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13704" w:rsidRPr="0019416B" w:rsidRDefault="00847D80" w:rsidP="00847D80">
      <w:pPr>
        <w:pStyle w:val="33"/>
        <w:ind w:left="-1701"/>
        <w:jc w:val="both"/>
        <w:rPr>
          <w:sz w:val="24"/>
          <w:szCs w:val="24"/>
        </w:rPr>
      </w:pPr>
      <w:bookmarkStart w:id="0" w:name="_GoBack"/>
      <w:r w:rsidRPr="00847D80">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559.5pt;height:791.25pt">
            <v:imagedata r:id="rId7" o:title="img-200124182125-001"/>
          </v:shape>
        </w:pict>
      </w:r>
      <w:bookmarkEnd w:id="0"/>
    </w:p>
    <w:p w:rsidR="00B13704" w:rsidRPr="00034659" w:rsidRDefault="00B13704" w:rsidP="00034659">
      <w:pPr>
        <w:pStyle w:val="33"/>
        <w:jc w:val="right"/>
        <w:rPr>
          <w:sz w:val="24"/>
          <w:szCs w:val="24"/>
        </w:rPr>
      </w:pPr>
    </w:p>
    <w:p w:rsidR="00B13704" w:rsidRPr="00034659" w:rsidRDefault="00B13704" w:rsidP="00A7344B">
      <w:pPr>
        <w:autoSpaceDE w:val="0"/>
        <w:autoSpaceDN w:val="0"/>
        <w:adjustRightInd w:val="0"/>
        <w:spacing w:after="0" w:line="240" w:lineRule="auto"/>
        <w:ind w:firstLine="454"/>
        <w:textAlignment w:val="center"/>
        <w:rPr>
          <w:rFonts w:ascii="Times New Roman" w:hAnsi="Times New Roman"/>
          <w:sz w:val="28"/>
          <w:szCs w:val="28"/>
          <w:lang w:eastAsia="ru-RU"/>
        </w:rPr>
      </w:pPr>
      <w:r>
        <w:rPr>
          <w:rFonts w:ascii="Times New Roman" w:hAnsi="Times New Roman"/>
          <w:sz w:val="28"/>
          <w:szCs w:val="28"/>
          <w:lang w:eastAsia="ru-RU"/>
        </w:rPr>
        <w:t xml:space="preserve">Принято на заседании                                                    </w:t>
      </w:r>
      <w:r w:rsidRPr="00034659">
        <w:rPr>
          <w:rFonts w:ascii="Times New Roman" w:hAnsi="Times New Roman"/>
          <w:sz w:val="28"/>
          <w:szCs w:val="28"/>
          <w:lang w:eastAsia="ru-RU"/>
        </w:rPr>
        <w:t>Утверждено</w:t>
      </w:r>
    </w:p>
    <w:p w:rsidR="00B13704" w:rsidRPr="00034659" w:rsidRDefault="00B13704" w:rsidP="00A7344B">
      <w:pPr>
        <w:autoSpaceDE w:val="0"/>
        <w:autoSpaceDN w:val="0"/>
        <w:adjustRightInd w:val="0"/>
        <w:spacing w:after="0" w:line="240" w:lineRule="auto"/>
        <w:ind w:firstLine="454"/>
        <w:textAlignment w:val="center"/>
        <w:rPr>
          <w:rFonts w:ascii="Times New Roman" w:hAnsi="Times New Roman"/>
          <w:sz w:val="28"/>
          <w:szCs w:val="28"/>
          <w:lang w:eastAsia="ru-RU"/>
        </w:rPr>
      </w:pPr>
      <w:r>
        <w:rPr>
          <w:rFonts w:ascii="Times New Roman" w:hAnsi="Times New Roman"/>
          <w:sz w:val="28"/>
          <w:szCs w:val="28"/>
          <w:lang w:eastAsia="ru-RU"/>
        </w:rPr>
        <w:t>педагогического совета                                   Директор МОБУ ООШ</w:t>
      </w:r>
    </w:p>
    <w:p w:rsidR="00B13704" w:rsidRDefault="00B13704" w:rsidP="00A7344B">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Протокол № 2 от 23.08.2017г                          </w:t>
      </w:r>
      <w:r w:rsidRPr="00034659">
        <w:rPr>
          <w:rFonts w:ascii="Times New Roman" w:hAnsi="Times New Roman"/>
          <w:sz w:val="28"/>
          <w:szCs w:val="28"/>
          <w:lang w:eastAsia="ru-RU"/>
        </w:rPr>
        <w:t>_______Валитов А.А.</w:t>
      </w:r>
    </w:p>
    <w:p w:rsidR="00B13704" w:rsidRDefault="00B13704" w:rsidP="00B86CA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Приказ № 35 от  23</w:t>
      </w:r>
      <w:r w:rsidRPr="00034659">
        <w:rPr>
          <w:rFonts w:ascii="Times New Roman" w:hAnsi="Times New Roman"/>
          <w:sz w:val="28"/>
          <w:szCs w:val="28"/>
          <w:lang w:eastAsia="ru-RU"/>
        </w:rPr>
        <w:t xml:space="preserve">.09.2017г.  </w:t>
      </w:r>
    </w:p>
    <w:p w:rsidR="00B13704" w:rsidRDefault="00B13704" w:rsidP="00B86CA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Принято на заседании</w:t>
      </w:r>
    </w:p>
    <w:p w:rsidR="00B13704" w:rsidRDefault="00B13704" w:rsidP="00B86CA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совета родителей</w:t>
      </w:r>
    </w:p>
    <w:p w:rsidR="00B13704" w:rsidRPr="00B86CA2" w:rsidRDefault="00B13704" w:rsidP="00B86CA2">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Протокол №1 от 23.08.2017г</w:t>
      </w:r>
    </w:p>
    <w:p w:rsidR="00B13704" w:rsidRDefault="00B13704" w:rsidP="00034659">
      <w:pPr>
        <w:autoSpaceDE w:val="0"/>
        <w:autoSpaceDN w:val="0"/>
        <w:adjustRightInd w:val="0"/>
        <w:spacing w:after="0" w:line="240" w:lineRule="auto"/>
        <w:ind w:firstLine="454"/>
        <w:jc w:val="right"/>
        <w:textAlignment w:val="center"/>
        <w:rPr>
          <w:rFonts w:ascii="Times New Roman" w:hAnsi="Times New Roman"/>
          <w:b/>
          <w:sz w:val="24"/>
          <w:szCs w:val="24"/>
          <w:lang w:eastAsia="ru-RU"/>
        </w:rPr>
      </w:pPr>
    </w:p>
    <w:p w:rsidR="00B13704" w:rsidRDefault="00B13704" w:rsidP="00034659">
      <w:pPr>
        <w:autoSpaceDE w:val="0"/>
        <w:autoSpaceDN w:val="0"/>
        <w:adjustRightInd w:val="0"/>
        <w:spacing w:after="0" w:line="240" w:lineRule="auto"/>
        <w:ind w:firstLine="454"/>
        <w:jc w:val="right"/>
        <w:textAlignment w:val="center"/>
        <w:rPr>
          <w:rFonts w:ascii="Times New Roman" w:hAnsi="Times New Roman"/>
          <w:b/>
          <w:sz w:val="24"/>
          <w:szCs w:val="24"/>
          <w:lang w:eastAsia="ru-RU"/>
        </w:rPr>
      </w:pPr>
    </w:p>
    <w:p w:rsidR="00B13704" w:rsidRDefault="00B13704" w:rsidP="00034659">
      <w:pPr>
        <w:autoSpaceDE w:val="0"/>
        <w:autoSpaceDN w:val="0"/>
        <w:adjustRightInd w:val="0"/>
        <w:spacing w:after="0" w:line="240" w:lineRule="auto"/>
        <w:ind w:firstLine="454"/>
        <w:jc w:val="right"/>
        <w:textAlignment w:val="center"/>
        <w:rPr>
          <w:rFonts w:ascii="Times New Roman" w:hAnsi="Times New Roman"/>
          <w:b/>
          <w:sz w:val="24"/>
          <w:szCs w:val="24"/>
          <w:lang w:eastAsia="ru-RU"/>
        </w:rPr>
      </w:pPr>
    </w:p>
    <w:p w:rsidR="00B13704" w:rsidRDefault="00B13704" w:rsidP="00034659">
      <w:pPr>
        <w:autoSpaceDE w:val="0"/>
        <w:autoSpaceDN w:val="0"/>
        <w:adjustRightInd w:val="0"/>
        <w:spacing w:after="0" w:line="240" w:lineRule="auto"/>
        <w:ind w:firstLine="454"/>
        <w:jc w:val="right"/>
        <w:textAlignment w:val="center"/>
        <w:rPr>
          <w:rFonts w:ascii="Times New Roman" w:hAnsi="Times New Roman"/>
          <w:b/>
          <w:sz w:val="24"/>
          <w:szCs w:val="24"/>
          <w:lang w:eastAsia="ru-RU"/>
        </w:rPr>
      </w:pPr>
    </w:p>
    <w:p w:rsidR="00B13704" w:rsidRPr="00034659" w:rsidRDefault="00B13704" w:rsidP="00034659">
      <w:pPr>
        <w:autoSpaceDE w:val="0"/>
        <w:autoSpaceDN w:val="0"/>
        <w:adjustRightInd w:val="0"/>
        <w:spacing w:after="0" w:line="240" w:lineRule="auto"/>
        <w:ind w:firstLine="454"/>
        <w:jc w:val="right"/>
        <w:textAlignment w:val="center"/>
        <w:rPr>
          <w:rFonts w:ascii="Times New Roman" w:hAnsi="Times New Roman"/>
          <w:b/>
          <w:sz w:val="24"/>
          <w:szCs w:val="24"/>
          <w:lang w:eastAsia="ru-RU"/>
        </w:rPr>
      </w:pPr>
    </w:p>
    <w:p w:rsidR="00B13704" w:rsidRPr="00034659" w:rsidRDefault="00B13704" w:rsidP="00034659">
      <w:pPr>
        <w:autoSpaceDE w:val="0"/>
        <w:autoSpaceDN w:val="0"/>
        <w:adjustRightInd w:val="0"/>
        <w:spacing w:after="0" w:line="240" w:lineRule="auto"/>
        <w:ind w:firstLine="454"/>
        <w:jc w:val="right"/>
        <w:textAlignment w:val="center"/>
        <w:rPr>
          <w:rFonts w:ascii="Times New Roman" w:hAnsi="Times New Roman"/>
          <w:b/>
          <w:sz w:val="24"/>
          <w:szCs w:val="24"/>
          <w:lang w:eastAsia="ru-RU"/>
        </w:rPr>
      </w:pPr>
      <w:r>
        <w:rPr>
          <w:rFonts w:ascii="Times New Roman" w:hAnsi="Times New Roman"/>
          <w:b/>
          <w:sz w:val="24"/>
          <w:szCs w:val="24"/>
          <w:lang w:eastAsia="ru-RU"/>
        </w:rPr>
        <w:tab/>
      </w:r>
    </w:p>
    <w:p w:rsidR="00B13704" w:rsidRPr="00034659" w:rsidRDefault="00B13704" w:rsidP="00034659">
      <w:pPr>
        <w:autoSpaceDE w:val="0"/>
        <w:autoSpaceDN w:val="0"/>
        <w:adjustRightInd w:val="0"/>
        <w:spacing w:after="0" w:line="240" w:lineRule="auto"/>
        <w:ind w:firstLine="454"/>
        <w:jc w:val="both"/>
        <w:textAlignment w:val="center"/>
        <w:rPr>
          <w:rFonts w:ascii="Times New Roman" w:hAnsi="Times New Roman"/>
          <w:b/>
          <w:sz w:val="24"/>
          <w:szCs w:val="24"/>
          <w:lang w:eastAsia="ru-RU"/>
        </w:rPr>
      </w:pPr>
    </w:p>
    <w:p w:rsidR="00B13704" w:rsidRPr="00B86CA2" w:rsidRDefault="00B13704" w:rsidP="00B86CA2">
      <w:pPr>
        <w:autoSpaceDE w:val="0"/>
        <w:autoSpaceDN w:val="0"/>
        <w:adjustRightInd w:val="0"/>
        <w:spacing w:after="0" w:line="240" w:lineRule="auto"/>
        <w:ind w:left="454" w:firstLine="454"/>
        <w:jc w:val="center"/>
        <w:textAlignment w:val="center"/>
        <w:rPr>
          <w:rFonts w:ascii="Times New Roman" w:hAnsi="Times New Roman"/>
          <w:b/>
          <w:sz w:val="40"/>
          <w:szCs w:val="40"/>
          <w:lang w:eastAsia="ru-RU"/>
        </w:rPr>
      </w:pPr>
      <w:r w:rsidRPr="00B86CA2">
        <w:rPr>
          <w:rFonts w:ascii="Times New Roman" w:hAnsi="Times New Roman"/>
          <w:b/>
          <w:sz w:val="40"/>
          <w:szCs w:val="40"/>
          <w:lang w:eastAsia="ru-RU"/>
        </w:rPr>
        <w:t xml:space="preserve">ОСНОВНАЯ </w:t>
      </w:r>
      <w:r>
        <w:rPr>
          <w:rFonts w:ascii="Times New Roman" w:hAnsi="Times New Roman"/>
          <w:b/>
          <w:sz w:val="40"/>
          <w:szCs w:val="40"/>
          <w:lang w:eastAsia="ru-RU"/>
        </w:rPr>
        <w:t xml:space="preserve">ОБРАЗОВАТЕЛЬНАЯ </w:t>
      </w:r>
      <w:r w:rsidRPr="00B86CA2">
        <w:rPr>
          <w:rFonts w:ascii="Times New Roman" w:hAnsi="Times New Roman"/>
          <w:b/>
          <w:sz w:val="40"/>
          <w:szCs w:val="40"/>
          <w:lang w:eastAsia="ru-RU"/>
        </w:rPr>
        <w:t>ПРОГРАММА ОСНОВНОГО ОБЩЕГО ОБРАЗОВАНИЯ</w:t>
      </w:r>
    </w:p>
    <w:p w:rsidR="00B13704" w:rsidRPr="00B01214" w:rsidRDefault="00B13704" w:rsidP="00B01214">
      <w:pPr>
        <w:autoSpaceDE w:val="0"/>
        <w:autoSpaceDN w:val="0"/>
        <w:adjustRightInd w:val="0"/>
        <w:spacing w:after="0" w:line="240" w:lineRule="auto"/>
        <w:ind w:firstLine="454"/>
        <w:jc w:val="center"/>
        <w:textAlignment w:val="center"/>
        <w:rPr>
          <w:rFonts w:ascii="Times New Roman" w:hAnsi="Times New Roman"/>
          <w:b/>
          <w:sz w:val="36"/>
          <w:szCs w:val="36"/>
          <w:lang w:eastAsia="ru-RU"/>
        </w:rPr>
      </w:pPr>
      <w:r w:rsidRPr="00B01214">
        <w:rPr>
          <w:rFonts w:ascii="Times New Roman" w:hAnsi="Times New Roman"/>
          <w:b/>
          <w:sz w:val="36"/>
          <w:szCs w:val="36"/>
          <w:lang w:eastAsia="ru-RU"/>
        </w:rPr>
        <w:t>муниципального образовательного бюджетного учреждения основная общеобразовательная школа им. М.А.Баимова д.Баимово  муниципального района  Баймакский район Республики Башкортостан</w:t>
      </w:r>
    </w:p>
    <w:p w:rsidR="00B13704" w:rsidRPr="00034659" w:rsidRDefault="00B13704" w:rsidP="00B86CA2">
      <w:pPr>
        <w:autoSpaceDE w:val="0"/>
        <w:autoSpaceDN w:val="0"/>
        <w:adjustRightInd w:val="0"/>
        <w:spacing w:after="0" w:line="240" w:lineRule="auto"/>
        <w:ind w:firstLine="454"/>
        <w:jc w:val="center"/>
        <w:textAlignment w:val="center"/>
        <w:rPr>
          <w:rFonts w:ascii="Times New Roman" w:hAnsi="Times New Roman"/>
          <w:b/>
          <w:sz w:val="48"/>
          <w:szCs w:val="48"/>
          <w:lang w:eastAsia="ru-RU"/>
        </w:rPr>
      </w:pPr>
    </w:p>
    <w:p w:rsidR="00B13704" w:rsidRPr="00034659" w:rsidRDefault="00B13704" w:rsidP="00034659">
      <w:pPr>
        <w:autoSpaceDE w:val="0"/>
        <w:autoSpaceDN w:val="0"/>
        <w:adjustRightInd w:val="0"/>
        <w:spacing w:after="0" w:line="240" w:lineRule="auto"/>
        <w:ind w:firstLine="454"/>
        <w:jc w:val="both"/>
        <w:textAlignment w:val="center"/>
        <w:rPr>
          <w:rFonts w:ascii="Times New Roman" w:hAnsi="Times New Roman"/>
          <w:b/>
          <w:sz w:val="24"/>
          <w:szCs w:val="24"/>
          <w:lang w:eastAsia="ru-RU"/>
        </w:rPr>
      </w:pPr>
    </w:p>
    <w:p w:rsidR="00B13704" w:rsidRPr="00B01214" w:rsidRDefault="00B13704" w:rsidP="00034659">
      <w:pPr>
        <w:autoSpaceDE w:val="0"/>
        <w:autoSpaceDN w:val="0"/>
        <w:adjustRightInd w:val="0"/>
        <w:spacing w:after="0" w:line="240" w:lineRule="auto"/>
        <w:ind w:firstLine="454"/>
        <w:jc w:val="center"/>
        <w:textAlignment w:val="center"/>
        <w:rPr>
          <w:rFonts w:ascii="Times New Roman" w:hAnsi="Times New Roman"/>
          <w:b/>
          <w:sz w:val="36"/>
          <w:szCs w:val="36"/>
          <w:lang w:eastAsia="ru-RU"/>
        </w:rPr>
      </w:pPr>
      <w:r w:rsidRPr="00B01214">
        <w:rPr>
          <w:rFonts w:ascii="Times New Roman" w:hAnsi="Times New Roman"/>
          <w:b/>
          <w:sz w:val="36"/>
          <w:szCs w:val="36"/>
          <w:lang w:eastAsia="ru-RU"/>
        </w:rPr>
        <w:t>Срок реализации – 5 лет</w:t>
      </w:r>
    </w:p>
    <w:p w:rsidR="00B13704" w:rsidRPr="00034659" w:rsidRDefault="00B13704" w:rsidP="00034659">
      <w:pPr>
        <w:autoSpaceDE w:val="0"/>
        <w:autoSpaceDN w:val="0"/>
        <w:adjustRightInd w:val="0"/>
        <w:spacing w:after="0" w:line="240" w:lineRule="auto"/>
        <w:ind w:firstLine="454"/>
        <w:jc w:val="both"/>
        <w:textAlignment w:val="center"/>
        <w:rPr>
          <w:rFonts w:ascii="Times New Roman" w:hAnsi="Times New Roman"/>
          <w:b/>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pStyle w:val="afffffff9"/>
        <w:pageBreakBefore/>
        <w:tabs>
          <w:tab w:val="left" w:leader="dot" w:pos="624"/>
        </w:tabs>
        <w:jc w:val="center"/>
        <w:rPr>
          <w:lang w:val="ru-RU"/>
        </w:rPr>
      </w:pPr>
      <w:r w:rsidRPr="00034659">
        <w:rPr>
          <w:rStyle w:val="Zag11"/>
          <w:rFonts w:eastAsia="@Arial Unicode MS"/>
          <w:lang w:val="ru-RU"/>
        </w:rPr>
        <w:lastRenderedPageBreak/>
        <w:t>Содержание</w:t>
      </w:r>
    </w:p>
    <w:p w:rsidR="00B13704" w:rsidRPr="00034659" w:rsidRDefault="00B13704" w:rsidP="00034659">
      <w:pPr>
        <w:pStyle w:val="afffffff9"/>
        <w:ind w:firstLine="454"/>
        <w:jc w:val="both"/>
        <w:rPr>
          <w:lang w:val="ru-RU"/>
        </w:rPr>
      </w:pPr>
      <w:r w:rsidRPr="00034659">
        <w:rPr>
          <w:rStyle w:val="Zag11"/>
          <w:rFonts w:eastAsia="@Arial Unicode MS"/>
          <w:lang w:val="ru-RU"/>
        </w:rPr>
        <w:t>Общие положения…………………………………………………………………………..4</w:t>
      </w:r>
    </w:p>
    <w:p w:rsidR="00B13704" w:rsidRPr="00034659" w:rsidRDefault="00B13704" w:rsidP="00034659">
      <w:pPr>
        <w:pStyle w:val="afffffff9"/>
        <w:ind w:firstLine="454"/>
        <w:jc w:val="both"/>
        <w:rPr>
          <w:lang w:val="ru-RU"/>
        </w:rPr>
      </w:pPr>
      <w:r w:rsidRPr="00034659">
        <w:rPr>
          <w:rStyle w:val="Zag11"/>
          <w:rFonts w:eastAsia="@Arial Unicode MS"/>
          <w:b/>
          <w:lang w:val="ru-RU"/>
        </w:rPr>
        <w:t>1. Целевой раздел</w:t>
      </w:r>
      <w:r>
        <w:rPr>
          <w:rStyle w:val="Zag11"/>
          <w:rFonts w:eastAsia="@Arial Unicode MS"/>
          <w:b/>
          <w:lang w:val="ru-RU"/>
        </w:rPr>
        <w:t xml:space="preserve"> основной образовательной программы основного общего образования</w:t>
      </w:r>
    </w:p>
    <w:p w:rsidR="00B13704" w:rsidRPr="00034659" w:rsidRDefault="00B13704" w:rsidP="00034659">
      <w:pPr>
        <w:pStyle w:val="afffffff9"/>
        <w:ind w:firstLine="454"/>
        <w:jc w:val="both"/>
        <w:rPr>
          <w:rStyle w:val="Zag11"/>
          <w:rFonts w:eastAsia="@Arial Unicode MS"/>
          <w:b/>
          <w:lang w:val="ru-RU"/>
        </w:rPr>
      </w:pPr>
      <w:r w:rsidRPr="00034659">
        <w:rPr>
          <w:rStyle w:val="Zag11"/>
          <w:rFonts w:eastAsia="@Arial Unicode MS"/>
          <w:b/>
          <w:lang w:val="ru-RU"/>
        </w:rPr>
        <w:t>1.1. Пояснительная записка………………………………………………………………5</w:t>
      </w:r>
    </w:p>
    <w:p w:rsidR="00B13704" w:rsidRPr="00034659" w:rsidRDefault="00B13704" w:rsidP="00034659">
      <w:pPr>
        <w:pStyle w:val="afffffff9"/>
        <w:ind w:firstLine="454"/>
        <w:jc w:val="both"/>
        <w:rPr>
          <w:rStyle w:val="Zag11"/>
          <w:rFonts w:eastAsia="@Arial Unicode MS"/>
          <w:lang w:val="ru-RU"/>
        </w:rPr>
      </w:pPr>
      <w:r w:rsidRPr="00034659">
        <w:rPr>
          <w:rStyle w:val="Zag11"/>
          <w:rFonts w:eastAsia="@Arial Unicode MS"/>
          <w:lang w:val="ru-RU"/>
        </w:rPr>
        <w:t xml:space="preserve">1.1.1.Цели и задачи реализации основной образовательной программы </w:t>
      </w:r>
    </w:p>
    <w:p w:rsidR="00B13704" w:rsidRPr="00034659" w:rsidRDefault="00B13704" w:rsidP="00034659">
      <w:pPr>
        <w:pStyle w:val="afffffff9"/>
        <w:ind w:firstLine="454"/>
        <w:jc w:val="both"/>
        <w:rPr>
          <w:rStyle w:val="Zag11"/>
          <w:rFonts w:eastAsia="@Arial Unicode MS"/>
          <w:lang w:val="ru-RU"/>
        </w:rPr>
      </w:pPr>
      <w:r w:rsidRPr="00034659">
        <w:rPr>
          <w:rStyle w:val="Zag11"/>
          <w:rFonts w:eastAsia="@Arial Unicode MS"/>
          <w:lang w:val="ru-RU"/>
        </w:rPr>
        <w:t xml:space="preserve">          основного общего образования……………………………………………………..6</w:t>
      </w:r>
    </w:p>
    <w:p w:rsidR="00B13704" w:rsidRPr="00034659" w:rsidRDefault="00B13704" w:rsidP="00034659">
      <w:pPr>
        <w:pStyle w:val="afffffff9"/>
        <w:ind w:firstLine="454"/>
        <w:jc w:val="both"/>
        <w:rPr>
          <w:rStyle w:val="Zag11"/>
          <w:rFonts w:eastAsia="@Arial Unicode MS"/>
          <w:lang w:val="ru-RU"/>
        </w:rPr>
      </w:pPr>
      <w:r w:rsidRPr="00034659">
        <w:rPr>
          <w:rStyle w:val="Zag11"/>
          <w:rFonts w:eastAsia="@Arial Unicode MS"/>
          <w:lang w:val="ru-RU"/>
        </w:rPr>
        <w:t>1.1.2. Принципы и подходы к формированию образовательной программы</w:t>
      </w:r>
    </w:p>
    <w:p w:rsidR="00B13704" w:rsidRPr="00034659" w:rsidRDefault="00B13704" w:rsidP="00034659">
      <w:pPr>
        <w:pStyle w:val="afffffff9"/>
        <w:ind w:firstLine="454"/>
        <w:jc w:val="both"/>
        <w:rPr>
          <w:lang w:val="ru-RU"/>
        </w:rPr>
      </w:pPr>
      <w:r w:rsidRPr="00034659">
        <w:rPr>
          <w:lang w:val="ru-RU"/>
        </w:rPr>
        <w:t xml:space="preserve">            </w:t>
      </w:r>
      <w:r w:rsidRPr="00034659">
        <w:rPr>
          <w:rStyle w:val="Zag11"/>
          <w:rFonts w:eastAsia="@Arial Unicode MS"/>
          <w:lang w:val="ru-RU"/>
        </w:rPr>
        <w:t>основного общего образования…………………………………………………….7</w:t>
      </w:r>
    </w:p>
    <w:p w:rsidR="00B13704" w:rsidRPr="00034659" w:rsidRDefault="00B13704" w:rsidP="00034659">
      <w:pPr>
        <w:pStyle w:val="afffffff9"/>
        <w:ind w:firstLine="454"/>
        <w:jc w:val="both"/>
        <w:rPr>
          <w:lang w:val="ru-RU"/>
        </w:rPr>
      </w:pPr>
      <w:r w:rsidRPr="00034659">
        <w:rPr>
          <w:rStyle w:val="Zag11"/>
          <w:rFonts w:eastAsia="@Arial Unicode MS"/>
          <w:b/>
          <w:lang w:val="ru-RU"/>
        </w:rPr>
        <w:t>1.2. Планируемые результаты освоения обучающимися образовательной программы основного общего образования</w:t>
      </w:r>
    </w:p>
    <w:p w:rsidR="00B13704" w:rsidRPr="00034659" w:rsidRDefault="00B13704" w:rsidP="00034659">
      <w:pPr>
        <w:pStyle w:val="afffffff9"/>
        <w:ind w:firstLine="454"/>
        <w:jc w:val="both"/>
        <w:rPr>
          <w:lang w:val="ru-RU"/>
        </w:rPr>
      </w:pPr>
      <w:r w:rsidRPr="00034659">
        <w:rPr>
          <w:rStyle w:val="Zag11"/>
          <w:rFonts w:eastAsia="@Arial Unicode MS"/>
          <w:lang w:val="ru-RU"/>
        </w:rPr>
        <w:t>1.2.1. Общие положения…………………………………………………………………….8</w:t>
      </w:r>
    </w:p>
    <w:p w:rsidR="00B13704" w:rsidRPr="00034659" w:rsidRDefault="00B13704" w:rsidP="00034659">
      <w:pPr>
        <w:pStyle w:val="afffffff9"/>
        <w:ind w:firstLine="454"/>
        <w:jc w:val="both"/>
        <w:rPr>
          <w:lang w:val="ru-RU"/>
        </w:rPr>
      </w:pPr>
      <w:r w:rsidRPr="00034659">
        <w:rPr>
          <w:rStyle w:val="Zag11"/>
          <w:rFonts w:eastAsia="@Arial Unicode MS"/>
          <w:lang w:val="ru-RU"/>
        </w:rPr>
        <w:t>1.2.2. Структура планируемых результатов……………………………………………….9</w:t>
      </w:r>
    </w:p>
    <w:p w:rsidR="00B13704" w:rsidRPr="00034659" w:rsidRDefault="00B13704" w:rsidP="00034659">
      <w:pPr>
        <w:pStyle w:val="afffffff9"/>
        <w:ind w:firstLine="454"/>
        <w:jc w:val="both"/>
        <w:rPr>
          <w:lang w:val="ru-RU"/>
        </w:rPr>
      </w:pPr>
      <w:r w:rsidRPr="00034659">
        <w:rPr>
          <w:rStyle w:val="Zag11"/>
          <w:rFonts w:eastAsia="@Arial Unicode MS"/>
          <w:lang w:val="ru-RU"/>
        </w:rPr>
        <w:t>1.2.3.  Личностные результаты освоения ООП…………………………………………...10</w:t>
      </w:r>
    </w:p>
    <w:p w:rsidR="00B13704" w:rsidRPr="00034659" w:rsidRDefault="00B13704" w:rsidP="00034659">
      <w:pPr>
        <w:pStyle w:val="afffffff9"/>
        <w:ind w:firstLine="454"/>
        <w:jc w:val="both"/>
        <w:rPr>
          <w:lang w:val="ru-RU"/>
        </w:rPr>
      </w:pPr>
      <w:r w:rsidRPr="00034659">
        <w:rPr>
          <w:rStyle w:val="Zag11"/>
          <w:rFonts w:eastAsia="@Arial Unicode MS"/>
          <w:lang w:val="ru-RU"/>
        </w:rPr>
        <w:t>1.2.4.  Метапредметные результаты освоения ООП……………………………………...12</w:t>
      </w:r>
    </w:p>
    <w:p w:rsidR="00B13704" w:rsidRPr="00034659" w:rsidRDefault="00B13704" w:rsidP="00034659">
      <w:pPr>
        <w:pStyle w:val="afffffff9"/>
        <w:ind w:firstLine="454"/>
        <w:jc w:val="both"/>
        <w:rPr>
          <w:lang w:val="ru-RU"/>
        </w:rPr>
      </w:pPr>
      <w:r w:rsidRPr="00034659">
        <w:rPr>
          <w:rStyle w:val="Zag11"/>
          <w:rFonts w:eastAsia="@Arial Unicode MS"/>
          <w:lang w:val="ru-RU"/>
        </w:rPr>
        <w:t xml:space="preserve">1.2.5.  Предметные результаты…………………………………………………………….18 </w:t>
      </w:r>
    </w:p>
    <w:p w:rsidR="00B13704" w:rsidRPr="00034659" w:rsidRDefault="00B13704" w:rsidP="00034659">
      <w:pPr>
        <w:pStyle w:val="afff9"/>
        <w:spacing w:line="240" w:lineRule="auto"/>
        <w:rPr>
          <w:sz w:val="24"/>
        </w:rPr>
      </w:pPr>
      <w:r w:rsidRPr="00034659">
        <w:rPr>
          <w:sz w:val="24"/>
        </w:rPr>
        <w:t>1.2.5.1.. Русский язык……………………………………………………………………….18</w:t>
      </w:r>
    </w:p>
    <w:p w:rsidR="00B13704" w:rsidRPr="00034659" w:rsidRDefault="00B13704" w:rsidP="00034659">
      <w:pPr>
        <w:pStyle w:val="afff9"/>
        <w:spacing w:line="240" w:lineRule="auto"/>
        <w:rPr>
          <w:sz w:val="24"/>
        </w:rPr>
      </w:pPr>
      <w:r w:rsidRPr="00034659">
        <w:rPr>
          <w:sz w:val="24"/>
        </w:rPr>
        <w:t>1.2.5.2. Литература………………………………………………………………………….24</w:t>
      </w:r>
    </w:p>
    <w:p w:rsidR="00B13704" w:rsidRPr="00034659" w:rsidRDefault="00B13704" w:rsidP="00034659">
      <w:pPr>
        <w:pStyle w:val="afff9"/>
        <w:spacing w:line="240" w:lineRule="auto"/>
        <w:rPr>
          <w:sz w:val="24"/>
        </w:rPr>
      </w:pPr>
      <w:r w:rsidRPr="00034659">
        <w:rPr>
          <w:sz w:val="24"/>
        </w:rPr>
        <w:t>1.2.5.3. Родной язык…………………………………………………………………………27</w:t>
      </w:r>
    </w:p>
    <w:p w:rsidR="00B13704" w:rsidRPr="00034659" w:rsidRDefault="00B13704" w:rsidP="00034659">
      <w:pPr>
        <w:pStyle w:val="afff9"/>
        <w:spacing w:line="240" w:lineRule="auto"/>
        <w:rPr>
          <w:sz w:val="24"/>
        </w:rPr>
      </w:pPr>
      <w:r w:rsidRPr="00034659">
        <w:rPr>
          <w:sz w:val="24"/>
        </w:rPr>
        <w:t>1.2.5.4. Родная литература………………………………………………………………….33</w:t>
      </w:r>
    </w:p>
    <w:p w:rsidR="00B13704" w:rsidRPr="00034659" w:rsidRDefault="00B13704" w:rsidP="00034659">
      <w:pPr>
        <w:pStyle w:val="afff9"/>
        <w:spacing w:line="240" w:lineRule="auto"/>
        <w:rPr>
          <w:sz w:val="24"/>
        </w:rPr>
      </w:pPr>
      <w:r w:rsidRPr="00034659">
        <w:rPr>
          <w:sz w:val="24"/>
        </w:rPr>
        <w:t>1.2.5.5. Иностранный язык. Второй иностранный язык………………………………….35</w:t>
      </w:r>
    </w:p>
    <w:p w:rsidR="00B13704" w:rsidRPr="00034659" w:rsidRDefault="00B13704" w:rsidP="00034659">
      <w:pPr>
        <w:pStyle w:val="afff9"/>
        <w:spacing w:line="240" w:lineRule="auto"/>
        <w:rPr>
          <w:sz w:val="24"/>
        </w:rPr>
      </w:pPr>
      <w:r w:rsidRPr="00034659">
        <w:rPr>
          <w:sz w:val="24"/>
        </w:rPr>
        <w:t>1.2.5.6. История ……………………………………………………………………………..43</w:t>
      </w:r>
    </w:p>
    <w:p w:rsidR="00B13704" w:rsidRPr="00034659" w:rsidRDefault="00B13704" w:rsidP="00034659">
      <w:pPr>
        <w:pStyle w:val="afff9"/>
        <w:spacing w:line="240" w:lineRule="auto"/>
        <w:rPr>
          <w:sz w:val="24"/>
        </w:rPr>
      </w:pPr>
      <w:r w:rsidRPr="00034659">
        <w:rPr>
          <w:sz w:val="24"/>
        </w:rPr>
        <w:t>1.2.5.7. ОДНК НР……………………</w:t>
      </w:r>
      <w:r>
        <w:rPr>
          <w:sz w:val="24"/>
        </w:rPr>
        <w:t>………………………………………………………46</w:t>
      </w:r>
    </w:p>
    <w:p w:rsidR="00B13704" w:rsidRPr="00034659" w:rsidRDefault="00B13704" w:rsidP="00034659">
      <w:pPr>
        <w:pStyle w:val="afff9"/>
        <w:spacing w:line="240" w:lineRule="auto"/>
        <w:rPr>
          <w:sz w:val="24"/>
        </w:rPr>
      </w:pPr>
      <w:r w:rsidRPr="00034659">
        <w:rPr>
          <w:sz w:val="24"/>
        </w:rPr>
        <w:t>1.2.5.8. Обществознание……………………………………………………………………48</w:t>
      </w:r>
    </w:p>
    <w:p w:rsidR="00B13704" w:rsidRPr="00034659" w:rsidRDefault="00B13704" w:rsidP="00034659">
      <w:pPr>
        <w:pStyle w:val="afff9"/>
        <w:spacing w:line="240" w:lineRule="auto"/>
        <w:rPr>
          <w:sz w:val="24"/>
        </w:rPr>
      </w:pPr>
      <w:r w:rsidRPr="00034659">
        <w:rPr>
          <w:sz w:val="24"/>
        </w:rPr>
        <w:t>1.2.5.9. География…………………………………………………………………………..53</w:t>
      </w:r>
    </w:p>
    <w:p w:rsidR="00B13704" w:rsidRPr="00034659" w:rsidRDefault="00B13704" w:rsidP="00034659">
      <w:pPr>
        <w:pStyle w:val="afff9"/>
        <w:spacing w:line="240" w:lineRule="auto"/>
        <w:rPr>
          <w:sz w:val="24"/>
        </w:rPr>
      </w:pPr>
      <w:r w:rsidRPr="00034659">
        <w:rPr>
          <w:sz w:val="24"/>
        </w:rPr>
        <w:t>1.2.5.10. Математика. Алгебра</w:t>
      </w:r>
      <w:r>
        <w:rPr>
          <w:sz w:val="24"/>
        </w:rPr>
        <w:t>. Геометрия……………………………………………….57</w:t>
      </w:r>
    </w:p>
    <w:p w:rsidR="00B13704" w:rsidRPr="00034659" w:rsidRDefault="00B13704" w:rsidP="00034659">
      <w:pPr>
        <w:pStyle w:val="afff9"/>
        <w:spacing w:line="240" w:lineRule="auto"/>
        <w:rPr>
          <w:sz w:val="24"/>
        </w:rPr>
      </w:pPr>
      <w:r w:rsidRPr="00034659">
        <w:rPr>
          <w:sz w:val="24"/>
        </w:rPr>
        <w:t>1.2.5.11. Информатик</w:t>
      </w:r>
      <w:r>
        <w:rPr>
          <w:sz w:val="24"/>
        </w:rPr>
        <w:t>а……………………………………………………………………...79</w:t>
      </w:r>
    </w:p>
    <w:p w:rsidR="00B13704" w:rsidRPr="00034659" w:rsidRDefault="00B13704" w:rsidP="00034659">
      <w:pPr>
        <w:pStyle w:val="afffffff9"/>
        <w:ind w:firstLine="454"/>
        <w:jc w:val="both"/>
        <w:rPr>
          <w:lang w:val="ru-RU"/>
        </w:rPr>
      </w:pPr>
      <w:r w:rsidRPr="00034659">
        <w:rPr>
          <w:lang w:val="ru-RU"/>
        </w:rPr>
        <w:t>1.2.5.12.</w:t>
      </w:r>
      <w:r w:rsidRPr="00034659">
        <w:t> </w:t>
      </w:r>
      <w:r w:rsidRPr="00034659">
        <w:rPr>
          <w:lang w:val="ru-RU"/>
        </w:rPr>
        <w:t>Физика…</w:t>
      </w:r>
      <w:r>
        <w:rPr>
          <w:lang w:val="ru-RU"/>
        </w:rPr>
        <w:t>…………………………………………………………………………..82</w:t>
      </w:r>
    </w:p>
    <w:p w:rsidR="00B13704" w:rsidRPr="00034659" w:rsidRDefault="00B13704" w:rsidP="00034659">
      <w:pPr>
        <w:pStyle w:val="afffffff9"/>
        <w:ind w:firstLine="454"/>
        <w:jc w:val="both"/>
        <w:rPr>
          <w:lang w:val="ru-RU"/>
        </w:rPr>
      </w:pPr>
      <w:r w:rsidRPr="00034659">
        <w:rPr>
          <w:lang w:val="ru-RU"/>
        </w:rPr>
        <w:t>1.2.5.13.</w:t>
      </w:r>
      <w:r w:rsidRPr="00034659">
        <w:t> </w:t>
      </w:r>
      <w:r w:rsidRPr="00034659">
        <w:rPr>
          <w:lang w:val="ru-RU"/>
        </w:rPr>
        <w:t>Биология…</w:t>
      </w:r>
      <w:r>
        <w:rPr>
          <w:lang w:val="ru-RU"/>
        </w:rPr>
        <w:t>………………………………………………………………………...88</w:t>
      </w:r>
    </w:p>
    <w:p w:rsidR="00B13704" w:rsidRPr="00034659" w:rsidRDefault="00B13704" w:rsidP="00034659">
      <w:pPr>
        <w:pStyle w:val="afffffff9"/>
        <w:ind w:firstLine="454"/>
        <w:jc w:val="both"/>
        <w:rPr>
          <w:lang w:val="ru-RU"/>
        </w:rPr>
      </w:pPr>
      <w:r w:rsidRPr="00034659">
        <w:rPr>
          <w:lang w:val="ru-RU"/>
        </w:rPr>
        <w:t>1.2.5.14.</w:t>
      </w:r>
      <w:r w:rsidRPr="00034659">
        <w:t> </w:t>
      </w:r>
      <w:r w:rsidRPr="00034659">
        <w:rPr>
          <w:lang w:val="ru-RU"/>
        </w:rPr>
        <w:t>Химия</w:t>
      </w:r>
      <w:r>
        <w:rPr>
          <w:lang w:val="ru-RU"/>
        </w:rPr>
        <w:t>………………………………………………………………………………92</w:t>
      </w:r>
    </w:p>
    <w:p w:rsidR="00B13704" w:rsidRPr="00034659" w:rsidRDefault="00B13704" w:rsidP="00034659">
      <w:pPr>
        <w:pStyle w:val="afff9"/>
        <w:spacing w:line="240" w:lineRule="auto"/>
        <w:rPr>
          <w:sz w:val="24"/>
        </w:rPr>
      </w:pPr>
      <w:r w:rsidRPr="00034659">
        <w:rPr>
          <w:sz w:val="24"/>
        </w:rPr>
        <w:t xml:space="preserve">1.2.5.15. Изобразительное </w:t>
      </w:r>
      <w:r>
        <w:rPr>
          <w:sz w:val="24"/>
        </w:rPr>
        <w:t>искусство………………………………………………………95</w:t>
      </w:r>
    </w:p>
    <w:p w:rsidR="00B13704" w:rsidRPr="00034659" w:rsidRDefault="00B13704" w:rsidP="00034659">
      <w:pPr>
        <w:pStyle w:val="afffffff9"/>
        <w:ind w:firstLine="454"/>
        <w:jc w:val="both"/>
        <w:rPr>
          <w:lang w:val="ru-RU"/>
        </w:rPr>
      </w:pPr>
      <w:r w:rsidRPr="00034659">
        <w:rPr>
          <w:lang w:val="ru-RU"/>
        </w:rPr>
        <w:t>1.2.5.16.</w:t>
      </w:r>
      <w:r w:rsidRPr="00034659">
        <w:t> </w:t>
      </w:r>
      <w:r w:rsidRPr="00034659">
        <w:rPr>
          <w:lang w:val="ru-RU"/>
        </w:rPr>
        <w:t>Музыка</w:t>
      </w:r>
      <w:r>
        <w:rPr>
          <w:lang w:val="ru-RU"/>
        </w:rPr>
        <w:t>……………………………………………………………………………103</w:t>
      </w:r>
    </w:p>
    <w:p w:rsidR="00B13704" w:rsidRPr="00034659" w:rsidRDefault="00B13704" w:rsidP="00034659">
      <w:pPr>
        <w:pStyle w:val="afffffff9"/>
        <w:ind w:firstLine="454"/>
        <w:jc w:val="both"/>
        <w:rPr>
          <w:lang w:val="ru-RU"/>
        </w:rPr>
      </w:pPr>
      <w:r w:rsidRPr="00034659">
        <w:rPr>
          <w:lang w:val="ru-RU"/>
        </w:rPr>
        <w:t>1.2.5.17.</w:t>
      </w:r>
      <w:r w:rsidRPr="00034659">
        <w:t> </w:t>
      </w:r>
      <w:r w:rsidRPr="00034659">
        <w:rPr>
          <w:lang w:val="ru-RU"/>
        </w:rPr>
        <w:t>Технологи</w:t>
      </w:r>
      <w:r>
        <w:rPr>
          <w:lang w:val="ru-RU"/>
        </w:rPr>
        <w:t>я……………………………………………………………………….106</w:t>
      </w:r>
    </w:p>
    <w:p w:rsidR="00B13704" w:rsidRPr="00034659" w:rsidRDefault="00B13704" w:rsidP="00034659">
      <w:pPr>
        <w:pStyle w:val="afffffff9"/>
        <w:ind w:firstLine="454"/>
        <w:jc w:val="both"/>
        <w:rPr>
          <w:lang w:val="ru-RU"/>
        </w:rPr>
      </w:pPr>
      <w:r w:rsidRPr="00034659">
        <w:rPr>
          <w:lang w:val="ru-RU"/>
        </w:rPr>
        <w:t>1.2.5.18. Физическая ку</w:t>
      </w:r>
      <w:r>
        <w:rPr>
          <w:lang w:val="ru-RU"/>
        </w:rPr>
        <w:t>льтура……………………………………………………………113</w:t>
      </w:r>
    </w:p>
    <w:p w:rsidR="00B13704" w:rsidRPr="00034659" w:rsidRDefault="00B13704" w:rsidP="00034659">
      <w:pPr>
        <w:pStyle w:val="afffffff9"/>
        <w:ind w:firstLine="454"/>
        <w:jc w:val="both"/>
        <w:rPr>
          <w:lang w:val="ru-RU"/>
        </w:rPr>
      </w:pPr>
      <w:r w:rsidRPr="00034659">
        <w:rPr>
          <w:lang w:val="ru-RU"/>
        </w:rPr>
        <w:t>1.2.5.19.</w:t>
      </w:r>
      <w:r w:rsidRPr="00034659">
        <w:t> </w:t>
      </w:r>
      <w:r w:rsidRPr="00034659">
        <w:rPr>
          <w:lang w:val="ru-RU"/>
        </w:rPr>
        <w:t xml:space="preserve"> Основы безопасности жи</w:t>
      </w:r>
      <w:r>
        <w:rPr>
          <w:lang w:val="ru-RU"/>
        </w:rPr>
        <w:t>знедеятельности……………………………………116</w:t>
      </w:r>
    </w:p>
    <w:p w:rsidR="00B13704" w:rsidRPr="00034659" w:rsidRDefault="00B13704" w:rsidP="00034659">
      <w:pPr>
        <w:pStyle w:val="afffffff9"/>
        <w:ind w:firstLine="454"/>
        <w:jc w:val="both"/>
        <w:rPr>
          <w:b/>
          <w:lang w:val="ru-RU"/>
        </w:rPr>
      </w:pPr>
    </w:p>
    <w:p w:rsidR="00B13704" w:rsidRPr="00034659" w:rsidRDefault="00B13704" w:rsidP="00034659">
      <w:pPr>
        <w:pStyle w:val="afffffff9"/>
        <w:ind w:firstLine="454"/>
        <w:jc w:val="both"/>
        <w:rPr>
          <w:b/>
          <w:lang w:val="ru-RU"/>
        </w:rPr>
      </w:pPr>
      <w:r w:rsidRPr="00034659">
        <w:rPr>
          <w:b/>
          <w:lang w:val="ru-RU"/>
        </w:rPr>
        <w:t>1.3.</w:t>
      </w:r>
      <w:r w:rsidRPr="00034659">
        <w:rPr>
          <w:b/>
        </w:rPr>
        <w:t> </w:t>
      </w:r>
      <w:r w:rsidRPr="00034659">
        <w:rPr>
          <w:b/>
          <w:lang w:val="ru-RU"/>
        </w:rPr>
        <w:t>Система оценки достижения планируемых результатов освоения образовательной программы основного о</w:t>
      </w:r>
      <w:r>
        <w:rPr>
          <w:b/>
          <w:lang w:val="ru-RU"/>
        </w:rPr>
        <w:t>бщего образования…………………………..121</w:t>
      </w:r>
    </w:p>
    <w:p w:rsidR="00B13704" w:rsidRPr="00034659" w:rsidRDefault="00B13704" w:rsidP="00034659">
      <w:pPr>
        <w:pStyle w:val="afffffff9"/>
        <w:ind w:firstLine="454"/>
        <w:jc w:val="both"/>
        <w:rPr>
          <w:lang w:val="ru-RU"/>
        </w:rPr>
      </w:pPr>
      <w:r w:rsidRPr="00034659">
        <w:rPr>
          <w:lang w:val="ru-RU"/>
        </w:rPr>
        <w:t>1.3.1. Общие положен</w:t>
      </w:r>
      <w:r>
        <w:rPr>
          <w:lang w:val="ru-RU"/>
        </w:rPr>
        <w:t>ия…………………………………………………………………..121</w:t>
      </w:r>
    </w:p>
    <w:p w:rsidR="00B13704" w:rsidRPr="00034659" w:rsidRDefault="00B13704" w:rsidP="00034659">
      <w:pPr>
        <w:pStyle w:val="afffffff9"/>
        <w:ind w:firstLine="454"/>
        <w:jc w:val="both"/>
        <w:rPr>
          <w:lang w:val="ru-RU"/>
        </w:rPr>
      </w:pPr>
      <w:r w:rsidRPr="00034659">
        <w:rPr>
          <w:lang w:val="ru-RU"/>
        </w:rPr>
        <w:t>1.3.2. Особенности оценки личностных, метапредметных и предметных результатов………………</w:t>
      </w:r>
      <w:r>
        <w:rPr>
          <w:lang w:val="ru-RU"/>
        </w:rPr>
        <w:t>……………………………………………………………………...122</w:t>
      </w:r>
    </w:p>
    <w:p w:rsidR="00B13704" w:rsidRPr="00034659" w:rsidRDefault="00B13704" w:rsidP="00034659">
      <w:pPr>
        <w:pStyle w:val="afffffff9"/>
        <w:ind w:firstLine="454"/>
        <w:jc w:val="both"/>
        <w:rPr>
          <w:lang w:val="ru-RU"/>
        </w:rPr>
      </w:pPr>
      <w:r w:rsidRPr="00034659">
        <w:rPr>
          <w:lang w:val="ru-RU"/>
        </w:rPr>
        <w:t>1.3.3. Организация и содержание оценочных проц</w:t>
      </w:r>
      <w:r>
        <w:rPr>
          <w:lang w:val="ru-RU"/>
        </w:rPr>
        <w:t>едур………………………………...125</w:t>
      </w:r>
    </w:p>
    <w:p w:rsidR="00B13704" w:rsidRPr="00034659" w:rsidRDefault="00B13704" w:rsidP="00034659">
      <w:pPr>
        <w:pStyle w:val="afffffff9"/>
        <w:ind w:firstLine="454"/>
        <w:jc w:val="both"/>
        <w:rPr>
          <w:lang w:val="ru-RU"/>
        </w:rPr>
      </w:pPr>
    </w:p>
    <w:p w:rsidR="00B13704" w:rsidRPr="00034659" w:rsidRDefault="00B13704" w:rsidP="00034659">
      <w:pPr>
        <w:pStyle w:val="afffffff9"/>
        <w:ind w:firstLine="454"/>
        <w:jc w:val="both"/>
        <w:rPr>
          <w:lang w:val="ru-RU"/>
        </w:rPr>
      </w:pPr>
      <w:r w:rsidRPr="00034659">
        <w:rPr>
          <w:b/>
          <w:lang w:val="ru-RU"/>
        </w:rPr>
        <w:t>2.</w:t>
      </w:r>
      <w:r w:rsidRPr="00034659">
        <w:rPr>
          <w:b/>
        </w:rPr>
        <w:t> </w:t>
      </w:r>
      <w:r w:rsidRPr="00034659">
        <w:rPr>
          <w:b/>
          <w:lang w:val="ru-RU"/>
        </w:rPr>
        <w:t>Содержательный раздел</w:t>
      </w:r>
    </w:p>
    <w:p w:rsidR="00B13704" w:rsidRPr="00034659" w:rsidRDefault="00B13704" w:rsidP="00034659">
      <w:pPr>
        <w:pStyle w:val="afffffff9"/>
        <w:ind w:firstLine="454"/>
        <w:jc w:val="both"/>
        <w:rPr>
          <w:lang w:val="ru-RU"/>
        </w:rPr>
      </w:pPr>
      <w:r w:rsidRPr="00034659">
        <w:rPr>
          <w:lang w:val="ru-RU"/>
        </w:rPr>
        <w:t>2.1. Программа развития универсальных учебных действий при получении основного общего образования…</w:t>
      </w:r>
      <w:r>
        <w:rPr>
          <w:lang w:val="ru-RU"/>
        </w:rPr>
        <w:t>………………………………………………………………………….127</w:t>
      </w:r>
    </w:p>
    <w:p w:rsidR="00B13704" w:rsidRPr="00034659" w:rsidRDefault="00B13704" w:rsidP="00034659">
      <w:pPr>
        <w:pStyle w:val="afffffff9"/>
        <w:ind w:firstLine="454"/>
        <w:jc w:val="both"/>
        <w:rPr>
          <w:lang w:val="ru-RU"/>
        </w:rPr>
      </w:pPr>
      <w:r w:rsidRPr="00034659">
        <w:rPr>
          <w:lang w:val="ru-RU"/>
        </w:rPr>
        <w:t>2.2.</w:t>
      </w:r>
      <w:r w:rsidRPr="00034659">
        <w:t> </w:t>
      </w:r>
      <w:r w:rsidRPr="00034659">
        <w:rPr>
          <w:lang w:val="ru-RU"/>
        </w:rPr>
        <w:t>Программы учебных пр</w:t>
      </w:r>
      <w:r>
        <w:rPr>
          <w:lang w:val="ru-RU"/>
        </w:rPr>
        <w:t>едметов……………………………………………………..139</w:t>
      </w:r>
    </w:p>
    <w:p w:rsidR="00B13704" w:rsidRPr="00034659" w:rsidRDefault="00B13704" w:rsidP="00034659">
      <w:pPr>
        <w:pStyle w:val="afffffff9"/>
        <w:ind w:firstLine="454"/>
        <w:jc w:val="both"/>
        <w:rPr>
          <w:lang w:val="ru-RU"/>
        </w:rPr>
      </w:pPr>
      <w:r w:rsidRPr="00034659">
        <w:rPr>
          <w:lang w:val="ru-RU"/>
        </w:rPr>
        <w:t>2.2.1. Общие положен</w:t>
      </w:r>
      <w:r>
        <w:rPr>
          <w:lang w:val="ru-RU"/>
        </w:rPr>
        <w:t>ия…………………………………………………………………..139</w:t>
      </w:r>
    </w:p>
    <w:p w:rsidR="00B13704" w:rsidRPr="00034659" w:rsidRDefault="00B13704" w:rsidP="00034659">
      <w:pPr>
        <w:pStyle w:val="afffffff9"/>
        <w:ind w:firstLine="454"/>
        <w:jc w:val="both"/>
        <w:rPr>
          <w:lang w:val="ru-RU"/>
        </w:rPr>
      </w:pPr>
      <w:r w:rsidRPr="00034659">
        <w:rPr>
          <w:lang w:val="ru-RU"/>
        </w:rPr>
        <w:t>2.2.2.</w:t>
      </w:r>
      <w:r w:rsidRPr="00034659">
        <w:t> </w:t>
      </w:r>
      <w:r w:rsidRPr="00034659">
        <w:rPr>
          <w:lang w:val="ru-RU"/>
        </w:rPr>
        <w:t>Основное содержание учебных предметов при получении основного общего образования……………</w:t>
      </w:r>
      <w:r>
        <w:rPr>
          <w:lang w:val="ru-RU"/>
        </w:rPr>
        <w:t>………………………………………………………………………..140</w:t>
      </w:r>
    </w:p>
    <w:p w:rsidR="00B13704" w:rsidRPr="00034659" w:rsidRDefault="00B13704" w:rsidP="00034659">
      <w:pPr>
        <w:pStyle w:val="Zag3"/>
        <w:tabs>
          <w:tab w:val="left" w:pos="0"/>
          <w:tab w:val="left" w:leader="dot" w:pos="624"/>
        </w:tabs>
        <w:spacing w:after="0" w:line="240" w:lineRule="auto"/>
        <w:ind w:firstLine="454"/>
        <w:jc w:val="both"/>
        <w:rPr>
          <w:i w:val="0"/>
          <w:lang w:val="ru-RU"/>
        </w:rPr>
      </w:pPr>
      <w:r w:rsidRPr="00034659">
        <w:rPr>
          <w:rStyle w:val="Zag11"/>
          <w:rFonts w:eastAsia="@Arial Unicode MS"/>
          <w:i w:val="0"/>
          <w:lang w:val="ru-RU"/>
        </w:rPr>
        <w:t>2.2.2.1. Русский язык………………………………………………………………………1</w:t>
      </w:r>
      <w:r>
        <w:rPr>
          <w:rStyle w:val="Zag11"/>
          <w:rFonts w:eastAsia="@Arial Unicode MS"/>
          <w:i w:val="0"/>
          <w:lang w:val="ru-RU"/>
        </w:rPr>
        <w:t>40</w:t>
      </w:r>
    </w:p>
    <w:p w:rsidR="00B13704" w:rsidRPr="00034659" w:rsidRDefault="00B13704" w:rsidP="00034659">
      <w:pPr>
        <w:pStyle w:val="afffffff9"/>
        <w:ind w:firstLine="454"/>
        <w:jc w:val="both"/>
        <w:rPr>
          <w:lang w:val="ru-RU"/>
        </w:rPr>
      </w:pPr>
      <w:r w:rsidRPr="00034659">
        <w:rPr>
          <w:lang w:val="ru-RU"/>
        </w:rPr>
        <w:t>2.2.2.2.Литература……………………………………………………………………</w:t>
      </w:r>
      <w:r>
        <w:rPr>
          <w:lang w:val="ru-RU"/>
        </w:rPr>
        <w:t>……164</w:t>
      </w:r>
    </w:p>
    <w:p w:rsidR="00B13704" w:rsidRPr="00034659" w:rsidRDefault="00B13704" w:rsidP="00034659">
      <w:pPr>
        <w:pStyle w:val="afffffff9"/>
        <w:ind w:firstLine="454"/>
        <w:jc w:val="both"/>
        <w:rPr>
          <w:lang w:val="ru-RU"/>
        </w:rPr>
      </w:pPr>
      <w:r w:rsidRPr="00034659">
        <w:rPr>
          <w:lang w:val="ru-RU"/>
        </w:rPr>
        <w:lastRenderedPageBreak/>
        <w:t>2.2.2.3. Родной язы</w:t>
      </w:r>
      <w:r>
        <w:rPr>
          <w:lang w:val="ru-RU"/>
        </w:rPr>
        <w:t>к…………………………………………………………………….173</w:t>
      </w:r>
    </w:p>
    <w:p w:rsidR="00B13704" w:rsidRPr="00034659" w:rsidRDefault="00B13704" w:rsidP="00034659">
      <w:pPr>
        <w:pStyle w:val="afffffff9"/>
        <w:ind w:firstLine="454"/>
        <w:jc w:val="both"/>
        <w:rPr>
          <w:lang w:val="ru-RU"/>
        </w:rPr>
      </w:pPr>
      <w:r w:rsidRPr="00034659">
        <w:rPr>
          <w:lang w:val="ru-RU"/>
        </w:rPr>
        <w:t>2.2.2.4. Родная литера</w:t>
      </w:r>
      <w:r>
        <w:rPr>
          <w:lang w:val="ru-RU"/>
        </w:rPr>
        <w:t>тура……………………………………………………………..188</w:t>
      </w:r>
    </w:p>
    <w:p w:rsidR="00B13704" w:rsidRPr="00034659" w:rsidRDefault="00B13704" w:rsidP="00034659">
      <w:pPr>
        <w:pStyle w:val="afff9"/>
        <w:spacing w:line="240" w:lineRule="auto"/>
        <w:rPr>
          <w:sz w:val="24"/>
        </w:rPr>
      </w:pPr>
      <w:r w:rsidRPr="00034659">
        <w:rPr>
          <w:sz w:val="24"/>
        </w:rPr>
        <w:t xml:space="preserve">2.2.2.5. Иностранный язык. Второй </w:t>
      </w:r>
      <w:r>
        <w:rPr>
          <w:sz w:val="24"/>
        </w:rPr>
        <w:t>иностранный язык ……………………………..205</w:t>
      </w:r>
    </w:p>
    <w:p w:rsidR="00B13704" w:rsidRPr="00034659" w:rsidRDefault="00B13704" w:rsidP="00034659">
      <w:pPr>
        <w:pStyle w:val="afff9"/>
        <w:spacing w:line="240" w:lineRule="auto"/>
        <w:rPr>
          <w:sz w:val="24"/>
        </w:rPr>
      </w:pPr>
      <w:r w:rsidRPr="00034659">
        <w:rPr>
          <w:sz w:val="24"/>
        </w:rPr>
        <w:t>2.2.2.6.  История. Всеобща</w:t>
      </w:r>
      <w:r>
        <w:rPr>
          <w:sz w:val="24"/>
        </w:rPr>
        <w:t>я история………………………………………………….221</w:t>
      </w:r>
    </w:p>
    <w:p w:rsidR="00B13704" w:rsidRPr="00034659" w:rsidRDefault="00B13704" w:rsidP="00034659">
      <w:pPr>
        <w:pStyle w:val="afff9"/>
        <w:spacing w:line="240" w:lineRule="auto"/>
        <w:rPr>
          <w:sz w:val="24"/>
        </w:rPr>
      </w:pPr>
      <w:r w:rsidRPr="00034659">
        <w:rPr>
          <w:sz w:val="24"/>
        </w:rPr>
        <w:t>2.2.2.7. ОДНК НР…</w:t>
      </w:r>
      <w:r>
        <w:rPr>
          <w:sz w:val="24"/>
        </w:rPr>
        <w:t>…………………………………………………………………….233</w:t>
      </w:r>
    </w:p>
    <w:p w:rsidR="00B13704" w:rsidRPr="00034659" w:rsidRDefault="00B13704" w:rsidP="00034659">
      <w:pPr>
        <w:pStyle w:val="afff9"/>
        <w:spacing w:line="240" w:lineRule="auto"/>
        <w:rPr>
          <w:sz w:val="24"/>
        </w:rPr>
      </w:pPr>
      <w:r w:rsidRPr="00034659">
        <w:rPr>
          <w:sz w:val="24"/>
        </w:rPr>
        <w:t>2.2.2.8.Обществозна</w:t>
      </w:r>
      <w:r>
        <w:rPr>
          <w:sz w:val="24"/>
        </w:rPr>
        <w:t>ние………………………………………………………………..237</w:t>
      </w:r>
    </w:p>
    <w:p w:rsidR="00B13704" w:rsidRPr="00034659" w:rsidRDefault="00B13704" w:rsidP="00034659">
      <w:pPr>
        <w:pStyle w:val="afff9"/>
        <w:spacing w:line="240" w:lineRule="auto"/>
        <w:rPr>
          <w:sz w:val="24"/>
        </w:rPr>
      </w:pPr>
      <w:r w:rsidRPr="00034659">
        <w:rPr>
          <w:sz w:val="24"/>
        </w:rPr>
        <w:t>2.2.2.9.Географи</w:t>
      </w:r>
      <w:r>
        <w:rPr>
          <w:sz w:val="24"/>
        </w:rPr>
        <w:t>я……………………………………………………………………….245</w:t>
      </w:r>
    </w:p>
    <w:p w:rsidR="00B13704" w:rsidRPr="00034659" w:rsidRDefault="00B13704" w:rsidP="00034659">
      <w:pPr>
        <w:pStyle w:val="afff9"/>
        <w:spacing w:line="240" w:lineRule="auto"/>
        <w:rPr>
          <w:sz w:val="24"/>
        </w:rPr>
      </w:pPr>
      <w:r w:rsidRPr="00034659">
        <w:rPr>
          <w:sz w:val="24"/>
        </w:rPr>
        <w:t>2.2.2.10.Математика. Алгебр</w:t>
      </w:r>
      <w:r>
        <w:rPr>
          <w:sz w:val="24"/>
        </w:rPr>
        <w:t>а. Геометрия……………………………………………251</w:t>
      </w:r>
    </w:p>
    <w:p w:rsidR="00B13704" w:rsidRPr="00034659" w:rsidRDefault="00B13704" w:rsidP="00034659">
      <w:pPr>
        <w:pStyle w:val="afff9"/>
        <w:spacing w:line="240" w:lineRule="auto"/>
        <w:rPr>
          <w:sz w:val="24"/>
        </w:rPr>
      </w:pPr>
      <w:r w:rsidRPr="00034659">
        <w:rPr>
          <w:sz w:val="24"/>
        </w:rPr>
        <w:t>2.2.2.11.Информат</w:t>
      </w:r>
      <w:r>
        <w:rPr>
          <w:sz w:val="24"/>
        </w:rPr>
        <w:t>ика………………………………………………………………….262</w:t>
      </w:r>
    </w:p>
    <w:p w:rsidR="00B13704" w:rsidRPr="00034659" w:rsidRDefault="00B13704" w:rsidP="00034659">
      <w:pPr>
        <w:pStyle w:val="afffffff9"/>
        <w:ind w:firstLine="454"/>
        <w:jc w:val="both"/>
        <w:rPr>
          <w:lang w:val="ru-RU"/>
        </w:rPr>
      </w:pPr>
      <w:r w:rsidRPr="00034659">
        <w:rPr>
          <w:lang w:val="ru-RU"/>
        </w:rPr>
        <w:t>2.2.2.12.Физик</w:t>
      </w:r>
      <w:r>
        <w:rPr>
          <w:lang w:val="ru-RU"/>
        </w:rPr>
        <w:t>а…………………………………………………………………………268</w:t>
      </w:r>
    </w:p>
    <w:p w:rsidR="00B13704" w:rsidRPr="00034659" w:rsidRDefault="00B13704" w:rsidP="00034659">
      <w:pPr>
        <w:pStyle w:val="afffffff9"/>
        <w:ind w:firstLine="454"/>
        <w:jc w:val="both"/>
        <w:rPr>
          <w:lang w:val="ru-RU"/>
        </w:rPr>
      </w:pPr>
      <w:r w:rsidRPr="00034659">
        <w:rPr>
          <w:lang w:val="ru-RU"/>
        </w:rPr>
        <w:t>2.2.2.13.Биологи</w:t>
      </w:r>
      <w:r>
        <w:rPr>
          <w:lang w:val="ru-RU"/>
        </w:rPr>
        <w:t>я……………………………………………………………………….272</w:t>
      </w:r>
    </w:p>
    <w:p w:rsidR="00B13704" w:rsidRPr="00034659" w:rsidRDefault="00B13704" w:rsidP="00034659">
      <w:pPr>
        <w:pStyle w:val="afffffff9"/>
        <w:ind w:firstLine="454"/>
        <w:jc w:val="both"/>
        <w:rPr>
          <w:lang w:val="ru-RU"/>
        </w:rPr>
      </w:pPr>
      <w:r w:rsidRPr="00034659">
        <w:rPr>
          <w:lang w:val="ru-RU"/>
        </w:rPr>
        <w:t>2.2.2.14.Химия…</w:t>
      </w:r>
      <w:r>
        <w:rPr>
          <w:lang w:val="ru-RU"/>
        </w:rPr>
        <w:t>………………………………………………………………………..281</w:t>
      </w:r>
    </w:p>
    <w:p w:rsidR="00B13704" w:rsidRPr="00034659" w:rsidRDefault="00B13704" w:rsidP="00034659">
      <w:pPr>
        <w:pStyle w:val="afff9"/>
        <w:spacing w:line="240" w:lineRule="auto"/>
        <w:rPr>
          <w:sz w:val="24"/>
        </w:rPr>
      </w:pPr>
      <w:r w:rsidRPr="00034659">
        <w:rPr>
          <w:sz w:val="24"/>
        </w:rPr>
        <w:t>2.2.2.15.Изобразительное ис</w:t>
      </w:r>
      <w:r>
        <w:rPr>
          <w:sz w:val="24"/>
        </w:rPr>
        <w:t>кусство…………………………………………………...284</w:t>
      </w:r>
    </w:p>
    <w:p w:rsidR="00B13704" w:rsidRPr="00034659" w:rsidRDefault="00B13704" w:rsidP="00034659">
      <w:pPr>
        <w:pStyle w:val="afffffff9"/>
        <w:ind w:firstLine="454"/>
        <w:jc w:val="both"/>
        <w:rPr>
          <w:lang w:val="ru-RU"/>
        </w:rPr>
      </w:pPr>
      <w:r w:rsidRPr="00034659">
        <w:rPr>
          <w:lang w:val="ru-RU"/>
        </w:rPr>
        <w:t>2.2.2.16.Музыка</w:t>
      </w:r>
      <w:r>
        <w:rPr>
          <w:lang w:val="ru-RU"/>
        </w:rPr>
        <w:t>………………………………………………………………………….287</w:t>
      </w:r>
    </w:p>
    <w:p w:rsidR="00B13704" w:rsidRPr="00034659" w:rsidRDefault="00B13704" w:rsidP="00034659">
      <w:pPr>
        <w:pStyle w:val="afffffff9"/>
        <w:ind w:firstLine="454"/>
        <w:jc w:val="both"/>
        <w:rPr>
          <w:lang w:val="ru-RU"/>
        </w:rPr>
      </w:pPr>
      <w:r w:rsidRPr="00034659">
        <w:rPr>
          <w:lang w:val="ru-RU"/>
        </w:rPr>
        <w:t>2.2.2.17.Технологи</w:t>
      </w:r>
      <w:r>
        <w:rPr>
          <w:lang w:val="ru-RU"/>
        </w:rPr>
        <w:t>я……………………………………………………………………..296</w:t>
      </w:r>
    </w:p>
    <w:p w:rsidR="00B13704" w:rsidRPr="00034659" w:rsidRDefault="00B13704" w:rsidP="00034659">
      <w:pPr>
        <w:pStyle w:val="afffffff9"/>
        <w:ind w:firstLine="454"/>
        <w:jc w:val="both"/>
        <w:rPr>
          <w:lang w:val="ru-RU"/>
        </w:rPr>
      </w:pPr>
      <w:r w:rsidRPr="00034659">
        <w:rPr>
          <w:lang w:val="ru-RU"/>
        </w:rPr>
        <w:t>2.2.2.18.Физическая кул</w:t>
      </w:r>
      <w:r>
        <w:rPr>
          <w:lang w:val="ru-RU"/>
        </w:rPr>
        <w:t>ьтура…………………………………………………………..324</w:t>
      </w:r>
      <w:r w:rsidRPr="00034659">
        <w:rPr>
          <w:lang w:val="ru-RU"/>
        </w:rPr>
        <w:t xml:space="preserve"> </w:t>
      </w:r>
    </w:p>
    <w:p w:rsidR="00B13704" w:rsidRPr="00034659" w:rsidRDefault="00B13704" w:rsidP="00034659">
      <w:pPr>
        <w:pStyle w:val="afffffff9"/>
        <w:ind w:firstLine="454"/>
        <w:jc w:val="both"/>
        <w:rPr>
          <w:lang w:val="ru-RU"/>
        </w:rPr>
      </w:pPr>
      <w:r w:rsidRPr="00034659">
        <w:rPr>
          <w:lang w:val="ru-RU"/>
        </w:rPr>
        <w:t>2.2.2.19.Основы безопасности жизн</w:t>
      </w:r>
      <w:r>
        <w:rPr>
          <w:lang w:val="ru-RU"/>
        </w:rPr>
        <w:t>едеятельности………………………………… ..336</w:t>
      </w:r>
    </w:p>
    <w:p w:rsidR="00B13704" w:rsidRPr="00034659" w:rsidRDefault="00B13704" w:rsidP="00AD02E1">
      <w:pPr>
        <w:pStyle w:val="afffffff9"/>
        <w:jc w:val="both"/>
        <w:rPr>
          <w:lang w:val="ru-RU"/>
        </w:rPr>
      </w:pPr>
    </w:p>
    <w:p w:rsidR="00B13704" w:rsidRPr="00034659" w:rsidRDefault="00B13704" w:rsidP="00034659">
      <w:pPr>
        <w:pStyle w:val="afffffff9"/>
        <w:ind w:firstLine="454"/>
        <w:jc w:val="both"/>
        <w:rPr>
          <w:lang w:val="ru-RU"/>
        </w:rPr>
      </w:pPr>
      <w:r w:rsidRPr="00034659">
        <w:rPr>
          <w:b/>
          <w:lang w:val="ru-RU"/>
        </w:rPr>
        <w:t xml:space="preserve">2.3. Программа воспитания и социализации обучающихся </w:t>
      </w:r>
      <w:r>
        <w:rPr>
          <w:lang w:val="ru-RU"/>
        </w:rPr>
        <w:t>……………………..337</w:t>
      </w:r>
    </w:p>
    <w:p w:rsidR="00B13704" w:rsidRPr="00034659" w:rsidRDefault="00B13704" w:rsidP="00034659">
      <w:pPr>
        <w:pStyle w:val="afffffff9"/>
        <w:ind w:firstLine="454"/>
        <w:jc w:val="both"/>
        <w:rPr>
          <w:lang w:val="ru-RU"/>
        </w:rPr>
      </w:pPr>
      <w:r w:rsidRPr="00034659">
        <w:rPr>
          <w:b/>
          <w:lang w:val="ru-RU"/>
        </w:rPr>
        <w:t>2.4.</w:t>
      </w:r>
      <w:r w:rsidRPr="00034659">
        <w:rPr>
          <w:b/>
        </w:rPr>
        <w:t> </w:t>
      </w:r>
      <w:r w:rsidRPr="00034659">
        <w:rPr>
          <w:b/>
          <w:lang w:val="ru-RU"/>
        </w:rPr>
        <w:t>Программа коррекционной работы …</w:t>
      </w:r>
      <w:r>
        <w:rPr>
          <w:lang w:val="ru-RU"/>
        </w:rPr>
        <w:t>………………………………………….357</w:t>
      </w:r>
    </w:p>
    <w:p w:rsidR="00B13704" w:rsidRPr="00034659" w:rsidRDefault="00B13704" w:rsidP="00034659">
      <w:pPr>
        <w:pStyle w:val="afffffff9"/>
        <w:ind w:firstLine="454"/>
        <w:jc w:val="both"/>
        <w:rPr>
          <w:lang w:val="ru-RU"/>
        </w:rPr>
      </w:pPr>
    </w:p>
    <w:p w:rsidR="00B13704" w:rsidRPr="00034659" w:rsidRDefault="00B13704" w:rsidP="00034659">
      <w:pPr>
        <w:pStyle w:val="afffffff9"/>
        <w:ind w:firstLine="454"/>
        <w:jc w:val="both"/>
        <w:rPr>
          <w:lang w:val="ru-RU"/>
        </w:rPr>
      </w:pPr>
      <w:r w:rsidRPr="00034659">
        <w:rPr>
          <w:b/>
          <w:lang w:val="ru-RU"/>
        </w:rPr>
        <w:t>3.</w:t>
      </w:r>
      <w:r w:rsidRPr="00034659">
        <w:rPr>
          <w:b/>
        </w:rPr>
        <w:t> </w:t>
      </w:r>
      <w:r w:rsidRPr="00034659">
        <w:rPr>
          <w:b/>
          <w:lang w:val="ru-RU"/>
        </w:rPr>
        <w:t>Организационный раздел</w:t>
      </w:r>
    </w:p>
    <w:p w:rsidR="00B13704" w:rsidRPr="00034659" w:rsidRDefault="00B13704" w:rsidP="00034659">
      <w:pPr>
        <w:pStyle w:val="afffffff9"/>
        <w:ind w:firstLine="454"/>
        <w:jc w:val="both"/>
        <w:rPr>
          <w:lang w:val="ru-RU"/>
        </w:rPr>
      </w:pPr>
      <w:r w:rsidRPr="00034659">
        <w:rPr>
          <w:lang w:val="ru-RU"/>
        </w:rPr>
        <w:t>3.1.</w:t>
      </w:r>
      <w:r w:rsidRPr="00034659">
        <w:t> </w:t>
      </w:r>
      <w:r w:rsidRPr="00034659">
        <w:rPr>
          <w:lang w:val="ru-RU"/>
        </w:rPr>
        <w:t>Учебный план основного общ</w:t>
      </w:r>
      <w:r>
        <w:rPr>
          <w:lang w:val="ru-RU"/>
        </w:rPr>
        <w:t>его образования……………………………………363</w:t>
      </w:r>
    </w:p>
    <w:p w:rsidR="00B13704" w:rsidRPr="00034659" w:rsidRDefault="00B13704" w:rsidP="00034659">
      <w:pPr>
        <w:pStyle w:val="afffffff9"/>
        <w:ind w:firstLine="454"/>
        <w:jc w:val="both"/>
        <w:rPr>
          <w:lang w:val="ru-RU"/>
        </w:rPr>
      </w:pPr>
      <w:r w:rsidRPr="00034659">
        <w:rPr>
          <w:lang w:val="ru-RU"/>
        </w:rPr>
        <w:t>3.1.1.Календарный учебны</w:t>
      </w:r>
      <w:r>
        <w:rPr>
          <w:lang w:val="ru-RU"/>
        </w:rPr>
        <w:t>й график…………………………………………………….364</w:t>
      </w:r>
    </w:p>
    <w:p w:rsidR="00B13704" w:rsidRPr="00034659" w:rsidRDefault="00B13704" w:rsidP="00034659">
      <w:pPr>
        <w:pStyle w:val="afffffff9"/>
        <w:ind w:firstLine="454"/>
        <w:jc w:val="both"/>
        <w:rPr>
          <w:lang w:val="ru-RU"/>
        </w:rPr>
      </w:pPr>
      <w:r w:rsidRPr="00034659">
        <w:rPr>
          <w:lang w:val="ru-RU"/>
        </w:rPr>
        <w:t>3.1.2. План внеурочной деят</w:t>
      </w:r>
      <w:r>
        <w:rPr>
          <w:lang w:val="ru-RU"/>
        </w:rPr>
        <w:t>ельности…………………………………………………..366</w:t>
      </w:r>
    </w:p>
    <w:p w:rsidR="00B13704" w:rsidRPr="00034659" w:rsidRDefault="00B13704" w:rsidP="00034659">
      <w:pPr>
        <w:pStyle w:val="afffffff9"/>
        <w:ind w:firstLine="454"/>
        <w:jc w:val="both"/>
        <w:rPr>
          <w:lang w:val="ru-RU"/>
        </w:rPr>
      </w:pPr>
      <w:r w:rsidRPr="00034659">
        <w:rPr>
          <w:lang w:val="ru-RU"/>
        </w:rPr>
        <w:t>3.2. Система условий реализации основной образовател</w:t>
      </w:r>
      <w:r>
        <w:rPr>
          <w:lang w:val="ru-RU"/>
        </w:rPr>
        <w:t>ьной программы…………..371</w:t>
      </w:r>
    </w:p>
    <w:p w:rsidR="00B13704" w:rsidRPr="00034659" w:rsidRDefault="00B13704" w:rsidP="00034659">
      <w:pPr>
        <w:pStyle w:val="afffffff9"/>
        <w:ind w:firstLine="454"/>
        <w:jc w:val="both"/>
        <w:rPr>
          <w:lang w:val="ru-RU"/>
        </w:rPr>
      </w:pPr>
      <w:r w:rsidRPr="00034659">
        <w:rPr>
          <w:lang w:val="ru-RU"/>
        </w:rPr>
        <w:t>3.2.1. Кадровые условия реализации образовательной программы основного общего образования…………</w:t>
      </w:r>
      <w:r>
        <w:rPr>
          <w:lang w:val="ru-RU"/>
        </w:rPr>
        <w:t>………………………………………………………………………….372</w:t>
      </w:r>
    </w:p>
    <w:p w:rsidR="00B13704" w:rsidRPr="00034659" w:rsidRDefault="00B13704" w:rsidP="00034659">
      <w:pPr>
        <w:pStyle w:val="afffffff9"/>
        <w:ind w:firstLine="454"/>
        <w:jc w:val="both"/>
        <w:rPr>
          <w:lang w:val="ru-RU"/>
        </w:rPr>
      </w:pPr>
      <w:r w:rsidRPr="00034659">
        <w:rPr>
          <w:lang w:val="ru-RU"/>
        </w:rPr>
        <w:t>3.2.2. Психолого-педагогические условия реализации основной образовательной программы основного общего обр</w:t>
      </w:r>
      <w:r>
        <w:rPr>
          <w:lang w:val="ru-RU"/>
        </w:rPr>
        <w:t>азования…………………………………………………..375</w:t>
      </w:r>
    </w:p>
    <w:p w:rsidR="00B13704" w:rsidRPr="00034659" w:rsidRDefault="00B13704" w:rsidP="00034659">
      <w:pPr>
        <w:pStyle w:val="afffffff9"/>
        <w:ind w:firstLine="454"/>
        <w:jc w:val="both"/>
        <w:rPr>
          <w:lang w:val="ru-RU"/>
        </w:rPr>
      </w:pPr>
      <w:r w:rsidRPr="00034659">
        <w:rPr>
          <w:lang w:val="ru-RU"/>
        </w:rPr>
        <w:t>3.2.3. Финансовое обеспечение реализации основной образовательной программы основного общего образования………………………………………………………………..376</w:t>
      </w:r>
    </w:p>
    <w:p w:rsidR="00B13704" w:rsidRPr="00034659" w:rsidRDefault="00B13704" w:rsidP="00034659">
      <w:pPr>
        <w:pStyle w:val="afffffff9"/>
        <w:ind w:firstLine="454"/>
        <w:jc w:val="both"/>
        <w:rPr>
          <w:lang w:val="ru-RU"/>
        </w:rPr>
      </w:pPr>
      <w:r w:rsidRPr="00034659">
        <w:rPr>
          <w:lang w:val="ru-RU"/>
        </w:rPr>
        <w:t>3.2.4. Материально-технические условия реализации основной образовательной программы………………………………………………………………………………………378</w:t>
      </w:r>
    </w:p>
    <w:p w:rsidR="00B13704" w:rsidRPr="00034659" w:rsidRDefault="00B13704" w:rsidP="00034659">
      <w:pPr>
        <w:pStyle w:val="afffffff9"/>
        <w:ind w:firstLine="454"/>
        <w:jc w:val="both"/>
        <w:rPr>
          <w:lang w:val="ru-RU"/>
        </w:rPr>
      </w:pPr>
      <w:r w:rsidRPr="00034659">
        <w:rPr>
          <w:lang w:val="ru-RU"/>
        </w:rPr>
        <w:t>3.2.5. Информационно-методические условия реализации основной образовательной программы основного общего образования…………………………………………………..379</w:t>
      </w:r>
    </w:p>
    <w:p w:rsidR="00B13704" w:rsidRDefault="00B13704" w:rsidP="00034659">
      <w:pPr>
        <w:pStyle w:val="afffffff9"/>
        <w:ind w:firstLine="454"/>
        <w:jc w:val="both"/>
        <w:rPr>
          <w:lang w:val="ru-RU"/>
        </w:rPr>
      </w:pPr>
      <w:r>
        <w:rPr>
          <w:lang w:val="ru-RU"/>
        </w:rPr>
        <w:t>3.2.6. Механизмы достижения целевых ориентиров в системе условий………………382</w:t>
      </w:r>
    </w:p>
    <w:p w:rsidR="00B13704" w:rsidRPr="00034659" w:rsidRDefault="00B13704" w:rsidP="00034659">
      <w:pPr>
        <w:pStyle w:val="3"/>
        <w:spacing w:before="0" w:beforeAutospacing="0" w:after="0" w:afterAutospacing="0"/>
        <w:jc w:val="both"/>
        <w:rPr>
          <w:b w:val="0"/>
          <w:sz w:val="24"/>
          <w:szCs w:val="24"/>
        </w:rPr>
      </w:pPr>
      <w:r w:rsidRPr="00034659">
        <w:rPr>
          <w:b w:val="0"/>
        </w:rPr>
        <w:t xml:space="preserve">      3.2.7. </w:t>
      </w:r>
      <w:r w:rsidRPr="00034659">
        <w:rPr>
          <w:b w:val="0"/>
          <w:sz w:val="24"/>
          <w:szCs w:val="24"/>
        </w:rPr>
        <w:t>Сетевой график (дорожная карта) по формированию необходимой системы условий</w:t>
      </w:r>
      <w:r>
        <w:rPr>
          <w:b w:val="0"/>
          <w:sz w:val="24"/>
          <w:szCs w:val="24"/>
        </w:rPr>
        <w:t xml:space="preserve">…………………………………………………………………………………………..383  </w:t>
      </w:r>
    </w:p>
    <w:p w:rsidR="00B13704" w:rsidRPr="00034659" w:rsidRDefault="00B13704" w:rsidP="00034659">
      <w:pPr>
        <w:pStyle w:val="afffffff9"/>
        <w:ind w:firstLine="454"/>
        <w:jc w:val="both"/>
        <w:rPr>
          <w:lang w:val="ru-RU"/>
        </w:rPr>
      </w:pPr>
    </w:p>
    <w:p w:rsidR="00B13704" w:rsidRPr="00034659" w:rsidRDefault="00B13704" w:rsidP="00034659">
      <w:pPr>
        <w:spacing w:line="240" w:lineRule="auto"/>
        <w:jc w:val="both"/>
        <w:rPr>
          <w:sz w:val="24"/>
          <w:szCs w:val="24"/>
        </w:rPr>
      </w:pPr>
    </w:p>
    <w:p w:rsidR="00B13704" w:rsidRPr="00034659" w:rsidRDefault="00B13704" w:rsidP="00034659">
      <w:pPr>
        <w:spacing w:line="240" w:lineRule="auto"/>
        <w:jc w:val="both"/>
        <w:rPr>
          <w:sz w:val="24"/>
          <w:szCs w:val="24"/>
        </w:rPr>
      </w:pPr>
    </w:p>
    <w:p w:rsidR="00B13704" w:rsidRPr="00034659" w:rsidRDefault="00B13704" w:rsidP="00034659">
      <w:pPr>
        <w:spacing w:line="240" w:lineRule="auto"/>
        <w:jc w:val="both"/>
        <w:rPr>
          <w:sz w:val="24"/>
          <w:szCs w:val="24"/>
        </w:rPr>
      </w:pPr>
    </w:p>
    <w:p w:rsidR="00B13704" w:rsidRPr="00034659" w:rsidRDefault="00B13704" w:rsidP="00034659">
      <w:pPr>
        <w:spacing w:line="240" w:lineRule="auto"/>
        <w:jc w:val="both"/>
        <w:rPr>
          <w:sz w:val="24"/>
          <w:szCs w:val="24"/>
        </w:rPr>
      </w:pPr>
    </w:p>
    <w:p w:rsidR="00B13704" w:rsidRPr="00034659" w:rsidRDefault="00B13704" w:rsidP="00034659">
      <w:pPr>
        <w:spacing w:line="240" w:lineRule="auto"/>
        <w:jc w:val="both"/>
        <w:rPr>
          <w:sz w:val="24"/>
          <w:szCs w:val="24"/>
        </w:rPr>
      </w:pPr>
    </w:p>
    <w:p w:rsidR="00B13704" w:rsidRDefault="00B13704" w:rsidP="00034659">
      <w:pPr>
        <w:spacing w:line="240" w:lineRule="auto"/>
        <w:jc w:val="both"/>
        <w:rPr>
          <w:sz w:val="24"/>
          <w:szCs w:val="24"/>
        </w:rPr>
      </w:pPr>
    </w:p>
    <w:p w:rsidR="00B13704" w:rsidRPr="00034659" w:rsidRDefault="00B13704" w:rsidP="00034659">
      <w:pPr>
        <w:spacing w:line="240" w:lineRule="auto"/>
        <w:jc w:val="both"/>
        <w:rPr>
          <w:sz w:val="24"/>
          <w:szCs w:val="24"/>
        </w:rPr>
      </w:pPr>
    </w:p>
    <w:p w:rsidR="00B13704" w:rsidRPr="00034659" w:rsidRDefault="00B13704" w:rsidP="004B667C">
      <w:pPr>
        <w:pStyle w:val="afffff"/>
        <w:spacing w:line="240" w:lineRule="auto"/>
        <w:jc w:val="center"/>
        <w:rPr>
          <w:sz w:val="24"/>
          <w:szCs w:val="24"/>
        </w:rPr>
      </w:pPr>
      <w:r w:rsidRPr="00034659">
        <w:rPr>
          <w:rStyle w:val="Zag11"/>
          <w:b/>
          <w:sz w:val="24"/>
          <w:szCs w:val="24"/>
        </w:rPr>
        <w:lastRenderedPageBreak/>
        <w:t>Общие положения</w:t>
      </w:r>
    </w:p>
    <w:p w:rsidR="00B13704" w:rsidRPr="00034659" w:rsidRDefault="00B13704" w:rsidP="00034659">
      <w:pPr>
        <w:shd w:val="clear" w:color="auto" w:fill="FFFFFF"/>
        <w:spacing w:line="240" w:lineRule="auto"/>
        <w:ind w:firstLine="454"/>
        <w:jc w:val="both"/>
        <w:rPr>
          <w:rFonts w:ascii="Times New Roman" w:hAnsi="Times New Roman"/>
          <w:sz w:val="24"/>
          <w:szCs w:val="24"/>
        </w:rPr>
      </w:pPr>
      <w:r w:rsidRPr="00034659">
        <w:rPr>
          <w:rStyle w:val="Zag11"/>
          <w:rFonts w:ascii="Times New Roman" w:hAnsi="Times New Roman"/>
          <w:iCs/>
          <w:sz w:val="24"/>
          <w:szCs w:val="24"/>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w:t>
      </w:r>
      <w:r w:rsidRPr="00034659">
        <w:rPr>
          <w:rStyle w:val="Zag11"/>
          <w:rFonts w:ascii="Times New Roman" w:eastAsia="@Arial Unicode MS" w:hAnsi="Times New Roman"/>
          <w:sz w:val="24"/>
          <w:szCs w:val="24"/>
        </w:rPr>
        <w:t>с учетом</w:t>
      </w:r>
      <w:r w:rsidRPr="00034659">
        <w:rPr>
          <w:rStyle w:val="Zag11"/>
          <w:rFonts w:ascii="Times New Roman" w:hAnsi="Times New Roman"/>
          <w:iCs/>
          <w:sz w:val="24"/>
          <w:szCs w:val="24"/>
        </w:rPr>
        <w:t xml:space="preserve">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 </w:t>
      </w:r>
      <w:r w:rsidRPr="00034659">
        <w:rPr>
          <w:rStyle w:val="Zag11"/>
          <w:rFonts w:ascii="Times New Roman" w:hAnsi="Times New Roman"/>
          <w:iCs/>
          <w:sz w:val="24"/>
          <w:szCs w:val="24"/>
          <w:lang w:val="en-US"/>
        </w:rPr>
        <w:t>www</w:t>
      </w:r>
      <w:r w:rsidRPr="00034659">
        <w:rPr>
          <w:rStyle w:val="Zag11"/>
          <w:rFonts w:ascii="Times New Roman" w:hAnsi="Times New Roman"/>
          <w:iCs/>
          <w:sz w:val="24"/>
          <w:szCs w:val="24"/>
        </w:rPr>
        <w:t xml:space="preserve">. </w:t>
      </w:r>
      <w:r w:rsidRPr="00034659">
        <w:rPr>
          <w:rStyle w:val="Zag11"/>
          <w:rFonts w:ascii="Times New Roman" w:hAnsi="Times New Roman"/>
          <w:iCs/>
          <w:sz w:val="24"/>
          <w:szCs w:val="24"/>
          <w:lang w:val="en-US"/>
        </w:rPr>
        <w:t>http</w:t>
      </w:r>
      <w:r w:rsidRPr="00034659">
        <w:rPr>
          <w:rStyle w:val="Zag11"/>
          <w:rFonts w:ascii="Times New Roman" w:hAnsi="Times New Roman"/>
          <w:iCs/>
          <w:sz w:val="24"/>
          <w:szCs w:val="24"/>
        </w:rPr>
        <w:t>://</w:t>
      </w:r>
      <w:r w:rsidRPr="00034659">
        <w:rPr>
          <w:rStyle w:val="Zag11"/>
          <w:rFonts w:ascii="Times New Roman" w:hAnsi="Times New Roman"/>
          <w:iCs/>
          <w:sz w:val="24"/>
          <w:szCs w:val="24"/>
          <w:lang w:val="en-US"/>
        </w:rPr>
        <w:t>fgosreestr</w:t>
      </w:r>
      <w:r w:rsidRPr="00034659">
        <w:rPr>
          <w:rStyle w:val="Zag11"/>
          <w:rFonts w:ascii="Times New Roman" w:hAnsi="Times New Roman"/>
          <w:iCs/>
          <w:sz w:val="24"/>
          <w:szCs w:val="24"/>
        </w:rPr>
        <w:t>.</w:t>
      </w:r>
      <w:r w:rsidRPr="00034659">
        <w:rPr>
          <w:rStyle w:val="Zag11"/>
          <w:rFonts w:ascii="Times New Roman" w:hAnsi="Times New Roman"/>
          <w:iCs/>
          <w:sz w:val="24"/>
          <w:szCs w:val="24"/>
          <w:lang w:val="en-US"/>
        </w:rPr>
        <w:t>ru</w:t>
      </w:r>
      <w:r w:rsidRPr="00034659">
        <w:rPr>
          <w:rStyle w:val="Zag11"/>
          <w:rFonts w:ascii="Times New Roman" w:hAnsi="Times New Roman"/>
          <w:iCs/>
          <w:sz w:val="24"/>
          <w:szCs w:val="24"/>
        </w:rPr>
        <w:t xml:space="preserve"> -  2015.- 558</w:t>
      </w:r>
      <w:r w:rsidRPr="00034659">
        <w:rPr>
          <w:rStyle w:val="Zag11"/>
          <w:rFonts w:ascii="Times New Roman" w:hAnsi="Times New Roman"/>
          <w:iCs/>
          <w:sz w:val="24"/>
          <w:szCs w:val="24"/>
          <w:lang w:val="en-US"/>
        </w:rPr>
        <w:t>c</w:t>
      </w:r>
      <w:r w:rsidRPr="00034659">
        <w:rPr>
          <w:rStyle w:val="Zag11"/>
          <w:rFonts w:ascii="Times New Roman" w:hAnsi="Times New Roman"/>
          <w:iCs/>
          <w:sz w:val="24"/>
          <w:szCs w:val="24"/>
        </w:rPr>
        <w:t>.</w:t>
      </w:r>
    </w:p>
    <w:p w:rsidR="00B13704" w:rsidRPr="00034659" w:rsidRDefault="00B13704" w:rsidP="00034659">
      <w:pPr>
        <w:pStyle w:val="afffb"/>
        <w:spacing w:line="240" w:lineRule="auto"/>
        <w:rPr>
          <w:sz w:val="24"/>
          <w:szCs w:val="24"/>
        </w:rPr>
      </w:pPr>
      <w:r w:rsidRPr="00034659">
        <w:rPr>
          <w:rStyle w:val="Zag11"/>
          <w:iCs/>
          <w:sz w:val="24"/>
          <w:szCs w:val="24"/>
        </w:rPr>
        <w:t>Основная образовательная программа основного общего образования МОБУ ООШ имМ.А.Баимова д.Баимово разработана с учётом типа данного общеобразовательного учреждения, а также образовательных особенностей и запросов участников образовательных отношений.</w:t>
      </w:r>
    </w:p>
    <w:p w:rsidR="00B13704" w:rsidRPr="00034659" w:rsidRDefault="00B13704" w:rsidP="00034659">
      <w:pPr>
        <w:pStyle w:val="afffb"/>
        <w:spacing w:line="240" w:lineRule="auto"/>
        <w:rPr>
          <w:sz w:val="24"/>
          <w:szCs w:val="24"/>
        </w:rPr>
      </w:pPr>
      <w:r w:rsidRPr="00034659">
        <w:rPr>
          <w:rStyle w:val="Zag11"/>
          <w:iCs/>
          <w:sz w:val="24"/>
          <w:szCs w:val="24"/>
        </w:rPr>
        <w:t>Разработка основной образовательная программы основного общего образования  МОБУ ООШ имМ.А.Баимова д.Баимово осуществилась самостоятельно с привлечением совета общеобразовательног</w:t>
      </w:r>
      <w:r>
        <w:rPr>
          <w:rStyle w:val="Zag11"/>
          <w:iCs/>
          <w:sz w:val="24"/>
          <w:szCs w:val="24"/>
        </w:rPr>
        <w:t xml:space="preserve">о учреждения </w:t>
      </w:r>
      <w:r w:rsidRPr="00034659">
        <w:rPr>
          <w:rStyle w:val="Zag11"/>
          <w:iCs/>
          <w:sz w:val="24"/>
          <w:szCs w:val="24"/>
        </w:rPr>
        <w:t xml:space="preserve"> для обеспечения государственно-общественного характера управления общеобразовательным учреждением.</w:t>
      </w:r>
    </w:p>
    <w:p w:rsidR="00B13704" w:rsidRPr="00034659" w:rsidRDefault="00B13704" w:rsidP="00034659">
      <w:pPr>
        <w:pStyle w:val="afffb"/>
        <w:spacing w:line="240" w:lineRule="auto"/>
        <w:rPr>
          <w:sz w:val="24"/>
          <w:szCs w:val="24"/>
        </w:rPr>
      </w:pPr>
      <w:r w:rsidRPr="00034659">
        <w:rPr>
          <w:rStyle w:val="Zag11"/>
          <w:iCs/>
          <w:sz w:val="24"/>
          <w:szCs w:val="24"/>
        </w:rPr>
        <w:t>Основная образовательная программа основного общего образования МОБУ ООШ имМ.А.Баимова д.Баимово  в соответствии с требованиями Стандарта содержит три раздела: целевой, содержательный и организационный.</w:t>
      </w:r>
    </w:p>
    <w:p w:rsidR="00B13704" w:rsidRPr="00034659" w:rsidRDefault="00B13704" w:rsidP="00034659">
      <w:pPr>
        <w:pStyle w:val="dash0410005f0431005f0437005f0430005f0446005f0020005f0441005f043f005f0438005f0441005f043a005f0430"/>
        <w:ind w:left="0" w:firstLine="539"/>
      </w:pPr>
      <w:r w:rsidRPr="00034659">
        <w:rPr>
          <w:rStyle w:val="dash0410005f0431005f0437005f0430005f0446005f0020005f0441005f043f005f0438005f0441005f043a005f0430005f005fchar1char1"/>
          <w:bCs/>
          <w:iCs/>
          <w:lang w:eastAsia="en-US"/>
        </w:rPr>
        <w:t xml:space="preserve">Целевой раздел определяет общее назначение, цели, задачи, принципы, подходы и планируемые результаты реализации </w:t>
      </w:r>
      <w:r w:rsidRPr="00034659">
        <w:rPr>
          <w:rStyle w:val="Zag11"/>
          <w:iCs/>
        </w:rPr>
        <w:t xml:space="preserve">Основной </w:t>
      </w:r>
      <w:r w:rsidRPr="00034659">
        <w:rPr>
          <w:rStyle w:val="dash0410005f0431005f0437005f0430005f0446005f0020005f0441005f043f005f0438005f0441005f043a005f0430005f005fchar1char1"/>
          <w:bCs/>
          <w:iCs/>
          <w:lang w:eastAsia="en-US"/>
        </w:rPr>
        <w:t>образовательной программы основного общего образования</w:t>
      </w:r>
      <w:r w:rsidRPr="00034659">
        <w:rPr>
          <w:rStyle w:val="Zag11"/>
          <w:iCs/>
        </w:rPr>
        <w:t xml:space="preserve"> МОБУ ООШ имМ.А.Баимова д.Баимово</w:t>
      </w:r>
      <w:r w:rsidRPr="00034659">
        <w:rPr>
          <w:rStyle w:val="dash0410005f0431005f0437005f0430005f0446005f0020005f0441005f043f005f0438005f0441005f043a005f0430005f005fchar1char1"/>
          <w:bCs/>
          <w:iCs/>
          <w:lang w:eastAsia="en-US"/>
        </w:rPr>
        <w:t xml:space="preserve"> ,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B13704" w:rsidRPr="00034659" w:rsidRDefault="00B13704" w:rsidP="00034659">
      <w:pPr>
        <w:pStyle w:val="dash0410005f0431005f0437005f0430005f0446005f0020005f0441005f043f005f0438005f0441005f043a005f0430"/>
        <w:ind w:left="0" w:firstLine="539"/>
      </w:pPr>
      <w:r w:rsidRPr="00034659">
        <w:rPr>
          <w:rStyle w:val="dash0410005f0431005f0437005f0430005f0446005f0020005f0441005f043f005f0438005f0441005f043a005f0430005f005fchar1char1"/>
          <w:bCs/>
          <w:iCs/>
          <w:lang w:eastAsia="en-US"/>
        </w:rPr>
        <w:t>Целевой раздел включает:</w:t>
      </w:r>
    </w:p>
    <w:p w:rsidR="00B13704" w:rsidRPr="00034659" w:rsidRDefault="00B13704" w:rsidP="00034659">
      <w:pPr>
        <w:pStyle w:val="dash0410005f0431005f0437005f0430005f0446005f0020005f0441005f043f005f0438005f0441005f043a005f0430"/>
        <w:ind w:left="0" w:firstLine="539"/>
      </w:pPr>
      <w:r w:rsidRPr="00034659">
        <w:rPr>
          <w:rStyle w:val="dash0410005f0431005f0437005f0430005f0446005f0020005f0441005f043f005f0438005f0441005f043a005f0430005f005fchar1char1"/>
          <w:bCs/>
          <w:iCs/>
          <w:lang w:eastAsia="en-US"/>
        </w:rPr>
        <w:t>-</w:t>
      </w:r>
      <w:r w:rsidRPr="00034659">
        <w:rPr>
          <w:rStyle w:val="Zag11"/>
          <w:rFonts w:eastAsia="@Arial Unicode MS"/>
          <w:iCs/>
        </w:rPr>
        <w:tab/>
      </w:r>
      <w:r w:rsidRPr="00034659">
        <w:rPr>
          <w:rStyle w:val="dash0410005f0431005f0437005f0430005f0446005f0020005f0441005f043f005f0438005f0441005f043a005f0430005f005fchar1char1"/>
          <w:bCs/>
          <w:iCs/>
          <w:lang w:eastAsia="en-US"/>
        </w:rPr>
        <w:t>пояснительную записку;</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w:t>
      </w:r>
      <w:r w:rsidRPr="00034659">
        <w:rPr>
          <w:rStyle w:val="Zag11"/>
          <w:rFonts w:eastAsia="@Arial Unicode MS"/>
          <w:b w:val="0"/>
          <w:bCs w:val="0"/>
          <w:iCs/>
          <w:color w:val="auto"/>
          <w:lang w:val="ru-RU"/>
        </w:rPr>
        <w:tab/>
        <w:t xml:space="preserve">планируемые результаты освоения обучающимися  </w:t>
      </w:r>
      <w:r w:rsidRPr="00034659">
        <w:rPr>
          <w:rStyle w:val="Zag11"/>
          <w:b w:val="0"/>
          <w:iCs/>
          <w:color w:val="auto"/>
          <w:lang w:val="ru-RU"/>
        </w:rPr>
        <w:t xml:space="preserve">Основной </w:t>
      </w:r>
      <w:r w:rsidRPr="00034659">
        <w:rPr>
          <w:rStyle w:val="Zag11"/>
          <w:rFonts w:eastAsia="@Arial Unicode MS"/>
          <w:b w:val="0"/>
          <w:bCs w:val="0"/>
          <w:iCs/>
          <w:color w:val="auto"/>
          <w:lang w:val="ru-RU"/>
        </w:rPr>
        <w:t>образовательной программы основного общего образования;</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w:t>
      </w:r>
      <w:r w:rsidRPr="00034659">
        <w:rPr>
          <w:rStyle w:val="Zag11"/>
          <w:rFonts w:eastAsia="@Arial Unicode MS"/>
          <w:b w:val="0"/>
          <w:bCs w:val="0"/>
          <w:iCs/>
          <w:color w:val="auto"/>
          <w:lang w:val="ru-RU"/>
        </w:rPr>
        <w:tab/>
        <w:t xml:space="preserve">систему оценки достижения планируемых результатов освоения  </w:t>
      </w:r>
      <w:r w:rsidRPr="00034659">
        <w:rPr>
          <w:rStyle w:val="Zag11"/>
          <w:b w:val="0"/>
          <w:iCs/>
          <w:color w:val="auto"/>
          <w:lang w:val="ru-RU"/>
        </w:rPr>
        <w:t xml:space="preserve">Основной </w:t>
      </w:r>
      <w:r w:rsidRPr="00034659">
        <w:rPr>
          <w:rStyle w:val="Zag11"/>
          <w:rFonts w:eastAsia="@Arial Unicode MS"/>
          <w:b w:val="0"/>
          <w:bCs w:val="0"/>
          <w:iCs/>
          <w:color w:val="auto"/>
          <w:lang w:val="ru-RU"/>
        </w:rPr>
        <w:t>образовательной программы основного общего образования.</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iCs/>
          <w:color w:val="auto"/>
          <w:lang w:val="ru-RU"/>
        </w:rPr>
        <w:t xml:space="preserve">Содержательный раздел </w:t>
      </w:r>
      <w:r w:rsidRPr="00034659">
        <w:rPr>
          <w:rStyle w:val="Zag11"/>
          <w:rFonts w:eastAsia="@Arial Unicode MS"/>
          <w:b w:val="0"/>
          <w:bCs w:val="0"/>
          <w:iCs/>
          <w:color w:val="auto"/>
          <w:lang w:val="ru-RU"/>
        </w:rP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034659">
        <w:rPr>
          <w:rStyle w:val="Zag11"/>
          <w:rFonts w:eastAsia="@Arial Unicode MS"/>
          <w:b w:val="0"/>
          <w:iCs/>
          <w:color w:val="auto"/>
          <w:lang w:val="ru-RU"/>
        </w:rPr>
        <w:t>:</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w:t>
      </w:r>
      <w:r w:rsidRPr="00034659">
        <w:rPr>
          <w:rStyle w:val="Zag11"/>
          <w:rFonts w:eastAsia="@Arial Unicode MS"/>
          <w:b w:val="0"/>
          <w:bCs w:val="0"/>
          <w:iCs/>
          <w:color w:val="auto"/>
          <w:lang w:val="ru-RU"/>
        </w:rPr>
        <w:tab/>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w:t>
      </w:r>
      <w:r w:rsidRPr="00034659">
        <w:rPr>
          <w:rStyle w:val="Zag11"/>
          <w:rFonts w:eastAsia="@Arial Unicode MS"/>
          <w:b w:val="0"/>
          <w:bCs w:val="0"/>
          <w:iCs/>
          <w:color w:val="auto"/>
          <w:lang w:val="ru-RU"/>
        </w:rPr>
        <w:tab/>
        <w:t>рабочие программы учебных предметов, курсов и курсов внеурочной деятельности;</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w:t>
      </w:r>
      <w:r w:rsidRPr="00034659">
        <w:rPr>
          <w:rStyle w:val="Zag11"/>
          <w:rFonts w:eastAsia="@Arial Unicode MS"/>
          <w:b w:val="0"/>
          <w:bCs w:val="0"/>
          <w:iCs/>
          <w:color w:val="auto"/>
          <w:lang w:val="ru-RU"/>
        </w:rPr>
        <w:tab/>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w:t>
      </w:r>
      <w:r w:rsidRPr="00034659">
        <w:rPr>
          <w:rStyle w:val="Zag11"/>
          <w:rFonts w:eastAsia="@Arial Unicode MS"/>
          <w:b w:val="0"/>
          <w:bCs w:val="0"/>
          <w:iCs/>
          <w:color w:val="auto"/>
          <w:lang w:val="ru-RU"/>
        </w:rPr>
        <w:tab/>
        <w:t>программу коррекционной работы.</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iCs/>
          <w:color w:val="auto"/>
          <w:lang w:val="ru-RU"/>
        </w:rPr>
        <w:t xml:space="preserve">Организационный раздел </w:t>
      </w:r>
      <w:r w:rsidRPr="00034659">
        <w:rPr>
          <w:rStyle w:val="Zag11"/>
          <w:rFonts w:eastAsia="@Arial Unicode MS"/>
          <w:b w:val="0"/>
          <w:bCs w:val="0"/>
          <w:iCs/>
          <w:color w:val="auto"/>
          <w:lang w:val="ru-RU"/>
        </w:rPr>
        <w:t>устанавливает общие рамки организации образовательной деятельности, а также механизм реализации компонентов образовательной программы.</w:t>
      </w:r>
    </w:p>
    <w:p w:rsidR="00B13704" w:rsidRPr="00034659" w:rsidRDefault="00B13704" w:rsidP="00034659">
      <w:pPr>
        <w:pStyle w:val="Zag1"/>
        <w:spacing w:after="0" w:line="240" w:lineRule="auto"/>
        <w:ind w:firstLine="539"/>
        <w:jc w:val="both"/>
        <w:rPr>
          <w:b w:val="0"/>
          <w:color w:val="auto"/>
        </w:rPr>
      </w:pPr>
      <w:r w:rsidRPr="00034659">
        <w:rPr>
          <w:rStyle w:val="Zag11"/>
          <w:rFonts w:eastAsia="@Arial Unicode MS"/>
          <w:b w:val="0"/>
          <w:bCs w:val="0"/>
          <w:iCs/>
          <w:color w:val="auto"/>
          <w:lang w:val="ru-RU"/>
        </w:rPr>
        <w:t>Организационный раздел включает:</w:t>
      </w:r>
    </w:p>
    <w:p w:rsidR="00B13704" w:rsidRPr="00034659" w:rsidRDefault="00B13704" w:rsidP="00727D23">
      <w:pPr>
        <w:pStyle w:val="Zag1"/>
        <w:numPr>
          <w:ilvl w:val="0"/>
          <w:numId w:val="355"/>
        </w:numPr>
        <w:tabs>
          <w:tab w:val="left" w:pos="454"/>
        </w:tabs>
        <w:suppressAutoHyphens/>
        <w:autoSpaceDN/>
        <w:adjustRightInd/>
        <w:spacing w:after="0" w:line="240" w:lineRule="auto"/>
        <w:ind w:left="0" w:firstLine="539"/>
        <w:jc w:val="both"/>
        <w:rPr>
          <w:b w:val="0"/>
          <w:color w:val="auto"/>
          <w:lang w:val="ru-RU"/>
        </w:rPr>
      </w:pPr>
      <w:r w:rsidRPr="00034659">
        <w:rPr>
          <w:rStyle w:val="Zag11"/>
          <w:rFonts w:eastAsia="@Arial Unicode MS"/>
          <w:b w:val="0"/>
          <w:bCs w:val="0"/>
          <w:iCs/>
          <w:color w:val="auto"/>
          <w:lang w:val="ru-RU"/>
        </w:rPr>
        <w:t>учебный план основного общего образования как один из основных механизмов реализации  образовательной программы;</w:t>
      </w:r>
    </w:p>
    <w:p w:rsidR="00B13704" w:rsidRPr="00034659" w:rsidRDefault="00B13704" w:rsidP="00034659">
      <w:pPr>
        <w:pStyle w:val="ConsPlusNormal"/>
        <w:numPr>
          <w:ilvl w:val="0"/>
          <w:numId w:val="355"/>
        </w:numPr>
        <w:tabs>
          <w:tab w:val="left" w:pos="454"/>
        </w:tabs>
        <w:suppressAutoHyphens/>
        <w:autoSpaceDN/>
        <w:adjustRightInd/>
        <w:jc w:val="both"/>
        <w:rPr>
          <w:rFonts w:ascii="Times New Roman" w:hAnsi="Times New Roman" w:cs="Times New Roman"/>
          <w:sz w:val="24"/>
          <w:szCs w:val="24"/>
        </w:rPr>
      </w:pPr>
      <w:r w:rsidRPr="00034659">
        <w:rPr>
          <w:rFonts w:ascii="Times New Roman" w:hAnsi="Times New Roman" w:cs="Times New Roman"/>
          <w:iCs/>
          <w:sz w:val="24"/>
          <w:szCs w:val="24"/>
        </w:rPr>
        <w:t xml:space="preserve">календарный учебный график; </w:t>
      </w:r>
    </w:p>
    <w:p w:rsidR="00B13704" w:rsidRPr="00034659" w:rsidRDefault="00B13704" w:rsidP="00034659">
      <w:pPr>
        <w:pStyle w:val="ConsPlusNormal"/>
        <w:numPr>
          <w:ilvl w:val="0"/>
          <w:numId w:val="355"/>
        </w:numPr>
        <w:tabs>
          <w:tab w:val="left" w:pos="454"/>
        </w:tabs>
        <w:suppressAutoHyphens/>
        <w:autoSpaceDN/>
        <w:adjustRightInd/>
        <w:jc w:val="both"/>
        <w:rPr>
          <w:rFonts w:ascii="Times New Roman" w:hAnsi="Times New Roman" w:cs="Times New Roman"/>
          <w:sz w:val="24"/>
          <w:szCs w:val="24"/>
        </w:rPr>
      </w:pPr>
      <w:r w:rsidRPr="00034659">
        <w:rPr>
          <w:rStyle w:val="Zag11"/>
          <w:rFonts w:ascii="Times New Roman" w:eastAsia="@Arial Unicode MS" w:hAnsi="Times New Roman" w:cs="Times New Roman"/>
          <w:iCs/>
          <w:sz w:val="24"/>
          <w:szCs w:val="24"/>
        </w:rPr>
        <w:lastRenderedPageBreak/>
        <w:t>план внеурочной деятельности;</w:t>
      </w:r>
    </w:p>
    <w:p w:rsidR="00B13704" w:rsidRPr="00034659" w:rsidRDefault="00B13704" w:rsidP="00034659">
      <w:pPr>
        <w:pStyle w:val="ConsPlusNormal"/>
        <w:numPr>
          <w:ilvl w:val="0"/>
          <w:numId w:val="355"/>
        </w:numPr>
        <w:tabs>
          <w:tab w:val="left" w:pos="454"/>
        </w:tabs>
        <w:suppressAutoHyphens/>
        <w:autoSpaceDN/>
        <w:adjustRightInd/>
        <w:jc w:val="both"/>
        <w:rPr>
          <w:rFonts w:ascii="Times New Roman" w:hAnsi="Times New Roman" w:cs="Times New Roman"/>
          <w:sz w:val="24"/>
          <w:szCs w:val="24"/>
        </w:rPr>
      </w:pPr>
      <w:r w:rsidRPr="00034659">
        <w:rPr>
          <w:rStyle w:val="Zag11"/>
          <w:rFonts w:ascii="Times New Roman" w:eastAsia="@Arial Unicode MS" w:hAnsi="Times New Roman" w:cs="Times New Roman"/>
          <w:iCs/>
          <w:sz w:val="24"/>
          <w:szCs w:val="24"/>
        </w:rPr>
        <w:t xml:space="preserve">   систему условий реализации образовательной программы основного общего образования</w:t>
      </w:r>
      <w:r w:rsidRPr="00034659">
        <w:rPr>
          <w:rStyle w:val="Zag11"/>
          <w:rFonts w:ascii="Times New Roman" w:hAnsi="Times New Roman" w:cs="Times New Roman"/>
          <w:iCs/>
          <w:sz w:val="24"/>
          <w:szCs w:val="24"/>
        </w:rPr>
        <w:t xml:space="preserve"> МОБУ ООШ имМ.А.Баимова д.Баимово</w:t>
      </w:r>
      <w:r w:rsidRPr="00034659">
        <w:rPr>
          <w:rStyle w:val="Zag11"/>
          <w:rFonts w:ascii="Times New Roman" w:eastAsia="@Arial Unicode MS" w:hAnsi="Times New Roman" w:cs="Times New Roman"/>
          <w:iCs/>
          <w:sz w:val="24"/>
          <w:szCs w:val="24"/>
        </w:rPr>
        <w:t xml:space="preserve">  (далее — ОП ООО </w:t>
      </w:r>
      <w:r w:rsidRPr="00034659">
        <w:rPr>
          <w:rStyle w:val="Zag11"/>
          <w:rFonts w:ascii="Times New Roman" w:hAnsi="Times New Roman" w:cs="Times New Roman"/>
          <w:iCs/>
          <w:sz w:val="24"/>
          <w:szCs w:val="24"/>
        </w:rPr>
        <w:t>МОБУ ООШ имМ.А.Баимова д.Баимово</w:t>
      </w:r>
      <w:r w:rsidRPr="00034659">
        <w:rPr>
          <w:rStyle w:val="Zag11"/>
          <w:rFonts w:ascii="Times New Roman" w:eastAsia="@Arial Unicode MS" w:hAnsi="Times New Roman" w:cs="Times New Roman"/>
          <w:iCs/>
          <w:sz w:val="24"/>
          <w:szCs w:val="24"/>
        </w:rPr>
        <w:t>.)  в соответствии с требованиями Стандарта.</w:t>
      </w:r>
    </w:p>
    <w:p w:rsidR="00B13704" w:rsidRPr="00034659" w:rsidRDefault="00B13704" w:rsidP="00034659">
      <w:pPr>
        <w:pStyle w:val="Zag1"/>
        <w:spacing w:after="0" w:line="240" w:lineRule="auto"/>
        <w:ind w:firstLine="539"/>
        <w:jc w:val="both"/>
        <w:rPr>
          <w:b w:val="0"/>
          <w:color w:val="auto"/>
          <w:lang w:val="ru-RU"/>
        </w:rPr>
      </w:pPr>
      <w:r w:rsidRPr="00034659">
        <w:rPr>
          <w:rStyle w:val="Zag11"/>
          <w:b w:val="0"/>
          <w:iCs/>
          <w:color w:val="auto"/>
          <w:lang w:val="ru-RU"/>
        </w:rPr>
        <w:t>МОБУ ООШ имМ.А.Баимова д.Баимово</w:t>
      </w:r>
      <w:r w:rsidRPr="00034659">
        <w:rPr>
          <w:rStyle w:val="Zag11"/>
          <w:rFonts w:eastAsia="@Arial Unicode MS"/>
          <w:b w:val="0"/>
          <w:bCs w:val="0"/>
          <w:iCs/>
          <w:color w:val="auto"/>
          <w:lang w:val="ru-RU"/>
        </w:rPr>
        <w:t>, реализующее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w:t>
      </w:r>
      <w:r w:rsidRPr="00034659">
        <w:rPr>
          <w:rStyle w:val="Zag11"/>
          <w:rFonts w:eastAsia="@Arial Unicode MS"/>
          <w:b w:val="0"/>
          <w:bCs w:val="0"/>
          <w:iCs/>
          <w:color w:val="auto"/>
          <w:lang w:val="ru-RU"/>
        </w:rPr>
        <w:tab/>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общеобразовательного учреждения;</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w:t>
      </w:r>
      <w:r w:rsidRPr="00034659">
        <w:rPr>
          <w:rStyle w:val="Zag11"/>
          <w:rFonts w:eastAsia="@Arial Unicode MS"/>
          <w:b w:val="0"/>
          <w:bCs w:val="0"/>
          <w:iCs/>
          <w:color w:val="auto"/>
          <w:lang w:val="ru-RU"/>
        </w:rPr>
        <w:tab/>
        <w:t xml:space="preserve">с уставом и другими документами, регламентирующими осуществление образовательных отношений в </w:t>
      </w:r>
      <w:r w:rsidRPr="00034659">
        <w:rPr>
          <w:rStyle w:val="Zag11"/>
          <w:b w:val="0"/>
          <w:iCs/>
          <w:color w:val="auto"/>
          <w:lang w:val="ru-RU"/>
        </w:rPr>
        <w:t>МОБУ ООШ имМ.А.Баимова д.Баимово.</w:t>
      </w:r>
    </w:p>
    <w:p w:rsidR="00B13704" w:rsidRPr="00034659" w:rsidRDefault="00B13704" w:rsidP="00034659">
      <w:pPr>
        <w:pStyle w:val="Zag1"/>
        <w:spacing w:after="0" w:line="240" w:lineRule="auto"/>
        <w:ind w:firstLine="539"/>
        <w:jc w:val="both"/>
        <w:rPr>
          <w:b w:val="0"/>
          <w:color w:val="auto"/>
          <w:lang w:val="ru-RU"/>
        </w:rPr>
      </w:pPr>
      <w:r w:rsidRPr="00034659">
        <w:rPr>
          <w:rStyle w:val="Zag11"/>
          <w:rFonts w:eastAsia="@Arial Unicode MS"/>
          <w:b w:val="0"/>
          <w:bCs w:val="0"/>
          <w:iCs/>
          <w:color w:val="auto"/>
          <w:lang w:val="ru-RU"/>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закреплены в заключённом между </w:t>
      </w:r>
      <w:r w:rsidRPr="00034659">
        <w:rPr>
          <w:rStyle w:val="Zag11"/>
          <w:b w:val="0"/>
          <w:iCs/>
          <w:color w:val="auto"/>
          <w:lang w:val="ru-RU"/>
        </w:rPr>
        <w:t>МОБУ ООШ имМ.А.Баимова д.Баимово</w:t>
      </w:r>
      <w:r w:rsidRPr="00034659">
        <w:rPr>
          <w:rStyle w:val="Zag11"/>
          <w:rFonts w:eastAsia="@Arial Unicode MS"/>
          <w:b w:val="0"/>
          <w:bCs w:val="0"/>
          <w:iCs/>
          <w:color w:val="auto"/>
          <w:lang w:val="ru-RU"/>
        </w:rPr>
        <w:t xml:space="preserve">   и родителями (законными представителями) обучающихся  договоре, отражающем ответственность участников образовательных отношений за конечные результаты освоения основной   образовательной программы.</w:t>
      </w:r>
    </w:p>
    <w:p w:rsidR="00B13704" w:rsidRPr="00034659" w:rsidRDefault="00B13704" w:rsidP="00034659">
      <w:pPr>
        <w:spacing w:line="240" w:lineRule="auto"/>
        <w:jc w:val="both"/>
        <w:rPr>
          <w:sz w:val="24"/>
          <w:szCs w:val="24"/>
        </w:rPr>
      </w:pPr>
    </w:p>
    <w:p w:rsidR="00B13704" w:rsidRPr="00034659" w:rsidRDefault="00B13704" w:rsidP="00034659">
      <w:pPr>
        <w:spacing w:after="0" w:line="240" w:lineRule="auto"/>
        <w:jc w:val="both"/>
        <w:rPr>
          <w:rFonts w:ascii="Times New Roman" w:hAnsi="Times New Roman"/>
          <w:sz w:val="24"/>
          <w:szCs w:val="24"/>
        </w:rPr>
      </w:pPr>
    </w:p>
    <w:p w:rsidR="00B13704" w:rsidRPr="00034659" w:rsidRDefault="00B13704" w:rsidP="00034659">
      <w:pPr>
        <w:pStyle w:val="1"/>
        <w:numPr>
          <w:ilvl w:val="0"/>
          <w:numId w:val="107"/>
        </w:numPr>
        <w:spacing w:before="0" w:line="240" w:lineRule="auto"/>
        <w:jc w:val="both"/>
        <w:rPr>
          <w:rStyle w:val="Zag11"/>
          <w:rFonts w:ascii="Times New Roman" w:eastAsia="@Arial Unicode MS" w:hAnsi="Times New Roman"/>
          <w:b/>
          <w:color w:val="auto"/>
          <w:sz w:val="24"/>
          <w:szCs w:val="24"/>
        </w:rPr>
      </w:pPr>
      <w:bookmarkStart w:id="1" w:name="_Toc405145646"/>
      <w:bookmarkStart w:id="2" w:name="_Toc406058975"/>
      <w:bookmarkStart w:id="3" w:name="_Toc409691623"/>
      <w:bookmarkStart w:id="4" w:name="_Toc410653944"/>
      <w:bookmarkStart w:id="5" w:name="_Toc414553125"/>
      <w:r w:rsidRPr="00034659">
        <w:rPr>
          <w:rStyle w:val="Zag11"/>
          <w:rFonts w:ascii="Times New Roman" w:eastAsia="@Arial Unicode MS" w:hAnsi="Times New Roman"/>
          <w:b/>
          <w:color w:val="auto"/>
          <w:sz w:val="24"/>
          <w:szCs w:val="24"/>
        </w:rPr>
        <w:t xml:space="preserve">Целевой раздел </w:t>
      </w:r>
      <w:bookmarkEnd w:id="1"/>
      <w:bookmarkEnd w:id="2"/>
      <w:bookmarkEnd w:id="3"/>
      <w:bookmarkEnd w:id="4"/>
      <w:bookmarkEnd w:id="5"/>
      <w:r w:rsidRPr="00034659">
        <w:rPr>
          <w:rFonts w:ascii="Times New Roman" w:hAnsi="Times New Roman"/>
          <w:b/>
          <w:color w:val="auto"/>
          <w:sz w:val="24"/>
          <w:szCs w:val="24"/>
        </w:rPr>
        <w:t>ООП ООО  МОБУ ООШ им.М.А.Баимова д.Баимово</w:t>
      </w:r>
    </w:p>
    <w:p w:rsidR="00B13704" w:rsidRPr="00034659" w:rsidRDefault="00B13704" w:rsidP="00034659">
      <w:pPr>
        <w:spacing w:after="0" w:line="240" w:lineRule="auto"/>
        <w:ind w:firstLine="709"/>
        <w:jc w:val="both"/>
        <w:rPr>
          <w:rStyle w:val="Zag11"/>
          <w:rFonts w:ascii="Times New Roman" w:eastAsia="@Arial Unicode MS" w:hAnsi="Times New Roman"/>
          <w:b/>
          <w:sz w:val="24"/>
          <w:szCs w:val="24"/>
        </w:rPr>
      </w:pPr>
    </w:p>
    <w:p w:rsidR="00B13704" w:rsidRPr="00034659" w:rsidRDefault="00B13704" w:rsidP="00034659">
      <w:pPr>
        <w:pStyle w:val="2"/>
        <w:numPr>
          <w:ilvl w:val="1"/>
          <w:numId w:val="107"/>
        </w:numPr>
        <w:spacing w:line="240" w:lineRule="auto"/>
        <w:rPr>
          <w:rStyle w:val="Zag11"/>
          <w:sz w:val="24"/>
          <w:szCs w:val="24"/>
        </w:rPr>
      </w:pPr>
      <w:bookmarkStart w:id="6" w:name="_Toc409691624"/>
      <w:bookmarkStart w:id="7" w:name="_Toc410653945"/>
      <w:bookmarkStart w:id="8" w:name="_Toc414553126"/>
      <w:r w:rsidRPr="00034659">
        <w:rPr>
          <w:rStyle w:val="Zag11"/>
          <w:sz w:val="24"/>
          <w:szCs w:val="24"/>
        </w:rPr>
        <w:t>Пояснительная  записка</w:t>
      </w:r>
      <w:bookmarkEnd w:id="6"/>
      <w:bookmarkEnd w:id="7"/>
      <w:bookmarkEnd w:id="8"/>
    </w:p>
    <w:p w:rsidR="00B13704" w:rsidRDefault="00B13704" w:rsidP="00034659">
      <w:pPr>
        <w:shd w:val="clear" w:color="auto" w:fill="FFFFFF"/>
        <w:spacing w:line="240" w:lineRule="auto"/>
        <w:ind w:firstLine="454"/>
        <w:jc w:val="both"/>
        <w:rPr>
          <w:rStyle w:val="Zag11"/>
          <w:rFonts w:ascii="Times New Roman" w:hAnsi="Times New Roman"/>
          <w:iCs/>
          <w:sz w:val="24"/>
          <w:szCs w:val="24"/>
        </w:rPr>
      </w:pPr>
      <w:r w:rsidRPr="00034659">
        <w:rPr>
          <w:rStyle w:val="Zag11"/>
          <w:rFonts w:ascii="Times New Roman" w:eastAsia="@Arial Unicode MS" w:hAnsi="Times New Roman"/>
          <w:sz w:val="24"/>
          <w:szCs w:val="24"/>
        </w:rPr>
        <w:t>Основная образовательная программа основного общего образования</w:t>
      </w:r>
      <w:r w:rsidRPr="00034659">
        <w:rPr>
          <w:rFonts w:ascii="Times New Roman" w:hAnsi="Times New Roman"/>
          <w:sz w:val="24"/>
          <w:szCs w:val="24"/>
        </w:rPr>
        <w:t xml:space="preserve">  муниципального бюджетного общеобразовательного учреждения основная общеобразовательная школа  им.М.А.Баимова д.Баимово (далее</w:t>
      </w:r>
      <w:r w:rsidRPr="00034659">
        <w:rPr>
          <w:rStyle w:val="Zag11"/>
          <w:rFonts w:ascii="Times New Roman" w:hAnsi="Times New Roman"/>
          <w:b/>
          <w:i/>
          <w:iCs/>
          <w:color w:val="FF6600"/>
          <w:sz w:val="24"/>
          <w:szCs w:val="24"/>
        </w:rPr>
        <w:t xml:space="preserve"> </w:t>
      </w:r>
      <w:r w:rsidRPr="00034659">
        <w:rPr>
          <w:rStyle w:val="Zag11"/>
          <w:rFonts w:ascii="Times New Roman" w:hAnsi="Times New Roman"/>
          <w:iCs/>
          <w:sz w:val="24"/>
          <w:szCs w:val="24"/>
        </w:rPr>
        <w:t>МОБУ ООШ им М.А.Баимова д.Баимово</w:t>
      </w:r>
      <w:r w:rsidRPr="00034659">
        <w:rPr>
          <w:rFonts w:ascii="Times New Roman" w:hAnsi="Times New Roman"/>
          <w:sz w:val="24"/>
          <w:szCs w:val="24"/>
        </w:rPr>
        <w:t xml:space="preserve"> )</w:t>
      </w:r>
      <w:r w:rsidRPr="00034659">
        <w:rPr>
          <w:rStyle w:val="Zag11"/>
          <w:rFonts w:ascii="Times New Roman" w:eastAsia="@Arial Unicode MS" w:hAnsi="Times New Roman"/>
          <w:sz w:val="24"/>
          <w:szCs w:val="24"/>
        </w:rPr>
        <w:t xml:space="preserve"> разработана в соответствии с требованиями Федерального государственного образовательного стандарта основного общего образования </w:t>
      </w:r>
      <w:r w:rsidRPr="00034659">
        <w:rPr>
          <w:rFonts w:ascii="Times New Roman" w:hAnsi="Times New Roman"/>
          <w:sz w:val="24"/>
          <w:szCs w:val="24"/>
        </w:rPr>
        <w:t xml:space="preserve">(ПриказМинистерства образования и науки Российской Федерации от 17 декабря </w:t>
      </w:r>
      <w:smartTag w:uri="urn:schemas-microsoft-com:office:smarttags" w:element="metricconverter">
        <w:smartTagPr>
          <w:attr w:name="ProductID" w:val="2010 г"/>
        </w:smartTagPr>
        <w:r w:rsidRPr="00034659">
          <w:rPr>
            <w:rFonts w:ascii="Times New Roman" w:hAnsi="Times New Roman"/>
            <w:sz w:val="24"/>
            <w:szCs w:val="24"/>
          </w:rPr>
          <w:t>2010 г</w:t>
        </w:r>
      </w:smartTag>
      <w:r w:rsidRPr="00034659">
        <w:rPr>
          <w:rFonts w:ascii="Times New Roman" w:hAnsi="Times New Roman"/>
          <w:sz w:val="24"/>
          <w:szCs w:val="24"/>
        </w:rPr>
        <w:t>. № 1897 «Об утверждении федерального государственного образовательного стандарта основного общего образования»,</w:t>
      </w:r>
      <w:r w:rsidRPr="00034659">
        <w:rPr>
          <w:rStyle w:val="Zag11"/>
          <w:rFonts w:ascii="Times New Roman" w:eastAsia="@Arial Unicode MS" w:hAnsi="Times New Roman"/>
          <w:color w:val="FF6600"/>
          <w:sz w:val="24"/>
          <w:szCs w:val="24"/>
        </w:rPr>
        <w:t xml:space="preserve"> </w:t>
      </w:r>
      <w:r w:rsidRPr="00034659">
        <w:rPr>
          <w:rFonts w:ascii="Times New Roman" w:hAnsi="Times New Roman"/>
          <w:sz w:val="24"/>
          <w:szCs w:val="24"/>
        </w:rPr>
        <w:t xml:space="preserve">Приказ Министерства образования и науки РФ от 29 декабря </w:t>
      </w:r>
      <w:smartTag w:uri="urn:schemas-microsoft-com:office:smarttags" w:element="metricconverter">
        <w:smartTagPr>
          <w:attr w:name="ProductID" w:val="2014 г"/>
        </w:smartTagPr>
        <w:r w:rsidRPr="00034659">
          <w:rPr>
            <w:rFonts w:ascii="Times New Roman" w:hAnsi="Times New Roman"/>
            <w:sz w:val="24"/>
            <w:szCs w:val="24"/>
          </w:rPr>
          <w:t>2014 г</w:t>
        </w:r>
      </w:smartTag>
      <w:r w:rsidRPr="00034659">
        <w:rPr>
          <w:rFonts w:ascii="Times New Roman" w:hAnsi="Times New Roman"/>
          <w:sz w:val="24"/>
          <w:szCs w:val="24"/>
        </w:rPr>
        <w:t xml:space="preserve">. № 1644 «О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034659">
          <w:rPr>
            <w:rFonts w:ascii="Times New Roman" w:hAnsi="Times New Roman"/>
            <w:sz w:val="24"/>
            <w:szCs w:val="24"/>
          </w:rPr>
          <w:t>2010 г</w:t>
        </w:r>
      </w:smartTag>
      <w:r w:rsidRPr="00034659">
        <w:rPr>
          <w:rFonts w:ascii="Times New Roman" w:hAnsi="Times New Roman"/>
          <w:sz w:val="24"/>
          <w:szCs w:val="24"/>
        </w:rPr>
        <w:t>. № 1897 «Об утверждении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31 декабря 2015 года № 1577 «О внесении изменений в приказ Министерства образования и науки Российской Федерации от 17декабря 2010 года № 1897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02 февраля 2016 года,  регистрационный № 40937),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школах  (Приказ Министерства образования и науки РФ  от 31 марта 2014 года № 253),</w:t>
      </w:r>
      <w:r w:rsidRPr="00034659">
        <w:rPr>
          <w:rStyle w:val="Zag11"/>
          <w:rFonts w:ascii="Times New Roman" w:eastAsia="@Arial Unicode MS" w:hAnsi="Times New Roman"/>
          <w:sz w:val="24"/>
          <w:szCs w:val="24"/>
        </w:rPr>
        <w:t xml:space="preserve"> с учетом</w:t>
      </w:r>
      <w:r w:rsidRPr="00034659">
        <w:rPr>
          <w:rStyle w:val="Zag11"/>
          <w:rFonts w:ascii="Times New Roman" w:hAnsi="Times New Roman"/>
          <w:i/>
          <w:iCs/>
          <w:sz w:val="24"/>
          <w:szCs w:val="24"/>
        </w:rPr>
        <w:t xml:space="preserve"> </w:t>
      </w:r>
      <w:r w:rsidRPr="00034659">
        <w:rPr>
          <w:rStyle w:val="Zag11"/>
          <w:rFonts w:ascii="Times New Roman" w:hAnsi="Times New Roman"/>
          <w:iCs/>
          <w:sz w:val="24"/>
          <w:szCs w:val="24"/>
        </w:rPr>
        <w:t xml:space="preserve">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 </w:t>
      </w:r>
      <w:r w:rsidRPr="00034659">
        <w:rPr>
          <w:rStyle w:val="Zag11"/>
          <w:rFonts w:ascii="Times New Roman" w:hAnsi="Times New Roman"/>
          <w:iCs/>
          <w:sz w:val="24"/>
          <w:szCs w:val="24"/>
          <w:lang w:val="en-US"/>
        </w:rPr>
        <w:t>www</w:t>
      </w:r>
      <w:r w:rsidRPr="00034659">
        <w:rPr>
          <w:rStyle w:val="Zag11"/>
          <w:rFonts w:ascii="Times New Roman" w:hAnsi="Times New Roman"/>
          <w:iCs/>
          <w:sz w:val="24"/>
          <w:szCs w:val="24"/>
        </w:rPr>
        <w:t xml:space="preserve">. </w:t>
      </w:r>
      <w:r w:rsidRPr="00034659">
        <w:rPr>
          <w:rStyle w:val="Zag11"/>
          <w:rFonts w:ascii="Times New Roman" w:hAnsi="Times New Roman"/>
          <w:iCs/>
          <w:sz w:val="24"/>
          <w:szCs w:val="24"/>
          <w:lang w:val="en-US"/>
        </w:rPr>
        <w:t>http</w:t>
      </w:r>
      <w:r w:rsidRPr="00034659">
        <w:rPr>
          <w:rStyle w:val="Zag11"/>
          <w:rFonts w:ascii="Times New Roman" w:hAnsi="Times New Roman"/>
          <w:iCs/>
          <w:sz w:val="24"/>
          <w:szCs w:val="24"/>
        </w:rPr>
        <w:t>://</w:t>
      </w:r>
      <w:r w:rsidRPr="00034659">
        <w:rPr>
          <w:rStyle w:val="Zag11"/>
          <w:rFonts w:ascii="Times New Roman" w:hAnsi="Times New Roman"/>
          <w:iCs/>
          <w:sz w:val="24"/>
          <w:szCs w:val="24"/>
          <w:lang w:val="en-US"/>
        </w:rPr>
        <w:t>fgosreestr</w:t>
      </w:r>
      <w:r w:rsidRPr="00034659">
        <w:rPr>
          <w:rStyle w:val="Zag11"/>
          <w:rFonts w:ascii="Times New Roman" w:hAnsi="Times New Roman"/>
          <w:iCs/>
          <w:sz w:val="24"/>
          <w:szCs w:val="24"/>
        </w:rPr>
        <w:t>.</w:t>
      </w:r>
      <w:r w:rsidRPr="00034659">
        <w:rPr>
          <w:rStyle w:val="Zag11"/>
          <w:rFonts w:ascii="Times New Roman" w:hAnsi="Times New Roman"/>
          <w:iCs/>
          <w:sz w:val="24"/>
          <w:szCs w:val="24"/>
          <w:lang w:val="en-US"/>
        </w:rPr>
        <w:t>ru</w:t>
      </w:r>
      <w:r w:rsidRPr="00034659">
        <w:rPr>
          <w:rStyle w:val="Zag11"/>
          <w:rFonts w:ascii="Times New Roman" w:hAnsi="Times New Roman"/>
          <w:iCs/>
          <w:sz w:val="24"/>
          <w:szCs w:val="24"/>
        </w:rPr>
        <w:t xml:space="preserve"> -  2015.- 558</w:t>
      </w:r>
      <w:r w:rsidRPr="00034659">
        <w:rPr>
          <w:rStyle w:val="Zag11"/>
          <w:rFonts w:ascii="Times New Roman" w:hAnsi="Times New Roman"/>
          <w:iCs/>
          <w:sz w:val="24"/>
          <w:szCs w:val="24"/>
          <w:lang w:val="en-US"/>
        </w:rPr>
        <w:t>c</w:t>
      </w:r>
      <w:r w:rsidRPr="00034659">
        <w:rPr>
          <w:rStyle w:val="Zag11"/>
          <w:rFonts w:ascii="Times New Roman" w:hAnsi="Times New Roman"/>
          <w:iCs/>
          <w:sz w:val="24"/>
          <w:szCs w:val="24"/>
        </w:rPr>
        <w:t>.</w:t>
      </w:r>
    </w:p>
    <w:p w:rsidR="00B13704" w:rsidRDefault="00B13704" w:rsidP="00034659">
      <w:pPr>
        <w:shd w:val="clear" w:color="auto" w:fill="FFFFFF"/>
        <w:spacing w:line="240" w:lineRule="auto"/>
        <w:ind w:firstLine="454"/>
        <w:jc w:val="both"/>
        <w:rPr>
          <w:rStyle w:val="Zag11"/>
          <w:rFonts w:ascii="Times New Roman" w:hAnsi="Times New Roman"/>
          <w:iCs/>
          <w:sz w:val="24"/>
          <w:szCs w:val="24"/>
        </w:rPr>
      </w:pPr>
    </w:p>
    <w:p w:rsidR="00B13704" w:rsidRPr="00034659" w:rsidRDefault="00B13704" w:rsidP="00034659">
      <w:pPr>
        <w:shd w:val="clear" w:color="auto" w:fill="FFFFFF"/>
        <w:spacing w:line="240" w:lineRule="auto"/>
        <w:ind w:firstLine="454"/>
        <w:jc w:val="both"/>
        <w:rPr>
          <w:rStyle w:val="Zag11"/>
          <w:rFonts w:ascii="Times New Roman" w:hAnsi="Times New Roman"/>
          <w:color w:val="FF6600"/>
          <w:sz w:val="24"/>
          <w:szCs w:val="24"/>
        </w:rPr>
      </w:pPr>
    </w:p>
    <w:p w:rsidR="00B13704" w:rsidRPr="00034659" w:rsidRDefault="00B13704" w:rsidP="00727D23">
      <w:pPr>
        <w:pStyle w:val="2"/>
        <w:numPr>
          <w:ilvl w:val="2"/>
          <w:numId w:val="107"/>
        </w:numPr>
        <w:spacing w:line="240" w:lineRule="auto"/>
        <w:ind w:left="0" w:firstLine="709"/>
        <w:rPr>
          <w:rStyle w:val="Zag11"/>
          <w:b w:val="0"/>
          <w:bCs w:val="0"/>
          <w:sz w:val="24"/>
          <w:szCs w:val="24"/>
        </w:rPr>
      </w:pPr>
      <w:bookmarkStart w:id="9" w:name="_Toc410653946"/>
      <w:bookmarkStart w:id="10" w:name="_Toc414553127"/>
      <w:r w:rsidRPr="00034659">
        <w:rPr>
          <w:rStyle w:val="Zag11"/>
          <w:sz w:val="24"/>
          <w:szCs w:val="24"/>
        </w:rPr>
        <w:lastRenderedPageBreak/>
        <w:t xml:space="preserve">Цели и задачи реализации </w:t>
      </w:r>
      <w:r w:rsidRPr="00034659">
        <w:rPr>
          <w:sz w:val="24"/>
          <w:szCs w:val="24"/>
        </w:rPr>
        <w:t>основной образовательной программы основного общего образования</w:t>
      </w:r>
      <w:bookmarkEnd w:id="9"/>
      <w:bookmarkEnd w:id="10"/>
    </w:p>
    <w:p w:rsidR="00B13704" w:rsidRPr="00034659" w:rsidRDefault="00B13704" w:rsidP="00034659">
      <w:pPr>
        <w:spacing w:after="0" w:line="240" w:lineRule="auto"/>
        <w:ind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b/>
          <w:sz w:val="24"/>
          <w:szCs w:val="24"/>
        </w:rPr>
        <w:t>Целями реализации</w:t>
      </w:r>
      <w:r w:rsidRPr="00034659">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rPr>
      </w:pPr>
      <w:r w:rsidRPr="00034659">
        <w:rPr>
          <w:rStyle w:val="Zag11"/>
          <w:rFonts w:ascii="Times New Roman" w:eastAsia="@Arial Unicode MS" w:hAnsi="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13704" w:rsidRPr="00034659" w:rsidRDefault="00B13704" w:rsidP="00727D23">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B13704" w:rsidRPr="00034659" w:rsidRDefault="00B13704" w:rsidP="00034659">
      <w:pPr>
        <w:spacing w:after="0" w:line="240" w:lineRule="auto"/>
        <w:ind w:firstLine="709"/>
        <w:jc w:val="both"/>
        <w:rPr>
          <w:rStyle w:val="Zag11"/>
          <w:rFonts w:ascii="Times New Roman" w:eastAsia="@Arial Unicode MS" w:hAnsi="Times New Roman"/>
          <w:bCs/>
          <w:noProof/>
          <w:sz w:val="24"/>
          <w:szCs w:val="24"/>
          <w:lang w:eastAsia="ru-RU"/>
        </w:rPr>
      </w:pPr>
      <w:r w:rsidRPr="00034659">
        <w:rPr>
          <w:rStyle w:val="Zag11"/>
          <w:rFonts w:ascii="Times New Roman" w:eastAsia="@Arial Unicode MS" w:hAnsi="Times New Roman"/>
          <w:sz w:val="24"/>
          <w:szCs w:val="24"/>
        </w:rPr>
        <w:t>Достижение поставленных целей при реализации основной образовательной программы основного общего образования предусматривает решение следующих основных задач:</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 xml:space="preserve">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сохранение</w:t>
      </w:r>
      <w:r w:rsidRPr="00034659">
        <w:rPr>
          <w:rFonts w:ascii="Times New Roman" w:hAnsi="Times New Roman"/>
          <w:sz w:val="24"/>
          <w:szCs w:val="24"/>
        </w:rPr>
        <w:t xml:space="preserve"> и укрепление физического, психологического и социального здоровья обучающихся</w:t>
      </w:r>
      <w:r w:rsidRPr="00034659">
        <w:rPr>
          <w:rStyle w:val="Zag11"/>
          <w:rFonts w:ascii="Times New Roman" w:eastAsia="@Arial Unicode MS" w:hAnsi="Times New Roman"/>
          <w:sz w:val="24"/>
          <w:szCs w:val="24"/>
        </w:rPr>
        <w:t>, обеспечение их безопасности.</w:t>
      </w:r>
    </w:p>
    <w:p w:rsidR="00B13704" w:rsidRPr="00034659" w:rsidRDefault="00B13704" w:rsidP="00034659">
      <w:pPr>
        <w:spacing w:line="240" w:lineRule="auto"/>
        <w:jc w:val="both"/>
        <w:rPr>
          <w:rStyle w:val="Zag11"/>
          <w:rFonts w:eastAsia="@Arial Unicode MS"/>
          <w:sz w:val="24"/>
          <w:szCs w:val="24"/>
        </w:rPr>
      </w:pPr>
    </w:p>
    <w:p w:rsidR="00B13704" w:rsidRPr="00034659" w:rsidRDefault="00B13704" w:rsidP="00727D23">
      <w:pPr>
        <w:pStyle w:val="2"/>
        <w:numPr>
          <w:ilvl w:val="2"/>
          <w:numId w:val="107"/>
        </w:numPr>
        <w:spacing w:line="240" w:lineRule="auto"/>
        <w:ind w:left="0" w:firstLine="709"/>
        <w:rPr>
          <w:rStyle w:val="Zag11"/>
          <w:b w:val="0"/>
          <w:sz w:val="24"/>
          <w:szCs w:val="24"/>
        </w:rPr>
      </w:pPr>
      <w:bookmarkStart w:id="11" w:name="_Toc414553128"/>
      <w:r w:rsidRPr="00034659">
        <w:rPr>
          <w:rStyle w:val="Zag11"/>
          <w:sz w:val="24"/>
          <w:szCs w:val="24"/>
        </w:rPr>
        <w:lastRenderedPageBreak/>
        <w:t>Принципы и подходы к формированию образовательной программы основного общего образования</w:t>
      </w:r>
      <w:bookmarkEnd w:id="11"/>
    </w:p>
    <w:p w:rsidR="00B13704" w:rsidRPr="00034659" w:rsidRDefault="00B13704" w:rsidP="00034659">
      <w:pPr>
        <w:spacing w:after="0" w:line="240" w:lineRule="auto"/>
        <w:ind w:firstLine="709"/>
        <w:jc w:val="both"/>
        <w:rPr>
          <w:rStyle w:val="Zag11"/>
          <w:rFonts w:ascii="Times New Roman" w:eastAsia="@Arial Unicode MS" w:hAnsi="Times New Roman"/>
          <w:sz w:val="24"/>
          <w:szCs w:val="24"/>
        </w:rPr>
      </w:pPr>
      <w:r w:rsidRPr="00034659">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13704" w:rsidRPr="00034659" w:rsidRDefault="00B13704" w:rsidP="00727D23">
      <w:pPr>
        <w:widowControl w:val="0"/>
        <w:numPr>
          <w:ilvl w:val="0"/>
          <w:numId w:val="18"/>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B13704" w:rsidRPr="00034659" w:rsidRDefault="00B13704" w:rsidP="00034659">
      <w:pPr>
        <w:spacing w:after="0" w:line="240" w:lineRule="auto"/>
        <w:ind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13704" w:rsidRPr="00034659" w:rsidRDefault="00B13704" w:rsidP="00727D23">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13704" w:rsidRPr="00034659" w:rsidRDefault="00B13704" w:rsidP="00727D23">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sidRPr="00034659">
        <w:rPr>
          <w:rFonts w:ascii="Times New Roman" w:hAnsi="Times New Roman"/>
          <w:i/>
          <w:sz w:val="24"/>
          <w:szCs w:val="24"/>
        </w:rPr>
        <w:t xml:space="preserve"> </w:t>
      </w:r>
      <w:r w:rsidRPr="0003465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13704" w:rsidRPr="00034659" w:rsidRDefault="00B13704" w:rsidP="00727D23">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13704" w:rsidRPr="00034659" w:rsidRDefault="00B13704" w:rsidP="00727D23">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B13704" w:rsidRPr="00034659" w:rsidRDefault="00B13704" w:rsidP="00727D23">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с изменением формы организации учебной деятельности и учебного </w:t>
      </w:r>
      <w:r w:rsidRPr="00034659">
        <w:rPr>
          <w:rFonts w:ascii="Times New Roman" w:hAnsi="Times New Roman"/>
          <w:sz w:val="24"/>
          <w:szCs w:val="24"/>
        </w:rPr>
        <w:lastRenderedPageBreak/>
        <w:t>сотрудничества от классно-урочной к лабораторно-семинарской и лекционно-лабораторной исследовательской.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Переход обучающегося в основную школу совпадает с</w:t>
      </w:r>
      <w:r w:rsidRPr="00034659">
        <w:rPr>
          <w:rFonts w:ascii="Times New Roman" w:hAnsi="Times New Roman"/>
          <w:b/>
          <w:i/>
          <w:sz w:val="24"/>
          <w:szCs w:val="24"/>
        </w:rPr>
        <w:t xml:space="preserve"> </w:t>
      </w:r>
      <w:r w:rsidRPr="00034659">
        <w:rPr>
          <w:rFonts w:ascii="Times New Roman" w:hAnsi="Times New Roman"/>
          <w:sz w:val="24"/>
          <w:szCs w:val="24"/>
        </w:rPr>
        <w:t>первым этапом подросткового развития</w:t>
      </w:r>
      <w:r w:rsidRPr="00034659">
        <w:rPr>
          <w:rFonts w:ascii="Times New Roman" w:hAnsi="Times New Roman"/>
          <w:b/>
          <w:i/>
          <w:sz w:val="24"/>
          <w:szCs w:val="24"/>
        </w:rPr>
        <w:t xml:space="preserve"> - </w:t>
      </w:r>
      <w:r w:rsidRPr="00034659">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Второй этап подросткового развития (14–15 лет, 8–9 классы), характеризуется:</w:t>
      </w:r>
    </w:p>
    <w:p w:rsidR="00B13704" w:rsidRPr="00034659" w:rsidRDefault="00B13704" w:rsidP="00727D23">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13704" w:rsidRPr="00034659" w:rsidRDefault="00B13704" w:rsidP="00727D23">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стремлением подростка к общению и совместной деятельности со сверстниками;</w:t>
      </w:r>
    </w:p>
    <w:p w:rsidR="00B13704" w:rsidRPr="00034659" w:rsidRDefault="00B13704" w:rsidP="00727D23">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13704" w:rsidRPr="00034659" w:rsidRDefault="00B13704" w:rsidP="00727D23">
      <w:pPr>
        <w:pStyle w:val="Normal1"/>
        <w:numPr>
          <w:ilvl w:val="0"/>
          <w:numId w:val="20"/>
        </w:numPr>
        <w:tabs>
          <w:tab w:val="left" w:pos="993"/>
        </w:tabs>
        <w:ind w:left="0" w:firstLine="709"/>
        <w:rPr>
          <w:sz w:val="24"/>
          <w:szCs w:val="24"/>
        </w:rPr>
      </w:pPr>
      <w:r w:rsidRPr="0003465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34659">
        <w:rPr>
          <w:bCs/>
          <w:sz w:val="24"/>
          <w:szCs w:val="24"/>
        </w:rPr>
        <w:t xml:space="preserve">интенсивное формирование нравственных понятий и убеждений, выработку принципов, </w:t>
      </w:r>
      <w:r w:rsidRPr="00034659">
        <w:rPr>
          <w:bCs/>
          <w:iCs/>
          <w:sz w:val="24"/>
          <w:szCs w:val="24"/>
        </w:rPr>
        <w:t xml:space="preserve">моральное развитие личности; </w:t>
      </w:r>
      <w:r w:rsidRPr="00034659">
        <w:rPr>
          <w:bCs/>
          <w:sz w:val="24"/>
          <w:szCs w:val="24"/>
        </w:rPr>
        <w:t>т. е. моральным развитием личности;</w:t>
      </w:r>
    </w:p>
    <w:p w:rsidR="00B13704" w:rsidRPr="00034659" w:rsidRDefault="00B13704" w:rsidP="00727D23">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B13704" w:rsidRPr="00034659" w:rsidRDefault="00B13704" w:rsidP="00727D23">
      <w:pPr>
        <w:widowControl w:val="0"/>
        <w:numPr>
          <w:ilvl w:val="0"/>
          <w:numId w:val="2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B13704" w:rsidRPr="00034659" w:rsidRDefault="00B13704" w:rsidP="00034659">
      <w:pPr>
        <w:spacing w:after="0" w:line="240" w:lineRule="auto"/>
        <w:ind w:firstLine="709"/>
        <w:jc w:val="both"/>
        <w:rPr>
          <w:rStyle w:val="Zag11"/>
          <w:rFonts w:ascii="Times New Roman" w:eastAsia="@Arial Unicode MS" w:hAnsi="Times New Roman"/>
          <w:sz w:val="24"/>
          <w:szCs w:val="24"/>
          <w:lang w:eastAsia="ru-RU"/>
        </w:rPr>
      </w:pPr>
      <w:r w:rsidRPr="00034659">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B13704" w:rsidRPr="00034659" w:rsidRDefault="00B13704" w:rsidP="00034659">
      <w:pPr>
        <w:spacing w:after="0" w:line="240" w:lineRule="auto"/>
        <w:ind w:firstLine="709"/>
        <w:jc w:val="both"/>
        <w:rPr>
          <w:rStyle w:val="Zag11"/>
          <w:rFonts w:ascii="Times New Roman" w:eastAsia="@Arial Unicode MS" w:hAnsi="Times New Roman"/>
          <w:sz w:val="24"/>
          <w:szCs w:val="24"/>
          <w:lang w:eastAsia="ru-RU"/>
        </w:rPr>
      </w:pPr>
      <w:r w:rsidRPr="00034659">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13704" w:rsidRPr="00034659" w:rsidRDefault="00B13704" w:rsidP="00034659">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13704" w:rsidRPr="00034659" w:rsidRDefault="00B13704" w:rsidP="00034659">
      <w:pPr>
        <w:pStyle w:val="2"/>
        <w:spacing w:line="240"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034659">
        <w:rPr>
          <w:rStyle w:val="Zag11"/>
          <w:sz w:val="24"/>
          <w:szCs w:val="24"/>
        </w:rPr>
        <w:t>1.2. 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13704" w:rsidRPr="00034659" w:rsidRDefault="00B13704" w:rsidP="00034659">
      <w:pPr>
        <w:pStyle w:val="3"/>
        <w:spacing w:before="0" w:beforeAutospacing="0" w:after="0" w:afterAutospacing="0"/>
        <w:ind w:firstLine="709"/>
        <w:jc w:val="both"/>
        <w:rPr>
          <w:sz w:val="24"/>
          <w:szCs w:val="24"/>
        </w:rPr>
      </w:pPr>
      <w:bookmarkStart w:id="18" w:name="_Toc410653948"/>
      <w:bookmarkStart w:id="19" w:name="_Toc414553130"/>
      <w:r w:rsidRPr="00034659">
        <w:rPr>
          <w:sz w:val="24"/>
          <w:szCs w:val="24"/>
        </w:rPr>
        <w:t>1.2.1. Общие положения</w:t>
      </w:r>
      <w:bookmarkEnd w:id="18"/>
      <w:bookmarkEnd w:id="19"/>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МОБУ ООШ им.М.А.Баимова д.Баимово (далее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B13704" w:rsidRPr="00034659" w:rsidRDefault="00B13704" w:rsidP="00034659">
      <w:pPr>
        <w:tabs>
          <w:tab w:val="num" w:pos="1920"/>
        </w:tabs>
        <w:spacing w:after="0" w:line="240" w:lineRule="auto"/>
        <w:ind w:firstLine="709"/>
        <w:jc w:val="both"/>
        <w:rPr>
          <w:rFonts w:ascii="Times New Roman" w:hAnsi="Times New Roman"/>
          <w:sz w:val="24"/>
          <w:szCs w:val="24"/>
        </w:rPr>
      </w:pPr>
      <w:r w:rsidRPr="00034659">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w:t>
      </w:r>
      <w:r w:rsidRPr="00034659">
        <w:rPr>
          <w:rFonts w:ascii="Times New Roman" w:hAnsi="Times New Roman"/>
          <w:sz w:val="24"/>
          <w:szCs w:val="24"/>
        </w:rPr>
        <w:lastRenderedPageBreak/>
        <w:t>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B13704" w:rsidRPr="00034659" w:rsidRDefault="00B13704" w:rsidP="00034659">
      <w:pPr>
        <w:pStyle w:val="ae"/>
        <w:tabs>
          <w:tab w:val="clear" w:pos="4677"/>
          <w:tab w:val="clear" w:pos="9355"/>
        </w:tabs>
        <w:overflowPunct w:val="0"/>
        <w:ind w:firstLine="709"/>
        <w:jc w:val="both"/>
        <w:textAlignment w:val="baseline"/>
        <w:rPr>
          <w:bCs/>
          <w:sz w:val="24"/>
          <w:szCs w:val="24"/>
        </w:rPr>
      </w:pPr>
      <w:r w:rsidRPr="00034659">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34659">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B13704" w:rsidRPr="00034659" w:rsidRDefault="00B13704" w:rsidP="00034659">
      <w:pPr>
        <w:pStyle w:val="3"/>
        <w:jc w:val="both"/>
        <w:rPr>
          <w:sz w:val="24"/>
          <w:szCs w:val="24"/>
        </w:rPr>
      </w:pPr>
      <w:bookmarkStart w:id="20" w:name="_Toc414553131"/>
      <w:bookmarkStart w:id="21" w:name="_Toc410653949"/>
      <w:r w:rsidRPr="00034659">
        <w:rPr>
          <w:sz w:val="24"/>
          <w:szCs w:val="24"/>
        </w:rPr>
        <w:t>1.2.2. Структура планируемых результатов</w:t>
      </w:r>
      <w:bookmarkEnd w:id="20"/>
    </w:p>
    <w:bookmarkEnd w:id="21"/>
    <w:p w:rsidR="00B13704" w:rsidRPr="00034659" w:rsidRDefault="00B13704" w:rsidP="00034659">
      <w:pPr>
        <w:pStyle w:val="ae"/>
        <w:tabs>
          <w:tab w:val="clear" w:pos="4677"/>
          <w:tab w:val="clear" w:pos="9355"/>
        </w:tabs>
        <w:overflowPunct w:val="0"/>
        <w:ind w:firstLine="709"/>
        <w:jc w:val="both"/>
        <w:textAlignment w:val="baseline"/>
        <w:rPr>
          <w:sz w:val="24"/>
          <w:szCs w:val="24"/>
        </w:rPr>
      </w:pPr>
      <w:r w:rsidRPr="00034659">
        <w:rPr>
          <w:bCs/>
          <w:sz w:val="24"/>
          <w:szCs w:val="24"/>
        </w:rPr>
        <w:t>Планируемые результаты опираются на ведущие целевые установки</w:t>
      </w:r>
      <w:r w:rsidRPr="00034659">
        <w:rPr>
          <w:sz w:val="24"/>
          <w:szCs w:val="24"/>
        </w:rPr>
        <w:t>,</w:t>
      </w:r>
      <w:r w:rsidRPr="00034659">
        <w:rPr>
          <w:b/>
          <w:sz w:val="24"/>
          <w:szCs w:val="24"/>
        </w:rPr>
        <w:t xml:space="preserve"> </w:t>
      </w:r>
      <w:r w:rsidRPr="00034659">
        <w:rPr>
          <w:sz w:val="24"/>
          <w:szCs w:val="24"/>
        </w:rPr>
        <w:t>отражающие основной, сущностный вклад каждой изучаемой программы в развитие личности обучающихся, их способностей.</w:t>
      </w:r>
    </w:p>
    <w:p w:rsidR="00B13704" w:rsidRPr="00034659" w:rsidRDefault="00B13704" w:rsidP="00034659">
      <w:pPr>
        <w:pStyle w:val="ae"/>
        <w:tabs>
          <w:tab w:val="clear" w:pos="4677"/>
          <w:tab w:val="clear" w:pos="9355"/>
        </w:tabs>
        <w:overflowPunct w:val="0"/>
        <w:ind w:firstLine="709"/>
        <w:jc w:val="both"/>
        <w:textAlignment w:val="baseline"/>
        <w:rPr>
          <w:sz w:val="24"/>
          <w:szCs w:val="24"/>
        </w:rPr>
      </w:pPr>
      <w:r w:rsidRPr="00034659">
        <w:rPr>
          <w:bCs/>
          <w:sz w:val="24"/>
          <w:szCs w:val="24"/>
        </w:rPr>
        <w:t>В стру</w:t>
      </w:r>
      <w:r w:rsidRPr="00034659">
        <w:rPr>
          <w:sz w:val="24"/>
          <w:szCs w:val="24"/>
        </w:rPr>
        <w:t xml:space="preserve">ктуре планируемых результатов выделяется следующие группы: </w:t>
      </w:r>
    </w:p>
    <w:p w:rsidR="00B13704" w:rsidRPr="00034659" w:rsidRDefault="00B13704" w:rsidP="00034659">
      <w:pPr>
        <w:pStyle w:val="ae"/>
        <w:tabs>
          <w:tab w:val="clear" w:pos="4677"/>
          <w:tab w:val="clear" w:pos="9355"/>
        </w:tabs>
        <w:overflowPunct w:val="0"/>
        <w:ind w:firstLine="709"/>
        <w:jc w:val="both"/>
        <w:textAlignment w:val="baseline"/>
        <w:rPr>
          <w:sz w:val="24"/>
          <w:szCs w:val="24"/>
        </w:rPr>
      </w:pPr>
      <w:r w:rsidRPr="00034659">
        <w:rPr>
          <w:sz w:val="24"/>
          <w:szCs w:val="24"/>
        </w:rPr>
        <w:t>1. Личностные результаты освоения основной образовательной программы</w:t>
      </w:r>
      <w:r w:rsidRPr="00034659">
        <w:rPr>
          <w:b/>
          <w:sz w:val="24"/>
          <w:szCs w:val="24"/>
        </w:rPr>
        <w:t xml:space="preserve"> </w:t>
      </w:r>
      <w:r w:rsidRPr="00034659">
        <w:rPr>
          <w:sz w:val="24"/>
          <w:szCs w:val="24"/>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ae"/>
        <w:tabs>
          <w:tab w:val="clear" w:pos="4677"/>
          <w:tab w:val="clear" w:pos="9355"/>
        </w:tabs>
        <w:overflowPunct w:val="0"/>
        <w:ind w:firstLine="709"/>
        <w:jc w:val="both"/>
        <w:textAlignment w:val="baseline"/>
        <w:rPr>
          <w:sz w:val="24"/>
          <w:szCs w:val="24"/>
        </w:rPr>
      </w:pPr>
      <w:r w:rsidRPr="00034659">
        <w:rPr>
          <w:sz w:val="24"/>
          <w:szCs w:val="24"/>
        </w:rPr>
        <w:t>2. Метапредметные результаты освоения основной образовательной программы</w:t>
      </w:r>
      <w:r w:rsidRPr="00034659">
        <w:rPr>
          <w:b/>
          <w:sz w:val="24"/>
          <w:szCs w:val="24"/>
        </w:rPr>
        <w:t xml:space="preserve"> </w:t>
      </w:r>
      <w:r w:rsidRPr="00034659">
        <w:rPr>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B13704" w:rsidRPr="00034659" w:rsidRDefault="00B13704" w:rsidP="00034659">
      <w:pPr>
        <w:spacing w:after="0" w:line="240" w:lineRule="auto"/>
        <w:ind w:firstLine="709"/>
        <w:jc w:val="both"/>
        <w:rPr>
          <w:rFonts w:ascii="Times New Roman" w:hAnsi="Times New Roman"/>
          <w:b/>
          <w:sz w:val="24"/>
          <w:szCs w:val="24"/>
        </w:rPr>
      </w:pPr>
    </w:p>
    <w:p w:rsidR="00B13704" w:rsidRPr="00034659" w:rsidRDefault="00B13704" w:rsidP="00034659">
      <w:pPr>
        <w:pStyle w:val="ae"/>
        <w:tabs>
          <w:tab w:val="clear" w:pos="4677"/>
          <w:tab w:val="clear" w:pos="9355"/>
        </w:tabs>
        <w:overflowPunct w:val="0"/>
        <w:ind w:firstLine="709"/>
        <w:jc w:val="both"/>
        <w:textAlignment w:val="baseline"/>
        <w:rPr>
          <w:sz w:val="24"/>
          <w:szCs w:val="24"/>
        </w:rPr>
      </w:pPr>
      <w:r w:rsidRPr="00034659">
        <w:rPr>
          <w:sz w:val="24"/>
          <w:szCs w:val="24"/>
        </w:rPr>
        <w:t>3. Предметные результаты освоения основной образовательной программы</w:t>
      </w:r>
      <w:r w:rsidRPr="00034659">
        <w:rPr>
          <w:b/>
          <w:sz w:val="24"/>
          <w:szCs w:val="24"/>
        </w:rPr>
        <w:t xml:space="preserve"> </w:t>
      </w:r>
      <w:r w:rsidRPr="00034659">
        <w:rPr>
          <w:sz w:val="24"/>
          <w:szCs w:val="24"/>
        </w:rPr>
        <w:t>представлены в соответствии с группами результатов учебных предметов, раскрывают и детализируют их.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Предметные результаты приводятся в блоках</w:t>
      </w:r>
      <w:r w:rsidRPr="00034659">
        <w:rPr>
          <w:rFonts w:ascii="Times New Roman" w:hAnsi="Times New Roman"/>
          <w:b/>
          <w:sz w:val="24"/>
          <w:szCs w:val="24"/>
        </w:rPr>
        <w:t xml:space="preserve"> «</w:t>
      </w:r>
      <w:r w:rsidRPr="00034659">
        <w:rPr>
          <w:rFonts w:ascii="Times New Roman" w:hAnsi="Times New Roman"/>
          <w:sz w:val="24"/>
          <w:szCs w:val="24"/>
        </w:rPr>
        <w:t>Выпускник научится» и «Выпускник получит возможность научиться»,</w:t>
      </w:r>
      <w:r w:rsidRPr="00034659">
        <w:rPr>
          <w:rFonts w:ascii="Times New Roman" w:hAnsi="Times New Roman"/>
          <w:b/>
          <w:sz w:val="24"/>
          <w:szCs w:val="24"/>
        </w:rPr>
        <w:t xml:space="preserve"> </w:t>
      </w:r>
      <w:r w:rsidRPr="00034659">
        <w:rPr>
          <w:rFonts w:ascii="Times New Roman" w:hAnsi="Times New Roman"/>
          <w:sz w:val="24"/>
          <w:szCs w:val="24"/>
        </w:rPr>
        <w:t>относящихся к каждому учебному предмету: «Русский язык», «Литература», «Родной язык», «Родная литература», «Иностранный язык», «Всеобщая история», «ОДНК НР»,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«Основы безопасности жизнедеятельности».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w:t>
      </w:r>
      <w:r w:rsidRPr="00034659">
        <w:rPr>
          <w:rFonts w:ascii="Times New Roman" w:hAnsi="Times New Roman"/>
          <w:sz w:val="24"/>
          <w:szCs w:val="24"/>
        </w:rPr>
        <w:lastRenderedPageBreak/>
        <w:t>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034659">
        <w:rPr>
          <w:rFonts w:ascii="Times New Roman" w:hAnsi="Times New Roman"/>
          <w:bCs/>
          <w:iCs/>
          <w:sz w:val="24"/>
          <w:szCs w:val="24"/>
        </w:rPr>
        <w:t>дифференциации требований</w:t>
      </w:r>
      <w:r w:rsidRPr="00034659">
        <w:rPr>
          <w:rFonts w:ascii="Times New Roman" w:hAnsi="Times New Roman"/>
          <w:sz w:val="24"/>
          <w:szCs w:val="24"/>
        </w:rPr>
        <w:t xml:space="preserve"> к подготовке обучающихся.</w:t>
      </w:r>
    </w:p>
    <w:p w:rsidR="00B13704" w:rsidRPr="00034659" w:rsidRDefault="00B13704" w:rsidP="00034659">
      <w:pPr>
        <w:pStyle w:val="2"/>
        <w:spacing w:line="240" w:lineRule="auto"/>
        <w:rPr>
          <w:rStyle w:val="20"/>
          <w:b/>
          <w:bCs w:val="0"/>
          <w:sz w:val="24"/>
          <w:szCs w:val="24"/>
        </w:rPr>
      </w:pPr>
      <w:bookmarkStart w:id="22" w:name="_Toc405145648"/>
      <w:bookmarkStart w:id="23" w:name="_Toc406058977"/>
      <w:bookmarkStart w:id="24" w:name="_Toc409691626"/>
      <w:r w:rsidRPr="00034659">
        <w:rPr>
          <w:rStyle w:val="20"/>
          <w:b/>
          <w:bCs w:val="0"/>
          <w:sz w:val="24"/>
          <w:szCs w:val="24"/>
        </w:rPr>
        <w:t xml:space="preserve">1.2.3. Личностные результаты освоения </w:t>
      </w:r>
      <w:bookmarkEnd w:id="22"/>
      <w:bookmarkEnd w:id="23"/>
      <w:bookmarkEnd w:id="24"/>
      <w:r w:rsidRPr="00034659">
        <w:rPr>
          <w:rStyle w:val="20"/>
          <w:b/>
          <w:bCs w:val="0"/>
          <w:sz w:val="24"/>
          <w:szCs w:val="24"/>
        </w:rPr>
        <w:t>основной образовательной программы:</w:t>
      </w:r>
    </w:p>
    <w:p w:rsidR="00B13704" w:rsidRPr="00034659" w:rsidRDefault="00B13704" w:rsidP="00034659">
      <w:pPr>
        <w:spacing w:after="0" w:line="240" w:lineRule="auto"/>
        <w:ind w:firstLine="709"/>
        <w:jc w:val="both"/>
        <w:rPr>
          <w:rStyle w:val="dash041e005f0431005f044b005f0447005f043d005f044b005f0439005f005fchar1char1"/>
          <w:szCs w:val="24"/>
        </w:rPr>
      </w:pPr>
      <w:r w:rsidRPr="00034659">
        <w:rPr>
          <w:rStyle w:val="dash041e005f0431005f044b005f0447005f043d005f044b005f0439005f005fchar1char1"/>
          <w:szCs w:val="24"/>
        </w:rPr>
        <w:t>1. Российская гражданская идентичность (патриотизм, уважение к Отечеству, к прошлому и настоящему многонационального народа России, Республики Башкортостан,  чувство ответственности и долга перед Родиной, идентификация себя в качестве гражданина России, субъективная значимость использования русского языка, башкирского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башкирского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башкирского народа, народов России и народов мира.</w:t>
      </w:r>
    </w:p>
    <w:p w:rsidR="00B13704" w:rsidRPr="00034659" w:rsidRDefault="00B13704" w:rsidP="00034659">
      <w:pPr>
        <w:spacing w:after="0" w:line="240" w:lineRule="auto"/>
        <w:ind w:firstLine="709"/>
        <w:jc w:val="both"/>
        <w:rPr>
          <w:rStyle w:val="dash041e005f0431005f044b005f0447005f043d005f044b005f0439005f005fchar1char1"/>
          <w:szCs w:val="24"/>
        </w:rPr>
      </w:pPr>
      <w:r w:rsidRPr="00034659">
        <w:rPr>
          <w:rStyle w:val="dash041e005f0431005f044b005f0447005f043d005f044b005f0439005f005fchar1char1"/>
          <w:szCs w:val="24"/>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13704" w:rsidRPr="00034659" w:rsidRDefault="00B13704" w:rsidP="00034659">
      <w:pPr>
        <w:spacing w:after="0" w:line="240" w:lineRule="auto"/>
        <w:ind w:firstLine="709"/>
        <w:jc w:val="both"/>
        <w:rPr>
          <w:rStyle w:val="dash041e005f0431005f044b005f0447005f043d005f044b005f0439005f005fchar1char1"/>
          <w:szCs w:val="24"/>
        </w:rPr>
      </w:pPr>
      <w:r w:rsidRPr="00034659">
        <w:rPr>
          <w:rStyle w:val="dash041e005f0431005f044b005f0447005f043d005f044b005f0439005f005fchar1char1"/>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13704" w:rsidRPr="00034659" w:rsidRDefault="00B13704" w:rsidP="00034659">
      <w:pPr>
        <w:spacing w:after="0" w:line="240" w:lineRule="auto"/>
        <w:ind w:firstLine="709"/>
        <w:jc w:val="both"/>
        <w:rPr>
          <w:rStyle w:val="dash041e005f0431005f044b005f0447005f043d005f044b005f0439005f005fchar1char1"/>
          <w:szCs w:val="24"/>
        </w:rPr>
      </w:pPr>
      <w:r w:rsidRPr="00034659">
        <w:rPr>
          <w:rStyle w:val="dash041e005f0431005f044b005f0447005f043d005f044b005f0439005f005fchar1char1"/>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13704" w:rsidRPr="00034659" w:rsidRDefault="00B13704" w:rsidP="00034659">
      <w:pPr>
        <w:spacing w:after="0" w:line="240" w:lineRule="auto"/>
        <w:ind w:firstLine="709"/>
        <w:jc w:val="both"/>
        <w:rPr>
          <w:rStyle w:val="dash041e005f0431005f044b005f0447005f043d005f044b005f0439005f005fchar1char1"/>
          <w:szCs w:val="24"/>
        </w:rPr>
      </w:pPr>
      <w:r w:rsidRPr="00034659">
        <w:rPr>
          <w:rStyle w:val="dash041e005f0431005f044b005f0447005f043d005f044b005f0439005f005fchar1char1"/>
          <w:szCs w:val="24"/>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13704" w:rsidRPr="00034659" w:rsidRDefault="00B13704" w:rsidP="00034659">
      <w:pPr>
        <w:spacing w:after="0" w:line="240" w:lineRule="auto"/>
        <w:ind w:firstLine="709"/>
        <w:jc w:val="both"/>
        <w:rPr>
          <w:rStyle w:val="dash041e005f0431005f044b005f0447005f043d005f044b005f0439005f005fchar1char1"/>
          <w:szCs w:val="24"/>
        </w:rPr>
      </w:pPr>
      <w:r w:rsidRPr="00034659">
        <w:rPr>
          <w:rStyle w:val="dash041e005f0431005f044b005f0447005f043d005f044b005f0439005f005fchar1char1"/>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13704" w:rsidRPr="00034659" w:rsidRDefault="00B13704" w:rsidP="00034659">
      <w:pPr>
        <w:spacing w:after="0" w:line="240" w:lineRule="auto"/>
        <w:ind w:firstLine="709"/>
        <w:jc w:val="both"/>
        <w:rPr>
          <w:rStyle w:val="dash041e005f0431005f044b005f0447005f043d005f044b005f0439005f005fchar1char1"/>
          <w:szCs w:val="24"/>
        </w:rPr>
      </w:pPr>
      <w:r w:rsidRPr="00034659">
        <w:rPr>
          <w:rStyle w:val="dash041e005f0431005f044b005f0447005f043d005f044b005f0439005f005fchar1char1"/>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w:t>
      </w:r>
      <w:r w:rsidRPr="00034659">
        <w:rPr>
          <w:rStyle w:val="dash041e005f0431005f044b005f0447005f043d005f044b005f0439005f005fchar1char1"/>
          <w:szCs w:val="24"/>
        </w:rPr>
        <w:lastRenderedPageBreak/>
        <w:t>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13704" w:rsidRPr="00034659" w:rsidRDefault="00B13704" w:rsidP="00034659">
      <w:pPr>
        <w:spacing w:after="0" w:line="240" w:lineRule="auto"/>
        <w:ind w:firstLine="709"/>
        <w:jc w:val="both"/>
        <w:rPr>
          <w:rFonts w:ascii="Times New Roman" w:hAnsi="Times New Roman"/>
          <w:sz w:val="24"/>
          <w:szCs w:val="24"/>
        </w:rPr>
      </w:pPr>
      <w:r w:rsidRPr="00034659">
        <w:rPr>
          <w:rStyle w:val="dash041e005f0431005f044b005f0447005f043d005f044b005f0439005f005fchar1char1"/>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sz w:val="24"/>
          <w:szCs w:val="24"/>
        </w:rPr>
        <w:t>10</w:t>
      </w:r>
      <w:r w:rsidRPr="00034659">
        <w:rPr>
          <w:rFonts w:ascii="Times New Roman" w:hAnsi="Times New Roman" w:cs="Times New Roman"/>
          <w:sz w:val="24"/>
          <w:szCs w:val="24"/>
        </w:rPr>
        <w:t>. Личностные результаты освоения адаптированной образовательной программы основного общего образования должны отражать: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для глухих, слабослышащих, позднооглохших обучающихся: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для обучающихся с нарушениями опорно-двигательного аппарата: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навыками пространственной и социально-бытовой ориентировки;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самостоятельно и безопасно передвигаться в знакомом и незнакомом пространстве с использованием специального оборудования;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для обучающихся с расстройствами аутистического спектра: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знание своих предпочтений (ограничений) в бытовой сфере и сфере интересов.".</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2"/>
        <w:spacing w:line="240" w:lineRule="auto"/>
        <w:rPr>
          <w:sz w:val="24"/>
          <w:szCs w:val="24"/>
        </w:rPr>
      </w:pPr>
      <w:bookmarkStart w:id="25" w:name="_Toc405145649"/>
      <w:bookmarkStart w:id="26" w:name="_Toc406058978"/>
      <w:bookmarkStart w:id="27" w:name="_Toc409691627"/>
      <w:bookmarkStart w:id="28" w:name="_Toc410653951"/>
      <w:bookmarkStart w:id="29" w:name="_Toc414553132"/>
      <w:r w:rsidRPr="00034659">
        <w:rPr>
          <w:sz w:val="24"/>
          <w:szCs w:val="24"/>
        </w:rPr>
        <w:t>1.2.4. Метапредметные результаты освоения ООП</w:t>
      </w:r>
      <w:bookmarkEnd w:id="25"/>
      <w:bookmarkEnd w:id="26"/>
      <w:bookmarkEnd w:id="27"/>
      <w:bookmarkEnd w:id="28"/>
      <w:bookmarkEnd w:id="29"/>
    </w:p>
    <w:p w:rsidR="00B13704" w:rsidRPr="00034659" w:rsidRDefault="00B13704" w:rsidP="00034659">
      <w:pPr>
        <w:spacing w:after="0" w:line="240" w:lineRule="auto"/>
        <w:ind w:firstLine="709"/>
        <w:jc w:val="both"/>
        <w:rPr>
          <w:rFonts w:ascii="Times New Roman" w:hAnsi="Times New Roman"/>
          <w:b/>
          <w:i/>
          <w:sz w:val="24"/>
          <w:szCs w:val="24"/>
        </w:rPr>
      </w:pPr>
      <w:r w:rsidRPr="00034659">
        <w:rPr>
          <w:rFonts w:ascii="Times New Roman" w:hAnsi="Times New Roman"/>
          <w:sz w:val="24"/>
          <w:szCs w:val="24"/>
        </w:rPr>
        <w:t xml:space="preserve">Метапредметные результаты </w:t>
      </w:r>
      <w:r w:rsidRPr="00034659">
        <w:rPr>
          <w:rFonts w:ascii="Times New Roman" w:hAnsi="Times New Roman"/>
          <w:sz w:val="24"/>
          <w:szCs w:val="24"/>
          <w:lang w:eastAsia="ru-RU"/>
        </w:rPr>
        <w:t>включают освоенные обучающимися межпредметные понятия и универсальные учебные деи</w:t>
      </w:r>
      <w:r w:rsidRPr="00034659">
        <w:rPr>
          <w:rFonts w:ascii="Tahoma" w:hAnsi="Tahoma" w:cs="Tahoma"/>
          <w:sz w:val="24"/>
          <w:szCs w:val="24"/>
          <w:lang w:eastAsia="ru-RU"/>
        </w:rPr>
        <w:t>̆</w:t>
      </w:r>
      <w:r w:rsidRPr="00034659">
        <w:rPr>
          <w:rFonts w:ascii="Times New Roman" w:hAnsi="Times New Roman"/>
          <w:sz w:val="24"/>
          <w:szCs w:val="24"/>
          <w:lang w:eastAsia="ru-RU"/>
        </w:rPr>
        <w:t>ствия (регулятивные, познавательные,</w:t>
      </w:r>
      <w:r w:rsidRPr="00034659">
        <w:rPr>
          <w:rFonts w:ascii="Times New Roman" w:hAnsi="Times New Roman"/>
          <w:sz w:val="24"/>
          <w:szCs w:val="24"/>
          <w:lang w:eastAsia="ru-RU"/>
        </w:rPr>
        <w:tab/>
        <w:t>коммуникативные).</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Межпредметные понятия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Условием формирования межпредметных понятий,  таких, как система, </w:t>
      </w:r>
      <w:r w:rsidRPr="00034659">
        <w:rPr>
          <w:rFonts w:ascii="Times New Roman" w:hAnsi="Times New Roman"/>
          <w:sz w:val="24"/>
          <w:szCs w:val="24"/>
          <w:shd w:val="clear" w:color="auto" w:fill="FFFFFF"/>
        </w:rPr>
        <w:t xml:space="preserve">факт, закономерность, феномен, анализ, синтез </w:t>
      </w:r>
      <w:r w:rsidRPr="00034659">
        <w:rPr>
          <w:rFonts w:ascii="Times New Roman" w:hAnsi="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w:t>
      </w:r>
      <w:r w:rsidRPr="00034659">
        <w:rPr>
          <w:rFonts w:ascii="Times New Roman" w:hAnsi="Times New Roman"/>
          <w:sz w:val="24"/>
          <w:szCs w:val="24"/>
        </w:rPr>
        <w:lastRenderedPageBreak/>
        <w:t>как средстве познания мира и себя в этом мире, гармонизации отношений человека и общества, создании образа «потребного будущего».</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заполнять и дополнять таблицы, схемы, диаграммы, тексты.</w:t>
      </w:r>
    </w:p>
    <w:p w:rsidR="00B13704" w:rsidRPr="00034659" w:rsidRDefault="00B13704" w:rsidP="00034659">
      <w:pPr>
        <w:suppressAutoHyphens/>
        <w:spacing w:after="0" w:line="240" w:lineRule="auto"/>
        <w:ind w:firstLine="709"/>
        <w:jc w:val="both"/>
        <w:rPr>
          <w:rFonts w:ascii="Times New Roman" w:hAnsi="Times New Roman"/>
          <w:sz w:val="24"/>
          <w:szCs w:val="24"/>
        </w:rPr>
      </w:pPr>
      <w:r w:rsidRPr="00034659">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13704" w:rsidRPr="00034659" w:rsidRDefault="00B13704" w:rsidP="00034659">
      <w:pPr>
        <w:suppressAutoHyphens/>
        <w:spacing w:after="0" w:line="240" w:lineRule="auto"/>
        <w:ind w:firstLine="709"/>
        <w:jc w:val="both"/>
        <w:rPr>
          <w:rFonts w:ascii="Times New Roman" w:hAnsi="Times New Roman"/>
          <w:sz w:val="24"/>
          <w:szCs w:val="24"/>
        </w:rPr>
      </w:pPr>
      <w:r w:rsidRPr="00034659">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Регулятивные УУД</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анализировать существующие и планировать будущие образовательные результаты;</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идентифицировать собственные проблемы и определять главную проблему;</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ставить цель деятельности на основе определенной проблемы и существующих возможностей;</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формулировать учебные задачи как шаги достижения поставленной цели деятельности;</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b/>
          <w:sz w:val="24"/>
          <w:szCs w:val="24"/>
        </w:rPr>
      </w:pPr>
      <w:r w:rsidRPr="00034659">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составлять план решения проблемы (выполнения проекта, проведения исследования);</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13704" w:rsidRPr="00034659" w:rsidRDefault="00B13704" w:rsidP="00727D23">
      <w:pPr>
        <w:widowControl w:val="0"/>
        <w:numPr>
          <w:ilvl w:val="0"/>
          <w:numId w:val="2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планировать и корректировать свою индивидуальную образовательную траекторию.</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сверять свои действия с целью и, при необходимости, исправлять ошибки самостоятельно.</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критерии правильности (корректности) выполнения учебной задачи;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фиксировать и анализировать динамику собственных образовательных результатов.</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b/>
          <w:sz w:val="24"/>
          <w:szCs w:val="24"/>
        </w:rPr>
      </w:pPr>
      <w:r w:rsidRPr="00034659">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наблюдать и анализировать собственную учебную и познавательную </w:t>
      </w:r>
      <w:r w:rsidRPr="00034659">
        <w:rPr>
          <w:rFonts w:ascii="Times New Roman" w:hAnsi="Times New Roman"/>
          <w:sz w:val="24"/>
          <w:szCs w:val="24"/>
        </w:rPr>
        <w:lastRenderedPageBreak/>
        <w:t>деятельность и деятельность других обучающихся в процессе взаимопроверки;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принимать решение в учебной ситуации и нести за него ответственность;</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Познавательные УУД</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подбирать слова, соподчиненные ключевому слову, определяющие его признаки и свойства;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выстраивать логическую цепочку, состоящую из ключевого слова и соподчиненных ему слов;</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выделять общий признак двух или нескольких предметов или явлений и объяснять их сходство;</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выделять явление из общего ряда других явлений;</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излагать полученную информацию, интерпретируя ее в контексте решаемой задачи;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вербализовать эмоциональное впечатление, оказанное на него источником;</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обозначать символом и знаком предмет и/или явление;</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создавать абстрактный или реальный образ предмета и/или явления;</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строить модель/схему на основе условий задачи и/или способа ее решения;</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строить доказательство: прямое, косвенное, от противного;</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Смысловое чтение.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находить в тексте требуемую информацию (в соответствии с целями своей деятельности);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ориентироваться в содержании текста, понимать целостный смысл текста, структурировать текст;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устанавливать взаимосвязь описанных в тексте событий, явлений, процессов;</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резюмировать главную идею текста;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критически оценивать содержание и форму текста.</w:t>
      </w:r>
    </w:p>
    <w:p w:rsidR="00B13704" w:rsidRPr="00034659" w:rsidRDefault="00B13704" w:rsidP="00727D23">
      <w:pPr>
        <w:widowControl w:val="0"/>
        <w:numPr>
          <w:ilvl w:val="0"/>
          <w:numId w:val="21"/>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свое отношение к природной среде;</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анализировать влияние экологических факторов на среду обитания живых организмов;</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проводить причинный и вероятностный анализ экологических ситуаций;</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выражать свое отношение к природе через рисунки, сочинения, модели, проектные работы.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B13704" w:rsidRPr="00034659" w:rsidRDefault="00B13704" w:rsidP="00034659">
      <w:pPr>
        <w:pStyle w:val="a9"/>
        <w:numPr>
          <w:ilvl w:val="0"/>
          <w:numId w:val="23"/>
        </w:numPr>
        <w:jc w:val="both"/>
        <w:rPr>
          <w:rFonts w:ascii="Times New Roman" w:hAnsi="Times New Roman"/>
          <w:szCs w:val="24"/>
        </w:rPr>
      </w:pPr>
      <w:r w:rsidRPr="00034659">
        <w:rPr>
          <w:rFonts w:ascii="Times New Roman" w:hAnsi="Times New Roman"/>
          <w:szCs w:val="24"/>
        </w:rPr>
        <w:t>определять необходимые ключевые поисковые слова и запросы;</w:t>
      </w:r>
    </w:p>
    <w:p w:rsidR="00B13704" w:rsidRPr="00034659" w:rsidRDefault="00B13704" w:rsidP="00034659">
      <w:pPr>
        <w:pStyle w:val="a9"/>
        <w:numPr>
          <w:ilvl w:val="0"/>
          <w:numId w:val="23"/>
        </w:numPr>
        <w:jc w:val="both"/>
        <w:rPr>
          <w:rFonts w:ascii="Times New Roman" w:hAnsi="Times New Roman"/>
          <w:szCs w:val="24"/>
        </w:rPr>
      </w:pPr>
      <w:r w:rsidRPr="00034659">
        <w:rPr>
          <w:rFonts w:ascii="Times New Roman" w:hAnsi="Times New Roman"/>
          <w:szCs w:val="24"/>
        </w:rPr>
        <w:t>осуществлять взаимодействие с электронными поисковыми системами, словарями;</w:t>
      </w:r>
    </w:p>
    <w:p w:rsidR="00B13704" w:rsidRPr="00034659" w:rsidRDefault="00B13704" w:rsidP="00034659">
      <w:pPr>
        <w:pStyle w:val="a9"/>
        <w:numPr>
          <w:ilvl w:val="0"/>
          <w:numId w:val="23"/>
        </w:numPr>
        <w:jc w:val="both"/>
        <w:rPr>
          <w:rFonts w:ascii="Times New Roman" w:hAnsi="Times New Roman"/>
          <w:szCs w:val="24"/>
        </w:rPr>
      </w:pPr>
      <w:r w:rsidRPr="00034659">
        <w:rPr>
          <w:rFonts w:ascii="Times New Roman" w:hAnsi="Times New Roman"/>
          <w:szCs w:val="24"/>
        </w:rPr>
        <w:t>формировать множественную выборку из поисковых источников для объективизации результатов поиска;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соотносить полученные результаты поиска со своей деятельностью.</w:t>
      </w:r>
    </w:p>
    <w:p w:rsidR="00B13704" w:rsidRPr="00034659" w:rsidRDefault="00B13704" w:rsidP="00034659">
      <w:pPr>
        <w:tabs>
          <w:tab w:val="left" w:pos="993"/>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lastRenderedPageBreak/>
        <w:t>Коммуникативные УУД</w:t>
      </w:r>
    </w:p>
    <w:p w:rsidR="00B13704" w:rsidRPr="00034659" w:rsidRDefault="00B13704" w:rsidP="00727D23">
      <w:pPr>
        <w:pStyle w:val="a9"/>
        <w:widowControl w:val="0"/>
        <w:numPr>
          <w:ilvl w:val="0"/>
          <w:numId w:val="139"/>
        </w:numPr>
        <w:tabs>
          <w:tab w:val="left" w:pos="426"/>
        </w:tabs>
        <w:ind w:left="0" w:firstLine="709"/>
        <w:jc w:val="both"/>
        <w:rPr>
          <w:rFonts w:ascii="Times New Roman" w:hAnsi="Times New Roman"/>
          <w:szCs w:val="24"/>
        </w:rPr>
      </w:pPr>
      <w:r w:rsidRPr="00034659">
        <w:rPr>
          <w:rFonts w:ascii="Times New Roman" w:hAnsi="Times New Roman"/>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возможные роли в совместной деятельности;</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играть определенную роль в совместной деятельности;</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строить позитивные отношения в процессе учебной и познавательной деятельности;</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предлагать альтернативное решение в конфликтной ситуации;</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выделять общую точку зрения в дискуссии;</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13704" w:rsidRPr="00034659" w:rsidRDefault="00B13704" w:rsidP="00727D23">
      <w:pPr>
        <w:widowControl w:val="0"/>
        <w:numPr>
          <w:ilvl w:val="0"/>
          <w:numId w:val="1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13704" w:rsidRPr="00034659" w:rsidRDefault="00B13704" w:rsidP="00727D23">
      <w:pPr>
        <w:widowControl w:val="0"/>
        <w:numPr>
          <w:ilvl w:val="0"/>
          <w:numId w:val="139"/>
        </w:numPr>
        <w:tabs>
          <w:tab w:val="left" w:pos="142"/>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задачу коммуникации и в соответствии с ней отбирать речевые средства;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представлять в устной или письменной форме развернутый план собственной деятельности;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высказывать и обосновывать мнение (суждение) и запрашивать мнение партнера в рамках диалога;</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принимать решение в ходе диалога и согласовывать его с собеседником;</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13704" w:rsidRPr="00034659" w:rsidRDefault="00B13704" w:rsidP="00727D23">
      <w:pPr>
        <w:widowControl w:val="0"/>
        <w:numPr>
          <w:ilvl w:val="0"/>
          <w:numId w:val="13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Формирование и развитие компетентности в области использования информационно-коммуникационных технологий (далее – ИКТ). Обучающийся сможет: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информацию с учетом этических и правовых норм;</w:t>
      </w:r>
    </w:p>
    <w:p w:rsidR="00B13704" w:rsidRPr="00034659" w:rsidRDefault="00B13704" w:rsidP="00727D23">
      <w:pPr>
        <w:widowControl w:val="0"/>
        <w:numPr>
          <w:ilvl w:val="0"/>
          <w:numId w:val="2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sz w:val="24"/>
          <w:szCs w:val="24"/>
        </w:rPr>
        <w:t>14.</w:t>
      </w:r>
      <w:r w:rsidRPr="00034659">
        <w:rPr>
          <w:rFonts w:ascii="Times New Roman" w:hAnsi="Times New Roman" w:cs="Times New Roman"/>
          <w:sz w:val="24"/>
          <w:szCs w:val="24"/>
        </w:rPr>
        <w:t xml:space="preserve"> Метапредметные результаты освоения адаптированной образовательной программы основного общего образования должны отражать: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для глухих, слабослышащих, позднооглохших обучающихся: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навыками определения и исправления специфических ошибок (аграмматизмов) в письменной и устной речи;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для обучающихся с расстройствами аутистического спектра: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умения оценивать результат своей деятельности в соответствии с заданными эталонами при организующей помощи тьютора;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B13704" w:rsidRPr="00034659" w:rsidRDefault="00B13704" w:rsidP="00034659">
      <w:pPr>
        <w:widowControl w:val="0"/>
        <w:tabs>
          <w:tab w:val="left" w:pos="993"/>
        </w:tabs>
        <w:spacing w:after="0" w:line="240" w:lineRule="auto"/>
        <w:jc w:val="both"/>
        <w:rPr>
          <w:rFonts w:ascii="Times New Roman" w:hAnsi="Times New Roman"/>
          <w:sz w:val="24"/>
          <w:szCs w:val="24"/>
        </w:rPr>
      </w:pPr>
    </w:p>
    <w:p w:rsidR="00B13704" w:rsidRPr="00034659" w:rsidRDefault="00B13704" w:rsidP="00034659">
      <w:pPr>
        <w:pStyle w:val="2"/>
        <w:spacing w:line="240" w:lineRule="auto"/>
        <w:rPr>
          <w:sz w:val="24"/>
          <w:szCs w:val="24"/>
        </w:rPr>
      </w:pPr>
      <w:r w:rsidRPr="00034659">
        <w:rPr>
          <w:sz w:val="24"/>
          <w:szCs w:val="24"/>
        </w:rPr>
        <w:t>1.2.5. Предметные результаты</w:t>
      </w:r>
    </w:p>
    <w:p w:rsidR="00B13704" w:rsidRPr="00034659" w:rsidRDefault="00B13704" w:rsidP="00034659">
      <w:pPr>
        <w:pStyle w:val="3"/>
        <w:spacing w:before="0" w:beforeAutospacing="0" w:after="0" w:afterAutospacing="0"/>
        <w:ind w:firstLine="709"/>
        <w:jc w:val="both"/>
        <w:rPr>
          <w:sz w:val="24"/>
          <w:szCs w:val="24"/>
        </w:rPr>
      </w:pPr>
      <w:bookmarkStart w:id="30" w:name="_Toc409691628"/>
      <w:bookmarkStart w:id="31" w:name="_Toc410653953"/>
      <w:bookmarkStart w:id="32" w:name="_Toc414553133"/>
      <w:r w:rsidRPr="00034659">
        <w:rPr>
          <w:sz w:val="24"/>
          <w:szCs w:val="24"/>
        </w:rPr>
        <w:t>1.2.5.1. Русский язык</w:t>
      </w:r>
      <w:bookmarkEnd w:id="30"/>
      <w:bookmarkEnd w:id="31"/>
      <w:bookmarkEnd w:id="32"/>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lastRenderedPageBreak/>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осознание тесной связи между языковым, литературным, интеллектуальным, духовно-нравственным развитием личности и ее социальным ростом;</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Предметные результаты изучения предметной области "Русский язык и литература" должны отражать: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Русский язык:</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овладение различными видами аудирования (с полным пониманием, с пониманием основного содержания, с выборочным извлечением информации);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выявление основных особенностей устной и письменной речи, разговорной и книжной речи;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соблюдение основных языковых норм в устной и письменной речи;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lastRenderedPageBreak/>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использование коммуникативно-эстетических возможностей русского языка: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уместное использование фразеологических оборотов в речи;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корректное и оправданное употребление междометий для выражения эмоций, этикетных формул;</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использование в речи синонимичных имен прилагательных в роли эпитетов;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идентификация самостоятельных (знаменательных) служебных частей речи и их форм по значению и основным грамматическим признакам;</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распознавание глаголов, причастий, деепричастий и их морфологических признаков;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распознавание предлогов, частиц и союзов разных разрядов, определение смысловых оттенков частиц;</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распознавание междометий разных разрядов, определение грамматических особенностей междометий;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определение звукового состава слова, правильное деление на слоги, характеристика звуков слова;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деление слова на морфемы на основе смыслового, грамматического и словообразовательного анализа слова;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различать словообразовательные и формообразующие морфемы, способы словообразования;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опознавание основных единиц синтаксиса (словосочетание, предложение, текст);</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выделять словосочетание в составе предложения, определение главного и зависимого слова в словосочетании, определение его вида;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определение вида предложения по цели высказывания и эмоциональной окраске;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определение грамматической основы предложения;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xml:space="preserve">распознавание распространенных и нераспространенных предложений, предложений </w:t>
      </w:r>
      <w:r w:rsidRPr="00034659">
        <w:rPr>
          <w:rFonts w:ascii="Times New Roman" w:hAnsi="Times New Roman" w:cs="Times New Roman"/>
          <w:sz w:val="24"/>
          <w:szCs w:val="24"/>
        </w:rPr>
        <w:lastRenderedPageBreak/>
        <w:t>осложненной и неосложненной структуры, полных и неполных;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пользование орфоэпическими, орфографическими словарями для определения нормативного написания и произношения слова;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использование фразеологических словарей для определения значения и особенностей употребления фразеологизмов;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использование морфемных, словообразовательных, этимологических словарей для морфемного и словообразовательного анализа слов;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использование словарей для подбора к словам синонимов, антонимов;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поиск орфограммы и применение правил написания слов с орфограммами;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освоение правил правописания служебных частей речи и умения применять их на письме;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применение правильного переноса слов;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нормативное изменение форм существительных, прилагательных, местоимений, числительных, глаголов;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w:t>
      </w:r>
      <w:r w:rsidRPr="00034659">
        <w:rPr>
          <w:rFonts w:ascii="Times New Roman" w:hAnsi="Times New Roman" w:cs="Times New Roman"/>
          <w:sz w:val="24"/>
          <w:szCs w:val="24"/>
        </w:rPr>
        <w:lastRenderedPageBreak/>
        <w:t>видовременной соотнесенности глаголов-сказуемых в связном тексте;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8) для слепых, слабовидящих обучающихся: формирование навыков письма на брайлевской печатной машинке;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10) для обучающихся с расстройствами аутистического спектра: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стремление к возможности выразить собственные мысли и чувства, обозначить собственную позицию;</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видение традиций и новаторства в произведениях;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восприятие художественной действительности как выражение мыслей автора о мире и человеке.</w:t>
      </w:r>
    </w:p>
    <w:p w:rsidR="00B13704" w:rsidRPr="00034659" w:rsidRDefault="00B13704" w:rsidP="00034659">
      <w:pPr>
        <w:spacing w:line="240" w:lineRule="auto"/>
        <w:jc w:val="both"/>
        <w:rPr>
          <w:rFonts w:ascii="Times New Roman" w:hAnsi="Times New Roman"/>
          <w:sz w:val="24"/>
          <w:szCs w:val="24"/>
          <w:lang w:eastAsia="ru-RU"/>
        </w:rPr>
      </w:pPr>
    </w:p>
    <w:p w:rsidR="00B13704" w:rsidRPr="00034659" w:rsidRDefault="00B13704" w:rsidP="00034659">
      <w:pPr>
        <w:pStyle w:val="2"/>
        <w:spacing w:line="240" w:lineRule="auto"/>
        <w:rPr>
          <w:sz w:val="24"/>
          <w:szCs w:val="24"/>
        </w:rPr>
      </w:pPr>
      <w:bookmarkStart w:id="33" w:name="_Toc287934277"/>
      <w:bookmarkStart w:id="34" w:name="_Toc414553134"/>
      <w:bookmarkStart w:id="35" w:name="_Toc287551922"/>
      <w:r w:rsidRPr="00034659">
        <w:rPr>
          <w:sz w:val="24"/>
          <w:szCs w:val="24"/>
        </w:rPr>
        <w:t>Выпускник научится:</w:t>
      </w:r>
      <w:bookmarkEnd w:id="33"/>
      <w:bookmarkEnd w:id="34"/>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владеть навыками работы с учебной книгой, словарями и другими информационными источниками, включая СМИ и ресурсы Интернета;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использовать знание алфавита при поиске информации;</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значимые и незначимые единицы языка;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проводить фонетический и орфоэпический анализ слова;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классифицировать и группировать звуки речи по заданным признакам, слова по заданным параметрам их звукового состава;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членить слова на слоги и правильно их переносить;</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lastRenderedPageBreak/>
        <w:t>проводить морфемный и словообразовательный анализ слов;</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проводить лексический анализ слова;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опознавать лексические средства выразительности и основные виды тропов (метафора, эпитет, сравнение, гипербола, олицетворение);</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опознавать самостоятельные части речи и их формы, а также служебные части речи и междометия;</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проводить морфологический анализ слова;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применять знания и умения по морфемике и словообразованию при проведении морфологического анализа слов;</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опознавать основные единицы синтаксиса (словосочетание, предложение, текст);</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находить грамматическую основу предложения;</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распознавать главные и второстепенные члены предложения;</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опознавать предложения простые и сложные, предложения осложненной структуры;</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проводить синтаксический анализ словосочетания и предложения;</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соблюдать основные языковые нормы в устной и письменной речи;</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опираться на фонетический, морфемный, словообразовательный и морфологический анализ в практике правописания;</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опираться на грамматико-интонационный анализ при объяснении расстановки знаков препинания в предложении;</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использовать орфографические словари.</w:t>
      </w:r>
    </w:p>
    <w:p w:rsidR="00B13704" w:rsidRPr="00034659" w:rsidRDefault="00B13704" w:rsidP="00034659">
      <w:pPr>
        <w:pStyle w:val="2"/>
        <w:spacing w:line="240" w:lineRule="auto"/>
        <w:rPr>
          <w:sz w:val="24"/>
          <w:szCs w:val="24"/>
        </w:rPr>
      </w:pPr>
      <w:bookmarkStart w:id="36" w:name="_Toc414553135"/>
      <w:r w:rsidRPr="00034659">
        <w:rPr>
          <w:sz w:val="24"/>
          <w:szCs w:val="24"/>
        </w:rPr>
        <w:t>Выпускник получит возможность научиться:</w:t>
      </w:r>
      <w:bookmarkEnd w:id="36"/>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оценивать собственную и чужую речь с точки зрения точного, уместного и выразительного словоупотребления;</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 xml:space="preserve">опознавать различные выразительные средства языка; </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писать конспект, отзыв, тезисы, рефераты, статьи, рецензии, доклады, интервью, очерки, доверенности, резюме и другие жанры;</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характеризовать словообразовательные цепочки и словообразовательные гнезда;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использовать этимологические данные для объяснения правописания и лексического значения слова;</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13704" w:rsidRPr="00034659" w:rsidRDefault="00B13704" w:rsidP="00727D23">
      <w:pPr>
        <w:pStyle w:val="a9"/>
        <w:widowControl w:val="0"/>
        <w:numPr>
          <w:ilvl w:val="0"/>
          <w:numId w:val="24"/>
        </w:numPr>
        <w:tabs>
          <w:tab w:val="left" w:pos="993"/>
        </w:tabs>
        <w:autoSpaceDE w:val="0"/>
        <w:autoSpaceDN w:val="0"/>
        <w:adjustRightInd w:val="0"/>
        <w:ind w:left="0" w:firstLine="709"/>
        <w:jc w:val="both"/>
        <w:rPr>
          <w:rFonts w:ascii="Times New Roman" w:hAnsi="Times New Roman"/>
          <w:i/>
          <w:szCs w:val="24"/>
        </w:rPr>
      </w:pPr>
      <w:r w:rsidRPr="00034659">
        <w:rPr>
          <w:rFonts w:ascii="Times New Roman" w:hAnsi="Times New Roman"/>
          <w:i/>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13704" w:rsidRPr="00034659" w:rsidRDefault="00B13704" w:rsidP="00034659">
      <w:pPr>
        <w:pStyle w:val="a9"/>
        <w:widowControl w:val="0"/>
        <w:tabs>
          <w:tab w:val="left" w:pos="993"/>
        </w:tabs>
        <w:autoSpaceDE w:val="0"/>
        <w:autoSpaceDN w:val="0"/>
        <w:adjustRightInd w:val="0"/>
        <w:jc w:val="both"/>
        <w:rPr>
          <w:rFonts w:ascii="Times New Roman" w:hAnsi="Times New Roman"/>
          <w:i/>
          <w:szCs w:val="24"/>
        </w:rPr>
      </w:pPr>
    </w:p>
    <w:p w:rsidR="00B13704" w:rsidRPr="00034659" w:rsidRDefault="00B13704" w:rsidP="00034659">
      <w:pPr>
        <w:pStyle w:val="a9"/>
        <w:widowControl w:val="0"/>
        <w:tabs>
          <w:tab w:val="left" w:pos="993"/>
        </w:tabs>
        <w:autoSpaceDE w:val="0"/>
        <w:autoSpaceDN w:val="0"/>
        <w:adjustRightInd w:val="0"/>
        <w:jc w:val="both"/>
        <w:rPr>
          <w:rFonts w:ascii="Times New Roman" w:hAnsi="Times New Roman"/>
          <w:i/>
          <w:szCs w:val="24"/>
        </w:rPr>
      </w:pPr>
    </w:p>
    <w:p w:rsidR="00B13704" w:rsidRDefault="00B13704" w:rsidP="00034659">
      <w:pPr>
        <w:pStyle w:val="a9"/>
        <w:widowControl w:val="0"/>
        <w:tabs>
          <w:tab w:val="left" w:pos="993"/>
        </w:tabs>
        <w:autoSpaceDE w:val="0"/>
        <w:autoSpaceDN w:val="0"/>
        <w:adjustRightInd w:val="0"/>
        <w:jc w:val="both"/>
        <w:rPr>
          <w:rFonts w:ascii="Times New Roman" w:hAnsi="Times New Roman"/>
          <w:i/>
          <w:szCs w:val="24"/>
        </w:rPr>
      </w:pPr>
    </w:p>
    <w:p w:rsidR="00B13704" w:rsidRDefault="00B13704" w:rsidP="00034659">
      <w:pPr>
        <w:pStyle w:val="a9"/>
        <w:widowControl w:val="0"/>
        <w:tabs>
          <w:tab w:val="left" w:pos="993"/>
        </w:tabs>
        <w:autoSpaceDE w:val="0"/>
        <w:autoSpaceDN w:val="0"/>
        <w:adjustRightInd w:val="0"/>
        <w:jc w:val="both"/>
        <w:rPr>
          <w:rFonts w:ascii="Times New Roman" w:hAnsi="Times New Roman"/>
          <w:i/>
          <w:szCs w:val="24"/>
        </w:rPr>
      </w:pPr>
    </w:p>
    <w:p w:rsidR="00B13704" w:rsidRDefault="00B13704" w:rsidP="00034659">
      <w:pPr>
        <w:pStyle w:val="a9"/>
        <w:widowControl w:val="0"/>
        <w:tabs>
          <w:tab w:val="left" w:pos="993"/>
        </w:tabs>
        <w:autoSpaceDE w:val="0"/>
        <w:autoSpaceDN w:val="0"/>
        <w:adjustRightInd w:val="0"/>
        <w:jc w:val="both"/>
        <w:rPr>
          <w:rFonts w:ascii="Times New Roman" w:hAnsi="Times New Roman"/>
          <w:i/>
          <w:szCs w:val="24"/>
        </w:rPr>
      </w:pPr>
    </w:p>
    <w:p w:rsidR="00B13704" w:rsidRPr="00034659" w:rsidRDefault="00B13704" w:rsidP="00034659">
      <w:pPr>
        <w:pStyle w:val="a9"/>
        <w:widowControl w:val="0"/>
        <w:tabs>
          <w:tab w:val="left" w:pos="993"/>
        </w:tabs>
        <w:autoSpaceDE w:val="0"/>
        <w:autoSpaceDN w:val="0"/>
        <w:adjustRightInd w:val="0"/>
        <w:jc w:val="both"/>
        <w:rPr>
          <w:rFonts w:ascii="Times New Roman" w:hAnsi="Times New Roman"/>
          <w:i/>
          <w:szCs w:val="24"/>
        </w:rPr>
      </w:pPr>
    </w:p>
    <w:bookmarkEnd w:id="35"/>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2"/>
        <w:spacing w:line="240" w:lineRule="auto"/>
        <w:ind w:left="709" w:firstLine="0"/>
        <w:rPr>
          <w:sz w:val="24"/>
          <w:szCs w:val="24"/>
        </w:rPr>
      </w:pPr>
      <w:bookmarkStart w:id="37" w:name="_Toc409691629"/>
      <w:bookmarkStart w:id="38" w:name="_Toc410653954"/>
      <w:bookmarkStart w:id="39" w:name="_Toc414553136"/>
      <w:r w:rsidRPr="00034659">
        <w:rPr>
          <w:sz w:val="24"/>
          <w:szCs w:val="24"/>
        </w:rPr>
        <w:t>1.2.5.2. Литература</w:t>
      </w:r>
      <w:bookmarkEnd w:id="37"/>
      <w:bookmarkEnd w:id="38"/>
      <w:bookmarkEnd w:id="39"/>
    </w:p>
    <w:p w:rsidR="00B13704" w:rsidRPr="00034659" w:rsidRDefault="00B13704" w:rsidP="00034659">
      <w:pPr>
        <w:autoSpaceDE w:val="0"/>
        <w:autoSpaceDN w:val="0"/>
        <w:adjustRightInd w:val="0"/>
        <w:spacing w:after="0" w:line="240" w:lineRule="auto"/>
        <w:ind w:firstLine="539"/>
        <w:jc w:val="both"/>
        <w:rPr>
          <w:rFonts w:ascii="Times New Roman" w:eastAsia="MS Mincho" w:hAnsi="Times New Roman"/>
          <w:sz w:val="24"/>
          <w:szCs w:val="24"/>
        </w:rPr>
      </w:pPr>
      <w:r w:rsidRPr="00034659">
        <w:rPr>
          <w:rFonts w:ascii="Times New Roman" w:eastAsia="MS Mincho" w:hAnsi="Times New Roman"/>
          <w:sz w:val="24"/>
          <w:szCs w:val="24"/>
        </w:rPr>
        <w:t xml:space="preserve"> 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B13704" w:rsidRPr="00034659" w:rsidRDefault="00B13704" w:rsidP="00034659">
      <w:pPr>
        <w:pStyle w:val="ConsPlusNormal"/>
        <w:ind w:firstLine="540"/>
        <w:jc w:val="both"/>
        <w:rPr>
          <w:rFonts w:ascii="Times New Roman" w:hAnsi="Times New Roman" w:cs="Times New Roman"/>
          <w:sz w:val="24"/>
          <w:szCs w:val="24"/>
        </w:rPr>
      </w:pP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понимание литературы как одной из основных национально-культурных ценностей народа, как особого способа познания жизни;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13704" w:rsidRPr="00034659" w:rsidRDefault="00B13704" w:rsidP="00034659">
      <w:pPr>
        <w:pStyle w:val="2"/>
        <w:spacing w:line="240" w:lineRule="auto"/>
        <w:ind w:left="709" w:firstLine="0"/>
        <w:rPr>
          <w:rStyle w:val="dash041e005f0431005f044b005f0447005f043d005f044b005f0439005f005fchar1char1"/>
          <w:rFonts w:eastAsia="Times New Roman"/>
          <w:b w:val="0"/>
          <w:bCs w:val="0"/>
          <w:szCs w:val="24"/>
          <w:lang w:eastAsia="en-US"/>
        </w:rPr>
      </w:pPr>
    </w:p>
    <w:p w:rsidR="00B13704" w:rsidRPr="00034659" w:rsidRDefault="00B13704" w:rsidP="00034659">
      <w:pPr>
        <w:autoSpaceDE w:val="0"/>
        <w:autoSpaceDN w:val="0"/>
        <w:adjustRightInd w:val="0"/>
        <w:spacing w:after="0" w:line="240" w:lineRule="auto"/>
        <w:ind w:firstLine="709"/>
        <w:jc w:val="both"/>
        <w:rPr>
          <w:rFonts w:ascii="Times New Roman" w:eastAsia="MS Mincho" w:hAnsi="Times New Roman"/>
          <w:sz w:val="24"/>
          <w:szCs w:val="24"/>
        </w:rPr>
      </w:pPr>
      <w:r w:rsidRPr="00034659">
        <w:rPr>
          <w:rFonts w:ascii="Times New Roman" w:eastAsia="MS Mincho" w:hAnsi="Times New Roman"/>
          <w:sz w:val="24"/>
          <w:szCs w:val="24"/>
        </w:rPr>
        <w:t xml:space="preserve">Конкретизируя эти общие результаты, обозначим наиболее важные предметные умения, формируемые у </w:t>
      </w:r>
      <w:r w:rsidRPr="00034659">
        <w:rPr>
          <w:rFonts w:ascii="Times New Roman" w:hAnsi="Times New Roman"/>
          <w:sz w:val="24"/>
          <w:szCs w:val="24"/>
        </w:rPr>
        <w:t xml:space="preserve">обучающихся </w:t>
      </w:r>
      <w:r w:rsidRPr="00034659">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определять тему и основную мысль произведения (5</w:t>
      </w:r>
      <w:r w:rsidRPr="00034659">
        <w:rPr>
          <w:rFonts w:ascii="Times New Roman" w:hAnsi="Times New Roman"/>
          <w:sz w:val="24"/>
          <w:szCs w:val="24"/>
        </w:rPr>
        <w:t>–</w:t>
      </w:r>
      <w:r w:rsidRPr="00034659">
        <w:rPr>
          <w:rFonts w:ascii="Times New Roman" w:eastAsia="MS Mincho" w:hAnsi="Times New Roman"/>
          <w:sz w:val="24"/>
          <w:szCs w:val="24"/>
        </w:rPr>
        <w:t>6 кл.);</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владеть различными видами пересказа (5</w:t>
      </w:r>
      <w:r w:rsidRPr="00034659">
        <w:rPr>
          <w:rFonts w:ascii="Times New Roman" w:hAnsi="Times New Roman"/>
          <w:sz w:val="24"/>
          <w:szCs w:val="24"/>
        </w:rPr>
        <w:t>–</w:t>
      </w:r>
      <w:r w:rsidRPr="00034659">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034659">
        <w:rPr>
          <w:rFonts w:ascii="Times New Roman" w:hAnsi="Times New Roman"/>
          <w:sz w:val="24"/>
          <w:szCs w:val="24"/>
        </w:rPr>
        <w:t>–</w:t>
      </w:r>
      <w:r w:rsidRPr="00034659">
        <w:rPr>
          <w:rFonts w:ascii="Times New Roman" w:eastAsia="MS Mincho" w:hAnsi="Times New Roman"/>
          <w:sz w:val="24"/>
          <w:szCs w:val="24"/>
        </w:rPr>
        <w:t>7 кл.);</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характеризовать героев-персонажей, давать их сравнительные характеристики (5</w:t>
      </w:r>
      <w:r w:rsidRPr="00034659">
        <w:rPr>
          <w:rFonts w:ascii="Times New Roman" w:hAnsi="Times New Roman"/>
          <w:sz w:val="24"/>
          <w:szCs w:val="24"/>
        </w:rPr>
        <w:t>–</w:t>
      </w:r>
      <w:r w:rsidRPr="00034659">
        <w:rPr>
          <w:rFonts w:ascii="Times New Roman" w:eastAsia="MS Mincho" w:hAnsi="Times New Roman"/>
          <w:sz w:val="24"/>
          <w:szCs w:val="24"/>
        </w:rPr>
        <w:t>6 кл.); оценивать систему персонажей (6</w:t>
      </w:r>
      <w:r w:rsidRPr="00034659">
        <w:rPr>
          <w:rFonts w:ascii="Times New Roman" w:hAnsi="Times New Roman"/>
          <w:sz w:val="24"/>
          <w:szCs w:val="24"/>
        </w:rPr>
        <w:t>–</w:t>
      </w:r>
      <w:r w:rsidRPr="00034659">
        <w:rPr>
          <w:rFonts w:ascii="Times New Roman" w:eastAsia="MS Mincho" w:hAnsi="Times New Roman"/>
          <w:sz w:val="24"/>
          <w:szCs w:val="24"/>
        </w:rPr>
        <w:t>7 кл.);</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034659">
        <w:rPr>
          <w:rFonts w:ascii="Times New Roman" w:hAnsi="Times New Roman"/>
          <w:sz w:val="24"/>
          <w:szCs w:val="24"/>
        </w:rPr>
        <w:t>–</w:t>
      </w:r>
      <w:r w:rsidRPr="00034659">
        <w:rPr>
          <w:rFonts w:ascii="Times New Roman" w:eastAsia="MS Mincho" w:hAnsi="Times New Roman"/>
          <w:sz w:val="24"/>
          <w:szCs w:val="24"/>
        </w:rPr>
        <w:t>7 кл.); выявлять особенности языка и стиля писателя (7</w:t>
      </w:r>
      <w:r w:rsidRPr="00034659">
        <w:rPr>
          <w:rFonts w:ascii="Times New Roman" w:hAnsi="Times New Roman"/>
          <w:sz w:val="24"/>
          <w:szCs w:val="24"/>
        </w:rPr>
        <w:t>–</w:t>
      </w:r>
      <w:r w:rsidRPr="00034659">
        <w:rPr>
          <w:rFonts w:ascii="Times New Roman" w:eastAsia="MS Mincho" w:hAnsi="Times New Roman"/>
          <w:sz w:val="24"/>
          <w:szCs w:val="24"/>
        </w:rPr>
        <w:t>9 кл.);</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определять родо-жанровую специфику художественного произведения (5</w:t>
      </w:r>
      <w:r w:rsidRPr="00034659">
        <w:rPr>
          <w:rFonts w:ascii="Times New Roman" w:hAnsi="Times New Roman"/>
          <w:sz w:val="24"/>
          <w:szCs w:val="24"/>
        </w:rPr>
        <w:t>–</w:t>
      </w:r>
      <w:r w:rsidRPr="00034659">
        <w:rPr>
          <w:rFonts w:ascii="Times New Roman" w:eastAsia="MS Mincho" w:hAnsi="Times New Roman"/>
          <w:sz w:val="24"/>
          <w:szCs w:val="24"/>
        </w:rPr>
        <w:t xml:space="preserve">9 кл.); </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034659">
        <w:rPr>
          <w:rFonts w:ascii="Times New Roman" w:hAnsi="Times New Roman"/>
          <w:sz w:val="24"/>
          <w:szCs w:val="24"/>
        </w:rPr>
        <w:t>–</w:t>
      </w:r>
      <w:r w:rsidRPr="00034659">
        <w:rPr>
          <w:rFonts w:ascii="Times New Roman" w:eastAsia="MS Mincho" w:hAnsi="Times New Roman"/>
          <w:sz w:val="24"/>
          <w:szCs w:val="24"/>
        </w:rPr>
        <w:t>9 кл.);</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034659">
        <w:rPr>
          <w:rFonts w:ascii="Times New Roman" w:hAnsi="Times New Roman"/>
          <w:sz w:val="24"/>
          <w:szCs w:val="24"/>
        </w:rPr>
        <w:t>–</w:t>
      </w:r>
      <w:r w:rsidRPr="00034659">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034659">
        <w:rPr>
          <w:rFonts w:ascii="Times New Roman" w:hAnsi="Times New Roman"/>
          <w:sz w:val="24"/>
          <w:szCs w:val="24"/>
        </w:rPr>
        <w:t>–</w:t>
      </w:r>
      <w:r w:rsidRPr="00034659">
        <w:rPr>
          <w:rFonts w:ascii="Times New Roman" w:eastAsia="MS Mincho" w:hAnsi="Times New Roman"/>
          <w:sz w:val="24"/>
          <w:szCs w:val="24"/>
        </w:rPr>
        <w:t>9 кл.);</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034659">
        <w:rPr>
          <w:rFonts w:ascii="Times New Roman" w:eastAsia="MS Mincho" w:hAnsi="Times New Roman"/>
          <w:sz w:val="24"/>
          <w:szCs w:val="24"/>
        </w:rPr>
        <w:t xml:space="preserve"> (в каждом классе – на своем уровне); </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 xml:space="preserve">пользоваться основными теоретико-литературными терминами и понятиями (в </w:t>
      </w:r>
      <w:r w:rsidRPr="00034659">
        <w:rPr>
          <w:rFonts w:ascii="Times New Roman" w:eastAsia="MS Mincho" w:hAnsi="Times New Roman"/>
          <w:sz w:val="24"/>
          <w:szCs w:val="24"/>
        </w:rPr>
        <w:lastRenderedPageBreak/>
        <w:t>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034659">
        <w:rPr>
          <w:rFonts w:ascii="Times New Roman" w:hAnsi="Times New Roman"/>
          <w:sz w:val="24"/>
          <w:szCs w:val="24"/>
        </w:rPr>
        <w:t>–</w:t>
      </w:r>
      <w:r w:rsidRPr="00034659">
        <w:rPr>
          <w:rFonts w:ascii="Times New Roman" w:eastAsia="MS Mincho" w:hAnsi="Times New Roman"/>
          <w:sz w:val="24"/>
          <w:szCs w:val="24"/>
        </w:rPr>
        <w:t>9 кл.);</w:t>
      </w:r>
    </w:p>
    <w:p w:rsidR="00B13704" w:rsidRPr="00034659" w:rsidRDefault="00B13704" w:rsidP="00727D23">
      <w:pPr>
        <w:numPr>
          <w:ilvl w:val="0"/>
          <w:numId w:val="26"/>
        </w:numPr>
        <w:spacing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034659">
        <w:rPr>
          <w:rFonts w:ascii="Times New Roman" w:hAnsi="Times New Roman"/>
          <w:bCs/>
          <w:sz w:val="24"/>
          <w:szCs w:val="24"/>
        </w:rPr>
        <w:t xml:space="preserve">организации дискуссии </w:t>
      </w:r>
      <w:r w:rsidRPr="00034659">
        <w:rPr>
          <w:rFonts w:ascii="Times New Roman" w:eastAsia="MS Mincho" w:hAnsi="Times New Roman"/>
          <w:sz w:val="24"/>
          <w:szCs w:val="24"/>
        </w:rPr>
        <w:t xml:space="preserve"> (в каждом классе – на своем уровне);</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B13704" w:rsidRPr="00034659" w:rsidRDefault="00B13704" w:rsidP="00727D23">
      <w:pPr>
        <w:widowControl w:val="0"/>
        <w:numPr>
          <w:ilvl w:val="0"/>
          <w:numId w:val="26"/>
        </w:numPr>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выразительно читать с листа и наизусть произведения/фрагменты</w:t>
      </w:r>
    </w:p>
    <w:p w:rsidR="00B13704" w:rsidRPr="00034659" w:rsidRDefault="00B13704" w:rsidP="00034659">
      <w:pPr>
        <w:widowControl w:val="0"/>
        <w:autoSpaceDE w:val="0"/>
        <w:autoSpaceDN w:val="0"/>
        <w:adjustRightInd w:val="0"/>
        <w:spacing w:after="0" w:line="240" w:lineRule="auto"/>
        <w:jc w:val="both"/>
        <w:rPr>
          <w:rFonts w:ascii="Times New Roman" w:eastAsia="MS Mincho" w:hAnsi="Times New Roman"/>
          <w:sz w:val="24"/>
          <w:szCs w:val="24"/>
        </w:rPr>
      </w:pPr>
      <w:r w:rsidRPr="00034659">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B13704" w:rsidRPr="00034659" w:rsidRDefault="00B13704" w:rsidP="00727D23">
      <w:pPr>
        <w:widowControl w:val="0"/>
        <w:numPr>
          <w:ilvl w:val="0"/>
          <w:numId w:val="26"/>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034659">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034659">
        <w:rPr>
          <w:rFonts w:ascii="Times New Roman" w:hAnsi="Times New Roman"/>
          <w:sz w:val="24"/>
          <w:szCs w:val="24"/>
        </w:rPr>
        <w:t>–</w:t>
      </w:r>
      <w:r w:rsidRPr="00034659">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034659">
        <w:rPr>
          <w:rFonts w:ascii="Times New Roman" w:hAnsi="Times New Roman"/>
          <w:sz w:val="24"/>
          <w:szCs w:val="24"/>
        </w:rPr>
        <w:t>–</w:t>
      </w:r>
      <w:r w:rsidRPr="00034659">
        <w:rPr>
          <w:rFonts w:ascii="Times New Roman" w:eastAsia="MS Mincho" w:hAnsi="Times New Roman"/>
          <w:sz w:val="24"/>
          <w:szCs w:val="24"/>
        </w:rPr>
        <w:t>9 кл.) (в каждом классе – на своем уровне).</w:t>
      </w:r>
    </w:p>
    <w:p w:rsidR="00B13704" w:rsidRPr="00034659" w:rsidRDefault="00B13704" w:rsidP="00034659">
      <w:pPr>
        <w:autoSpaceDE w:val="0"/>
        <w:autoSpaceDN w:val="0"/>
        <w:adjustRightInd w:val="0"/>
        <w:spacing w:after="0" w:line="240" w:lineRule="auto"/>
        <w:ind w:firstLine="709"/>
        <w:jc w:val="both"/>
        <w:rPr>
          <w:rFonts w:ascii="Times New Roman" w:eastAsia="MS Mincho" w:hAnsi="Times New Roman"/>
          <w:sz w:val="24"/>
          <w:szCs w:val="24"/>
        </w:rPr>
      </w:pPr>
      <w:r w:rsidRPr="00034659">
        <w:rPr>
          <w:rFonts w:ascii="Times New Roman" w:eastAsia="MS Mincho" w:hAnsi="Times New Roman"/>
          <w:sz w:val="24"/>
          <w:szCs w:val="24"/>
        </w:rPr>
        <w:t>При планировании предметных</w:t>
      </w:r>
      <w:r w:rsidRPr="00034659">
        <w:rPr>
          <w:rFonts w:ascii="Times New Roman" w:eastAsia="MS Mincho" w:hAnsi="Times New Roman"/>
          <w:b/>
          <w:sz w:val="24"/>
          <w:szCs w:val="24"/>
        </w:rPr>
        <w:t xml:space="preserve"> </w:t>
      </w:r>
      <w:r w:rsidRPr="00034659">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034659">
        <w:rPr>
          <w:rFonts w:ascii="Times New Roman" w:hAnsi="Times New Roman"/>
          <w:sz w:val="24"/>
          <w:szCs w:val="24"/>
        </w:rPr>
        <w:t xml:space="preserve">обучающихся </w:t>
      </w:r>
      <w:r w:rsidRPr="00034659">
        <w:rPr>
          <w:rFonts w:ascii="Times New Roman" w:eastAsia="MS Mincho" w:hAnsi="Times New Roman"/>
          <w:sz w:val="24"/>
          <w:szCs w:val="24"/>
        </w:rPr>
        <w:t xml:space="preserve">с разной скоростью и в разной степени и не заканчивается в школе. </w:t>
      </w:r>
    </w:p>
    <w:p w:rsidR="00B13704" w:rsidRPr="00034659" w:rsidRDefault="00B13704" w:rsidP="00034659">
      <w:pPr>
        <w:pStyle w:val="24"/>
        <w:autoSpaceDE w:val="0"/>
        <w:autoSpaceDN w:val="0"/>
        <w:adjustRightInd w:val="0"/>
        <w:ind w:right="0" w:firstLine="709"/>
        <w:rPr>
          <w:sz w:val="24"/>
          <w:szCs w:val="24"/>
        </w:rPr>
      </w:pPr>
      <w:r w:rsidRPr="00034659">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B13704" w:rsidRPr="00034659" w:rsidRDefault="00B13704" w:rsidP="00034659">
      <w:pPr>
        <w:overflowPunct w:val="0"/>
        <w:autoSpaceDE w:val="0"/>
        <w:autoSpaceDN w:val="0"/>
        <w:adjustRightInd w:val="0"/>
        <w:spacing w:after="0" w:line="240" w:lineRule="auto"/>
        <w:ind w:firstLine="709"/>
        <w:jc w:val="both"/>
        <w:rPr>
          <w:rFonts w:ascii="Times New Roman" w:hAnsi="Times New Roman"/>
          <w:bCs/>
          <w:iCs/>
          <w:sz w:val="24"/>
          <w:szCs w:val="24"/>
        </w:rPr>
      </w:pPr>
      <w:r w:rsidRPr="00034659">
        <w:rPr>
          <w:rFonts w:ascii="Times New Roman" w:hAnsi="Times New Roman"/>
          <w:bCs/>
          <w:sz w:val="24"/>
          <w:szCs w:val="24"/>
        </w:rPr>
        <w:t>I уровень</w:t>
      </w:r>
      <w:r w:rsidRPr="00034659">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034659">
        <w:rPr>
          <w:rFonts w:ascii="Times New Roman" w:hAnsi="Times New Roman"/>
          <w:bCs/>
          <w:iCs/>
          <w:sz w:val="24"/>
          <w:szCs w:val="24"/>
        </w:rPr>
        <w:t>эмоциональное непосредственное восприятие</w:t>
      </w:r>
      <w:r w:rsidRPr="00034659">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034659">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034659">
        <w:rPr>
          <w:rFonts w:ascii="Times New Roman" w:hAnsi="Times New Roman"/>
          <w:sz w:val="24"/>
          <w:szCs w:val="24"/>
        </w:rPr>
        <w:t xml:space="preserve"> (устно, письменно) типа </w:t>
      </w:r>
      <w:r w:rsidRPr="00034659">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B13704" w:rsidRPr="00034659" w:rsidRDefault="00B13704" w:rsidP="00034659">
      <w:pPr>
        <w:overflowPunct w:val="0"/>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iCs/>
          <w:sz w:val="24"/>
          <w:szCs w:val="24"/>
        </w:rPr>
        <w:t xml:space="preserve">К основным </w:t>
      </w:r>
      <w:r w:rsidRPr="00034659">
        <w:rPr>
          <w:rFonts w:ascii="Times New Roman" w:hAnsi="Times New Roman"/>
          <w:bCs/>
          <w:iCs/>
          <w:sz w:val="24"/>
          <w:szCs w:val="24"/>
        </w:rPr>
        <w:t>видам деятельности</w:t>
      </w:r>
      <w:r w:rsidRPr="00034659">
        <w:rPr>
          <w:rFonts w:ascii="Times New Roman" w:hAnsi="Times New Roman"/>
          <w:iCs/>
          <w:sz w:val="24"/>
          <w:szCs w:val="24"/>
        </w:rPr>
        <w:t xml:space="preserve">, позволяющим диагностировать возможности читателей </w:t>
      </w:r>
      <w:r w:rsidRPr="00034659">
        <w:rPr>
          <w:rFonts w:ascii="Times New Roman" w:hAnsi="Times New Roman"/>
          <w:iCs/>
          <w:sz w:val="24"/>
          <w:szCs w:val="24"/>
          <w:lang w:val="en-US"/>
        </w:rPr>
        <w:t>I</w:t>
      </w:r>
      <w:r w:rsidRPr="00034659">
        <w:rPr>
          <w:rFonts w:ascii="Times New Roman" w:hAnsi="Times New Roman"/>
          <w:iCs/>
          <w:sz w:val="24"/>
          <w:szCs w:val="24"/>
        </w:rPr>
        <w:t xml:space="preserve"> уровня, относятся </w:t>
      </w:r>
      <w:r w:rsidRPr="00034659">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B13704" w:rsidRPr="00034659" w:rsidRDefault="00B13704" w:rsidP="00034659">
      <w:pPr>
        <w:overflowPunct w:val="0"/>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Условно им соответствуют следующие типы диагностических </w:t>
      </w:r>
      <w:r w:rsidRPr="00034659">
        <w:rPr>
          <w:rFonts w:ascii="Times New Roman" w:hAnsi="Times New Roman"/>
          <w:bCs/>
          <w:sz w:val="24"/>
          <w:szCs w:val="24"/>
        </w:rPr>
        <w:t>заданий</w:t>
      </w:r>
      <w:r w:rsidRPr="00034659">
        <w:rPr>
          <w:rFonts w:ascii="Times New Roman" w:hAnsi="Times New Roman"/>
          <w:sz w:val="24"/>
          <w:szCs w:val="24"/>
        </w:rPr>
        <w:t xml:space="preserve">: </w:t>
      </w:r>
    </w:p>
    <w:p w:rsidR="00B13704" w:rsidRPr="00034659" w:rsidRDefault="00B13704" w:rsidP="00727D23">
      <w:pPr>
        <w:numPr>
          <w:ilvl w:val="0"/>
          <w:numId w:val="2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выразительно прочтите следующий фрагмент; </w:t>
      </w:r>
    </w:p>
    <w:p w:rsidR="00B13704" w:rsidRPr="00034659" w:rsidRDefault="00B13704" w:rsidP="00727D23">
      <w:pPr>
        <w:numPr>
          <w:ilvl w:val="0"/>
          <w:numId w:val="2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определите, какие события в произведении являются центральными;</w:t>
      </w:r>
    </w:p>
    <w:p w:rsidR="00B13704" w:rsidRPr="00034659" w:rsidRDefault="00B13704" w:rsidP="00727D23">
      <w:pPr>
        <w:numPr>
          <w:ilvl w:val="0"/>
          <w:numId w:val="2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определите, где и когда происходят описываемые события;</w:t>
      </w:r>
    </w:p>
    <w:p w:rsidR="00B13704" w:rsidRPr="00034659" w:rsidRDefault="00B13704" w:rsidP="00727D23">
      <w:pPr>
        <w:numPr>
          <w:ilvl w:val="0"/>
          <w:numId w:val="2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опишите, каким вам представляется герой произведения, прокомментируйте слова героя; </w:t>
      </w:r>
    </w:p>
    <w:p w:rsidR="00B13704" w:rsidRPr="00034659" w:rsidRDefault="00B13704" w:rsidP="00727D23">
      <w:pPr>
        <w:numPr>
          <w:ilvl w:val="0"/>
          <w:numId w:val="2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выделите в тексте наиболее непонятные (загадочные, удивительные и т. п.) для вас места; </w:t>
      </w:r>
    </w:p>
    <w:p w:rsidR="00B13704" w:rsidRPr="00034659" w:rsidRDefault="00B13704" w:rsidP="00727D23">
      <w:pPr>
        <w:numPr>
          <w:ilvl w:val="0"/>
          <w:numId w:val="2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ответьте на поставленный учителем/автором учебника вопрос; </w:t>
      </w:r>
    </w:p>
    <w:p w:rsidR="00B13704" w:rsidRPr="00034659" w:rsidRDefault="00B13704" w:rsidP="00727D23">
      <w:pPr>
        <w:numPr>
          <w:ilvl w:val="0"/>
          <w:numId w:val="27"/>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определите, выделите, найдите, перечислите признаки, черты, повторяющиеся детали и т. п. </w:t>
      </w:r>
    </w:p>
    <w:p w:rsidR="00B13704" w:rsidRPr="00034659" w:rsidRDefault="00B13704" w:rsidP="00034659">
      <w:pPr>
        <w:spacing w:after="0" w:line="240" w:lineRule="auto"/>
        <w:ind w:firstLine="708"/>
        <w:jc w:val="both"/>
        <w:rPr>
          <w:rFonts w:ascii="Times New Roman" w:hAnsi="Times New Roman"/>
          <w:sz w:val="24"/>
          <w:szCs w:val="24"/>
        </w:rPr>
      </w:pPr>
      <w:r w:rsidRPr="00034659">
        <w:rPr>
          <w:rFonts w:ascii="Times New Roman" w:hAnsi="Times New Roman"/>
          <w:bCs/>
          <w:sz w:val="24"/>
          <w:szCs w:val="24"/>
        </w:rPr>
        <w:lastRenderedPageBreak/>
        <w:t>II уровень</w:t>
      </w:r>
      <w:r w:rsidRPr="00034659">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B13704" w:rsidRPr="00034659" w:rsidRDefault="00B13704" w:rsidP="00034659">
      <w:pPr>
        <w:pStyle w:val="28"/>
        <w:ind w:left="0" w:right="0" w:firstLine="709"/>
      </w:pPr>
      <w:r w:rsidRPr="00034659">
        <w:t xml:space="preserve">У читателей этого уровня формируется стремление размышлять над прочитанным, появляется </w:t>
      </w:r>
      <w:r w:rsidRPr="00034659">
        <w:rPr>
          <w:bCs/>
          <w:iCs/>
        </w:rPr>
        <w:t xml:space="preserve">умение выделять в произведении </w:t>
      </w:r>
      <w:r w:rsidRPr="00034659">
        <w:t xml:space="preserve">значимые в смысловом и эстетическом плане отдельные элементы художественного произведения, а также возникает стремление </w:t>
      </w:r>
      <w:r w:rsidRPr="00034659">
        <w:rPr>
          <w:bCs/>
          <w:iCs/>
        </w:rPr>
        <w:t>находить и объяснять связи между ними</w:t>
      </w:r>
      <w:r w:rsidRPr="00034659">
        <w:t xml:space="preserve">. </w:t>
      </w:r>
      <w:r w:rsidRPr="00034659">
        <w:rPr>
          <w:iCs/>
        </w:rPr>
        <w:t xml:space="preserve">Читатель </w:t>
      </w:r>
      <w:r w:rsidRPr="00034659">
        <w:t xml:space="preserve">этого уровня пытается аргументированно отвечать на вопрос </w:t>
      </w:r>
      <w:r w:rsidRPr="00034659">
        <w:rPr>
          <w:bCs/>
          <w:iCs/>
        </w:rPr>
        <w:t>«Как устроен текст?» ,</w:t>
      </w:r>
      <w:r w:rsidRPr="00034659">
        <w:rPr>
          <w:i/>
        </w:rPr>
        <w:t xml:space="preserve">умеет выделять </w:t>
      </w:r>
      <w:r w:rsidRPr="00034659">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B13704" w:rsidRPr="00034659" w:rsidRDefault="00B13704" w:rsidP="00034659">
      <w:pPr>
        <w:pStyle w:val="28"/>
        <w:numPr>
          <w:ilvl w:val="12"/>
          <w:numId w:val="25"/>
        </w:numPr>
        <w:tabs>
          <w:tab w:val="left" w:pos="851"/>
        </w:tabs>
        <w:ind w:left="0" w:right="0" w:firstLine="709"/>
      </w:pPr>
      <w:r w:rsidRPr="00034659">
        <w:rPr>
          <w:iCs/>
        </w:rPr>
        <w:t xml:space="preserve">К основным </w:t>
      </w:r>
      <w:r w:rsidRPr="00034659">
        <w:rPr>
          <w:bCs/>
          <w:iCs/>
        </w:rPr>
        <w:t>видам деятельности</w:t>
      </w:r>
      <w:r w:rsidRPr="00034659">
        <w:rPr>
          <w:iCs/>
        </w:rPr>
        <w:t xml:space="preserve">, позволяющим диагностировать возможности читателей, достигших  </w:t>
      </w:r>
      <w:r w:rsidRPr="00034659">
        <w:rPr>
          <w:iCs/>
          <w:lang w:val="en-US"/>
        </w:rPr>
        <w:t>II</w:t>
      </w:r>
      <w:r w:rsidRPr="00034659">
        <w:rPr>
          <w:iCs/>
        </w:rPr>
        <w:t xml:space="preserve"> уровня, можно отнести</w:t>
      </w:r>
      <w:r w:rsidRPr="00034659">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34659">
        <w:rPr>
          <w:i/>
        </w:rPr>
        <w:t>пофразового</w:t>
      </w:r>
      <w:r w:rsidRPr="00034659">
        <w:t xml:space="preserve"> (при анализе стихотворений и небольших прозаических произведений – рассказов, новелл) или </w:t>
      </w:r>
      <w:r w:rsidRPr="00034659">
        <w:rPr>
          <w:i/>
        </w:rPr>
        <w:t>поэпизодного</w:t>
      </w:r>
      <w:r w:rsidRPr="00034659">
        <w:t xml:space="preserve">; проведение целостного и межтекстового анализа). </w:t>
      </w:r>
    </w:p>
    <w:p w:rsidR="00B13704" w:rsidRPr="00034659" w:rsidRDefault="00B13704" w:rsidP="00034659">
      <w:pPr>
        <w:pStyle w:val="28"/>
        <w:numPr>
          <w:ilvl w:val="12"/>
          <w:numId w:val="25"/>
        </w:numPr>
        <w:tabs>
          <w:tab w:val="left" w:pos="851"/>
        </w:tabs>
        <w:ind w:left="0" w:right="0" w:firstLine="709"/>
      </w:pPr>
      <w:r w:rsidRPr="00034659">
        <w:t xml:space="preserve">Условно им соответствуют следующие типы диагностических </w:t>
      </w:r>
      <w:r w:rsidRPr="00034659">
        <w:rPr>
          <w:bCs/>
        </w:rPr>
        <w:t>заданий</w:t>
      </w:r>
      <w:r w:rsidRPr="00034659">
        <w:t xml:space="preserve">: </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 xml:space="preserve">выделите, определите, найдите, перечислите признаки, черты, повторяющиеся детали и т. п.; </w:t>
      </w:r>
    </w:p>
    <w:p w:rsidR="00B13704" w:rsidRPr="00034659" w:rsidRDefault="00B13704" w:rsidP="00727D23">
      <w:pPr>
        <w:pStyle w:val="a9"/>
        <w:widowControl w:val="0"/>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покажите, какие особенности художественного текста проявляют позицию его автора;</w:t>
      </w:r>
    </w:p>
    <w:p w:rsidR="00B13704" w:rsidRPr="00034659" w:rsidRDefault="00B13704" w:rsidP="00727D23">
      <w:pPr>
        <w:numPr>
          <w:ilvl w:val="0"/>
          <w:numId w:val="25"/>
        </w:numPr>
        <w:tabs>
          <w:tab w:val="clear" w:pos="1287"/>
          <w:tab w:val="num" w:pos="144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проанализируйте фрагменты, эпизоды текста (по предложенному алгоритму и без него);</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 xml:space="preserve">сопоставьте, сравните, найдите сходства и различия (как в одном тексте, так и между разными произведениями); </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 xml:space="preserve">определите жанр произведения, охарактеризуйте его особенности; </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дайте свое рабочее определение следующему теоретико-литературному понятию.</w:t>
      </w:r>
    </w:p>
    <w:p w:rsidR="00B13704" w:rsidRPr="00034659" w:rsidRDefault="00B13704" w:rsidP="00034659">
      <w:pPr>
        <w:pStyle w:val="24"/>
        <w:autoSpaceDE w:val="0"/>
        <w:autoSpaceDN w:val="0"/>
        <w:adjustRightInd w:val="0"/>
        <w:ind w:right="0" w:firstLine="709"/>
        <w:rPr>
          <w:sz w:val="24"/>
          <w:szCs w:val="24"/>
        </w:rPr>
      </w:pPr>
      <w:r w:rsidRPr="00034659">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B13704" w:rsidRPr="00034659" w:rsidRDefault="00B13704" w:rsidP="00034659">
      <w:pPr>
        <w:spacing w:after="0" w:line="240" w:lineRule="auto"/>
        <w:ind w:firstLine="708"/>
        <w:jc w:val="both"/>
        <w:rPr>
          <w:rFonts w:ascii="Times New Roman" w:hAnsi="Times New Roman"/>
          <w:b/>
          <w:sz w:val="24"/>
          <w:szCs w:val="24"/>
        </w:rPr>
      </w:pPr>
      <w:r w:rsidRPr="00034659">
        <w:rPr>
          <w:rFonts w:ascii="Times New Roman" w:hAnsi="Times New Roman"/>
          <w:bCs/>
          <w:sz w:val="24"/>
          <w:szCs w:val="24"/>
        </w:rPr>
        <w:t>III уровень</w:t>
      </w:r>
      <w:r w:rsidRPr="00034659">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034659">
        <w:rPr>
          <w:rFonts w:ascii="Times New Roman" w:hAnsi="Times New Roman"/>
          <w:bCs/>
          <w:iCs/>
          <w:sz w:val="24"/>
          <w:szCs w:val="24"/>
        </w:rPr>
        <w:t>сумеет интерпретировать художественный смысл произведения</w:t>
      </w:r>
      <w:r w:rsidRPr="00034659">
        <w:rPr>
          <w:rFonts w:ascii="Times New Roman" w:hAnsi="Times New Roman"/>
          <w:sz w:val="24"/>
          <w:szCs w:val="24"/>
        </w:rPr>
        <w:t xml:space="preserve">, то есть отвечать на вопросы: </w:t>
      </w:r>
      <w:r w:rsidRPr="00034659">
        <w:rPr>
          <w:rFonts w:ascii="Times New Roman" w:hAnsi="Times New Roman"/>
          <w:bCs/>
          <w:iCs/>
          <w:sz w:val="24"/>
          <w:szCs w:val="24"/>
        </w:rPr>
        <w:t xml:space="preserve">«Почему (с какой целью?) произведение построено так, а не иначе? </w:t>
      </w:r>
      <w:r w:rsidRPr="00034659">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B13704" w:rsidRPr="00034659" w:rsidRDefault="00B13704" w:rsidP="00034659">
      <w:pPr>
        <w:spacing w:after="0" w:line="240" w:lineRule="auto"/>
        <w:ind w:firstLine="708"/>
        <w:jc w:val="both"/>
        <w:rPr>
          <w:rFonts w:ascii="Times New Roman" w:eastAsia="MS Mincho" w:hAnsi="Times New Roman"/>
          <w:sz w:val="24"/>
          <w:szCs w:val="24"/>
        </w:rPr>
      </w:pPr>
      <w:r w:rsidRPr="00034659">
        <w:rPr>
          <w:rFonts w:ascii="Times New Roman" w:hAnsi="Times New Roman"/>
          <w:iCs/>
          <w:sz w:val="24"/>
          <w:szCs w:val="24"/>
        </w:rPr>
        <w:t xml:space="preserve">К основным </w:t>
      </w:r>
      <w:r w:rsidRPr="00034659">
        <w:rPr>
          <w:rFonts w:ascii="Times New Roman" w:hAnsi="Times New Roman"/>
          <w:bCs/>
          <w:iCs/>
          <w:sz w:val="24"/>
          <w:szCs w:val="24"/>
        </w:rPr>
        <w:t>видам деятельности</w:t>
      </w:r>
      <w:r w:rsidRPr="00034659">
        <w:rPr>
          <w:rFonts w:ascii="Times New Roman" w:hAnsi="Times New Roman"/>
          <w:iCs/>
          <w:sz w:val="24"/>
          <w:szCs w:val="24"/>
        </w:rPr>
        <w:t xml:space="preserve">, позволяющим диагностировать возможности читателей, достигших  </w:t>
      </w:r>
      <w:r w:rsidRPr="00034659">
        <w:rPr>
          <w:rFonts w:ascii="Times New Roman" w:hAnsi="Times New Roman"/>
          <w:iCs/>
          <w:sz w:val="24"/>
          <w:szCs w:val="24"/>
          <w:lang w:val="en-US"/>
        </w:rPr>
        <w:t>III</w:t>
      </w:r>
      <w:r w:rsidRPr="00034659">
        <w:rPr>
          <w:rFonts w:ascii="Times New Roman" w:hAnsi="Times New Roman"/>
          <w:iCs/>
          <w:sz w:val="24"/>
          <w:szCs w:val="24"/>
        </w:rPr>
        <w:t xml:space="preserve"> уровня, можно отнести</w:t>
      </w:r>
      <w:r w:rsidRPr="00034659">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B13704" w:rsidRPr="00034659" w:rsidRDefault="00B13704" w:rsidP="00034659">
      <w:pPr>
        <w:pStyle w:val="28"/>
        <w:numPr>
          <w:ilvl w:val="12"/>
          <w:numId w:val="25"/>
        </w:numPr>
        <w:tabs>
          <w:tab w:val="left" w:pos="709"/>
        </w:tabs>
        <w:ind w:left="0" w:right="0" w:firstLine="709"/>
      </w:pPr>
      <w:r w:rsidRPr="00034659">
        <w:t>Условно и</w:t>
      </w:r>
      <w:r w:rsidRPr="00034659">
        <w:rPr>
          <w:iCs/>
        </w:rPr>
        <w:t xml:space="preserve">м соответствуют следующие типы диагностических </w:t>
      </w:r>
      <w:r w:rsidRPr="00034659">
        <w:rPr>
          <w:bCs/>
          <w:iCs/>
        </w:rPr>
        <w:t>заданий</w:t>
      </w:r>
      <w:r w:rsidRPr="00034659">
        <w:t xml:space="preserve">: </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lastRenderedPageBreak/>
        <w:t xml:space="preserve">выделите, определите, найдите, перечислите признаки, черты, повторяющиеся детали и т. п. </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определите художественную функцию той или иной детали, приема и т. п.;</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определите позицию автора и способы ее выражения;</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 xml:space="preserve">проинтерпретируйте выбранный фрагмент произведения; </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объясните (устно, письменно) смысл названия произведения;</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озаглавьте предложенный текст (в случае если у литературного произведения нет заглавия);</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 xml:space="preserve">напишите сочинение-интерпретацию; </w:t>
      </w:r>
    </w:p>
    <w:p w:rsidR="00B13704" w:rsidRPr="00034659" w:rsidRDefault="00B13704" w:rsidP="00727D23">
      <w:pPr>
        <w:pStyle w:val="a9"/>
        <w:numPr>
          <w:ilvl w:val="0"/>
          <w:numId w:val="25"/>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напишите рецензию на произведение, не изучавшееся на уроках литературы.</w:t>
      </w:r>
    </w:p>
    <w:p w:rsidR="00B13704" w:rsidRPr="00034659" w:rsidRDefault="00B13704" w:rsidP="00034659">
      <w:pPr>
        <w:pStyle w:val="24"/>
        <w:autoSpaceDE w:val="0"/>
        <w:autoSpaceDN w:val="0"/>
        <w:adjustRightInd w:val="0"/>
        <w:ind w:right="0" w:firstLine="709"/>
        <w:rPr>
          <w:sz w:val="24"/>
          <w:szCs w:val="24"/>
        </w:rPr>
      </w:pPr>
      <w:r w:rsidRPr="00034659">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034659">
        <w:rPr>
          <w:rStyle w:val="af4"/>
          <w:sz w:val="24"/>
          <w:szCs w:val="24"/>
        </w:rPr>
        <w:footnoteReference w:id="1"/>
      </w:r>
      <w:r w:rsidRPr="00034659">
        <w:rPr>
          <w:sz w:val="24"/>
          <w:szCs w:val="24"/>
        </w:rPr>
        <w:t xml:space="preserve">). </w:t>
      </w:r>
    </w:p>
    <w:p w:rsidR="00B13704" w:rsidRPr="00034659" w:rsidRDefault="00B13704" w:rsidP="00034659">
      <w:pPr>
        <w:overflowPunct w:val="0"/>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B13704" w:rsidRPr="00034659" w:rsidRDefault="00B13704" w:rsidP="00034659">
      <w:pPr>
        <w:pStyle w:val="24"/>
        <w:autoSpaceDE w:val="0"/>
        <w:autoSpaceDN w:val="0"/>
        <w:adjustRightInd w:val="0"/>
        <w:ind w:firstLine="709"/>
        <w:rPr>
          <w:sz w:val="24"/>
          <w:szCs w:val="24"/>
        </w:rPr>
      </w:pPr>
      <w:r w:rsidRPr="00034659">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034659">
        <w:rPr>
          <w:b/>
          <w:sz w:val="24"/>
          <w:szCs w:val="24"/>
        </w:rPr>
        <w:t>качество</w:t>
      </w:r>
      <w:r w:rsidRPr="00034659">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13704" w:rsidRPr="00034659" w:rsidRDefault="00B13704" w:rsidP="00034659">
      <w:pPr>
        <w:spacing w:after="0" w:line="240" w:lineRule="auto"/>
        <w:ind w:firstLine="709"/>
        <w:jc w:val="both"/>
        <w:rPr>
          <w:rFonts w:ascii="Times New Roman" w:hAnsi="Times New Roman"/>
          <w:b/>
          <w:sz w:val="24"/>
          <w:szCs w:val="24"/>
        </w:rPr>
      </w:pPr>
      <w:r w:rsidRPr="00034659">
        <w:rPr>
          <w:b/>
          <w:sz w:val="24"/>
          <w:szCs w:val="24"/>
        </w:rPr>
        <w:t>1.2.5.3</w:t>
      </w:r>
      <w:r w:rsidRPr="00034659">
        <w:rPr>
          <w:rFonts w:ascii="Times New Roman" w:hAnsi="Times New Roman"/>
          <w:sz w:val="24"/>
          <w:szCs w:val="24"/>
        </w:rPr>
        <w:t xml:space="preserve">. </w:t>
      </w:r>
      <w:r w:rsidRPr="00034659">
        <w:rPr>
          <w:rFonts w:ascii="Times New Roman" w:hAnsi="Times New Roman"/>
          <w:b/>
          <w:sz w:val="24"/>
          <w:szCs w:val="24"/>
        </w:rPr>
        <w:t>Родной язык.</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Изучение предметной области "Родной язык" должно обеспечить: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приобщение к литературному наследию своего народа;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Предметные результаты изучения предметной области "Родной язык и родная литература" должны отражать: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Родной язык:</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xml:space="preserve">1) совершенствование видов речевой деятельности (аудирования, чтения, говорения и </w:t>
      </w:r>
      <w:r w:rsidRPr="00034659">
        <w:rPr>
          <w:rFonts w:ascii="Times New Roman" w:hAnsi="Times New Roman" w:cs="Times New Roman"/>
          <w:sz w:val="24"/>
          <w:szCs w:val="24"/>
        </w:rPr>
        <w:lastRenderedPageBreak/>
        <w:t>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использование коммуникативно-эстетических возможностей родного языка;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8) формирование ответственности за языковую культуру как общечеловеческую ценность.</w:t>
      </w:r>
    </w:p>
    <w:p w:rsidR="00B13704" w:rsidRPr="00034659" w:rsidRDefault="00B13704" w:rsidP="00034659">
      <w:pPr>
        <w:shd w:val="clear" w:color="auto" w:fill="FFFFFF"/>
        <w:spacing w:after="0" w:line="240" w:lineRule="auto"/>
        <w:jc w:val="both"/>
        <w:textAlignment w:val="baseline"/>
        <w:rPr>
          <w:rFonts w:ascii="Times New Roman" w:hAnsi="Times New Roman"/>
          <w:color w:val="000000"/>
          <w:sz w:val="24"/>
          <w:szCs w:val="24"/>
          <w:lang w:eastAsia="ru-RU"/>
        </w:rPr>
      </w:pPr>
      <w:r w:rsidRPr="00034659">
        <w:rPr>
          <w:rFonts w:ascii="Times New Roman" w:hAnsi="Times New Roman"/>
          <w:b/>
          <w:bCs/>
          <w:color w:val="000000"/>
          <w:sz w:val="24"/>
          <w:szCs w:val="24"/>
          <w:bdr w:val="none" w:sz="0" w:space="0" w:color="auto" w:frame="1"/>
          <w:lang w:eastAsia="ru-RU"/>
        </w:rPr>
        <w:t>Результаты освоения курса</w:t>
      </w:r>
      <w:r w:rsidRPr="00034659">
        <w:rPr>
          <w:rFonts w:ascii="Times New Roman" w:hAnsi="Times New Roman"/>
          <w:color w:val="000000"/>
          <w:sz w:val="24"/>
          <w:szCs w:val="24"/>
          <w:lang w:eastAsia="ru-RU"/>
        </w:rPr>
        <w:br/>
      </w:r>
      <w:r w:rsidRPr="00034659">
        <w:rPr>
          <w:rFonts w:ascii="Times New Roman" w:hAnsi="Times New Roman"/>
          <w:color w:val="000000"/>
          <w:sz w:val="24"/>
          <w:szCs w:val="24"/>
          <w:lang w:eastAsia="ru-RU"/>
        </w:rPr>
        <w:br/>
        <w:t>Программа обеспечивает достижение выпускниками основной школы определенных личностных, метапредметных и предметных результатов.</w:t>
      </w:r>
      <w:r w:rsidRPr="00034659">
        <w:rPr>
          <w:rFonts w:ascii="Times New Roman" w:hAnsi="Times New Roman"/>
          <w:color w:val="000000"/>
          <w:sz w:val="24"/>
          <w:szCs w:val="24"/>
          <w:lang w:eastAsia="ru-RU"/>
        </w:rPr>
        <w:br/>
      </w:r>
      <w:r w:rsidRPr="00034659">
        <w:rPr>
          <w:rFonts w:ascii="Times New Roman" w:hAnsi="Times New Roman"/>
          <w:color w:val="000000"/>
          <w:sz w:val="24"/>
          <w:szCs w:val="24"/>
          <w:lang w:eastAsia="ru-RU"/>
        </w:rPr>
        <w:br/>
      </w:r>
      <w:r w:rsidRPr="00034659">
        <w:rPr>
          <w:rFonts w:ascii="Times New Roman" w:hAnsi="Times New Roman"/>
          <w:b/>
          <w:bCs/>
          <w:i/>
          <w:iCs/>
          <w:color w:val="000000"/>
          <w:sz w:val="24"/>
          <w:szCs w:val="24"/>
          <w:bdr w:val="none" w:sz="0" w:space="0" w:color="auto" w:frame="1"/>
          <w:lang w:eastAsia="ru-RU"/>
        </w:rPr>
        <w:t>Личностные результаты</w:t>
      </w:r>
      <w:r w:rsidRPr="00034659">
        <w:rPr>
          <w:rFonts w:ascii="Times New Roman" w:hAnsi="Times New Roman"/>
          <w:color w:val="000000"/>
          <w:sz w:val="24"/>
          <w:szCs w:val="24"/>
          <w:lang w:eastAsia="ru-RU"/>
        </w:rPr>
        <w:t>.</w:t>
      </w:r>
    </w:p>
    <w:p w:rsidR="00B13704" w:rsidRPr="00034659" w:rsidRDefault="00B13704" w:rsidP="00034659">
      <w:pPr>
        <w:shd w:val="clear" w:color="auto" w:fill="FFFFFF"/>
        <w:spacing w:after="0" w:line="240" w:lineRule="auto"/>
        <w:jc w:val="both"/>
        <w:textAlignment w:val="baseline"/>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Формирование чувства гордости за свою Родину, </w:t>
      </w:r>
      <w:r w:rsidRPr="00034659">
        <w:rPr>
          <w:rFonts w:ascii="Times New Roman" w:hAnsi="Times New Roman"/>
          <w:color w:val="743399"/>
          <w:sz w:val="24"/>
          <w:szCs w:val="24"/>
          <w:u w:val="single"/>
          <w:bdr w:val="none" w:sz="0" w:space="0" w:color="auto" w:frame="1"/>
          <w:lang w:eastAsia="ru-RU"/>
        </w:rPr>
        <w:t>историю</w:t>
      </w:r>
      <w:r w:rsidRPr="00034659">
        <w:rPr>
          <w:rFonts w:ascii="Times New Roman" w:hAnsi="Times New Roman"/>
          <w:color w:val="000000"/>
          <w:sz w:val="24"/>
          <w:szCs w:val="24"/>
          <w:lang w:eastAsia="ru-RU"/>
        </w:rPr>
        <w:t xml:space="preserve"> башкирского народа;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r w:rsidRPr="00034659">
        <w:rPr>
          <w:rFonts w:ascii="Times New Roman" w:hAnsi="Times New Roman"/>
          <w:color w:val="000000"/>
          <w:sz w:val="24"/>
          <w:szCs w:val="24"/>
          <w:lang w:eastAsia="ru-RU"/>
        </w:rPr>
        <w:br/>
        <w:t>- Формирование целостного, социально ориентированного взгляда на мир в его органичном единстве и разнообразии природы, народов, культур и религий.</w:t>
      </w:r>
      <w:r w:rsidRPr="00034659">
        <w:rPr>
          <w:rFonts w:ascii="Times New Roman" w:hAnsi="Times New Roman"/>
          <w:color w:val="000000"/>
          <w:sz w:val="24"/>
          <w:szCs w:val="24"/>
          <w:lang w:eastAsia="ru-RU"/>
        </w:rPr>
        <w:br/>
        <w:t>- Формирование уважительного отношения к иному мнению, истории и культуре своего народа и других народов.</w:t>
      </w:r>
      <w:r w:rsidRPr="00034659">
        <w:rPr>
          <w:rFonts w:ascii="Times New Roman" w:hAnsi="Times New Roman"/>
          <w:color w:val="000000"/>
          <w:sz w:val="24"/>
          <w:szCs w:val="24"/>
          <w:lang w:eastAsia="ru-RU"/>
        </w:rPr>
        <w:br/>
        <w:t>- Принятие и освоение социальной роли обучающегося, развитие мотивов </w:t>
      </w:r>
      <w:hyperlink r:id="rId8" w:tooltip="Образовательная деятельность" w:history="1">
        <w:r w:rsidRPr="00034659">
          <w:rPr>
            <w:rFonts w:ascii="Times New Roman" w:hAnsi="Times New Roman"/>
            <w:color w:val="743399"/>
            <w:sz w:val="24"/>
            <w:szCs w:val="24"/>
            <w:u w:val="single"/>
            <w:bdr w:val="none" w:sz="0" w:space="0" w:color="auto" w:frame="1"/>
            <w:lang w:eastAsia="ru-RU"/>
          </w:rPr>
          <w:t>учебной деятельности</w:t>
        </w:r>
      </w:hyperlink>
      <w:r w:rsidRPr="00034659">
        <w:rPr>
          <w:rFonts w:ascii="Times New Roman" w:hAnsi="Times New Roman"/>
          <w:color w:val="000000"/>
          <w:sz w:val="24"/>
          <w:szCs w:val="24"/>
          <w:lang w:eastAsia="ru-RU"/>
        </w:rPr>
        <w:t> и формирование личностного смысла учения.</w:t>
      </w:r>
      <w:r w:rsidRPr="00034659">
        <w:rPr>
          <w:rFonts w:ascii="Times New Roman" w:hAnsi="Times New Roman"/>
          <w:color w:val="000000"/>
          <w:sz w:val="24"/>
          <w:szCs w:val="24"/>
          <w:lang w:eastAsia="ru-RU"/>
        </w:rPr>
        <w:b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r w:rsidRPr="00034659">
        <w:rPr>
          <w:rFonts w:ascii="Times New Roman" w:hAnsi="Times New Roman"/>
          <w:color w:val="000000"/>
          <w:sz w:val="24"/>
          <w:szCs w:val="24"/>
          <w:lang w:eastAsia="ru-RU"/>
        </w:rPr>
        <w:br/>
        <w:t>- Формирование эстетических потребностей, ценностей и чувств.</w:t>
      </w:r>
      <w:r w:rsidRPr="00034659">
        <w:rPr>
          <w:rFonts w:ascii="Times New Roman" w:hAnsi="Times New Roman"/>
          <w:color w:val="000000"/>
          <w:sz w:val="24"/>
          <w:szCs w:val="24"/>
          <w:lang w:eastAsia="ru-RU"/>
        </w:rPr>
        <w:br/>
        <w:t>- Развитие этических чувств, доброжелательности и эмоционально-нравственной отзывчивости, понимания и сопереживания чувствам других людей.</w:t>
      </w:r>
      <w:r w:rsidRPr="00034659">
        <w:rPr>
          <w:rFonts w:ascii="Times New Roman" w:hAnsi="Times New Roman"/>
          <w:color w:val="000000"/>
          <w:sz w:val="24"/>
          <w:szCs w:val="24"/>
          <w:lang w:eastAsia="ru-RU"/>
        </w:rPr>
        <w:br/>
        <w:t>-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B13704" w:rsidRPr="00034659" w:rsidRDefault="00B13704" w:rsidP="00034659">
      <w:pPr>
        <w:shd w:val="clear" w:color="auto" w:fill="FFFFFF"/>
        <w:spacing w:after="0" w:line="240" w:lineRule="auto"/>
        <w:jc w:val="both"/>
        <w:textAlignment w:val="baseline"/>
        <w:rPr>
          <w:rFonts w:ascii="Times New Roman" w:hAnsi="Times New Roman"/>
          <w:color w:val="000000"/>
          <w:sz w:val="24"/>
          <w:szCs w:val="24"/>
          <w:lang w:eastAsia="ru-RU"/>
        </w:rPr>
      </w:pPr>
      <w:r w:rsidRPr="00034659">
        <w:rPr>
          <w:rFonts w:ascii="Times New Roman" w:hAnsi="Times New Roman"/>
          <w:color w:val="000000"/>
          <w:sz w:val="24"/>
          <w:szCs w:val="24"/>
          <w:lang w:eastAsia="ru-RU"/>
        </w:rPr>
        <w:t>- ·  Развитие в процессе чтения на родном языке художественных текстов русской и другой национальной литературы, духовных качеств и эстетических чувств.</w:t>
      </w:r>
      <w:r w:rsidRPr="00034659">
        <w:rPr>
          <w:rFonts w:ascii="Times New Roman" w:hAnsi="Times New Roman"/>
          <w:color w:val="000000"/>
          <w:sz w:val="24"/>
          <w:szCs w:val="24"/>
          <w:lang w:eastAsia="ru-RU"/>
        </w:rPr>
        <w:br/>
        <w:t>-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r w:rsidRPr="00034659">
        <w:rPr>
          <w:rFonts w:ascii="Times New Roman" w:hAnsi="Times New Roman"/>
          <w:color w:val="000000"/>
          <w:sz w:val="24"/>
          <w:szCs w:val="24"/>
          <w:lang w:eastAsia="ru-RU"/>
        </w:rPr>
        <w:br/>
      </w:r>
      <w:r w:rsidRPr="00034659">
        <w:rPr>
          <w:rFonts w:ascii="Times New Roman" w:hAnsi="Times New Roman"/>
          <w:color w:val="000000"/>
          <w:sz w:val="24"/>
          <w:szCs w:val="24"/>
          <w:lang w:eastAsia="ru-RU"/>
        </w:rPr>
        <w:br/>
      </w:r>
      <w:r w:rsidRPr="00034659">
        <w:rPr>
          <w:rFonts w:ascii="Times New Roman" w:hAnsi="Times New Roman"/>
          <w:color w:val="000000"/>
          <w:sz w:val="24"/>
          <w:szCs w:val="24"/>
          <w:lang w:eastAsia="ru-RU"/>
        </w:rPr>
        <w:br/>
      </w:r>
      <w:r w:rsidRPr="00034659">
        <w:rPr>
          <w:rFonts w:ascii="Times New Roman" w:hAnsi="Times New Roman"/>
          <w:b/>
          <w:bCs/>
          <w:i/>
          <w:iCs/>
          <w:color w:val="000000"/>
          <w:sz w:val="24"/>
          <w:szCs w:val="24"/>
          <w:bdr w:val="none" w:sz="0" w:space="0" w:color="auto" w:frame="1"/>
          <w:lang w:eastAsia="ru-RU"/>
        </w:rPr>
        <w:lastRenderedPageBreak/>
        <w:t>Метапредметные результаты</w:t>
      </w:r>
      <w:r w:rsidRPr="00034659">
        <w:rPr>
          <w:rFonts w:ascii="Times New Roman" w:hAnsi="Times New Roman"/>
          <w:color w:val="000000"/>
          <w:sz w:val="24"/>
          <w:szCs w:val="24"/>
          <w:lang w:eastAsia="ru-RU"/>
        </w:rPr>
        <w:br/>
        <w:t>1. Овладение способностью принимать и сохранять цели и задачи учебной деятельности, поиска средств её осуществления.</w:t>
      </w:r>
      <w:r w:rsidRPr="00034659">
        <w:rPr>
          <w:rFonts w:ascii="Times New Roman" w:hAnsi="Times New Roman"/>
          <w:color w:val="000000"/>
          <w:sz w:val="24"/>
          <w:szCs w:val="24"/>
          <w:lang w:eastAsia="ru-RU"/>
        </w:rPr>
        <w:b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r w:rsidRPr="00034659">
        <w:rPr>
          <w:rFonts w:ascii="Times New Roman" w:hAnsi="Times New Roman"/>
          <w:color w:val="000000"/>
          <w:sz w:val="24"/>
          <w:szCs w:val="24"/>
          <w:lang w:eastAsia="ru-RU"/>
        </w:rPr>
        <w:br/>
        <w:t>4. Активное использование речевых средств и средств для решения коммуникативных и познавательных задач.</w:t>
      </w:r>
      <w:r w:rsidRPr="00034659">
        <w:rPr>
          <w:rFonts w:ascii="Times New Roman" w:hAnsi="Times New Roman"/>
          <w:color w:val="000000"/>
          <w:sz w:val="24"/>
          <w:szCs w:val="24"/>
          <w:lang w:eastAsia="ru-RU"/>
        </w:rPr>
        <w:br/>
        <w:t>5. Использование различных способов поиска (в справочных источниках), сбора, обработки, анализа, организации, передачи и интерпретации информации.</w:t>
      </w:r>
      <w:r w:rsidRPr="00034659">
        <w:rPr>
          <w:rFonts w:ascii="Times New Roman" w:hAnsi="Times New Roman"/>
          <w:color w:val="000000"/>
          <w:sz w:val="24"/>
          <w:szCs w:val="24"/>
          <w:lang w:eastAsia="ru-RU"/>
        </w:rPr>
        <w:b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r w:rsidRPr="00034659">
        <w:rPr>
          <w:rFonts w:ascii="Times New Roman" w:hAnsi="Times New Roman"/>
          <w:color w:val="000000"/>
          <w:sz w:val="24"/>
          <w:szCs w:val="24"/>
          <w:lang w:eastAsia="ru-RU"/>
        </w:rPr>
        <w:b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034659">
        <w:rPr>
          <w:rFonts w:ascii="Times New Roman" w:hAnsi="Times New Roman"/>
          <w:color w:val="000000"/>
          <w:sz w:val="24"/>
          <w:szCs w:val="24"/>
          <w:lang w:eastAsia="ru-RU"/>
        </w:rPr>
        <w:b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r w:rsidRPr="00034659">
        <w:rPr>
          <w:rFonts w:ascii="Times New Roman" w:hAnsi="Times New Roman"/>
          <w:color w:val="000000"/>
          <w:sz w:val="24"/>
          <w:szCs w:val="24"/>
          <w:lang w:eastAsia="ru-RU"/>
        </w:rPr>
        <w:br/>
        <w:t>9.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Pr="00034659">
        <w:rPr>
          <w:rFonts w:ascii="Times New Roman" w:hAnsi="Times New Roman"/>
          <w:color w:val="000000"/>
          <w:sz w:val="24"/>
          <w:szCs w:val="24"/>
          <w:lang w:eastAsia="ru-RU"/>
        </w:rPr>
        <w:br/>
        <w:t>10. Готовность конструктивно разрешать конфликты посредством учёта интересов сторон и сотрудничества.</w:t>
      </w:r>
      <w:r w:rsidRPr="00034659">
        <w:rPr>
          <w:rFonts w:ascii="Times New Roman" w:hAnsi="Times New Roman"/>
          <w:color w:val="000000"/>
          <w:sz w:val="24"/>
          <w:szCs w:val="24"/>
          <w:lang w:eastAsia="ru-RU"/>
        </w:rPr>
        <w:br/>
        <w:t>11. Овладение сведениями о сущности и особенностях объектов, процессов и явлений действительности в соответствии с содержанием учебного предмета «Башкирский язык».</w:t>
      </w:r>
      <w:r w:rsidRPr="00034659">
        <w:rPr>
          <w:rFonts w:ascii="Times New Roman" w:hAnsi="Times New Roman"/>
          <w:color w:val="000000"/>
          <w:sz w:val="24"/>
          <w:szCs w:val="24"/>
          <w:lang w:eastAsia="ru-RU"/>
        </w:rPr>
        <w:br/>
        <w:t>12. Овладение базовыми предметными и межпредметными понятиями, отражающими существенные связи и отношения между объектами и процессами.</w:t>
      </w:r>
      <w:r w:rsidRPr="00034659">
        <w:rPr>
          <w:rFonts w:ascii="Times New Roman" w:hAnsi="Times New Roman"/>
          <w:color w:val="000000"/>
          <w:sz w:val="24"/>
          <w:szCs w:val="24"/>
          <w:lang w:eastAsia="ru-RU"/>
        </w:rPr>
        <w:br/>
        <w:t>13. Умение работать в материальной и информационной среде в соответствии с содержанием учебного предмета «Родной язык».</w:t>
      </w:r>
      <w:r w:rsidRPr="00034659">
        <w:rPr>
          <w:rFonts w:ascii="Times New Roman" w:hAnsi="Times New Roman"/>
          <w:color w:val="000000"/>
          <w:sz w:val="24"/>
          <w:szCs w:val="24"/>
          <w:lang w:eastAsia="ru-RU"/>
        </w:rPr>
        <w:br/>
      </w:r>
      <w:r w:rsidRPr="00034659">
        <w:rPr>
          <w:rFonts w:ascii="Times New Roman" w:hAnsi="Times New Roman"/>
          <w:color w:val="000000"/>
          <w:sz w:val="24"/>
          <w:szCs w:val="24"/>
          <w:lang w:eastAsia="ru-RU"/>
        </w:rPr>
        <w:br/>
      </w:r>
      <w:r w:rsidRPr="00034659">
        <w:rPr>
          <w:rFonts w:ascii="Times New Roman" w:hAnsi="Times New Roman"/>
          <w:color w:val="000000"/>
          <w:sz w:val="24"/>
          <w:szCs w:val="24"/>
          <w:lang w:eastAsia="ru-RU"/>
        </w:rPr>
        <w:br/>
      </w:r>
      <w:r w:rsidRPr="00034659">
        <w:rPr>
          <w:rFonts w:ascii="Times New Roman" w:hAnsi="Times New Roman"/>
          <w:b/>
          <w:bCs/>
          <w:i/>
          <w:iCs/>
          <w:color w:val="000000"/>
          <w:sz w:val="24"/>
          <w:szCs w:val="24"/>
          <w:bdr w:val="none" w:sz="0" w:space="0" w:color="auto" w:frame="1"/>
          <w:lang w:eastAsia="ru-RU"/>
        </w:rPr>
        <w:t>Предметные результаты</w:t>
      </w:r>
      <w:r w:rsidRPr="00034659">
        <w:rPr>
          <w:rFonts w:ascii="Times New Roman" w:hAnsi="Times New Roman"/>
          <w:color w:val="000000"/>
          <w:sz w:val="24"/>
          <w:szCs w:val="24"/>
          <w:lang w:eastAsia="ru-RU"/>
        </w:rPr>
        <w:br/>
        <w:t>1. Формирование первоначальных представлений о единстве и многообразии языкового и культурного пространства , о языке как основе национального самосознания.</w:t>
      </w:r>
      <w:r w:rsidRPr="00034659">
        <w:rPr>
          <w:rFonts w:ascii="Times New Roman" w:hAnsi="Times New Roman"/>
          <w:color w:val="000000"/>
          <w:sz w:val="24"/>
          <w:szCs w:val="24"/>
          <w:lang w:eastAsia="ru-RU"/>
        </w:rPr>
        <w:br/>
        <w:t>2. Понимание обучающимися того, что язык представляет собой явление национальной культуры и основное средство человеческого общения; </w:t>
      </w:r>
      <w:r w:rsidRPr="00034659">
        <w:rPr>
          <w:rFonts w:ascii="Times New Roman" w:hAnsi="Times New Roman"/>
          <w:color w:val="000000"/>
          <w:sz w:val="24"/>
          <w:szCs w:val="24"/>
          <w:lang w:eastAsia="ru-RU"/>
        </w:rPr>
        <w:br/>
        <w:t>3. Сформированность позитивного отношения к правильной устной и письменной речи как показателям общей культуры и гражданской позиции человека.</w:t>
      </w:r>
      <w:r w:rsidRPr="00034659">
        <w:rPr>
          <w:rFonts w:ascii="Times New Roman" w:hAnsi="Times New Roman"/>
          <w:color w:val="000000"/>
          <w:sz w:val="24"/>
          <w:szCs w:val="24"/>
          <w:lang w:eastAsia="ru-RU"/>
        </w:rPr>
        <w:br/>
        <w:t>4. Овладение первоначальными представлениями о нормах родного языка (орфоэпических, лексических, грамматических, орфографических, </w:t>
      </w:r>
      <w:hyperlink r:id="rId9" w:tooltip="Пунктуация" w:history="1">
        <w:r w:rsidRPr="00034659">
          <w:rPr>
            <w:rFonts w:ascii="Times New Roman" w:hAnsi="Times New Roman"/>
            <w:color w:val="743399"/>
            <w:sz w:val="24"/>
            <w:szCs w:val="24"/>
            <w:u w:val="single"/>
            <w:bdr w:val="none" w:sz="0" w:space="0" w:color="auto" w:frame="1"/>
            <w:lang w:eastAsia="ru-RU"/>
          </w:rPr>
          <w:t>пунктуационных</w:t>
        </w:r>
      </w:hyperlink>
      <w:r w:rsidRPr="00034659">
        <w:rPr>
          <w:rFonts w:ascii="Times New Roman" w:hAnsi="Times New Roman"/>
          <w:color w:val="000000"/>
          <w:sz w:val="24"/>
          <w:szCs w:val="24"/>
          <w:lang w:eastAsia="ru-RU"/>
        </w:rPr>
        <w:t>) и правилах </w:t>
      </w:r>
      <w:hyperlink r:id="rId10" w:tooltip="Культура речи" w:history="1">
        <w:r w:rsidRPr="00034659">
          <w:rPr>
            <w:rFonts w:ascii="Times New Roman" w:hAnsi="Times New Roman"/>
            <w:color w:val="743399"/>
            <w:sz w:val="24"/>
            <w:szCs w:val="24"/>
            <w:u w:val="single"/>
            <w:bdr w:val="none" w:sz="0" w:space="0" w:color="auto" w:frame="1"/>
            <w:lang w:eastAsia="ru-RU"/>
          </w:rPr>
          <w:t>речевого этикета</w:t>
        </w:r>
      </w:hyperlink>
      <w:r w:rsidRPr="00034659">
        <w:rPr>
          <w:rFonts w:ascii="Times New Roman" w:hAnsi="Times New Roman"/>
          <w:color w:val="000000"/>
          <w:sz w:val="24"/>
          <w:szCs w:val="24"/>
          <w:lang w:eastAsia="ru-RU"/>
        </w:rPr>
        <w:t>. </w:t>
      </w:r>
      <w:r w:rsidRPr="00034659">
        <w:rPr>
          <w:rFonts w:ascii="Times New Roman" w:hAnsi="Times New Roman"/>
          <w:color w:val="000000"/>
          <w:sz w:val="24"/>
          <w:szCs w:val="24"/>
          <w:lang w:eastAsia="ru-RU"/>
        </w:rPr>
        <w:br/>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r w:rsidRPr="00034659">
        <w:rPr>
          <w:rFonts w:ascii="Times New Roman" w:hAnsi="Times New Roman"/>
          <w:color w:val="000000"/>
          <w:sz w:val="24"/>
          <w:szCs w:val="24"/>
          <w:lang w:eastAsia="ru-RU"/>
        </w:rPr>
        <w:b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r w:rsidRPr="00034659">
        <w:rPr>
          <w:rFonts w:ascii="Times New Roman" w:hAnsi="Times New Roman"/>
          <w:color w:val="000000"/>
          <w:sz w:val="24"/>
          <w:szCs w:val="24"/>
          <w:lang w:eastAsia="ru-RU"/>
        </w:rPr>
        <w:br/>
        <w:t xml:space="preserve">7. Овладение учебными действиями с языковыми единицами и формирование умения </w:t>
      </w:r>
      <w:r w:rsidRPr="00034659">
        <w:rPr>
          <w:rFonts w:ascii="Times New Roman" w:hAnsi="Times New Roman"/>
          <w:color w:val="000000"/>
          <w:sz w:val="24"/>
          <w:szCs w:val="24"/>
          <w:lang w:eastAsia="ru-RU"/>
        </w:rPr>
        <w:lastRenderedPageBreak/>
        <w:t>использовать знания для решения познавательных, практических и коммуникативных задач.</w:t>
      </w:r>
      <w:r w:rsidRPr="00034659">
        <w:rPr>
          <w:rFonts w:ascii="Times New Roman" w:hAnsi="Times New Roman"/>
          <w:color w:val="000000"/>
          <w:sz w:val="24"/>
          <w:szCs w:val="24"/>
          <w:lang w:eastAsia="ru-RU"/>
        </w:rPr>
        <w:br/>
        <w:t>8. Освоение первоначальных научных представлений о системе и структуре башкирского языка: </w:t>
      </w:r>
      <w:hyperlink r:id="rId11" w:tooltip="Фонетика" w:history="1">
        <w:r w:rsidRPr="00034659">
          <w:rPr>
            <w:rFonts w:ascii="Times New Roman" w:hAnsi="Times New Roman"/>
            <w:color w:val="743399"/>
            <w:sz w:val="24"/>
            <w:szCs w:val="24"/>
            <w:u w:val="single"/>
            <w:bdr w:val="none" w:sz="0" w:space="0" w:color="auto" w:frame="1"/>
            <w:lang w:eastAsia="ru-RU"/>
          </w:rPr>
          <w:t>фонетике</w:t>
        </w:r>
      </w:hyperlink>
      <w:r w:rsidRPr="00034659">
        <w:rPr>
          <w:rFonts w:ascii="Times New Roman" w:hAnsi="Times New Roman"/>
          <w:color w:val="000000"/>
          <w:sz w:val="24"/>
          <w:szCs w:val="24"/>
          <w:lang w:eastAsia="ru-RU"/>
        </w:rPr>
        <w:t> и графике, лексике, </w:t>
      </w:r>
      <w:hyperlink r:id="rId12" w:tooltip="Словообразование" w:history="1">
        <w:r w:rsidRPr="00034659">
          <w:rPr>
            <w:rFonts w:ascii="Times New Roman" w:hAnsi="Times New Roman"/>
            <w:color w:val="743399"/>
            <w:sz w:val="24"/>
            <w:szCs w:val="24"/>
            <w:u w:val="single"/>
            <w:bdr w:val="none" w:sz="0" w:space="0" w:color="auto" w:frame="1"/>
            <w:lang w:eastAsia="ru-RU"/>
          </w:rPr>
          <w:t>словообразовании</w:t>
        </w:r>
      </w:hyperlink>
      <w:r w:rsidRPr="00034659">
        <w:rPr>
          <w:rFonts w:ascii="Times New Roman" w:hAnsi="Times New Roman"/>
          <w:color w:val="000000"/>
          <w:sz w:val="24"/>
          <w:szCs w:val="24"/>
          <w:lang w:eastAsia="ru-RU"/>
        </w:rPr>
        <w:t> (</w:t>
      </w:r>
      <w:hyperlink r:id="rId13" w:tooltip="Морфемы" w:history="1">
        <w:r w:rsidRPr="00034659">
          <w:rPr>
            <w:rFonts w:ascii="Times New Roman" w:hAnsi="Times New Roman"/>
            <w:color w:val="743399"/>
            <w:sz w:val="24"/>
            <w:szCs w:val="24"/>
            <w:u w:val="single"/>
            <w:bdr w:val="none" w:sz="0" w:space="0" w:color="auto" w:frame="1"/>
            <w:lang w:eastAsia="ru-RU"/>
          </w:rPr>
          <w:t>морфемике</w:t>
        </w:r>
      </w:hyperlink>
      <w:r w:rsidRPr="00034659">
        <w:rPr>
          <w:rFonts w:ascii="Times New Roman" w:hAnsi="Times New Roman"/>
          <w:color w:val="000000"/>
          <w:sz w:val="24"/>
          <w:szCs w:val="24"/>
          <w:lang w:eastAsia="ru-RU"/>
        </w:rPr>
        <w:t>), </w:t>
      </w:r>
      <w:hyperlink r:id="rId14" w:tooltip="Морфология" w:history="1">
        <w:r w:rsidRPr="00034659">
          <w:rPr>
            <w:rFonts w:ascii="Times New Roman" w:hAnsi="Times New Roman"/>
            <w:color w:val="743399"/>
            <w:sz w:val="24"/>
            <w:szCs w:val="24"/>
            <w:u w:val="single"/>
            <w:bdr w:val="none" w:sz="0" w:space="0" w:color="auto" w:frame="1"/>
            <w:lang w:eastAsia="ru-RU"/>
          </w:rPr>
          <w:t>морфологии</w:t>
        </w:r>
      </w:hyperlink>
      <w:r w:rsidRPr="00034659">
        <w:rPr>
          <w:rFonts w:ascii="Times New Roman" w:hAnsi="Times New Roman"/>
          <w:color w:val="000000"/>
          <w:sz w:val="24"/>
          <w:szCs w:val="24"/>
          <w:lang w:eastAsia="ru-RU"/>
        </w:rPr>
        <w:t> и синтаксисе; об основных единицах языка, их признаках и особенностях употребления в речи;</w:t>
      </w:r>
      <w:r w:rsidRPr="00034659">
        <w:rPr>
          <w:rFonts w:ascii="Times New Roman" w:hAnsi="Times New Roman"/>
          <w:color w:val="000000"/>
          <w:sz w:val="24"/>
          <w:szCs w:val="24"/>
          <w:lang w:eastAsia="ru-RU"/>
        </w:rPr>
        <w:b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Учащиеся 5 класса научатся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читать тексты, понять содержание определить тему,выделить основную мысль, идею  прослушанного и прочитанного текста;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-участвовать в диалогах;</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-высказывать монологическую речь;</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-выражать тон, интонацию, стилистическую окраску.</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Ознакомятся с понятиями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-значение и роль родного языка;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-синтаксис, стилистика; знаки препинания, текст, предложение, словосочетание; </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-фонетика, звуки, слог, гласные и согласные буквы;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-орфоэпия, орфоэпические нормы;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-графика, алфавит;</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-орфография, правописание гласных и согласных; </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-лексика, лексическое и грамматическое значение слова; прямое и переносное значение слова, синонимы, антонимы, омонимы;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-грамматика, морфема ( окончания,корень, виды окончаний);</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-стили (художественные, научные, разговорные);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Осилят навыки: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-делать анализы по фонетике, словообразованию, словосочетанию;</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-составлять простые, сложные предложения;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-правильно писать гласные, согласные;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-использовать синонимы, антонимы в устной, письменной речи;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-ставить знаки препинания.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Учащиеся 6 классов научатся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-отличать главную и второстепенную информацию с текста, находить с текста выразительные средства , как эпитет, сравнение, олицотворение;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-читать тексты разных стилей  с пониманием;</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lastRenderedPageBreak/>
        <w:t>- понять цель текста, тему и микротемы текста;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-находить композиции текста (кульминацию и тд);</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-излагать краткое содержание текста, продолжать диалог, текст , которых дано начало)</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 описании использовать прилагательные;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-писать поздравления, выражать благодарность, вести обсуждение по теме, передаче, книгах, высказывать свое мнение и отстаивать его, писать статьи в газеты, журналы,, писать сочинения.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Ознакомятся с понятиями: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-грамматическое содержание слова, изменение по лицам, числам, временам, степени сравнения, части речи, главные и второстепенные части речи;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-правописание сложных имен, прилагательных, интернациональные имена;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Осилят навыки: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-определить грамматическое значение слова,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-определять главные и вспомогательные части речи;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-высказать синтаксическую роль частей речи;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-правильно использовать интернациональные слова;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-составлять план текста.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Учащиеся 7 классов научатся: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-выразительно читать, обращая внимания на знаки препинания, вопросительные, повествовательные , восклицательные предложения;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-определять мотив текста , тему, содержание, композицию;</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-определять стили текста, строить взаимосвязанный текст;</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-строить общение в семье, быту.</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-писать автобиографию, высказывать диалогическую, монологическую речь.</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Ознакомятся с понятиями: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-односоставные, двусоставные предложения, главные и второстепенные члены предложения, подлежащее и сказуемое, принцип поставления знаков препинания;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-использование вводных слов, предложений.</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Осилят навыки: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-делать синтаксический разбор предложений;</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-изменение типов предложений, прямой речи в косвенную;</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-ставить знаки препинания;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-вести умозаключение на нравственные темы и писать сочинения.</w:t>
      </w:r>
    </w:p>
    <w:p w:rsidR="00B13704" w:rsidRPr="00034659" w:rsidRDefault="00B13704" w:rsidP="00034659">
      <w:pPr>
        <w:spacing w:line="240" w:lineRule="auto"/>
        <w:jc w:val="both"/>
        <w:rPr>
          <w:rFonts w:ascii="Times New Roman" w:hAnsi="Times New Roman"/>
          <w:sz w:val="24"/>
          <w:szCs w:val="24"/>
        </w:rPr>
      </w:pP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Учащиеся 8 классов научатся: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-исправлять интонационные, лексико-грамматические ошибки и исправлять их;</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-участвовать в ролевых играх;</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-выразительно , бегло читать;</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-читать тексты правильно с точки зрения логической паузы;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-вести общение в разной деятельности;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-участвовать в диспутах, выступления с докладами, писать рецензии фильмам, книге, рекламу;</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-выражать свое мнение и доказывать свою правоту, точку зрения;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-письмо сочинений с элементами описания, умозаключения.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Ознакомятся с понятиями и навыками: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-виды сложноподчиненных предложений;</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-доклад, тезис,заявление;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-синтаксический разбор сложноподчиненных предложений;</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-составление протокола; </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-письмо характеристики одному и двум персонажам;</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-письмо сочинений, опираясь на архитектурные, исторические и культурные ценности.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Учащиеся 9 классов научатся: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-вести диалоги и диспуты соблюдая этику речи и вежливого тона ;</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-рассказывать о событиях, дать репортажи;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-правильно отвечать на вопросы;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-делать лингвистические анализы;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-самостоятельно работать с книгой, делать тезис , конспект, находить нужную информацию;</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-писать сценарии, делать доклады и выступать, участвовать встречах, конференциях.</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Ознакомятся с понятиями: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-язык-главное средство общения;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-башкирский язык и его место;</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-диалект, художественный язык;</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-стилистика;</w:t>
      </w:r>
      <w:r w:rsidRPr="004B667C">
        <w:rPr>
          <w:rFonts w:ascii="Times New Roman" w:hAnsi="Times New Roman"/>
          <w:sz w:val="24"/>
          <w:szCs w:val="24"/>
        </w:rPr>
        <w:t xml:space="preserve"> </w:t>
      </w:r>
      <w:r>
        <w:rPr>
          <w:rFonts w:ascii="Times New Roman" w:hAnsi="Times New Roman"/>
          <w:sz w:val="24"/>
          <w:szCs w:val="24"/>
        </w:rPr>
        <w:t xml:space="preserve">  </w:t>
      </w:r>
      <w:r w:rsidRPr="00034659">
        <w:rPr>
          <w:rFonts w:ascii="Times New Roman" w:hAnsi="Times New Roman"/>
          <w:sz w:val="24"/>
          <w:szCs w:val="24"/>
        </w:rPr>
        <w:t>-средства описания.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lastRenderedPageBreak/>
        <w:t>Осилят навыки: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-различать стили речи;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-использовать средства описания в речи;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-делать стилистический анализ текстам.</w:t>
      </w:r>
    </w:p>
    <w:p w:rsidR="00B13704" w:rsidRPr="00034659" w:rsidRDefault="00B13704" w:rsidP="00034659">
      <w:pPr>
        <w:spacing w:after="0" w:line="240" w:lineRule="auto"/>
        <w:ind w:firstLine="709"/>
        <w:jc w:val="both"/>
        <w:rPr>
          <w:rFonts w:ascii="Times New Roman" w:hAnsi="Times New Roman"/>
          <w:b/>
          <w:sz w:val="24"/>
          <w:szCs w:val="24"/>
          <w:lang w:val="ba-RU"/>
        </w:rPr>
      </w:pPr>
      <w:r w:rsidRPr="00034659">
        <w:rPr>
          <w:rFonts w:ascii="Times New Roman" w:hAnsi="Times New Roman"/>
          <w:sz w:val="24"/>
          <w:szCs w:val="24"/>
          <w:lang w:val="ba-RU"/>
        </w:rPr>
        <w:t xml:space="preserve">1.2.5.4. </w:t>
      </w:r>
      <w:r w:rsidRPr="00034659">
        <w:rPr>
          <w:rFonts w:ascii="Times New Roman" w:hAnsi="Times New Roman"/>
          <w:b/>
          <w:sz w:val="24"/>
          <w:szCs w:val="24"/>
          <w:lang w:val="ba-RU"/>
        </w:rPr>
        <w:t>Родная литература.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Изучение предметной области "Родная литература" должно обеспечить: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понимание родной литературы как одной из основных национально-культурных ценностей народа, как особого способа познания жизни;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13704" w:rsidRPr="00034659" w:rsidRDefault="00B13704" w:rsidP="00034659">
      <w:pPr>
        <w:pStyle w:val="ConsPlusNormal"/>
        <w:ind w:firstLine="540"/>
        <w:jc w:val="both"/>
        <w:rPr>
          <w:rFonts w:ascii="Times New Roman" w:hAnsi="Times New Roman" w:cs="Times New Roman"/>
          <w:sz w:val="24"/>
          <w:szCs w:val="24"/>
        </w:rPr>
      </w:pPr>
    </w:p>
    <w:p w:rsidR="00B13704" w:rsidRPr="00034659" w:rsidRDefault="00B13704" w:rsidP="00034659">
      <w:pPr>
        <w:pStyle w:val="a7"/>
        <w:shd w:val="clear" w:color="auto" w:fill="FFFFFF"/>
        <w:spacing w:before="0" w:beforeAutospacing="0" w:after="0" w:afterAutospacing="0"/>
        <w:jc w:val="both"/>
        <w:textAlignment w:val="baseline"/>
        <w:rPr>
          <w:rFonts w:ascii="Times New Roman" w:hAnsi="Times New Roman"/>
          <w:b/>
          <w:i/>
          <w:szCs w:val="24"/>
        </w:rPr>
      </w:pPr>
      <w:r w:rsidRPr="00034659">
        <w:rPr>
          <w:rFonts w:ascii="Times New Roman" w:hAnsi="Times New Roman"/>
          <w:b/>
          <w:bCs/>
          <w:color w:val="000000"/>
          <w:szCs w:val="24"/>
          <w:bdr w:val="none" w:sz="0" w:space="0" w:color="auto" w:frame="1"/>
        </w:rPr>
        <w:t>Результаты освоения курса</w:t>
      </w:r>
      <w:r w:rsidRPr="00034659">
        <w:rPr>
          <w:rFonts w:ascii="Times New Roman" w:hAnsi="Times New Roman"/>
          <w:color w:val="000000"/>
          <w:szCs w:val="24"/>
        </w:rPr>
        <w:br/>
      </w:r>
      <w:r w:rsidRPr="00034659">
        <w:rPr>
          <w:rFonts w:ascii="Times New Roman" w:hAnsi="Times New Roman"/>
          <w:color w:val="000000"/>
          <w:szCs w:val="24"/>
        </w:rPr>
        <w:br/>
        <w:t>Программа обеспечивает достижение выпускниками основной школы определенных личностных, метапредметных и предметных результатов.</w:t>
      </w:r>
      <w:r w:rsidRPr="00034659">
        <w:rPr>
          <w:rFonts w:ascii="Times New Roman" w:hAnsi="Times New Roman"/>
          <w:color w:val="000000"/>
          <w:szCs w:val="24"/>
        </w:rPr>
        <w:br/>
      </w:r>
      <w:r w:rsidRPr="00034659">
        <w:rPr>
          <w:rFonts w:ascii="Times New Roman" w:hAnsi="Times New Roman"/>
          <w:color w:val="000000"/>
          <w:szCs w:val="24"/>
        </w:rPr>
        <w:br/>
      </w:r>
      <w:r w:rsidRPr="00034659">
        <w:rPr>
          <w:rFonts w:ascii="Times New Roman" w:hAnsi="Times New Roman"/>
          <w:b/>
          <w:i/>
          <w:szCs w:val="24"/>
        </w:rPr>
        <w:t xml:space="preserve">Личностные результаты.  </w:t>
      </w:r>
    </w:p>
    <w:p w:rsidR="00B13704" w:rsidRPr="00034659" w:rsidRDefault="00B13704" w:rsidP="00034659">
      <w:pPr>
        <w:pStyle w:val="a7"/>
        <w:shd w:val="clear" w:color="auto" w:fill="FFFFFF"/>
        <w:spacing w:before="0" w:beforeAutospacing="0" w:after="0" w:afterAutospacing="0"/>
        <w:jc w:val="both"/>
        <w:textAlignment w:val="baseline"/>
        <w:rPr>
          <w:rFonts w:ascii="Times New Roman" w:hAnsi="Times New Roman"/>
          <w:szCs w:val="24"/>
        </w:rPr>
      </w:pPr>
      <w:r w:rsidRPr="00034659">
        <w:rPr>
          <w:rFonts w:ascii="Times New Roman" w:hAnsi="Times New Roman"/>
          <w:szCs w:val="24"/>
        </w:rPr>
        <w:t>-формирование  и развитие нравственных качеств личности, воспитание любви Родине, народу, природе, толерантности;</w:t>
      </w:r>
    </w:p>
    <w:p w:rsidR="00B13704" w:rsidRPr="00034659" w:rsidRDefault="00B13704" w:rsidP="00034659">
      <w:pPr>
        <w:pStyle w:val="a7"/>
        <w:shd w:val="clear" w:color="auto" w:fill="FFFFFF"/>
        <w:spacing w:before="0" w:beforeAutospacing="0" w:after="0" w:afterAutospacing="0"/>
        <w:jc w:val="both"/>
        <w:textAlignment w:val="baseline"/>
        <w:rPr>
          <w:rFonts w:ascii="Times New Roman" w:hAnsi="Times New Roman"/>
          <w:szCs w:val="24"/>
        </w:rPr>
      </w:pPr>
      <w:r w:rsidRPr="00034659">
        <w:rPr>
          <w:rFonts w:ascii="Times New Roman" w:hAnsi="Times New Roman"/>
          <w:szCs w:val="24"/>
        </w:rPr>
        <w:t>-привитие уважения и интереса  произведениям своего народа и народов других наций;</w:t>
      </w:r>
    </w:p>
    <w:p w:rsidR="00B13704" w:rsidRPr="00034659" w:rsidRDefault="00B13704" w:rsidP="00034659">
      <w:pPr>
        <w:pStyle w:val="a7"/>
        <w:shd w:val="clear" w:color="auto" w:fill="FFFFFF"/>
        <w:spacing w:before="0" w:beforeAutospacing="0" w:after="0" w:afterAutospacing="0"/>
        <w:jc w:val="both"/>
        <w:textAlignment w:val="baseline"/>
        <w:rPr>
          <w:rFonts w:ascii="Times New Roman" w:hAnsi="Times New Roman"/>
          <w:szCs w:val="24"/>
        </w:rPr>
      </w:pPr>
      <w:r w:rsidRPr="00034659">
        <w:rPr>
          <w:rFonts w:ascii="Times New Roman" w:hAnsi="Times New Roman"/>
          <w:szCs w:val="24"/>
        </w:rPr>
        <w:t xml:space="preserve">-использование средств массовой информации ( интернет-ресурсов, словарей, энциклопедий)с целью решения познавательных, коммуникативных задач. </w:t>
      </w:r>
    </w:p>
    <w:p w:rsidR="00B13704" w:rsidRPr="00034659" w:rsidRDefault="00B13704" w:rsidP="00034659">
      <w:pPr>
        <w:pStyle w:val="a7"/>
        <w:shd w:val="clear" w:color="auto" w:fill="FFFFFF"/>
        <w:spacing w:before="0" w:beforeAutospacing="0" w:after="0" w:afterAutospacing="0"/>
        <w:jc w:val="both"/>
        <w:textAlignment w:val="baseline"/>
        <w:rPr>
          <w:rFonts w:ascii="Times New Roman" w:hAnsi="Times New Roman"/>
          <w:color w:val="000000"/>
          <w:szCs w:val="24"/>
        </w:rPr>
      </w:pPr>
      <w:r w:rsidRPr="00034659">
        <w:rPr>
          <w:rFonts w:ascii="Times New Roman" w:hAnsi="Times New Roman"/>
          <w:color w:val="000000"/>
          <w:szCs w:val="24"/>
        </w:rPr>
        <w:br/>
      </w:r>
      <w:r w:rsidRPr="00034659">
        <w:rPr>
          <w:rFonts w:ascii="Times New Roman" w:hAnsi="Times New Roman"/>
          <w:b/>
          <w:bCs/>
          <w:i/>
          <w:iCs/>
          <w:color w:val="000000"/>
          <w:szCs w:val="24"/>
          <w:bdr w:val="none" w:sz="0" w:space="0" w:color="auto" w:frame="1"/>
        </w:rPr>
        <w:t>Метапредметные результаты</w:t>
      </w:r>
      <w:r w:rsidRPr="00034659">
        <w:rPr>
          <w:rFonts w:ascii="Times New Roman" w:hAnsi="Times New Roman"/>
          <w:color w:val="000000"/>
          <w:szCs w:val="24"/>
        </w:rPr>
        <w:t>.</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-осознание проблем, умение ставить гипотезу, составление структуры  материала, доказать свою позицию, определить логическую связь, формирование вывода;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-умение работать с разными источниками, находить информацию, делать им анализ, использование  в работе;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-умение работать самостоятельно.</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lastRenderedPageBreak/>
        <w:t>Предметные результаты.</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t>1)в познавательной сфере: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-определение основных проблем произведений, источников народного творчества;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-нахождение взаимосвязи времени в произведении, личностных качеств, морали с нынешнем и обновления; </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определение жанра текста, темы, идеи, пафоса, охарактеризовать героев, сравнение их;</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-осмысление сюжета текста, композиции, содержания, средств описания.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2) в  личностно-ориентационной сфере: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-ознакомление с личностно-нравственными ценностями, сравнение их с ценностями других народов;</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-формирование своего взгляда, мнения по отношению произведениям;</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-понимание позиции автора, сообщение своего мнения по отношению им;</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3)в коммуникативной сфере: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-чтение с пониманием содержания произведения;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-умение рассказывать с использованием цитат, средств описания с текста;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-способность отвечать на вопросы по тексту, составления монолога, ведения диалога;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-письмо изложения, сочинения, реферата, творческих работ близких с тематикой изученного материала;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4) в эстетической сфере: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-понимание образности литературы;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-восприятие текста эстетически, формирование эстетики;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-понимание эстетических функций башкирской лексики, художественных средств.</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color w:val="000000"/>
          <w:sz w:val="24"/>
          <w:szCs w:val="24"/>
          <w:lang w:eastAsia="ru-RU"/>
        </w:rPr>
        <w:br/>
      </w:r>
      <w:r w:rsidRPr="00034659">
        <w:rPr>
          <w:rFonts w:ascii="Times New Roman" w:hAnsi="Times New Roman"/>
          <w:sz w:val="24"/>
          <w:szCs w:val="24"/>
        </w:rPr>
        <w:t>Учащиеся 5 класса научатся: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-называть автора произведения;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-взаимосвязывать героев текста с сюжетом;</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-разучивать тексты ;</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-найти эпизод с текста, сравнения, эпитета, олицетворения;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-бегло читать тексты;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-письменно и устно излагать содержание текста, составлять  его план ;</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-выразить свое мнение по отношению героев  и событий текста;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-самостоятельно находить информацию с источников.</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lastRenderedPageBreak/>
        <w:t xml:space="preserve"> Учащиеся 6 классов научатся: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-описать название текста;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-назвать автора произведения,;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-читать бегло, рассказывать о прочитанном, писать сочинения о прочитанном произведении;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-делать план текста;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-выражать свое мнение к тексту, дать характеристику героям, делать выводы и доказывать вывод;</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-полно отвечать на вопросы;</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Ознакомятся с понятиями: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-портрет, пейзаж ,аллегория, гипербола, эпитет;</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В 7-8 классах изучают разделив  народное творчество и литературу в жанры по  историко-хронологическому принципу: сравнивая произведения между собой, связывая их содержания  с конкретным историческим событиями .Выделяют главную тему, раскрывают  проблемы текста, идеи.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Содержательные произведения народного творчества развивают чувство дружбы, патриотизма, формируют эстетическое чувство,способствуют гармоничному развитию личности. Связи с  тематическими разделениями  произведений учащиеся учатся сравнивать их , тем самым улучшают ассоциативную память , прививается любовь к литературе.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Учащиеся 9 классов изучают жанры глубже.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Развитие коммуникативных средств один из направлений ФГОС.В соответствии с этим в программе усиливается внимание на развитие письменной и устной речи. Учащиеся научатся полно и кратко отвечать на вопросы , излагать свои мысли логически связано, рассказывать</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понятно, писать правильно, работать со словарем, писать изложения, сочинения, составлять план по содержанию произведения.</w:t>
      </w:r>
    </w:p>
    <w:p w:rsidR="00B13704" w:rsidRPr="00034659" w:rsidRDefault="00B13704" w:rsidP="00034659">
      <w:pPr>
        <w:spacing w:after="0" w:line="240" w:lineRule="auto"/>
        <w:ind w:firstLine="709"/>
        <w:jc w:val="both"/>
        <w:rPr>
          <w:rFonts w:ascii="Times New Roman" w:hAnsi="Times New Roman"/>
          <w:b/>
          <w:sz w:val="24"/>
          <w:szCs w:val="24"/>
        </w:rPr>
      </w:pPr>
    </w:p>
    <w:p w:rsidR="00B13704" w:rsidRPr="00034659" w:rsidRDefault="00B13704" w:rsidP="00034659">
      <w:pPr>
        <w:pStyle w:val="4"/>
        <w:spacing w:before="0" w:line="240" w:lineRule="auto"/>
        <w:jc w:val="both"/>
        <w:rPr>
          <w:sz w:val="24"/>
          <w:szCs w:val="24"/>
        </w:rPr>
      </w:pPr>
      <w:bookmarkStart w:id="40" w:name="_Toc409691630"/>
      <w:bookmarkStart w:id="41" w:name="_Toc410653955"/>
      <w:bookmarkStart w:id="42" w:name="_Toc414553137"/>
      <w:r w:rsidRPr="00034659">
        <w:rPr>
          <w:sz w:val="24"/>
          <w:szCs w:val="24"/>
        </w:rPr>
        <w:t>1.2.5.5. Иностранный язык ( английский язык)</w:t>
      </w:r>
      <w:bookmarkEnd w:id="40"/>
      <w:bookmarkEnd w:id="41"/>
      <w:bookmarkEnd w:id="42"/>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xml:space="preserve"> Иностранный язык. Второй иностранный язык</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Изучение предметной области "Иностранные языки" должно обеспечить: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осознание тесной связи между овладением иностранными языками и личностным, социальным и профессиональным ростом;</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xml:space="preserve">Предметные результаты изучения предметной области "Иностранные языки" должны </w:t>
      </w:r>
      <w:r w:rsidRPr="00034659">
        <w:rPr>
          <w:rFonts w:ascii="Times New Roman" w:hAnsi="Times New Roman" w:cs="Times New Roman"/>
          <w:sz w:val="24"/>
          <w:szCs w:val="24"/>
        </w:rPr>
        <w:lastRenderedPageBreak/>
        <w:t>отражать: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достижение допорогового уровня иноязычной коммуникативной компетенции;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B13704" w:rsidRPr="00034659" w:rsidRDefault="00B13704" w:rsidP="00034659">
      <w:pPr>
        <w:spacing w:line="240" w:lineRule="auto"/>
        <w:jc w:val="both"/>
        <w:rPr>
          <w:rFonts w:ascii="Times New Roman" w:hAnsi="Times New Roman"/>
          <w:sz w:val="24"/>
          <w:szCs w:val="24"/>
        </w:rPr>
      </w:pP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Коммуникативные умения</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Говорение. Диалогическая речь</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31"/>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31"/>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вести диалог-обмен мнениями; </w:t>
      </w:r>
    </w:p>
    <w:p w:rsidR="00B13704" w:rsidRPr="00034659" w:rsidRDefault="00B13704" w:rsidP="00727D23">
      <w:pPr>
        <w:numPr>
          <w:ilvl w:val="0"/>
          <w:numId w:val="28"/>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брать и давать интервью;</w:t>
      </w:r>
    </w:p>
    <w:p w:rsidR="00B13704" w:rsidRPr="00034659" w:rsidRDefault="00B13704" w:rsidP="00727D23">
      <w:pPr>
        <w:numPr>
          <w:ilvl w:val="0"/>
          <w:numId w:val="28"/>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вести диалог-расспрос на основе нелинейного текста (таблицы, диаграммы и т. д.).</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Говорение. Монологическая речь</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3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B13704" w:rsidRPr="00034659" w:rsidRDefault="00B13704" w:rsidP="00727D23">
      <w:pPr>
        <w:numPr>
          <w:ilvl w:val="0"/>
          <w:numId w:val="3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B13704" w:rsidRPr="00034659" w:rsidRDefault="00B13704" w:rsidP="00727D23">
      <w:pPr>
        <w:numPr>
          <w:ilvl w:val="0"/>
          <w:numId w:val="3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давать краткую характеристику реальных людей и литературных персонажей; </w:t>
      </w:r>
    </w:p>
    <w:p w:rsidR="00B13704" w:rsidRPr="00034659" w:rsidRDefault="00B13704" w:rsidP="00727D23">
      <w:pPr>
        <w:numPr>
          <w:ilvl w:val="0"/>
          <w:numId w:val="3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B13704" w:rsidRPr="00034659" w:rsidRDefault="00B13704" w:rsidP="00727D23">
      <w:pPr>
        <w:numPr>
          <w:ilvl w:val="0"/>
          <w:numId w:val="30"/>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sz w:val="24"/>
          <w:szCs w:val="24"/>
        </w:rPr>
        <w:t>описывать картинку/ фото с опорой или без опоры на ключевые слова/ план/ вопросы.</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Выпускник получит возможность научиться: </w:t>
      </w:r>
    </w:p>
    <w:p w:rsidR="00B13704" w:rsidRPr="00034659" w:rsidRDefault="00B13704" w:rsidP="00727D23">
      <w:pPr>
        <w:numPr>
          <w:ilvl w:val="0"/>
          <w:numId w:val="29"/>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делать сообщение на заданную тему на основе прочитанного; </w:t>
      </w:r>
    </w:p>
    <w:p w:rsidR="00B13704" w:rsidRPr="00034659" w:rsidRDefault="00B13704" w:rsidP="00727D23">
      <w:pPr>
        <w:numPr>
          <w:ilvl w:val="0"/>
          <w:numId w:val="29"/>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B13704" w:rsidRPr="00034659" w:rsidRDefault="00B13704" w:rsidP="00727D23">
      <w:pPr>
        <w:numPr>
          <w:ilvl w:val="0"/>
          <w:numId w:val="29"/>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B13704" w:rsidRPr="00034659" w:rsidRDefault="00B13704" w:rsidP="00727D23">
      <w:pPr>
        <w:numPr>
          <w:ilvl w:val="0"/>
          <w:numId w:val="29"/>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кратко высказываться с опорой на нелинейный текст (таблицы, диаграммы, расписание и т. п.);</w:t>
      </w:r>
    </w:p>
    <w:p w:rsidR="00B13704" w:rsidRPr="00034659" w:rsidRDefault="00B13704" w:rsidP="00727D23">
      <w:pPr>
        <w:numPr>
          <w:ilvl w:val="0"/>
          <w:numId w:val="29"/>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кратко излагать результаты выполненной проектной работы.</w:t>
      </w:r>
    </w:p>
    <w:p w:rsidR="00B13704" w:rsidRPr="00034659" w:rsidRDefault="00B13704" w:rsidP="00034659">
      <w:pPr>
        <w:spacing w:after="0" w:line="240" w:lineRule="auto"/>
        <w:ind w:firstLine="709"/>
        <w:jc w:val="both"/>
        <w:rPr>
          <w:rFonts w:ascii="Times New Roman" w:hAnsi="Times New Roman"/>
          <w:b/>
          <w:i/>
          <w:sz w:val="24"/>
          <w:szCs w:val="24"/>
        </w:rPr>
      </w:pPr>
      <w:r w:rsidRPr="00034659">
        <w:rPr>
          <w:rFonts w:ascii="Times New Roman" w:hAnsi="Times New Roman"/>
          <w:b/>
          <w:sz w:val="24"/>
          <w:szCs w:val="24"/>
        </w:rPr>
        <w:t>Аудирование</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Выпускник научится: </w:t>
      </w:r>
    </w:p>
    <w:p w:rsidR="00B13704" w:rsidRPr="00034659" w:rsidRDefault="00B13704" w:rsidP="00727D23">
      <w:pPr>
        <w:numPr>
          <w:ilvl w:val="0"/>
          <w:numId w:val="3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B13704" w:rsidRPr="00034659" w:rsidRDefault="00B13704" w:rsidP="00727D23">
      <w:pPr>
        <w:numPr>
          <w:ilvl w:val="0"/>
          <w:numId w:val="3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33"/>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выделять основную тему в воспринимаемом на слух тексте;</w:t>
      </w:r>
    </w:p>
    <w:p w:rsidR="00B13704" w:rsidRPr="00034659" w:rsidRDefault="00B13704" w:rsidP="00727D23">
      <w:pPr>
        <w:numPr>
          <w:ilvl w:val="0"/>
          <w:numId w:val="33"/>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b/>
          <w:sz w:val="24"/>
          <w:szCs w:val="24"/>
        </w:rPr>
        <w:t xml:space="preserve">Чтение </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Выпускник научится: </w:t>
      </w:r>
    </w:p>
    <w:p w:rsidR="00B13704" w:rsidRPr="00034659" w:rsidRDefault="00B13704" w:rsidP="00727D23">
      <w:pPr>
        <w:numPr>
          <w:ilvl w:val="0"/>
          <w:numId w:val="34"/>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B13704" w:rsidRPr="00034659" w:rsidRDefault="00B13704" w:rsidP="00727D23">
      <w:pPr>
        <w:numPr>
          <w:ilvl w:val="0"/>
          <w:numId w:val="34"/>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B13704" w:rsidRPr="00034659" w:rsidRDefault="00B13704" w:rsidP="00727D23">
      <w:pPr>
        <w:numPr>
          <w:ilvl w:val="0"/>
          <w:numId w:val="3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B13704" w:rsidRPr="00034659" w:rsidRDefault="00B13704" w:rsidP="00727D23">
      <w:pPr>
        <w:numPr>
          <w:ilvl w:val="0"/>
          <w:numId w:val="3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3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B13704" w:rsidRPr="00034659" w:rsidRDefault="00B13704" w:rsidP="00727D23">
      <w:pPr>
        <w:numPr>
          <w:ilvl w:val="0"/>
          <w:numId w:val="3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восстанавливать текст из разрозненных абзацев или путем добавления выпущенных фрагментов.</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Письменная речь </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Выпускник научится: </w:t>
      </w:r>
    </w:p>
    <w:p w:rsidR="00B13704" w:rsidRPr="00034659" w:rsidRDefault="00B13704" w:rsidP="00727D23">
      <w:pPr>
        <w:numPr>
          <w:ilvl w:val="0"/>
          <w:numId w:val="3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B13704" w:rsidRPr="00034659" w:rsidRDefault="00B13704" w:rsidP="00727D23">
      <w:pPr>
        <w:numPr>
          <w:ilvl w:val="0"/>
          <w:numId w:val="3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B13704" w:rsidRPr="00034659" w:rsidRDefault="00B13704" w:rsidP="00727D23">
      <w:pPr>
        <w:numPr>
          <w:ilvl w:val="0"/>
          <w:numId w:val="3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B13704" w:rsidRPr="00034659" w:rsidRDefault="00B13704" w:rsidP="00727D23">
      <w:pPr>
        <w:numPr>
          <w:ilvl w:val="0"/>
          <w:numId w:val="3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писать небольшие письменные высказывания с опорой на образец/ план.</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37"/>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B13704" w:rsidRPr="00034659" w:rsidRDefault="00B13704" w:rsidP="00727D23">
      <w:pPr>
        <w:numPr>
          <w:ilvl w:val="0"/>
          <w:numId w:val="37"/>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писать электронное письмо (</w:t>
      </w:r>
      <w:r w:rsidRPr="00034659">
        <w:rPr>
          <w:rFonts w:ascii="Times New Roman" w:hAnsi="Times New Roman"/>
          <w:i/>
          <w:sz w:val="24"/>
          <w:szCs w:val="24"/>
          <w:lang w:val="en-US"/>
        </w:rPr>
        <w:t>e</w:t>
      </w:r>
      <w:r w:rsidRPr="00034659">
        <w:rPr>
          <w:rFonts w:ascii="Times New Roman" w:hAnsi="Times New Roman"/>
          <w:i/>
          <w:sz w:val="24"/>
          <w:szCs w:val="24"/>
        </w:rPr>
        <w:t>-</w:t>
      </w:r>
      <w:r w:rsidRPr="00034659">
        <w:rPr>
          <w:rFonts w:ascii="Times New Roman" w:hAnsi="Times New Roman"/>
          <w:i/>
          <w:sz w:val="24"/>
          <w:szCs w:val="24"/>
          <w:lang w:val="en-US"/>
        </w:rPr>
        <w:t>mail</w:t>
      </w:r>
      <w:r w:rsidRPr="00034659">
        <w:rPr>
          <w:rFonts w:ascii="Times New Roman" w:hAnsi="Times New Roman"/>
          <w:i/>
          <w:sz w:val="24"/>
          <w:szCs w:val="24"/>
        </w:rPr>
        <w:t>) зарубежному другу в ответ на электронное письмо-стимул;</w:t>
      </w:r>
    </w:p>
    <w:p w:rsidR="00B13704" w:rsidRPr="00034659" w:rsidRDefault="00B13704" w:rsidP="00727D23">
      <w:pPr>
        <w:numPr>
          <w:ilvl w:val="0"/>
          <w:numId w:val="37"/>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составлять план/ тезисы устного или письменного сообщения; </w:t>
      </w:r>
    </w:p>
    <w:p w:rsidR="00B13704" w:rsidRPr="00034659" w:rsidRDefault="00B13704" w:rsidP="00727D23">
      <w:pPr>
        <w:numPr>
          <w:ilvl w:val="0"/>
          <w:numId w:val="38"/>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кратко излагать в письменном виде результаты проектной деятельности;</w:t>
      </w:r>
    </w:p>
    <w:p w:rsidR="00B13704" w:rsidRPr="00034659" w:rsidRDefault="00B13704" w:rsidP="00727D23">
      <w:pPr>
        <w:numPr>
          <w:ilvl w:val="0"/>
          <w:numId w:val="38"/>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Языковые навыки и средства оперирования ими</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Орфография и пунктуация</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4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правильно писать изученные слова;</w:t>
      </w:r>
    </w:p>
    <w:p w:rsidR="00B13704" w:rsidRPr="00034659" w:rsidRDefault="00B13704" w:rsidP="00727D23">
      <w:pPr>
        <w:numPr>
          <w:ilvl w:val="0"/>
          <w:numId w:val="4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B13704" w:rsidRPr="00034659" w:rsidRDefault="00B13704" w:rsidP="00727D23">
      <w:pPr>
        <w:numPr>
          <w:ilvl w:val="0"/>
          <w:numId w:val="4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46"/>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сравнивать и анализировать буквосочетания английского языка и их транскрипцию.</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Фонетическая сторона речи</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3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B13704" w:rsidRPr="00034659" w:rsidRDefault="00B13704" w:rsidP="00727D23">
      <w:pPr>
        <w:numPr>
          <w:ilvl w:val="0"/>
          <w:numId w:val="3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соблюдать правильное ударение в изученных словах;</w:t>
      </w:r>
    </w:p>
    <w:p w:rsidR="00B13704" w:rsidRPr="00034659" w:rsidRDefault="00B13704" w:rsidP="00727D23">
      <w:pPr>
        <w:numPr>
          <w:ilvl w:val="0"/>
          <w:numId w:val="3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коммуникативные типы предложений по их интонации;</w:t>
      </w:r>
    </w:p>
    <w:p w:rsidR="00B13704" w:rsidRPr="00034659" w:rsidRDefault="00B13704" w:rsidP="00727D23">
      <w:pPr>
        <w:numPr>
          <w:ilvl w:val="0"/>
          <w:numId w:val="3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членить предложение на смысловые группы;</w:t>
      </w:r>
    </w:p>
    <w:p w:rsidR="00B13704" w:rsidRPr="00034659" w:rsidRDefault="00B13704" w:rsidP="00727D23">
      <w:pPr>
        <w:numPr>
          <w:ilvl w:val="0"/>
          <w:numId w:val="39"/>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39"/>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выражать модальные значения, чувства и эмоции с помощью интонации;</w:t>
      </w:r>
    </w:p>
    <w:p w:rsidR="00B13704" w:rsidRPr="00034659" w:rsidRDefault="00B13704" w:rsidP="00727D23">
      <w:pPr>
        <w:numPr>
          <w:ilvl w:val="0"/>
          <w:numId w:val="39"/>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Лексическая сторона речи</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B13704" w:rsidRPr="00034659" w:rsidRDefault="00B13704" w:rsidP="00727D23">
      <w:pPr>
        <w:numPr>
          <w:ilvl w:val="0"/>
          <w:numId w:val="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B13704" w:rsidRPr="00034659" w:rsidRDefault="00B13704" w:rsidP="00727D23">
      <w:pPr>
        <w:numPr>
          <w:ilvl w:val="0"/>
          <w:numId w:val="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соблюдать существующие в английском языке нормы лексической сочетаемости;</w:t>
      </w:r>
    </w:p>
    <w:p w:rsidR="00B13704" w:rsidRPr="00034659" w:rsidRDefault="00B13704" w:rsidP="00727D23">
      <w:pPr>
        <w:numPr>
          <w:ilvl w:val="0"/>
          <w:numId w:val="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B13704" w:rsidRPr="00034659" w:rsidRDefault="00B13704" w:rsidP="00727D23">
      <w:pPr>
        <w:numPr>
          <w:ilvl w:val="0"/>
          <w:numId w:val="40"/>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B13704" w:rsidRPr="00034659" w:rsidRDefault="00B13704" w:rsidP="00727D23">
      <w:pPr>
        <w:numPr>
          <w:ilvl w:val="0"/>
          <w:numId w:val="11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глаголы при помощи аффиксов </w:t>
      </w:r>
      <w:r w:rsidRPr="00034659">
        <w:rPr>
          <w:rFonts w:ascii="Times New Roman" w:hAnsi="Times New Roman"/>
          <w:i/>
          <w:sz w:val="24"/>
          <w:szCs w:val="24"/>
          <w:lang w:val="en-US"/>
        </w:rPr>
        <w:t>dis</w:t>
      </w:r>
      <w:r w:rsidRPr="00034659">
        <w:rPr>
          <w:rFonts w:ascii="Times New Roman" w:hAnsi="Times New Roman"/>
          <w:sz w:val="24"/>
          <w:szCs w:val="24"/>
        </w:rPr>
        <w:t xml:space="preserve">-, </w:t>
      </w:r>
      <w:r w:rsidRPr="00034659">
        <w:rPr>
          <w:rFonts w:ascii="Times New Roman" w:hAnsi="Times New Roman"/>
          <w:i/>
          <w:sz w:val="24"/>
          <w:szCs w:val="24"/>
          <w:lang w:val="en-US"/>
        </w:rPr>
        <w:t>mis</w:t>
      </w:r>
      <w:r w:rsidRPr="00034659">
        <w:rPr>
          <w:rFonts w:ascii="Times New Roman" w:hAnsi="Times New Roman"/>
          <w:sz w:val="24"/>
          <w:szCs w:val="24"/>
        </w:rPr>
        <w:t xml:space="preserve">-, </w:t>
      </w:r>
      <w:r w:rsidRPr="00034659">
        <w:rPr>
          <w:rFonts w:ascii="Times New Roman" w:hAnsi="Times New Roman"/>
          <w:i/>
          <w:sz w:val="24"/>
          <w:szCs w:val="24"/>
          <w:lang w:val="en-US"/>
        </w:rPr>
        <w:t>re</w:t>
      </w:r>
      <w:r w:rsidRPr="00034659">
        <w:rPr>
          <w:rFonts w:ascii="Times New Roman" w:hAnsi="Times New Roman"/>
          <w:sz w:val="24"/>
          <w:szCs w:val="24"/>
        </w:rPr>
        <w:t>-, -</w:t>
      </w:r>
      <w:r w:rsidRPr="00034659">
        <w:rPr>
          <w:rFonts w:ascii="Times New Roman" w:hAnsi="Times New Roman"/>
          <w:i/>
          <w:sz w:val="24"/>
          <w:szCs w:val="24"/>
          <w:lang w:val="en-US"/>
        </w:rPr>
        <w:t>i</w:t>
      </w:r>
      <w:r w:rsidRPr="00034659">
        <w:rPr>
          <w:rFonts w:ascii="Times New Roman" w:hAnsi="Times New Roman"/>
          <w:i/>
          <w:sz w:val="24"/>
          <w:szCs w:val="24"/>
        </w:rPr>
        <w:t>ze</w:t>
      </w:r>
      <w:r w:rsidRPr="00034659">
        <w:rPr>
          <w:rFonts w:ascii="Times New Roman" w:hAnsi="Times New Roman"/>
          <w:sz w:val="24"/>
          <w:szCs w:val="24"/>
        </w:rPr>
        <w:t>/-</w:t>
      </w:r>
      <w:r w:rsidRPr="00034659">
        <w:rPr>
          <w:rFonts w:ascii="Times New Roman" w:hAnsi="Times New Roman"/>
          <w:i/>
          <w:sz w:val="24"/>
          <w:szCs w:val="24"/>
        </w:rPr>
        <w:t>ise</w:t>
      </w:r>
      <w:r w:rsidRPr="00034659">
        <w:rPr>
          <w:rFonts w:ascii="Times New Roman" w:hAnsi="Times New Roman"/>
          <w:sz w:val="24"/>
          <w:szCs w:val="24"/>
        </w:rPr>
        <w:t xml:space="preserve">; </w:t>
      </w:r>
    </w:p>
    <w:p w:rsidR="00B13704" w:rsidRPr="00034659" w:rsidRDefault="00B13704" w:rsidP="00727D23">
      <w:pPr>
        <w:numPr>
          <w:ilvl w:val="0"/>
          <w:numId w:val="116"/>
        </w:numPr>
        <w:tabs>
          <w:tab w:val="left" w:pos="993"/>
        </w:tabs>
        <w:spacing w:after="0" w:line="240" w:lineRule="auto"/>
        <w:ind w:left="0" w:firstLine="709"/>
        <w:jc w:val="both"/>
        <w:rPr>
          <w:rFonts w:ascii="Times New Roman" w:hAnsi="Times New Roman"/>
          <w:sz w:val="24"/>
          <w:szCs w:val="24"/>
          <w:lang w:val="en-US"/>
        </w:rPr>
      </w:pPr>
      <w:r w:rsidRPr="00034659">
        <w:rPr>
          <w:rFonts w:ascii="Times New Roman" w:hAnsi="Times New Roman"/>
          <w:sz w:val="24"/>
          <w:szCs w:val="24"/>
        </w:rPr>
        <w:t>имена</w:t>
      </w:r>
      <w:r w:rsidRPr="00034659">
        <w:rPr>
          <w:rFonts w:ascii="Times New Roman" w:hAnsi="Times New Roman"/>
          <w:sz w:val="24"/>
          <w:szCs w:val="24"/>
          <w:lang w:val="en-US"/>
        </w:rPr>
        <w:t xml:space="preserve"> </w:t>
      </w:r>
      <w:r w:rsidRPr="00034659">
        <w:rPr>
          <w:rFonts w:ascii="Times New Roman" w:hAnsi="Times New Roman"/>
          <w:sz w:val="24"/>
          <w:szCs w:val="24"/>
        </w:rPr>
        <w:t>существительные</w:t>
      </w:r>
      <w:r w:rsidRPr="00034659">
        <w:rPr>
          <w:rFonts w:ascii="Times New Roman" w:hAnsi="Times New Roman"/>
          <w:sz w:val="24"/>
          <w:szCs w:val="24"/>
          <w:lang w:val="en-US"/>
        </w:rPr>
        <w:t xml:space="preserve"> </w:t>
      </w:r>
      <w:r w:rsidRPr="00034659">
        <w:rPr>
          <w:rFonts w:ascii="Times New Roman" w:hAnsi="Times New Roman"/>
          <w:sz w:val="24"/>
          <w:szCs w:val="24"/>
        </w:rPr>
        <w:t>при</w:t>
      </w:r>
      <w:r w:rsidRPr="00034659">
        <w:rPr>
          <w:rFonts w:ascii="Times New Roman" w:hAnsi="Times New Roman"/>
          <w:sz w:val="24"/>
          <w:szCs w:val="24"/>
          <w:lang w:val="en-US"/>
        </w:rPr>
        <w:t xml:space="preserve"> </w:t>
      </w:r>
      <w:r w:rsidRPr="00034659">
        <w:rPr>
          <w:rFonts w:ascii="Times New Roman" w:hAnsi="Times New Roman"/>
          <w:sz w:val="24"/>
          <w:szCs w:val="24"/>
        </w:rPr>
        <w:t>помощи</w:t>
      </w:r>
      <w:r w:rsidRPr="00034659">
        <w:rPr>
          <w:rFonts w:ascii="Times New Roman" w:hAnsi="Times New Roman"/>
          <w:sz w:val="24"/>
          <w:szCs w:val="24"/>
          <w:lang w:val="en-US"/>
        </w:rPr>
        <w:t xml:space="preserve"> </w:t>
      </w:r>
      <w:r w:rsidRPr="00034659">
        <w:rPr>
          <w:rFonts w:ascii="Times New Roman" w:hAnsi="Times New Roman"/>
          <w:sz w:val="24"/>
          <w:szCs w:val="24"/>
        </w:rPr>
        <w:t>суффиксов</w:t>
      </w:r>
      <w:r w:rsidRPr="00034659">
        <w:rPr>
          <w:rFonts w:ascii="Times New Roman" w:hAnsi="Times New Roman"/>
          <w:sz w:val="24"/>
          <w:szCs w:val="24"/>
          <w:lang w:val="en-US"/>
        </w:rPr>
        <w:t xml:space="preserve"> -</w:t>
      </w:r>
      <w:r w:rsidRPr="00034659">
        <w:rPr>
          <w:rFonts w:ascii="Times New Roman" w:hAnsi="Times New Roman"/>
          <w:i/>
          <w:sz w:val="24"/>
          <w:szCs w:val="24"/>
          <w:lang w:val="en-US"/>
        </w:rPr>
        <w:t>or</w:t>
      </w:r>
      <w:r w:rsidRPr="00034659">
        <w:rPr>
          <w:rFonts w:ascii="Times New Roman" w:hAnsi="Times New Roman"/>
          <w:sz w:val="24"/>
          <w:szCs w:val="24"/>
          <w:lang w:val="en-US"/>
        </w:rPr>
        <w:t>/ -</w:t>
      </w:r>
      <w:r w:rsidRPr="00034659">
        <w:rPr>
          <w:rFonts w:ascii="Times New Roman" w:hAnsi="Times New Roman"/>
          <w:i/>
          <w:sz w:val="24"/>
          <w:szCs w:val="24"/>
          <w:lang w:val="en-US"/>
        </w:rPr>
        <w:t>er</w:t>
      </w:r>
      <w:r w:rsidRPr="00034659">
        <w:rPr>
          <w:rFonts w:ascii="Times New Roman" w:hAnsi="Times New Roman"/>
          <w:sz w:val="24"/>
          <w:szCs w:val="24"/>
          <w:lang w:val="en-US"/>
        </w:rPr>
        <w:t>, -</w:t>
      </w:r>
      <w:r w:rsidRPr="00034659">
        <w:rPr>
          <w:rFonts w:ascii="Times New Roman" w:hAnsi="Times New Roman"/>
          <w:i/>
          <w:sz w:val="24"/>
          <w:szCs w:val="24"/>
          <w:lang w:val="en-US"/>
        </w:rPr>
        <w:t>ist</w:t>
      </w:r>
      <w:r w:rsidRPr="00034659">
        <w:rPr>
          <w:rFonts w:ascii="Times New Roman" w:hAnsi="Times New Roman"/>
          <w:sz w:val="24"/>
          <w:szCs w:val="24"/>
          <w:lang w:val="en-US"/>
        </w:rPr>
        <w:t xml:space="preserve"> , -</w:t>
      </w:r>
      <w:r w:rsidRPr="00034659">
        <w:rPr>
          <w:rFonts w:ascii="Times New Roman" w:hAnsi="Times New Roman"/>
          <w:i/>
          <w:sz w:val="24"/>
          <w:szCs w:val="24"/>
          <w:lang w:val="en-US"/>
        </w:rPr>
        <w:t>sion</w:t>
      </w:r>
      <w:r w:rsidRPr="00034659">
        <w:rPr>
          <w:rFonts w:ascii="Times New Roman" w:hAnsi="Times New Roman"/>
          <w:sz w:val="24"/>
          <w:szCs w:val="24"/>
          <w:lang w:val="en-US"/>
        </w:rPr>
        <w:t>/-</w:t>
      </w:r>
      <w:r w:rsidRPr="00034659">
        <w:rPr>
          <w:rFonts w:ascii="Times New Roman" w:hAnsi="Times New Roman"/>
          <w:i/>
          <w:sz w:val="24"/>
          <w:szCs w:val="24"/>
          <w:lang w:val="en-US"/>
        </w:rPr>
        <w:t>tion</w:t>
      </w:r>
      <w:r w:rsidRPr="00034659">
        <w:rPr>
          <w:rFonts w:ascii="Times New Roman" w:hAnsi="Times New Roman"/>
          <w:sz w:val="24"/>
          <w:szCs w:val="24"/>
          <w:lang w:val="en-US"/>
        </w:rPr>
        <w:t>, -</w:t>
      </w:r>
      <w:r w:rsidRPr="00034659">
        <w:rPr>
          <w:rFonts w:ascii="Times New Roman" w:hAnsi="Times New Roman"/>
          <w:i/>
          <w:sz w:val="24"/>
          <w:szCs w:val="24"/>
          <w:lang w:val="en-US"/>
        </w:rPr>
        <w:t>nce</w:t>
      </w:r>
      <w:r w:rsidRPr="00034659">
        <w:rPr>
          <w:rFonts w:ascii="Times New Roman" w:hAnsi="Times New Roman"/>
          <w:sz w:val="24"/>
          <w:szCs w:val="24"/>
          <w:lang w:val="en-US"/>
        </w:rPr>
        <w:t>/-</w:t>
      </w:r>
      <w:r w:rsidRPr="00034659">
        <w:rPr>
          <w:rFonts w:ascii="Times New Roman" w:hAnsi="Times New Roman"/>
          <w:i/>
          <w:sz w:val="24"/>
          <w:szCs w:val="24"/>
          <w:lang w:val="en-US"/>
        </w:rPr>
        <w:t>ence</w:t>
      </w:r>
      <w:r w:rsidRPr="00034659">
        <w:rPr>
          <w:rFonts w:ascii="Times New Roman" w:hAnsi="Times New Roman"/>
          <w:sz w:val="24"/>
          <w:szCs w:val="24"/>
          <w:lang w:val="en-US"/>
        </w:rPr>
        <w:t>, -</w:t>
      </w:r>
      <w:r w:rsidRPr="00034659">
        <w:rPr>
          <w:rFonts w:ascii="Times New Roman" w:hAnsi="Times New Roman"/>
          <w:i/>
          <w:sz w:val="24"/>
          <w:szCs w:val="24"/>
          <w:lang w:val="en-US"/>
        </w:rPr>
        <w:t>ment</w:t>
      </w:r>
      <w:r w:rsidRPr="00034659">
        <w:rPr>
          <w:rFonts w:ascii="Times New Roman" w:hAnsi="Times New Roman"/>
          <w:sz w:val="24"/>
          <w:szCs w:val="24"/>
          <w:lang w:val="en-US"/>
        </w:rPr>
        <w:t>, -</w:t>
      </w:r>
      <w:r w:rsidRPr="00034659">
        <w:rPr>
          <w:rFonts w:ascii="Times New Roman" w:hAnsi="Times New Roman"/>
          <w:i/>
          <w:sz w:val="24"/>
          <w:szCs w:val="24"/>
          <w:lang w:val="en-US"/>
        </w:rPr>
        <w:t>ity</w:t>
      </w:r>
      <w:r w:rsidRPr="00034659">
        <w:rPr>
          <w:rFonts w:ascii="Times New Roman" w:hAnsi="Times New Roman"/>
          <w:sz w:val="24"/>
          <w:szCs w:val="24"/>
          <w:lang w:val="en-US"/>
        </w:rPr>
        <w:t xml:space="preserve"> , -</w:t>
      </w:r>
      <w:r w:rsidRPr="00034659">
        <w:rPr>
          <w:rFonts w:ascii="Times New Roman" w:hAnsi="Times New Roman"/>
          <w:i/>
          <w:sz w:val="24"/>
          <w:szCs w:val="24"/>
          <w:lang w:val="en-US"/>
        </w:rPr>
        <w:t>ness</w:t>
      </w:r>
      <w:r w:rsidRPr="00034659">
        <w:rPr>
          <w:rFonts w:ascii="Times New Roman" w:hAnsi="Times New Roman"/>
          <w:sz w:val="24"/>
          <w:szCs w:val="24"/>
          <w:lang w:val="en-US"/>
        </w:rPr>
        <w:t>, -</w:t>
      </w:r>
      <w:r w:rsidRPr="00034659">
        <w:rPr>
          <w:rFonts w:ascii="Times New Roman" w:hAnsi="Times New Roman"/>
          <w:i/>
          <w:sz w:val="24"/>
          <w:szCs w:val="24"/>
          <w:lang w:val="en-US"/>
        </w:rPr>
        <w:t>ship</w:t>
      </w:r>
      <w:r w:rsidRPr="00034659">
        <w:rPr>
          <w:rFonts w:ascii="Times New Roman" w:hAnsi="Times New Roman"/>
          <w:sz w:val="24"/>
          <w:szCs w:val="24"/>
          <w:lang w:val="en-US"/>
        </w:rPr>
        <w:t>, -</w:t>
      </w:r>
      <w:r w:rsidRPr="00034659">
        <w:rPr>
          <w:rFonts w:ascii="Times New Roman" w:hAnsi="Times New Roman"/>
          <w:i/>
          <w:sz w:val="24"/>
          <w:szCs w:val="24"/>
          <w:lang w:val="en-US"/>
        </w:rPr>
        <w:t>ing</w:t>
      </w:r>
      <w:r w:rsidRPr="00034659">
        <w:rPr>
          <w:rFonts w:ascii="Times New Roman" w:hAnsi="Times New Roman"/>
          <w:sz w:val="24"/>
          <w:szCs w:val="24"/>
          <w:lang w:val="en-US"/>
        </w:rPr>
        <w:t xml:space="preserve">; </w:t>
      </w:r>
    </w:p>
    <w:p w:rsidR="00B13704" w:rsidRPr="00034659" w:rsidRDefault="00B13704" w:rsidP="00727D23">
      <w:pPr>
        <w:numPr>
          <w:ilvl w:val="0"/>
          <w:numId w:val="116"/>
        </w:numPr>
        <w:tabs>
          <w:tab w:val="left" w:pos="993"/>
        </w:tabs>
        <w:spacing w:after="0" w:line="240" w:lineRule="auto"/>
        <w:ind w:left="0" w:firstLine="709"/>
        <w:jc w:val="both"/>
        <w:rPr>
          <w:rFonts w:ascii="Times New Roman" w:hAnsi="Times New Roman"/>
          <w:sz w:val="24"/>
          <w:szCs w:val="24"/>
          <w:lang w:val="en-US"/>
        </w:rPr>
      </w:pPr>
      <w:r w:rsidRPr="00034659">
        <w:rPr>
          <w:rFonts w:ascii="Times New Roman" w:hAnsi="Times New Roman"/>
          <w:sz w:val="24"/>
          <w:szCs w:val="24"/>
        </w:rPr>
        <w:t>имена</w:t>
      </w:r>
      <w:r w:rsidRPr="00034659">
        <w:rPr>
          <w:rFonts w:ascii="Times New Roman" w:hAnsi="Times New Roman"/>
          <w:sz w:val="24"/>
          <w:szCs w:val="24"/>
          <w:lang w:val="en-US"/>
        </w:rPr>
        <w:t xml:space="preserve"> </w:t>
      </w:r>
      <w:r w:rsidRPr="00034659">
        <w:rPr>
          <w:rFonts w:ascii="Times New Roman" w:hAnsi="Times New Roman"/>
          <w:sz w:val="24"/>
          <w:szCs w:val="24"/>
        </w:rPr>
        <w:t>прилагательные</w:t>
      </w:r>
      <w:r w:rsidRPr="00034659">
        <w:rPr>
          <w:rFonts w:ascii="Times New Roman" w:hAnsi="Times New Roman"/>
          <w:sz w:val="24"/>
          <w:szCs w:val="24"/>
          <w:lang w:val="en-US"/>
        </w:rPr>
        <w:t xml:space="preserve"> </w:t>
      </w:r>
      <w:r w:rsidRPr="00034659">
        <w:rPr>
          <w:rFonts w:ascii="Times New Roman" w:hAnsi="Times New Roman"/>
          <w:sz w:val="24"/>
          <w:szCs w:val="24"/>
        </w:rPr>
        <w:t>при</w:t>
      </w:r>
      <w:r w:rsidRPr="00034659">
        <w:rPr>
          <w:rFonts w:ascii="Times New Roman" w:hAnsi="Times New Roman"/>
          <w:sz w:val="24"/>
          <w:szCs w:val="24"/>
          <w:lang w:val="en-US"/>
        </w:rPr>
        <w:t xml:space="preserve"> </w:t>
      </w:r>
      <w:r w:rsidRPr="00034659">
        <w:rPr>
          <w:rFonts w:ascii="Times New Roman" w:hAnsi="Times New Roman"/>
          <w:sz w:val="24"/>
          <w:szCs w:val="24"/>
        </w:rPr>
        <w:t>помощи</w:t>
      </w:r>
      <w:r w:rsidRPr="00034659">
        <w:rPr>
          <w:rFonts w:ascii="Times New Roman" w:hAnsi="Times New Roman"/>
          <w:sz w:val="24"/>
          <w:szCs w:val="24"/>
          <w:lang w:val="en-US"/>
        </w:rPr>
        <w:t xml:space="preserve"> </w:t>
      </w:r>
      <w:r w:rsidRPr="00034659">
        <w:rPr>
          <w:rFonts w:ascii="Times New Roman" w:hAnsi="Times New Roman"/>
          <w:sz w:val="24"/>
          <w:szCs w:val="24"/>
        </w:rPr>
        <w:t>аффиксов</w:t>
      </w:r>
      <w:r w:rsidRPr="00034659">
        <w:rPr>
          <w:rFonts w:ascii="Times New Roman" w:hAnsi="Times New Roman"/>
          <w:sz w:val="24"/>
          <w:szCs w:val="24"/>
          <w:lang w:val="en-US"/>
        </w:rPr>
        <w:t xml:space="preserve"> </w:t>
      </w:r>
      <w:r w:rsidRPr="00034659">
        <w:rPr>
          <w:rFonts w:ascii="Times New Roman" w:hAnsi="Times New Roman"/>
          <w:i/>
          <w:sz w:val="24"/>
          <w:szCs w:val="24"/>
          <w:lang w:val="en-US"/>
        </w:rPr>
        <w:t>inter</w:t>
      </w:r>
      <w:r w:rsidRPr="00034659">
        <w:rPr>
          <w:rFonts w:ascii="Times New Roman" w:hAnsi="Times New Roman"/>
          <w:sz w:val="24"/>
          <w:szCs w:val="24"/>
          <w:lang w:val="en-US"/>
        </w:rPr>
        <w:t>-; -</w:t>
      </w:r>
      <w:r w:rsidRPr="00034659">
        <w:rPr>
          <w:rFonts w:ascii="Times New Roman" w:hAnsi="Times New Roman"/>
          <w:i/>
          <w:sz w:val="24"/>
          <w:szCs w:val="24"/>
          <w:lang w:val="en-US"/>
        </w:rPr>
        <w:t>y</w:t>
      </w:r>
      <w:r w:rsidRPr="00034659">
        <w:rPr>
          <w:rFonts w:ascii="Times New Roman" w:hAnsi="Times New Roman"/>
          <w:sz w:val="24"/>
          <w:szCs w:val="24"/>
          <w:lang w:val="en-US"/>
        </w:rPr>
        <w:t>, -</w:t>
      </w:r>
      <w:r w:rsidRPr="00034659">
        <w:rPr>
          <w:rFonts w:ascii="Times New Roman" w:hAnsi="Times New Roman"/>
          <w:i/>
          <w:sz w:val="24"/>
          <w:szCs w:val="24"/>
          <w:lang w:val="en-US"/>
        </w:rPr>
        <w:t>ly</w:t>
      </w:r>
      <w:r w:rsidRPr="00034659">
        <w:rPr>
          <w:rFonts w:ascii="Times New Roman" w:hAnsi="Times New Roman"/>
          <w:sz w:val="24"/>
          <w:szCs w:val="24"/>
          <w:lang w:val="en-US"/>
        </w:rPr>
        <w:t>, -</w:t>
      </w:r>
      <w:r w:rsidRPr="00034659">
        <w:rPr>
          <w:rFonts w:ascii="Times New Roman" w:hAnsi="Times New Roman"/>
          <w:i/>
          <w:sz w:val="24"/>
          <w:szCs w:val="24"/>
          <w:lang w:val="en-US"/>
        </w:rPr>
        <w:t>ful</w:t>
      </w:r>
      <w:r w:rsidRPr="00034659">
        <w:rPr>
          <w:rFonts w:ascii="Times New Roman" w:hAnsi="Times New Roman"/>
          <w:sz w:val="24"/>
          <w:szCs w:val="24"/>
          <w:lang w:val="en-US"/>
        </w:rPr>
        <w:t xml:space="preserve"> , -</w:t>
      </w:r>
      <w:r w:rsidRPr="00034659">
        <w:rPr>
          <w:rFonts w:ascii="Times New Roman" w:hAnsi="Times New Roman"/>
          <w:i/>
          <w:sz w:val="24"/>
          <w:szCs w:val="24"/>
          <w:lang w:val="en-US"/>
        </w:rPr>
        <w:t>al</w:t>
      </w:r>
      <w:r w:rsidRPr="00034659">
        <w:rPr>
          <w:rFonts w:ascii="Times New Roman" w:hAnsi="Times New Roman"/>
          <w:sz w:val="24"/>
          <w:szCs w:val="24"/>
          <w:lang w:val="en-US"/>
        </w:rPr>
        <w:t xml:space="preserve"> , -</w:t>
      </w:r>
      <w:r w:rsidRPr="00034659">
        <w:rPr>
          <w:rFonts w:ascii="Times New Roman" w:hAnsi="Times New Roman"/>
          <w:i/>
          <w:sz w:val="24"/>
          <w:szCs w:val="24"/>
          <w:lang w:val="en-US"/>
        </w:rPr>
        <w:t>ic</w:t>
      </w:r>
      <w:r w:rsidRPr="00034659">
        <w:rPr>
          <w:rFonts w:ascii="Times New Roman" w:hAnsi="Times New Roman"/>
          <w:sz w:val="24"/>
          <w:szCs w:val="24"/>
          <w:lang w:val="en-US"/>
        </w:rPr>
        <w:t>, -</w:t>
      </w:r>
      <w:r w:rsidRPr="00034659">
        <w:rPr>
          <w:rFonts w:ascii="Times New Roman" w:hAnsi="Times New Roman"/>
          <w:i/>
          <w:sz w:val="24"/>
          <w:szCs w:val="24"/>
          <w:lang w:val="en-US"/>
        </w:rPr>
        <w:t>ian</w:t>
      </w:r>
      <w:r w:rsidRPr="00034659">
        <w:rPr>
          <w:rFonts w:ascii="Times New Roman" w:hAnsi="Times New Roman"/>
          <w:sz w:val="24"/>
          <w:szCs w:val="24"/>
          <w:lang w:val="en-US"/>
        </w:rPr>
        <w:t>/</w:t>
      </w:r>
      <w:r w:rsidRPr="00034659">
        <w:rPr>
          <w:rFonts w:ascii="Times New Roman" w:hAnsi="Times New Roman"/>
          <w:i/>
          <w:sz w:val="24"/>
          <w:szCs w:val="24"/>
          <w:lang w:val="en-US"/>
        </w:rPr>
        <w:t>an</w:t>
      </w:r>
      <w:r w:rsidRPr="00034659">
        <w:rPr>
          <w:rFonts w:ascii="Times New Roman" w:hAnsi="Times New Roman"/>
          <w:sz w:val="24"/>
          <w:szCs w:val="24"/>
          <w:lang w:val="en-US"/>
        </w:rPr>
        <w:t>, -</w:t>
      </w:r>
      <w:r w:rsidRPr="00034659">
        <w:rPr>
          <w:rFonts w:ascii="Times New Roman" w:hAnsi="Times New Roman"/>
          <w:i/>
          <w:sz w:val="24"/>
          <w:szCs w:val="24"/>
          <w:lang w:val="en-US"/>
        </w:rPr>
        <w:t>ing</w:t>
      </w:r>
      <w:r w:rsidRPr="00034659">
        <w:rPr>
          <w:rFonts w:ascii="Times New Roman" w:hAnsi="Times New Roman"/>
          <w:sz w:val="24"/>
          <w:szCs w:val="24"/>
          <w:lang w:val="en-US"/>
        </w:rPr>
        <w:t>; -</w:t>
      </w:r>
      <w:r w:rsidRPr="00034659">
        <w:rPr>
          <w:rFonts w:ascii="Times New Roman" w:hAnsi="Times New Roman"/>
          <w:i/>
          <w:sz w:val="24"/>
          <w:szCs w:val="24"/>
          <w:lang w:val="en-US"/>
        </w:rPr>
        <w:t>ous</w:t>
      </w:r>
      <w:r w:rsidRPr="00034659">
        <w:rPr>
          <w:rFonts w:ascii="Times New Roman" w:hAnsi="Times New Roman"/>
          <w:sz w:val="24"/>
          <w:szCs w:val="24"/>
          <w:lang w:val="en-US"/>
        </w:rPr>
        <w:t>, -</w:t>
      </w:r>
      <w:r w:rsidRPr="00034659">
        <w:rPr>
          <w:rFonts w:ascii="Times New Roman" w:hAnsi="Times New Roman"/>
          <w:i/>
          <w:sz w:val="24"/>
          <w:szCs w:val="24"/>
          <w:lang w:val="en-US"/>
        </w:rPr>
        <w:t>able</w:t>
      </w:r>
      <w:r w:rsidRPr="00034659">
        <w:rPr>
          <w:rFonts w:ascii="Times New Roman" w:hAnsi="Times New Roman"/>
          <w:sz w:val="24"/>
          <w:szCs w:val="24"/>
          <w:lang w:val="en-US"/>
        </w:rPr>
        <w:t>/</w:t>
      </w:r>
      <w:r w:rsidRPr="00034659">
        <w:rPr>
          <w:rFonts w:ascii="Times New Roman" w:hAnsi="Times New Roman"/>
          <w:i/>
          <w:sz w:val="24"/>
          <w:szCs w:val="24"/>
          <w:lang w:val="en-US"/>
        </w:rPr>
        <w:t>ible</w:t>
      </w:r>
      <w:r w:rsidRPr="00034659">
        <w:rPr>
          <w:rFonts w:ascii="Times New Roman" w:hAnsi="Times New Roman"/>
          <w:sz w:val="24"/>
          <w:szCs w:val="24"/>
          <w:lang w:val="en-US"/>
        </w:rPr>
        <w:t>, -</w:t>
      </w:r>
      <w:r w:rsidRPr="00034659">
        <w:rPr>
          <w:rFonts w:ascii="Times New Roman" w:hAnsi="Times New Roman"/>
          <w:i/>
          <w:sz w:val="24"/>
          <w:szCs w:val="24"/>
          <w:lang w:val="en-US"/>
        </w:rPr>
        <w:t>less</w:t>
      </w:r>
      <w:r w:rsidRPr="00034659">
        <w:rPr>
          <w:rFonts w:ascii="Times New Roman" w:hAnsi="Times New Roman"/>
          <w:sz w:val="24"/>
          <w:szCs w:val="24"/>
          <w:lang w:val="en-US"/>
        </w:rPr>
        <w:t>, -</w:t>
      </w:r>
      <w:r w:rsidRPr="00034659">
        <w:rPr>
          <w:rFonts w:ascii="Times New Roman" w:hAnsi="Times New Roman"/>
          <w:i/>
          <w:sz w:val="24"/>
          <w:szCs w:val="24"/>
          <w:lang w:val="en-US"/>
        </w:rPr>
        <w:t>ive</w:t>
      </w:r>
      <w:r w:rsidRPr="00034659">
        <w:rPr>
          <w:rFonts w:ascii="Times New Roman" w:hAnsi="Times New Roman"/>
          <w:sz w:val="24"/>
          <w:szCs w:val="24"/>
          <w:lang w:val="en-US"/>
        </w:rPr>
        <w:t>;</w:t>
      </w:r>
    </w:p>
    <w:p w:rsidR="00B13704" w:rsidRPr="00034659" w:rsidRDefault="00B13704" w:rsidP="00727D23">
      <w:pPr>
        <w:numPr>
          <w:ilvl w:val="0"/>
          <w:numId w:val="11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наречия при помощи суффикса -</w:t>
      </w:r>
      <w:r w:rsidRPr="00034659">
        <w:rPr>
          <w:rFonts w:ascii="Times New Roman" w:hAnsi="Times New Roman"/>
          <w:i/>
          <w:sz w:val="24"/>
          <w:szCs w:val="24"/>
          <w:lang w:val="en-US"/>
        </w:rPr>
        <w:t>ly</w:t>
      </w:r>
      <w:r w:rsidRPr="00034659">
        <w:rPr>
          <w:rFonts w:ascii="Times New Roman" w:hAnsi="Times New Roman"/>
          <w:sz w:val="24"/>
          <w:szCs w:val="24"/>
        </w:rPr>
        <w:t>;</w:t>
      </w:r>
    </w:p>
    <w:p w:rsidR="00B13704" w:rsidRPr="00034659" w:rsidRDefault="00B13704" w:rsidP="00727D23">
      <w:pPr>
        <w:numPr>
          <w:ilvl w:val="0"/>
          <w:numId w:val="11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sidRPr="00034659">
        <w:rPr>
          <w:rFonts w:ascii="Times New Roman" w:hAnsi="Times New Roman"/>
          <w:i/>
          <w:sz w:val="24"/>
          <w:szCs w:val="24"/>
          <w:lang w:val="en-US"/>
        </w:rPr>
        <w:t>un</w:t>
      </w:r>
      <w:r w:rsidRPr="00034659">
        <w:rPr>
          <w:rFonts w:ascii="Times New Roman" w:hAnsi="Times New Roman"/>
          <w:sz w:val="24"/>
          <w:szCs w:val="24"/>
        </w:rPr>
        <w:t xml:space="preserve">-, </w:t>
      </w:r>
      <w:r w:rsidRPr="00034659">
        <w:rPr>
          <w:rFonts w:ascii="Times New Roman" w:hAnsi="Times New Roman"/>
          <w:i/>
          <w:sz w:val="24"/>
          <w:szCs w:val="24"/>
          <w:lang w:val="en-US"/>
        </w:rPr>
        <w:t>im</w:t>
      </w:r>
      <w:r w:rsidRPr="00034659">
        <w:rPr>
          <w:rFonts w:ascii="Times New Roman" w:hAnsi="Times New Roman"/>
          <w:sz w:val="24"/>
          <w:szCs w:val="24"/>
        </w:rPr>
        <w:t>-/</w:t>
      </w:r>
      <w:r w:rsidRPr="00034659">
        <w:rPr>
          <w:rFonts w:ascii="Times New Roman" w:hAnsi="Times New Roman"/>
          <w:i/>
          <w:sz w:val="24"/>
          <w:szCs w:val="24"/>
          <w:lang w:val="en-US"/>
        </w:rPr>
        <w:t>in</w:t>
      </w:r>
      <w:r w:rsidRPr="00034659">
        <w:rPr>
          <w:rFonts w:ascii="Times New Roman" w:hAnsi="Times New Roman"/>
          <w:sz w:val="24"/>
          <w:szCs w:val="24"/>
        </w:rPr>
        <w:t>-;</w:t>
      </w:r>
    </w:p>
    <w:p w:rsidR="00B13704" w:rsidRPr="00034659" w:rsidRDefault="00B13704" w:rsidP="00727D23">
      <w:pPr>
        <w:numPr>
          <w:ilvl w:val="0"/>
          <w:numId w:val="11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числительные при помощи суффиксов -</w:t>
      </w:r>
      <w:r w:rsidRPr="00034659">
        <w:rPr>
          <w:rFonts w:ascii="Times New Roman" w:hAnsi="Times New Roman"/>
          <w:i/>
          <w:sz w:val="24"/>
          <w:szCs w:val="24"/>
          <w:lang w:val="en-US"/>
        </w:rPr>
        <w:t>teen</w:t>
      </w:r>
      <w:r w:rsidRPr="00034659">
        <w:rPr>
          <w:rFonts w:ascii="Times New Roman" w:hAnsi="Times New Roman"/>
          <w:sz w:val="24"/>
          <w:szCs w:val="24"/>
        </w:rPr>
        <w:t>, -</w:t>
      </w:r>
      <w:r w:rsidRPr="00034659">
        <w:rPr>
          <w:rFonts w:ascii="Times New Roman" w:hAnsi="Times New Roman"/>
          <w:i/>
          <w:sz w:val="24"/>
          <w:szCs w:val="24"/>
          <w:lang w:val="en-US"/>
        </w:rPr>
        <w:t>ty</w:t>
      </w:r>
      <w:r w:rsidRPr="00034659">
        <w:rPr>
          <w:rFonts w:ascii="Times New Roman" w:hAnsi="Times New Roman"/>
          <w:sz w:val="24"/>
          <w:szCs w:val="24"/>
        </w:rPr>
        <w:t>; -</w:t>
      </w:r>
      <w:r w:rsidRPr="00034659">
        <w:rPr>
          <w:rFonts w:ascii="Times New Roman" w:hAnsi="Times New Roman"/>
          <w:i/>
          <w:sz w:val="24"/>
          <w:szCs w:val="24"/>
          <w:lang w:val="en-US"/>
        </w:rPr>
        <w:t>th</w:t>
      </w:r>
      <w:r w:rsidRPr="00034659">
        <w:rPr>
          <w:rFonts w:ascii="Times New Roman" w:hAnsi="Times New Roman"/>
          <w:sz w:val="24"/>
          <w:szCs w:val="24"/>
        </w:rPr>
        <w:t>.</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41"/>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B13704" w:rsidRPr="00034659" w:rsidRDefault="00B13704" w:rsidP="00727D23">
      <w:pPr>
        <w:numPr>
          <w:ilvl w:val="0"/>
          <w:numId w:val="41"/>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B13704" w:rsidRPr="00034659" w:rsidRDefault="00B13704" w:rsidP="00727D23">
      <w:pPr>
        <w:numPr>
          <w:ilvl w:val="0"/>
          <w:numId w:val="41"/>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распознавать и употреблять в речи наиболее распространенные фразовые глаголы;</w:t>
      </w:r>
    </w:p>
    <w:p w:rsidR="00B13704" w:rsidRPr="00034659" w:rsidRDefault="00B13704" w:rsidP="00727D23">
      <w:pPr>
        <w:numPr>
          <w:ilvl w:val="0"/>
          <w:numId w:val="41"/>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распознавать принадлежность слов к частям речи по аффиксам;</w:t>
      </w:r>
    </w:p>
    <w:p w:rsidR="00B13704" w:rsidRPr="00034659" w:rsidRDefault="00B13704" w:rsidP="00727D23">
      <w:pPr>
        <w:numPr>
          <w:ilvl w:val="0"/>
          <w:numId w:val="41"/>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034659">
        <w:rPr>
          <w:rFonts w:ascii="Times New Roman" w:hAnsi="Times New Roman"/>
          <w:i/>
          <w:sz w:val="24"/>
          <w:szCs w:val="24"/>
          <w:lang w:val="en-US"/>
        </w:rPr>
        <w:t>firstly</w:t>
      </w:r>
      <w:r w:rsidRPr="00034659">
        <w:rPr>
          <w:rFonts w:ascii="Times New Roman" w:hAnsi="Times New Roman"/>
          <w:i/>
          <w:sz w:val="24"/>
          <w:szCs w:val="24"/>
        </w:rPr>
        <w:t xml:space="preserve">, </w:t>
      </w:r>
      <w:r w:rsidRPr="00034659">
        <w:rPr>
          <w:rFonts w:ascii="Times New Roman" w:hAnsi="Times New Roman"/>
          <w:i/>
          <w:sz w:val="24"/>
          <w:szCs w:val="24"/>
          <w:lang w:val="en-US"/>
        </w:rPr>
        <w:t>to</w:t>
      </w:r>
      <w:r w:rsidRPr="00034659">
        <w:rPr>
          <w:rFonts w:ascii="Times New Roman" w:hAnsi="Times New Roman"/>
          <w:i/>
          <w:sz w:val="24"/>
          <w:szCs w:val="24"/>
        </w:rPr>
        <w:t xml:space="preserve"> </w:t>
      </w:r>
      <w:r w:rsidRPr="00034659">
        <w:rPr>
          <w:rFonts w:ascii="Times New Roman" w:hAnsi="Times New Roman"/>
          <w:i/>
          <w:sz w:val="24"/>
          <w:szCs w:val="24"/>
          <w:lang w:val="en-US"/>
        </w:rPr>
        <w:t>begin</w:t>
      </w:r>
      <w:r w:rsidRPr="00034659">
        <w:rPr>
          <w:rFonts w:ascii="Times New Roman" w:hAnsi="Times New Roman"/>
          <w:i/>
          <w:sz w:val="24"/>
          <w:szCs w:val="24"/>
        </w:rPr>
        <w:t xml:space="preserve"> </w:t>
      </w:r>
      <w:r w:rsidRPr="00034659">
        <w:rPr>
          <w:rFonts w:ascii="Times New Roman" w:hAnsi="Times New Roman"/>
          <w:i/>
          <w:sz w:val="24"/>
          <w:szCs w:val="24"/>
          <w:lang w:val="en-US"/>
        </w:rPr>
        <w:t>with</w:t>
      </w:r>
      <w:r w:rsidRPr="00034659">
        <w:rPr>
          <w:rFonts w:ascii="Times New Roman" w:hAnsi="Times New Roman"/>
          <w:i/>
          <w:sz w:val="24"/>
          <w:szCs w:val="24"/>
        </w:rPr>
        <w:t xml:space="preserve">, </w:t>
      </w:r>
      <w:r w:rsidRPr="00034659">
        <w:rPr>
          <w:rFonts w:ascii="Times New Roman" w:hAnsi="Times New Roman"/>
          <w:i/>
          <w:sz w:val="24"/>
          <w:szCs w:val="24"/>
          <w:lang w:val="en-US"/>
        </w:rPr>
        <w:t>however</w:t>
      </w:r>
      <w:r w:rsidRPr="00034659">
        <w:rPr>
          <w:rFonts w:ascii="Times New Roman" w:hAnsi="Times New Roman"/>
          <w:i/>
          <w:sz w:val="24"/>
          <w:szCs w:val="24"/>
        </w:rPr>
        <w:t xml:space="preserve">, </w:t>
      </w:r>
      <w:r w:rsidRPr="00034659">
        <w:rPr>
          <w:rFonts w:ascii="Times New Roman" w:hAnsi="Times New Roman"/>
          <w:i/>
          <w:sz w:val="24"/>
          <w:szCs w:val="24"/>
          <w:lang w:val="en-US"/>
        </w:rPr>
        <w:t>as</w:t>
      </w:r>
      <w:r w:rsidRPr="00034659">
        <w:rPr>
          <w:rFonts w:ascii="Times New Roman" w:hAnsi="Times New Roman"/>
          <w:i/>
          <w:sz w:val="24"/>
          <w:szCs w:val="24"/>
        </w:rPr>
        <w:t xml:space="preserve"> </w:t>
      </w:r>
      <w:r w:rsidRPr="00034659">
        <w:rPr>
          <w:rFonts w:ascii="Times New Roman" w:hAnsi="Times New Roman"/>
          <w:i/>
          <w:sz w:val="24"/>
          <w:szCs w:val="24"/>
          <w:lang w:val="en-US"/>
        </w:rPr>
        <w:t>for</w:t>
      </w:r>
      <w:r w:rsidRPr="00034659">
        <w:rPr>
          <w:rFonts w:ascii="Times New Roman" w:hAnsi="Times New Roman"/>
          <w:i/>
          <w:sz w:val="24"/>
          <w:szCs w:val="24"/>
        </w:rPr>
        <w:t xml:space="preserve"> </w:t>
      </w:r>
      <w:r w:rsidRPr="00034659">
        <w:rPr>
          <w:rFonts w:ascii="Times New Roman" w:hAnsi="Times New Roman"/>
          <w:i/>
          <w:sz w:val="24"/>
          <w:szCs w:val="24"/>
          <w:lang w:val="en-US"/>
        </w:rPr>
        <w:t>me</w:t>
      </w:r>
      <w:r w:rsidRPr="00034659">
        <w:rPr>
          <w:rFonts w:ascii="Times New Roman" w:hAnsi="Times New Roman"/>
          <w:i/>
          <w:sz w:val="24"/>
          <w:szCs w:val="24"/>
        </w:rPr>
        <w:t xml:space="preserve">, </w:t>
      </w:r>
      <w:r w:rsidRPr="00034659">
        <w:rPr>
          <w:rFonts w:ascii="Times New Roman" w:hAnsi="Times New Roman"/>
          <w:i/>
          <w:sz w:val="24"/>
          <w:szCs w:val="24"/>
          <w:lang w:val="en-US"/>
        </w:rPr>
        <w:t>finally</w:t>
      </w:r>
      <w:r w:rsidRPr="00034659">
        <w:rPr>
          <w:rFonts w:ascii="Times New Roman" w:hAnsi="Times New Roman"/>
          <w:i/>
          <w:sz w:val="24"/>
          <w:szCs w:val="24"/>
        </w:rPr>
        <w:t xml:space="preserve">, </w:t>
      </w:r>
      <w:r w:rsidRPr="00034659">
        <w:rPr>
          <w:rFonts w:ascii="Times New Roman" w:hAnsi="Times New Roman"/>
          <w:i/>
          <w:sz w:val="24"/>
          <w:szCs w:val="24"/>
          <w:lang w:val="en-US"/>
        </w:rPr>
        <w:t>at</w:t>
      </w:r>
      <w:r w:rsidRPr="00034659">
        <w:rPr>
          <w:rFonts w:ascii="Times New Roman" w:hAnsi="Times New Roman"/>
          <w:i/>
          <w:sz w:val="24"/>
          <w:szCs w:val="24"/>
        </w:rPr>
        <w:t xml:space="preserve"> </w:t>
      </w:r>
      <w:r w:rsidRPr="00034659">
        <w:rPr>
          <w:rFonts w:ascii="Times New Roman" w:hAnsi="Times New Roman"/>
          <w:i/>
          <w:sz w:val="24"/>
          <w:szCs w:val="24"/>
          <w:lang w:val="en-US"/>
        </w:rPr>
        <w:t>last</w:t>
      </w:r>
      <w:r w:rsidRPr="00034659">
        <w:rPr>
          <w:rFonts w:ascii="Times New Roman" w:hAnsi="Times New Roman"/>
          <w:i/>
          <w:sz w:val="24"/>
          <w:szCs w:val="24"/>
        </w:rPr>
        <w:t xml:space="preserve">, </w:t>
      </w:r>
      <w:r w:rsidRPr="00034659">
        <w:rPr>
          <w:rFonts w:ascii="Times New Roman" w:hAnsi="Times New Roman"/>
          <w:i/>
          <w:sz w:val="24"/>
          <w:szCs w:val="24"/>
          <w:lang w:val="en-US"/>
        </w:rPr>
        <w:t>etc</w:t>
      </w:r>
      <w:r w:rsidRPr="00034659">
        <w:rPr>
          <w:rFonts w:ascii="Times New Roman" w:hAnsi="Times New Roman"/>
          <w:i/>
          <w:sz w:val="24"/>
          <w:szCs w:val="24"/>
        </w:rPr>
        <w:t>.);</w:t>
      </w:r>
    </w:p>
    <w:p w:rsidR="00B13704" w:rsidRPr="00034659" w:rsidRDefault="00B13704" w:rsidP="00727D23">
      <w:pPr>
        <w:numPr>
          <w:ilvl w:val="0"/>
          <w:numId w:val="41"/>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Грамматическая сторона речи</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43"/>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распознавать и употреблять в речи предложения с начальным </w:t>
      </w:r>
      <w:r w:rsidRPr="00034659">
        <w:rPr>
          <w:rFonts w:ascii="Times New Roman" w:hAnsi="Times New Roman"/>
          <w:i/>
          <w:sz w:val="24"/>
          <w:szCs w:val="24"/>
        </w:rPr>
        <w:t>It</w:t>
      </w:r>
      <w:r w:rsidRPr="00034659">
        <w:rPr>
          <w:rFonts w:ascii="Times New Roman" w:hAnsi="Times New Roman"/>
          <w:sz w:val="24"/>
          <w:szCs w:val="24"/>
        </w:rPr>
        <w:t>;</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распознавать и употреблять в речи предложения с начальным </w:t>
      </w:r>
      <w:r w:rsidRPr="00034659">
        <w:rPr>
          <w:rFonts w:ascii="Times New Roman" w:hAnsi="Times New Roman"/>
          <w:i/>
          <w:sz w:val="24"/>
          <w:szCs w:val="24"/>
        </w:rPr>
        <w:t xml:space="preserve">There + </w:t>
      </w:r>
      <w:r w:rsidRPr="00034659">
        <w:rPr>
          <w:rFonts w:ascii="Times New Roman" w:hAnsi="Times New Roman"/>
          <w:i/>
          <w:sz w:val="24"/>
          <w:szCs w:val="24"/>
          <w:lang w:val="en-US"/>
        </w:rPr>
        <w:t>to</w:t>
      </w:r>
      <w:r w:rsidRPr="00034659">
        <w:rPr>
          <w:rFonts w:ascii="Times New Roman" w:hAnsi="Times New Roman"/>
          <w:i/>
          <w:sz w:val="24"/>
          <w:szCs w:val="24"/>
        </w:rPr>
        <w:t xml:space="preserve"> </w:t>
      </w:r>
      <w:r w:rsidRPr="00034659">
        <w:rPr>
          <w:rFonts w:ascii="Times New Roman" w:hAnsi="Times New Roman"/>
          <w:i/>
          <w:sz w:val="24"/>
          <w:szCs w:val="24"/>
          <w:lang w:val="en-US"/>
        </w:rPr>
        <w:t>be</w:t>
      </w:r>
      <w:r w:rsidRPr="00034659">
        <w:rPr>
          <w:rFonts w:ascii="Times New Roman" w:hAnsi="Times New Roman"/>
          <w:sz w:val="24"/>
          <w:szCs w:val="24"/>
        </w:rPr>
        <w:t>;</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034659">
        <w:rPr>
          <w:rFonts w:ascii="Times New Roman" w:hAnsi="Times New Roman"/>
          <w:i/>
          <w:sz w:val="24"/>
          <w:szCs w:val="24"/>
        </w:rPr>
        <w:t>and</w:t>
      </w:r>
      <w:r w:rsidRPr="00034659">
        <w:rPr>
          <w:rFonts w:ascii="Times New Roman" w:hAnsi="Times New Roman"/>
          <w:sz w:val="24"/>
          <w:szCs w:val="24"/>
        </w:rPr>
        <w:t>,</w:t>
      </w:r>
      <w:r w:rsidRPr="00034659">
        <w:rPr>
          <w:rFonts w:ascii="Times New Roman" w:hAnsi="Times New Roman"/>
          <w:i/>
          <w:sz w:val="24"/>
          <w:szCs w:val="24"/>
        </w:rPr>
        <w:t xml:space="preserve"> but</w:t>
      </w:r>
      <w:r w:rsidRPr="00034659">
        <w:rPr>
          <w:rFonts w:ascii="Times New Roman" w:hAnsi="Times New Roman"/>
          <w:sz w:val="24"/>
          <w:szCs w:val="24"/>
        </w:rPr>
        <w:t>,</w:t>
      </w:r>
      <w:r w:rsidRPr="00034659">
        <w:rPr>
          <w:rFonts w:ascii="Times New Roman" w:hAnsi="Times New Roman"/>
          <w:i/>
          <w:sz w:val="24"/>
          <w:szCs w:val="24"/>
        </w:rPr>
        <w:t xml:space="preserve"> or</w:t>
      </w:r>
      <w:r w:rsidRPr="00034659">
        <w:rPr>
          <w:rFonts w:ascii="Times New Roman" w:hAnsi="Times New Roman"/>
          <w:sz w:val="24"/>
          <w:szCs w:val="24"/>
        </w:rPr>
        <w:t>;</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034659">
        <w:rPr>
          <w:rFonts w:ascii="Times New Roman" w:hAnsi="Times New Roman"/>
          <w:i/>
          <w:sz w:val="24"/>
          <w:szCs w:val="24"/>
          <w:lang w:val="en-US"/>
        </w:rPr>
        <w:t>because</w:t>
      </w:r>
      <w:r w:rsidRPr="00034659">
        <w:rPr>
          <w:rFonts w:ascii="Times New Roman" w:hAnsi="Times New Roman"/>
          <w:sz w:val="24"/>
          <w:szCs w:val="24"/>
        </w:rPr>
        <w:t xml:space="preserve">, </w:t>
      </w:r>
      <w:r w:rsidRPr="00034659">
        <w:rPr>
          <w:rFonts w:ascii="Times New Roman" w:hAnsi="Times New Roman"/>
          <w:i/>
          <w:sz w:val="24"/>
          <w:szCs w:val="24"/>
          <w:lang w:val="en-US"/>
        </w:rPr>
        <w:t>if</w:t>
      </w:r>
      <w:r w:rsidRPr="00034659">
        <w:rPr>
          <w:rFonts w:ascii="Times New Roman" w:hAnsi="Times New Roman"/>
          <w:sz w:val="24"/>
          <w:szCs w:val="24"/>
        </w:rPr>
        <w:t xml:space="preserve">, </w:t>
      </w:r>
      <w:r w:rsidRPr="00034659">
        <w:rPr>
          <w:rFonts w:ascii="Times New Roman" w:hAnsi="Times New Roman"/>
          <w:i/>
          <w:sz w:val="24"/>
          <w:szCs w:val="24"/>
          <w:lang w:val="en-US"/>
        </w:rPr>
        <w:t>that</w:t>
      </w:r>
      <w:r w:rsidRPr="00034659">
        <w:rPr>
          <w:rFonts w:ascii="Times New Roman" w:hAnsi="Times New Roman"/>
          <w:sz w:val="24"/>
          <w:szCs w:val="24"/>
        </w:rPr>
        <w:t xml:space="preserve">, </w:t>
      </w:r>
      <w:r w:rsidRPr="00034659">
        <w:rPr>
          <w:rFonts w:ascii="Times New Roman" w:hAnsi="Times New Roman"/>
          <w:i/>
          <w:sz w:val="24"/>
          <w:szCs w:val="24"/>
          <w:lang w:val="en-US"/>
        </w:rPr>
        <w:t>who</w:t>
      </w:r>
      <w:r w:rsidRPr="00034659">
        <w:rPr>
          <w:rFonts w:ascii="Times New Roman" w:hAnsi="Times New Roman"/>
          <w:sz w:val="24"/>
          <w:szCs w:val="24"/>
        </w:rPr>
        <w:t xml:space="preserve">, </w:t>
      </w:r>
      <w:r w:rsidRPr="00034659">
        <w:rPr>
          <w:rFonts w:ascii="Times New Roman" w:hAnsi="Times New Roman"/>
          <w:i/>
          <w:sz w:val="24"/>
          <w:szCs w:val="24"/>
          <w:lang w:val="en-US"/>
        </w:rPr>
        <w:t>which</w:t>
      </w:r>
      <w:r w:rsidRPr="00034659">
        <w:rPr>
          <w:rFonts w:ascii="Times New Roman" w:hAnsi="Times New Roman"/>
          <w:sz w:val="24"/>
          <w:szCs w:val="24"/>
        </w:rPr>
        <w:t xml:space="preserve">, </w:t>
      </w:r>
      <w:r w:rsidRPr="00034659">
        <w:rPr>
          <w:rFonts w:ascii="Times New Roman" w:hAnsi="Times New Roman"/>
          <w:i/>
          <w:sz w:val="24"/>
          <w:szCs w:val="24"/>
          <w:lang w:val="en-US"/>
        </w:rPr>
        <w:t>what</w:t>
      </w:r>
      <w:r w:rsidRPr="00034659">
        <w:rPr>
          <w:rFonts w:ascii="Times New Roman" w:hAnsi="Times New Roman"/>
          <w:sz w:val="24"/>
          <w:szCs w:val="24"/>
        </w:rPr>
        <w:t xml:space="preserve">, </w:t>
      </w:r>
      <w:r w:rsidRPr="00034659">
        <w:rPr>
          <w:rFonts w:ascii="Times New Roman" w:hAnsi="Times New Roman"/>
          <w:i/>
          <w:sz w:val="24"/>
          <w:szCs w:val="24"/>
          <w:lang w:val="en-US"/>
        </w:rPr>
        <w:t>when</w:t>
      </w:r>
      <w:r w:rsidRPr="00034659">
        <w:rPr>
          <w:rFonts w:ascii="Times New Roman" w:hAnsi="Times New Roman"/>
          <w:sz w:val="24"/>
          <w:szCs w:val="24"/>
        </w:rPr>
        <w:t xml:space="preserve">, </w:t>
      </w:r>
      <w:r w:rsidRPr="00034659">
        <w:rPr>
          <w:rFonts w:ascii="Times New Roman" w:hAnsi="Times New Roman"/>
          <w:i/>
          <w:sz w:val="24"/>
          <w:szCs w:val="24"/>
          <w:lang w:val="en-US"/>
        </w:rPr>
        <w:t>where</w:t>
      </w:r>
      <w:r w:rsidRPr="00034659">
        <w:rPr>
          <w:rFonts w:ascii="Times New Roman" w:hAnsi="Times New Roman"/>
          <w:i/>
          <w:sz w:val="24"/>
          <w:szCs w:val="24"/>
        </w:rPr>
        <w:t xml:space="preserve">, </w:t>
      </w:r>
      <w:r w:rsidRPr="00034659">
        <w:rPr>
          <w:rFonts w:ascii="Times New Roman" w:hAnsi="Times New Roman"/>
          <w:i/>
          <w:sz w:val="24"/>
          <w:szCs w:val="24"/>
          <w:lang w:val="en-US"/>
        </w:rPr>
        <w:t>how</w:t>
      </w:r>
      <w:r w:rsidRPr="00034659">
        <w:rPr>
          <w:rFonts w:ascii="Times New Roman" w:hAnsi="Times New Roman"/>
          <w:i/>
          <w:sz w:val="24"/>
          <w:szCs w:val="24"/>
        </w:rPr>
        <w:t xml:space="preserve">, </w:t>
      </w:r>
      <w:r w:rsidRPr="00034659">
        <w:rPr>
          <w:rFonts w:ascii="Times New Roman" w:hAnsi="Times New Roman"/>
          <w:i/>
          <w:sz w:val="24"/>
          <w:szCs w:val="24"/>
          <w:lang w:val="en-US"/>
        </w:rPr>
        <w:t>why</w:t>
      </w:r>
      <w:r w:rsidRPr="00034659">
        <w:rPr>
          <w:rFonts w:ascii="Times New Roman" w:hAnsi="Times New Roman"/>
          <w:sz w:val="24"/>
          <w:szCs w:val="24"/>
        </w:rPr>
        <w:t>;</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i/>
          <w:sz w:val="24"/>
          <w:szCs w:val="24"/>
          <w:lang w:val="en-US"/>
        </w:rPr>
      </w:pPr>
      <w:r w:rsidRPr="00034659">
        <w:rPr>
          <w:rFonts w:ascii="Times New Roman" w:hAnsi="Times New Roman"/>
          <w:sz w:val="24"/>
          <w:szCs w:val="24"/>
        </w:rPr>
        <w:t>распознавать</w:t>
      </w:r>
      <w:r w:rsidRPr="00034659">
        <w:rPr>
          <w:rFonts w:ascii="Times New Roman" w:hAnsi="Times New Roman"/>
          <w:sz w:val="24"/>
          <w:szCs w:val="24"/>
          <w:lang w:val="en-US"/>
        </w:rPr>
        <w:t xml:space="preserve"> </w:t>
      </w:r>
      <w:r w:rsidRPr="00034659">
        <w:rPr>
          <w:rFonts w:ascii="Times New Roman" w:hAnsi="Times New Roman"/>
          <w:sz w:val="24"/>
          <w:szCs w:val="24"/>
        </w:rPr>
        <w:t>и</w:t>
      </w:r>
      <w:r w:rsidRPr="00034659">
        <w:rPr>
          <w:rFonts w:ascii="Times New Roman" w:hAnsi="Times New Roman"/>
          <w:sz w:val="24"/>
          <w:szCs w:val="24"/>
          <w:lang w:val="en-US"/>
        </w:rPr>
        <w:t xml:space="preserve"> </w:t>
      </w:r>
      <w:r w:rsidRPr="00034659">
        <w:rPr>
          <w:rFonts w:ascii="Times New Roman" w:hAnsi="Times New Roman"/>
          <w:sz w:val="24"/>
          <w:szCs w:val="24"/>
        </w:rPr>
        <w:t>употреблять</w:t>
      </w:r>
      <w:r w:rsidRPr="00034659">
        <w:rPr>
          <w:rFonts w:ascii="Times New Roman" w:hAnsi="Times New Roman"/>
          <w:sz w:val="24"/>
          <w:szCs w:val="24"/>
          <w:lang w:val="en-US"/>
        </w:rPr>
        <w:t xml:space="preserve"> </w:t>
      </w:r>
      <w:r w:rsidRPr="00034659">
        <w:rPr>
          <w:rFonts w:ascii="Times New Roman" w:hAnsi="Times New Roman"/>
          <w:sz w:val="24"/>
          <w:szCs w:val="24"/>
        </w:rPr>
        <w:t>в</w:t>
      </w:r>
      <w:r w:rsidRPr="00034659">
        <w:rPr>
          <w:rFonts w:ascii="Times New Roman" w:hAnsi="Times New Roman"/>
          <w:sz w:val="24"/>
          <w:szCs w:val="24"/>
          <w:lang w:val="en-US"/>
        </w:rPr>
        <w:t xml:space="preserve"> </w:t>
      </w:r>
      <w:r w:rsidRPr="00034659">
        <w:rPr>
          <w:rFonts w:ascii="Times New Roman" w:hAnsi="Times New Roman"/>
          <w:sz w:val="24"/>
          <w:szCs w:val="24"/>
        </w:rPr>
        <w:t>речи</w:t>
      </w:r>
      <w:r w:rsidRPr="00034659">
        <w:rPr>
          <w:rFonts w:ascii="Times New Roman" w:hAnsi="Times New Roman"/>
          <w:sz w:val="24"/>
          <w:szCs w:val="24"/>
          <w:lang w:val="en-US"/>
        </w:rPr>
        <w:t xml:space="preserve"> </w:t>
      </w:r>
      <w:r w:rsidRPr="00034659">
        <w:rPr>
          <w:rFonts w:ascii="Times New Roman" w:hAnsi="Times New Roman"/>
          <w:sz w:val="24"/>
          <w:szCs w:val="24"/>
        </w:rPr>
        <w:t>условные</w:t>
      </w:r>
      <w:r w:rsidRPr="00034659">
        <w:rPr>
          <w:rFonts w:ascii="Times New Roman" w:hAnsi="Times New Roman"/>
          <w:sz w:val="24"/>
          <w:szCs w:val="24"/>
          <w:lang w:val="en-US"/>
        </w:rPr>
        <w:t xml:space="preserve"> </w:t>
      </w:r>
      <w:r w:rsidRPr="00034659">
        <w:rPr>
          <w:rFonts w:ascii="Times New Roman" w:hAnsi="Times New Roman"/>
          <w:sz w:val="24"/>
          <w:szCs w:val="24"/>
        </w:rPr>
        <w:t>предложения</w:t>
      </w:r>
      <w:r w:rsidRPr="00034659">
        <w:rPr>
          <w:rFonts w:ascii="Times New Roman" w:hAnsi="Times New Roman"/>
          <w:sz w:val="24"/>
          <w:szCs w:val="24"/>
          <w:lang w:val="en-US"/>
        </w:rPr>
        <w:t xml:space="preserve"> </w:t>
      </w:r>
      <w:r w:rsidRPr="00034659">
        <w:rPr>
          <w:rFonts w:ascii="Times New Roman" w:hAnsi="Times New Roman"/>
          <w:sz w:val="24"/>
          <w:szCs w:val="24"/>
        </w:rPr>
        <w:t>реального</w:t>
      </w:r>
      <w:r w:rsidRPr="00034659">
        <w:rPr>
          <w:rFonts w:ascii="Times New Roman" w:hAnsi="Times New Roman"/>
          <w:sz w:val="24"/>
          <w:szCs w:val="24"/>
          <w:lang w:val="en-US"/>
        </w:rPr>
        <w:t xml:space="preserve"> </w:t>
      </w:r>
      <w:r w:rsidRPr="00034659">
        <w:rPr>
          <w:rFonts w:ascii="Times New Roman" w:hAnsi="Times New Roman"/>
          <w:sz w:val="24"/>
          <w:szCs w:val="24"/>
        </w:rPr>
        <w:t>характера</w:t>
      </w:r>
      <w:r w:rsidRPr="00034659">
        <w:rPr>
          <w:rFonts w:ascii="Times New Roman" w:hAnsi="Times New Roman"/>
          <w:sz w:val="24"/>
          <w:szCs w:val="24"/>
          <w:lang w:val="en-US"/>
        </w:rPr>
        <w:t xml:space="preserve"> (Conditional I – </w:t>
      </w:r>
      <w:r w:rsidRPr="00034659">
        <w:rPr>
          <w:rFonts w:ascii="Times New Roman" w:hAnsi="Times New Roman"/>
          <w:i/>
          <w:sz w:val="24"/>
          <w:szCs w:val="24"/>
          <w:lang w:val="en-US"/>
        </w:rPr>
        <w:t>If I see Jim, I’ll invite him to our school party</w:t>
      </w:r>
      <w:r w:rsidRPr="00034659">
        <w:rPr>
          <w:rFonts w:ascii="Times New Roman" w:hAnsi="Times New Roman"/>
          <w:sz w:val="24"/>
          <w:szCs w:val="24"/>
          <w:lang w:val="en-US"/>
        </w:rPr>
        <w:t xml:space="preserve">) </w:t>
      </w:r>
      <w:r w:rsidRPr="00034659">
        <w:rPr>
          <w:rFonts w:ascii="Times New Roman" w:hAnsi="Times New Roman"/>
          <w:sz w:val="24"/>
          <w:szCs w:val="24"/>
        </w:rPr>
        <w:t>и</w:t>
      </w:r>
      <w:r w:rsidRPr="00034659">
        <w:rPr>
          <w:rFonts w:ascii="Times New Roman" w:hAnsi="Times New Roman"/>
          <w:sz w:val="24"/>
          <w:szCs w:val="24"/>
          <w:lang w:val="en-US"/>
        </w:rPr>
        <w:t xml:space="preserve"> </w:t>
      </w:r>
      <w:r w:rsidRPr="00034659">
        <w:rPr>
          <w:rFonts w:ascii="Times New Roman" w:hAnsi="Times New Roman"/>
          <w:sz w:val="24"/>
          <w:szCs w:val="24"/>
        </w:rPr>
        <w:t>нереального</w:t>
      </w:r>
      <w:r w:rsidRPr="00034659">
        <w:rPr>
          <w:rFonts w:ascii="Times New Roman" w:hAnsi="Times New Roman"/>
          <w:sz w:val="24"/>
          <w:szCs w:val="24"/>
          <w:lang w:val="en-US"/>
        </w:rPr>
        <w:t xml:space="preserve"> </w:t>
      </w:r>
      <w:r w:rsidRPr="00034659">
        <w:rPr>
          <w:rFonts w:ascii="Times New Roman" w:hAnsi="Times New Roman"/>
          <w:sz w:val="24"/>
          <w:szCs w:val="24"/>
        </w:rPr>
        <w:t>характера</w:t>
      </w:r>
      <w:r w:rsidRPr="00034659">
        <w:rPr>
          <w:rFonts w:ascii="Times New Roman" w:hAnsi="Times New Roman"/>
          <w:sz w:val="24"/>
          <w:szCs w:val="24"/>
          <w:lang w:val="en-US"/>
        </w:rPr>
        <w:t xml:space="preserve"> (Conditional II</w:t>
      </w:r>
      <w:r w:rsidRPr="00034659">
        <w:rPr>
          <w:rFonts w:ascii="Times New Roman" w:hAnsi="Times New Roman"/>
          <w:i/>
          <w:sz w:val="24"/>
          <w:szCs w:val="24"/>
          <w:lang w:val="en-US"/>
        </w:rPr>
        <w:t xml:space="preserve"> – If I were you, I would start learning French);</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034659">
        <w:rPr>
          <w:rFonts w:ascii="Times New Roman" w:hAnsi="Times New Roman"/>
          <w:i/>
          <w:sz w:val="24"/>
          <w:szCs w:val="24"/>
          <w:lang w:val="en-US"/>
        </w:rPr>
        <w:t>many</w:t>
      </w:r>
      <w:r w:rsidRPr="00034659">
        <w:rPr>
          <w:rFonts w:ascii="Times New Roman" w:hAnsi="Times New Roman"/>
          <w:sz w:val="24"/>
          <w:szCs w:val="24"/>
        </w:rPr>
        <w:t>/</w:t>
      </w:r>
      <w:r w:rsidRPr="00034659">
        <w:rPr>
          <w:rFonts w:ascii="Times New Roman" w:hAnsi="Times New Roman"/>
          <w:i/>
          <w:sz w:val="24"/>
          <w:szCs w:val="24"/>
          <w:lang w:val="en-US"/>
        </w:rPr>
        <w:t>much</w:t>
      </w:r>
      <w:r w:rsidRPr="00034659">
        <w:rPr>
          <w:rFonts w:ascii="Times New Roman" w:hAnsi="Times New Roman"/>
          <w:sz w:val="24"/>
          <w:szCs w:val="24"/>
        </w:rPr>
        <w:t xml:space="preserve">, </w:t>
      </w:r>
      <w:r w:rsidRPr="00034659">
        <w:rPr>
          <w:rFonts w:ascii="Times New Roman" w:hAnsi="Times New Roman"/>
          <w:i/>
          <w:sz w:val="24"/>
          <w:szCs w:val="24"/>
          <w:lang w:val="en-US"/>
        </w:rPr>
        <w:t>few</w:t>
      </w:r>
      <w:r w:rsidRPr="00034659">
        <w:rPr>
          <w:rFonts w:ascii="Times New Roman" w:hAnsi="Times New Roman"/>
          <w:sz w:val="24"/>
          <w:szCs w:val="24"/>
        </w:rPr>
        <w:t>/</w:t>
      </w:r>
      <w:r w:rsidRPr="00034659">
        <w:rPr>
          <w:rFonts w:ascii="Times New Roman" w:hAnsi="Times New Roman"/>
          <w:i/>
          <w:sz w:val="24"/>
          <w:szCs w:val="24"/>
          <w:lang w:val="en-US"/>
        </w:rPr>
        <w:t>a</w:t>
      </w:r>
      <w:r w:rsidRPr="00034659">
        <w:rPr>
          <w:rFonts w:ascii="Times New Roman" w:hAnsi="Times New Roman"/>
          <w:i/>
          <w:sz w:val="24"/>
          <w:szCs w:val="24"/>
        </w:rPr>
        <w:t xml:space="preserve"> </w:t>
      </w:r>
      <w:r w:rsidRPr="00034659">
        <w:rPr>
          <w:rFonts w:ascii="Times New Roman" w:hAnsi="Times New Roman"/>
          <w:i/>
          <w:sz w:val="24"/>
          <w:szCs w:val="24"/>
          <w:lang w:val="en-US"/>
        </w:rPr>
        <w:t>few</w:t>
      </w:r>
      <w:r w:rsidRPr="00034659">
        <w:rPr>
          <w:rFonts w:ascii="Times New Roman" w:hAnsi="Times New Roman"/>
          <w:sz w:val="24"/>
          <w:szCs w:val="24"/>
        </w:rPr>
        <w:t xml:space="preserve">, </w:t>
      </w:r>
      <w:r w:rsidRPr="00034659">
        <w:rPr>
          <w:rFonts w:ascii="Times New Roman" w:hAnsi="Times New Roman"/>
          <w:i/>
          <w:sz w:val="24"/>
          <w:szCs w:val="24"/>
          <w:lang w:val="en-US"/>
        </w:rPr>
        <w:t>little</w:t>
      </w:r>
      <w:r w:rsidRPr="00034659">
        <w:rPr>
          <w:rFonts w:ascii="Times New Roman" w:hAnsi="Times New Roman"/>
          <w:sz w:val="24"/>
          <w:szCs w:val="24"/>
        </w:rPr>
        <w:t>/</w:t>
      </w:r>
      <w:r w:rsidRPr="00034659">
        <w:rPr>
          <w:rFonts w:ascii="Times New Roman" w:hAnsi="Times New Roman"/>
          <w:i/>
          <w:sz w:val="24"/>
          <w:szCs w:val="24"/>
          <w:lang w:val="en-US"/>
        </w:rPr>
        <w:t>a</w:t>
      </w:r>
      <w:r w:rsidRPr="00034659">
        <w:rPr>
          <w:rFonts w:ascii="Times New Roman" w:hAnsi="Times New Roman"/>
          <w:i/>
          <w:sz w:val="24"/>
          <w:szCs w:val="24"/>
        </w:rPr>
        <w:t xml:space="preserve"> </w:t>
      </w:r>
      <w:r w:rsidRPr="00034659">
        <w:rPr>
          <w:rFonts w:ascii="Times New Roman" w:hAnsi="Times New Roman"/>
          <w:i/>
          <w:sz w:val="24"/>
          <w:szCs w:val="24"/>
          <w:lang w:val="en-US"/>
        </w:rPr>
        <w:t>little</w:t>
      </w:r>
      <w:r w:rsidRPr="00034659">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количественные и порядковые числительные;</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034659">
        <w:rPr>
          <w:rFonts w:ascii="Times New Roman" w:hAnsi="Times New Roman"/>
          <w:i/>
          <w:sz w:val="24"/>
          <w:szCs w:val="24"/>
        </w:rPr>
        <w:t xml:space="preserve">, to be going to, </w:t>
      </w:r>
      <w:r w:rsidRPr="00034659">
        <w:rPr>
          <w:rFonts w:ascii="Times New Roman" w:hAnsi="Times New Roman"/>
          <w:sz w:val="24"/>
          <w:szCs w:val="24"/>
        </w:rPr>
        <w:t>Present Continuous</w:t>
      </w:r>
      <w:r w:rsidRPr="00034659">
        <w:rPr>
          <w:rFonts w:ascii="Times New Roman" w:hAnsi="Times New Roman"/>
          <w:i/>
          <w:sz w:val="24"/>
          <w:szCs w:val="24"/>
        </w:rPr>
        <w:t>;</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распознавать и употреблять в речи модальные глаголы и их эквиваленты (</w:t>
      </w:r>
      <w:r w:rsidRPr="00034659">
        <w:rPr>
          <w:rFonts w:ascii="Times New Roman" w:hAnsi="Times New Roman"/>
          <w:i/>
          <w:sz w:val="24"/>
          <w:szCs w:val="24"/>
          <w:lang w:val="en-US"/>
        </w:rPr>
        <w:t>may</w:t>
      </w:r>
      <w:r w:rsidRPr="00034659">
        <w:rPr>
          <w:rFonts w:ascii="Times New Roman" w:hAnsi="Times New Roman"/>
          <w:sz w:val="24"/>
          <w:szCs w:val="24"/>
        </w:rPr>
        <w:t xml:space="preserve">, </w:t>
      </w:r>
      <w:r w:rsidRPr="00034659">
        <w:rPr>
          <w:rFonts w:ascii="Times New Roman" w:hAnsi="Times New Roman"/>
          <w:i/>
          <w:sz w:val="24"/>
          <w:szCs w:val="24"/>
          <w:lang w:val="en-US"/>
        </w:rPr>
        <w:t>can</w:t>
      </w:r>
      <w:r w:rsidRPr="00034659">
        <w:rPr>
          <w:rFonts w:ascii="Times New Roman" w:hAnsi="Times New Roman"/>
          <w:sz w:val="24"/>
          <w:szCs w:val="24"/>
        </w:rPr>
        <w:t xml:space="preserve">, </w:t>
      </w:r>
      <w:r w:rsidRPr="00034659">
        <w:rPr>
          <w:rFonts w:ascii="Times New Roman" w:hAnsi="Times New Roman"/>
          <w:i/>
          <w:sz w:val="24"/>
          <w:szCs w:val="24"/>
          <w:lang w:val="en-US"/>
        </w:rPr>
        <w:t>could</w:t>
      </w:r>
      <w:r w:rsidRPr="00034659">
        <w:rPr>
          <w:rFonts w:ascii="Times New Roman" w:hAnsi="Times New Roman"/>
          <w:sz w:val="24"/>
          <w:szCs w:val="24"/>
        </w:rPr>
        <w:t xml:space="preserve">, </w:t>
      </w:r>
      <w:r w:rsidRPr="00034659">
        <w:rPr>
          <w:rFonts w:ascii="Times New Roman" w:hAnsi="Times New Roman"/>
          <w:i/>
          <w:sz w:val="24"/>
          <w:szCs w:val="24"/>
          <w:lang w:val="en-US"/>
        </w:rPr>
        <w:t>be</w:t>
      </w:r>
      <w:r w:rsidRPr="00034659">
        <w:rPr>
          <w:rFonts w:ascii="Times New Roman" w:hAnsi="Times New Roman"/>
          <w:i/>
          <w:sz w:val="24"/>
          <w:szCs w:val="24"/>
        </w:rPr>
        <w:t xml:space="preserve"> </w:t>
      </w:r>
      <w:r w:rsidRPr="00034659">
        <w:rPr>
          <w:rFonts w:ascii="Times New Roman" w:hAnsi="Times New Roman"/>
          <w:i/>
          <w:sz w:val="24"/>
          <w:szCs w:val="24"/>
          <w:lang w:val="en-US"/>
        </w:rPr>
        <w:t>able</w:t>
      </w:r>
      <w:r w:rsidRPr="00034659">
        <w:rPr>
          <w:rFonts w:ascii="Times New Roman" w:hAnsi="Times New Roman"/>
          <w:i/>
          <w:sz w:val="24"/>
          <w:szCs w:val="24"/>
        </w:rPr>
        <w:t xml:space="preserve"> </w:t>
      </w:r>
      <w:r w:rsidRPr="00034659">
        <w:rPr>
          <w:rFonts w:ascii="Times New Roman" w:hAnsi="Times New Roman"/>
          <w:i/>
          <w:sz w:val="24"/>
          <w:szCs w:val="24"/>
          <w:lang w:val="en-US"/>
        </w:rPr>
        <w:t>to</w:t>
      </w:r>
      <w:r w:rsidRPr="00034659">
        <w:rPr>
          <w:rFonts w:ascii="Times New Roman" w:hAnsi="Times New Roman"/>
          <w:sz w:val="24"/>
          <w:szCs w:val="24"/>
        </w:rPr>
        <w:t xml:space="preserve">, </w:t>
      </w:r>
      <w:r w:rsidRPr="00034659">
        <w:rPr>
          <w:rFonts w:ascii="Times New Roman" w:hAnsi="Times New Roman"/>
          <w:i/>
          <w:sz w:val="24"/>
          <w:szCs w:val="24"/>
          <w:lang w:val="en-US"/>
        </w:rPr>
        <w:t>must</w:t>
      </w:r>
      <w:r w:rsidRPr="00034659">
        <w:rPr>
          <w:rFonts w:ascii="Times New Roman" w:hAnsi="Times New Roman"/>
          <w:sz w:val="24"/>
          <w:szCs w:val="24"/>
        </w:rPr>
        <w:t xml:space="preserve">, </w:t>
      </w:r>
      <w:r w:rsidRPr="00034659">
        <w:rPr>
          <w:rFonts w:ascii="Times New Roman" w:hAnsi="Times New Roman"/>
          <w:i/>
          <w:sz w:val="24"/>
          <w:szCs w:val="24"/>
          <w:lang w:val="en-US"/>
        </w:rPr>
        <w:t>have</w:t>
      </w:r>
      <w:r w:rsidRPr="00034659">
        <w:rPr>
          <w:rFonts w:ascii="Times New Roman" w:hAnsi="Times New Roman"/>
          <w:i/>
          <w:sz w:val="24"/>
          <w:szCs w:val="24"/>
        </w:rPr>
        <w:t xml:space="preserve"> </w:t>
      </w:r>
      <w:r w:rsidRPr="00034659">
        <w:rPr>
          <w:rFonts w:ascii="Times New Roman" w:hAnsi="Times New Roman"/>
          <w:i/>
          <w:sz w:val="24"/>
          <w:szCs w:val="24"/>
          <w:lang w:val="en-US"/>
        </w:rPr>
        <w:t>to</w:t>
      </w:r>
      <w:r w:rsidRPr="00034659">
        <w:rPr>
          <w:rFonts w:ascii="Times New Roman" w:hAnsi="Times New Roman"/>
          <w:sz w:val="24"/>
          <w:szCs w:val="24"/>
        </w:rPr>
        <w:t xml:space="preserve">, </w:t>
      </w:r>
      <w:r w:rsidRPr="00034659">
        <w:rPr>
          <w:rFonts w:ascii="Times New Roman" w:hAnsi="Times New Roman"/>
          <w:i/>
          <w:sz w:val="24"/>
          <w:szCs w:val="24"/>
          <w:lang w:val="en-US"/>
        </w:rPr>
        <w:t>should</w:t>
      </w:r>
      <w:r w:rsidRPr="00034659">
        <w:rPr>
          <w:rFonts w:ascii="Times New Roman" w:hAnsi="Times New Roman"/>
          <w:sz w:val="24"/>
          <w:szCs w:val="24"/>
        </w:rPr>
        <w:t>);</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034659">
        <w:rPr>
          <w:rFonts w:ascii="Times New Roman" w:hAnsi="Times New Roman"/>
          <w:sz w:val="24"/>
          <w:szCs w:val="24"/>
          <w:lang w:val="en-US"/>
        </w:rPr>
        <w:t>Present</w:t>
      </w:r>
      <w:r w:rsidRPr="00034659">
        <w:rPr>
          <w:rFonts w:ascii="Times New Roman" w:hAnsi="Times New Roman"/>
          <w:sz w:val="24"/>
          <w:szCs w:val="24"/>
        </w:rPr>
        <w:t xml:space="preserve"> </w:t>
      </w:r>
      <w:r w:rsidRPr="00034659">
        <w:rPr>
          <w:rFonts w:ascii="Times New Roman" w:hAnsi="Times New Roman"/>
          <w:sz w:val="24"/>
          <w:szCs w:val="24"/>
          <w:lang w:val="en-US"/>
        </w:rPr>
        <w:t>Simple</w:t>
      </w:r>
      <w:r w:rsidRPr="00034659">
        <w:rPr>
          <w:rFonts w:ascii="Times New Roman" w:hAnsi="Times New Roman"/>
          <w:sz w:val="24"/>
          <w:szCs w:val="24"/>
        </w:rPr>
        <w:t xml:space="preserve"> </w:t>
      </w:r>
      <w:r w:rsidRPr="00034659">
        <w:rPr>
          <w:rFonts w:ascii="Times New Roman" w:hAnsi="Times New Roman"/>
          <w:sz w:val="24"/>
          <w:szCs w:val="24"/>
          <w:lang w:val="en-US"/>
        </w:rPr>
        <w:t>Passive</w:t>
      </w:r>
      <w:r w:rsidRPr="00034659">
        <w:rPr>
          <w:rFonts w:ascii="Times New Roman" w:hAnsi="Times New Roman"/>
          <w:sz w:val="24"/>
          <w:szCs w:val="24"/>
        </w:rPr>
        <w:t xml:space="preserve">, </w:t>
      </w:r>
      <w:r w:rsidRPr="00034659">
        <w:rPr>
          <w:rFonts w:ascii="Times New Roman" w:hAnsi="Times New Roman"/>
          <w:sz w:val="24"/>
          <w:szCs w:val="24"/>
          <w:lang w:val="en-US"/>
        </w:rPr>
        <w:t>Past</w:t>
      </w:r>
      <w:r w:rsidRPr="00034659">
        <w:rPr>
          <w:rFonts w:ascii="Times New Roman" w:hAnsi="Times New Roman"/>
          <w:sz w:val="24"/>
          <w:szCs w:val="24"/>
        </w:rPr>
        <w:t xml:space="preserve"> </w:t>
      </w:r>
      <w:r w:rsidRPr="00034659">
        <w:rPr>
          <w:rFonts w:ascii="Times New Roman" w:hAnsi="Times New Roman"/>
          <w:sz w:val="24"/>
          <w:szCs w:val="24"/>
          <w:lang w:val="en-US"/>
        </w:rPr>
        <w:t>Simple</w:t>
      </w:r>
      <w:r w:rsidRPr="00034659">
        <w:rPr>
          <w:rFonts w:ascii="Times New Roman" w:hAnsi="Times New Roman"/>
          <w:sz w:val="24"/>
          <w:szCs w:val="24"/>
        </w:rPr>
        <w:t xml:space="preserve"> </w:t>
      </w:r>
      <w:r w:rsidRPr="00034659">
        <w:rPr>
          <w:rFonts w:ascii="Times New Roman" w:hAnsi="Times New Roman"/>
          <w:sz w:val="24"/>
          <w:szCs w:val="24"/>
          <w:lang w:val="en-US"/>
        </w:rPr>
        <w:t>Passive</w:t>
      </w:r>
      <w:r w:rsidRPr="00034659">
        <w:rPr>
          <w:rFonts w:ascii="Times New Roman" w:hAnsi="Times New Roman"/>
          <w:sz w:val="24"/>
          <w:szCs w:val="24"/>
        </w:rPr>
        <w:t>;</w:t>
      </w:r>
    </w:p>
    <w:p w:rsidR="00B13704" w:rsidRPr="00034659" w:rsidRDefault="00B13704" w:rsidP="00727D23">
      <w:pPr>
        <w:numPr>
          <w:ilvl w:val="0"/>
          <w:numId w:val="42"/>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распознавать сложноподчиненные предложения с придаточными: времени с союзом </w:t>
      </w:r>
      <w:r w:rsidRPr="00034659">
        <w:rPr>
          <w:rFonts w:ascii="Times New Roman" w:hAnsi="Times New Roman"/>
          <w:i/>
          <w:sz w:val="24"/>
          <w:szCs w:val="24"/>
          <w:lang w:val="en-US"/>
        </w:rPr>
        <w:t>since</w:t>
      </w:r>
      <w:r w:rsidRPr="00034659">
        <w:rPr>
          <w:rFonts w:ascii="Times New Roman" w:hAnsi="Times New Roman"/>
          <w:i/>
          <w:sz w:val="24"/>
          <w:szCs w:val="24"/>
        </w:rPr>
        <w:t xml:space="preserve">; цели с союзом </w:t>
      </w:r>
      <w:r w:rsidRPr="00034659">
        <w:rPr>
          <w:rFonts w:ascii="Times New Roman" w:hAnsi="Times New Roman"/>
          <w:i/>
          <w:sz w:val="24"/>
          <w:szCs w:val="24"/>
          <w:lang w:val="en-US"/>
        </w:rPr>
        <w:t>so</w:t>
      </w:r>
      <w:r w:rsidRPr="00034659">
        <w:rPr>
          <w:rFonts w:ascii="Times New Roman" w:hAnsi="Times New Roman"/>
          <w:i/>
          <w:sz w:val="24"/>
          <w:szCs w:val="24"/>
        </w:rPr>
        <w:t xml:space="preserve"> </w:t>
      </w:r>
      <w:r w:rsidRPr="00034659">
        <w:rPr>
          <w:rFonts w:ascii="Times New Roman" w:hAnsi="Times New Roman"/>
          <w:i/>
          <w:sz w:val="24"/>
          <w:szCs w:val="24"/>
          <w:lang w:val="en-US"/>
        </w:rPr>
        <w:t>that</w:t>
      </w:r>
      <w:r w:rsidRPr="00034659">
        <w:rPr>
          <w:rFonts w:ascii="Times New Roman" w:hAnsi="Times New Roman"/>
          <w:i/>
          <w:sz w:val="24"/>
          <w:szCs w:val="24"/>
        </w:rPr>
        <w:t xml:space="preserve">; условия с союзом </w:t>
      </w:r>
      <w:r w:rsidRPr="00034659">
        <w:rPr>
          <w:rFonts w:ascii="Times New Roman" w:hAnsi="Times New Roman"/>
          <w:i/>
          <w:sz w:val="24"/>
          <w:szCs w:val="24"/>
          <w:lang w:val="en-US"/>
        </w:rPr>
        <w:t>unless</w:t>
      </w:r>
      <w:r w:rsidRPr="00034659">
        <w:rPr>
          <w:rFonts w:ascii="Times New Roman" w:hAnsi="Times New Roman"/>
          <w:i/>
          <w:sz w:val="24"/>
          <w:szCs w:val="24"/>
        </w:rPr>
        <w:t xml:space="preserve">; определительными с союзами </w:t>
      </w:r>
      <w:r w:rsidRPr="00034659">
        <w:rPr>
          <w:rFonts w:ascii="Times New Roman" w:hAnsi="Times New Roman"/>
          <w:i/>
          <w:sz w:val="24"/>
          <w:szCs w:val="24"/>
          <w:lang w:val="en-US"/>
        </w:rPr>
        <w:t>who</w:t>
      </w:r>
      <w:r w:rsidRPr="00034659">
        <w:rPr>
          <w:rFonts w:ascii="Times New Roman" w:hAnsi="Times New Roman"/>
          <w:i/>
          <w:sz w:val="24"/>
          <w:szCs w:val="24"/>
        </w:rPr>
        <w:t xml:space="preserve">, </w:t>
      </w:r>
      <w:r w:rsidRPr="00034659">
        <w:rPr>
          <w:rFonts w:ascii="Times New Roman" w:hAnsi="Times New Roman"/>
          <w:i/>
          <w:sz w:val="24"/>
          <w:szCs w:val="24"/>
          <w:lang w:val="en-US"/>
        </w:rPr>
        <w:t>which</w:t>
      </w:r>
      <w:r w:rsidRPr="00034659">
        <w:rPr>
          <w:rFonts w:ascii="Times New Roman" w:hAnsi="Times New Roman"/>
          <w:i/>
          <w:sz w:val="24"/>
          <w:szCs w:val="24"/>
        </w:rPr>
        <w:t xml:space="preserve">, </w:t>
      </w:r>
      <w:r w:rsidRPr="00034659">
        <w:rPr>
          <w:rFonts w:ascii="Times New Roman" w:hAnsi="Times New Roman"/>
          <w:i/>
          <w:sz w:val="24"/>
          <w:szCs w:val="24"/>
          <w:lang w:val="en-US"/>
        </w:rPr>
        <w:t>that</w:t>
      </w:r>
      <w:r w:rsidRPr="00034659">
        <w:rPr>
          <w:rFonts w:ascii="Times New Roman" w:hAnsi="Times New Roman"/>
          <w:i/>
          <w:sz w:val="24"/>
          <w:szCs w:val="24"/>
        </w:rPr>
        <w:t>;</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распознавать и употреблять в речи предложения с конструкциями </w:t>
      </w:r>
      <w:r w:rsidRPr="00034659">
        <w:rPr>
          <w:rFonts w:ascii="Times New Roman" w:hAnsi="Times New Roman"/>
          <w:i/>
          <w:sz w:val="24"/>
          <w:szCs w:val="24"/>
          <w:lang w:val="en-US"/>
        </w:rPr>
        <w:t>as</w:t>
      </w:r>
      <w:r w:rsidRPr="00034659">
        <w:rPr>
          <w:rFonts w:ascii="Times New Roman" w:hAnsi="Times New Roman"/>
          <w:i/>
          <w:sz w:val="24"/>
          <w:szCs w:val="24"/>
        </w:rPr>
        <w:t xml:space="preserve"> … </w:t>
      </w:r>
      <w:r w:rsidRPr="00034659">
        <w:rPr>
          <w:rFonts w:ascii="Times New Roman" w:hAnsi="Times New Roman"/>
          <w:i/>
          <w:sz w:val="24"/>
          <w:szCs w:val="24"/>
          <w:lang w:val="en-US"/>
        </w:rPr>
        <w:t>as</w:t>
      </w:r>
      <w:r w:rsidRPr="00034659">
        <w:rPr>
          <w:rFonts w:ascii="Times New Roman" w:hAnsi="Times New Roman"/>
          <w:i/>
          <w:sz w:val="24"/>
          <w:szCs w:val="24"/>
        </w:rPr>
        <w:t xml:space="preserve">; </w:t>
      </w:r>
      <w:r w:rsidRPr="00034659">
        <w:rPr>
          <w:rFonts w:ascii="Times New Roman" w:hAnsi="Times New Roman"/>
          <w:i/>
          <w:sz w:val="24"/>
          <w:szCs w:val="24"/>
          <w:lang w:val="en-US"/>
        </w:rPr>
        <w:t>not</w:t>
      </w:r>
      <w:r w:rsidRPr="00034659">
        <w:rPr>
          <w:rFonts w:ascii="Times New Roman" w:hAnsi="Times New Roman"/>
          <w:i/>
          <w:sz w:val="24"/>
          <w:szCs w:val="24"/>
        </w:rPr>
        <w:t xml:space="preserve"> </w:t>
      </w:r>
      <w:r w:rsidRPr="00034659">
        <w:rPr>
          <w:rFonts w:ascii="Times New Roman" w:hAnsi="Times New Roman"/>
          <w:i/>
          <w:sz w:val="24"/>
          <w:szCs w:val="24"/>
          <w:lang w:val="en-US"/>
        </w:rPr>
        <w:t>so</w:t>
      </w:r>
      <w:r w:rsidRPr="00034659">
        <w:rPr>
          <w:rFonts w:ascii="Times New Roman" w:hAnsi="Times New Roman"/>
          <w:i/>
          <w:sz w:val="24"/>
          <w:szCs w:val="24"/>
        </w:rPr>
        <w:t xml:space="preserve"> … </w:t>
      </w:r>
      <w:r w:rsidRPr="00034659">
        <w:rPr>
          <w:rFonts w:ascii="Times New Roman" w:hAnsi="Times New Roman"/>
          <w:i/>
          <w:sz w:val="24"/>
          <w:szCs w:val="24"/>
          <w:lang w:val="en-US"/>
        </w:rPr>
        <w:t>as</w:t>
      </w:r>
      <w:r w:rsidRPr="00034659">
        <w:rPr>
          <w:rFonts w:ascii="Times New Roman" w:hAnsi="Times New Roman"/>
          <w:i/>
          <w:sz w:val="24"/>
          <w:szCs w:val="24"/>
        </w:rPr>
        <w:t xml:space="preserve">; </w:t>
      </w:r>
      <w:r w:rsidRPr="00034659">
        <w:rPr>
          <w:rFonts w:ascii="Times New Roman" w:hAnsi="Times New Roman"/>
          <w:i/>
          <w:sz w:val="24"/>
          <w:szCs w:val="24"/>
          <w:lang w:val="en-US"/>
        </w:rPr>
        <w:t>either</w:t>
      </w:r>
      <w:r w:rsidRPr="00034659">
        <w:rPr>
          <w:rFonts w:ascii="Times New Roman" w:hAnsi="Times New Roman"/>
          <w:i/>
          <w:sz w:val="24"/>
          <w:szCs w:val="24"/>
        </w:rPr>
        <w:t xml:space="preserve"> … </w:t>
      </w:r>
      <w:r w:rsidRPr="00034659">
        <w:rPr>
          <w:rFonts w:ascii="Times New Roman" w:hAnsi="Times New Roman"/>
          <w:i/>
          <w:sz w:val="24"/>
          <w:szCs w:val="24"/>
          <w:lang w:val="en-US"/>
        </w:rPr>
        <w:t>or</w:t>
      </w:r>
      <w:r w:rsidRPr="00034659">
        <w:rPr>
          <w:rFonts w:ascii="Times New Roman" w:hAnsi="Times New Roman"/>
          <w:i/>
          <w:sz w:val="24"/>
          <w:szCs w:val="24"/>
        </w:rPr>
        <w:t xml:space="preserve">; </w:t>
      </w:r>
      <w:r w:rsidRPr="00034659">
        <w:rPr>
          <w:rFonts w:ascii="Times New Roman" w:hAnsi="Times New Roman"/>
          <w:i/>
          <w:sz w:val="24"/>
          <w:szCs w:val="24"/>
          <w:lang w:val="en-US"/>
        </w:rPr>
        <w:t>neither</w:t>
      </w:r>
      <w:r w:rsidRPr="00034659">
        <w:rPr>
          <w:rFonts w:ascii="Times New Roman" w:hAnsi="Times New Roman"/>
          <w:i/>
          <w:sz w:val="24"/>
          <w:szCs w:val="24"/>
        </w:rPr>
        <w:t xml:space="preserve"> … </w:t>
      </w:r>
      <w:r w:rsidRPr="00034659">
        <w:rPr>
          <w:rFonts w:ascii="Times New Roman" w:hAnsi="Times New Roman"/>
          <w:i/>
          <w:sz w:val="24"/>
          <w:szCs w:val="24"/>
          <w:lang w:val="en-US"/>
        </w:rPr>
        <w:t>nor</w:t>
      </w:r>
      <w:r w:rsidRPr="00034659">
        <w:rPr>
          <w:rFonts w:ascii="Times New Roman" w:hAnsi="Times New Roman"/>
          <w:i/>
          <w:sz w:val="24"/>
          <w:szCs w:val="24"/>
        </w:rPr>
        <w:t>;</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распознавать и употреблять в речи предложения с конструкцией I wish;</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распознавать и употреблять в речи конструкции с глаголами на -ing: to love/hate doing something; Stop talking;</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lang w:val="en-US"/>
        </w:rPr>
      </w:pPr>
      <w:r w:rsidRPr="00034659">
        <w:rPr>
          <w:rFonts w:ascii="Times New Roman" w:hAnsi="Times New Roman"/>
          <w:i/>
          <w:sz w:val="24"/>
          <w:szCs w:val="24"/>
        </w:rPr>
        <w:t>распознавать</w:t>
      </w:r>
      <w:r w:rsidRPr="00034659">
        <w:rPr>
          <w:rFonts w:ascii="Times New Roman" w:hAnsi="Times New Roman"/>
          <w:i/>
          <w:sz w:val="24"/>
          <w:szCs w:val="24"/>
          <w:lang w:val="en-US"/>
        </w:rPr>
        <w:t xml:space="preserve"> </w:t>
      </w:r>
      <w:r w:rsidRPr="00034659">
        <w:rPr>
          <w:rFonts w:ascii="Times New Roman" w:hAnsi="Times New Roman"/>
          <w:i/>
          <w:sz w:val="24"/>
          <w:szCs w:val="24"/>
        </w:rPr>
        <w:t>и</w:t>
      </w:r>
      <w:r w:rsidRPr="00034659">
        <w:rPr>
          <w:rFonts w:ascii="Times New Roman" w:hAnsi="Times New Roman"/>
          <w:i/>
          <w:sz w:val="24"/>
          <w:szCs w:val="24"/>
          <w:lang w:val="en-US"/>
        </w:rPr>
        <w:t xml:space="preserve"> </w:t>
      </w:r>
      <w:r w:rsidRPr="00034659">
        <w:rPr>
          <w:rFonts w:ascii="Times New Roman" w:hAnsi="Times New Roman"/>
          <w:i/>
          <w:sz w:val="24"/>
          <w:szCs w:val="24"/>
        </w:rPr>
        <w:t>употреблять</w:t>
      </w:r>
      <w:r w:rsidRPr="00034659">
        <w:rPr>
          <w:rFonts w:ascii="Times New Roman" w:hAnsi="Times New Roman"/>
          <w:i/>
          <w:sz w:val="24"/>
          <w:szCs w:val="24"/>
          <w:lang w:val="en-US"/>
        </w:rPr>
        <w:t xml:space="preserve"> </w:t>
      </w:r>
      <w:r w:rsidRPr="00034659">
        <w:rPr>
          <w:rFonts w:ascii="Times New Roman" w:hAnsi="Times New Roman"/>
          <w:i/>
          <w:sz w:val="24"/>
          <w:szCs w:val="24"/>
        </w:rPr>
        <w:t>в</w:t>
      </w:r>
      <w:r w:rsidRPr="00034659">
        <w:rPr>
          <w:rFonts w:ascii="Times New Roman" w:hAnsi="Times New Roman"/>
          <w:i/>
          <w:sz w:val="24"/>
          <w:szCs w:val="24"/>
          <w:lang w:val="en-US"/>
        </w:rPr>
        <w:t xml:space="preserve"> </w:t>
      </w:r>
      <w:r w:rsidRPr="00034659">
        <w:rPr>
          <w:rFonts w:ascii="Times New Roman" w:hAnsi="Times New Roman"/>
          <w:i/>
          <w:sz w:val="24"/>
          <w:szCs w:val="24"/>
        </w:rPr>
        <w:t>речи</w:t>
      </w:r>
      <w:r w:rsidRPr="00034659">
        <w:rPr>
          <w:rFonts w:ascii="Times New Roman" w:hAnsi="Times New Roman"/>
          <w:i/>
          <w:sz w:val="24"/>
          <w:szCs w:val="24"/>
          <w:lang w:val="en-US"/>
        </w:rPr>
        <w:t xml:space="preserve"> </w:t>
      </w:r>
      <w:r w:rsidRPr="00034659">
        <w:rPr>
          <w:rFonts w:ascii="Times New Roman" w:hAnsi="Times New Roman"/>
          <w:i/>
          <w:sz w:val="24"/>
          <w:szCs w:val="24"/>
        </w:rPr>
        <w:t>конструкции</w:t>
      </w:r>
      <w:r w:rsidRPr="00034659">
        <w:rPr>
          <w:rFonts w:ascii="Times New Roman" w:hAnsi="Times New Roman"/>
          <w:i/>
          <w:sz w:val="24"/>
          <w:szCs w:val="24"/>
          <w:lang w:val="en-US"/>
        </w:rPr>
        <w:t xml:space="preserve"> It takes me …to do something; to look / feel / be happy;</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распознавать и употреблять в речи глаголы во временных формах действительного залога: </w:t>
      </w:r>
      <w:r w:rsidRPr="00034659">
        <w:rPr>
          <w:rFonts w:ascii="Times New Roman" w:hAnsi="Times New Roman"/>
          <w:i/>
          <w:sz w:val="24"/>
          <w:szCs w:val="24"/>
          <w:lang w:val="en-US"/>
        </w:rPr>
        <w:t>Past</w:t>
      </w:r>
      <w:r w:rsidRPr="00034659">
        <w:rPr>
          <w:rFonts w:ascii="Times New Roman" w:hAnsi="Times New Roman"/>
          <w:i/>
          <w:sz w:val="24"/>
          <w:szCs w:val="24"/>
        </w:rPr>
        <w:t xml:space="preserve"> </w:t>
      </w:r>
      <w:r w:rsidRPr="00034659">
        <w:rPr>
          <w:rFonts w:ascii="Times New Roman" w:hAnsi="Times New Roman"/>
          <w:i/>
          <w:sz w:val="24"/>
          <w:szCs w:val="24"/>
          <w:lang w:val="en-US"/>
        </w:rPr>
        <w:t>Perfect</w:t>
      </w:r>
      <w:r w:rsidRPr="00034659">
        <w:rPr>
          <w:rFonts w:ascii="Times New Roman" w:hAnsi="Times New Roman"/>
          <w:i/>
          <w:sz w:val="24"/>
          <w:szCs w:val="24"/>
        </w:rPr>
        <w:t xml:space="preserve">, </w:t>
      </w:r>
      <w:r w:rsidRPr="00034659">
        <w:rPr>
          <w:rFonts w:ascii="Times New Roman" w:hAnsi="Times New Roman"/>
          <w:i/>
          <w:sz w:val="24"/>
          <w:szCs w:val="24"/>
          <w:lang w:val="de-DE"/>
        </w:rPr>
        <w:t xml:space="preserve">Present </w:t>
      </w:r>
      <w:r w:rsidRPr="00034659">
        <w:rPr>
          <w:rFonts w:ascii="Times New Roman" w:hAnsi="Times New Roman"/>
          <w:i/>
          <w:sz w:val="24"/>
          <w:szCs w:val="24"/>
          <w:lang w:val="en-US"/>
        </w:rPr>
        <w:t>Perfect</w:t>
      </w:r>
      <w:r w:rsidRPr="00034659">
        <w:rPr>
          <w:rFonts w:ascii="Times New Roman" w:hAnsi="Times New Roman"/>
          <w:i/>
          <w:sz w:val="24"/>
          <w:szCs w:val="24"/>
        </w:rPr>
        <w:t xml:space="preserve"> </w:t>
      </w:r>
      <w:r w:rsidRPr="00034659">
        <w:rPr>
          <w:rFonts w:ascii="Times New Roman" w:hAnsi="Times New Roman"/>
          <w:i/>
          <w:sz w:val="24"/>
          <w:szCs w:val="24"/>
          <w:lang w:val="en-US"/>
        </w:rPr>
        <w:t>Continuous</w:t>
      </w:r>
      <w:r w:rsidRPr="00034659">
        <w:rPr>
          <w:rFonts w:ascii="Times New Roman" w:hAnsi="Times New Roman"/>
          <w:i/>
          <w:sz w:val="24"/>
          <w:szCs w:val="24"/>
        </w:rPr>
        <w:t xml:space="preserve">, </w:t>
      </w:r>
      <w:r w:rsidRPr="00034659">
        <w:rPr>
          <w:rFonts w:ascii="Times New Roman" w:hAnsi="Times New Roman"/>
          <w:i/>
          <w:sz w:val="24"/>
          <w:szCs w:val="24"/>
          <w:lang w:val="en-US"/>
        </w:rPr>
        <w:t>Future</w:t>
      </w:r>
      <w:r w:rsidRPr="00034659">
        <w:rPr>
          <w:rFonts w:ascii="Times New Roman" w:hAnsi="Times New Roman"/>
          <w:i/>
          <w:sz w:val="24"/>
          <w:szCs w:val="24"/>
        </w:rPr>
        <w:t>-</w:t>
      </w:r>
      <w:r w:rsidRPr="00034659">
        <w:rPr>
          <w:rFonts w:ascii="Times New Roman" w:hAnsi="Times New Roman"/>
          <w:i/>
          <w:sz w:val="24"/>
          <w:szCs w:val="24"/>
          <w:lang w:val="en-US"/>
        </w:rPr>
        <w:t>in</w:t>
      </w:r>
      <w:r w:rsidRPr="00034659">
        <w:rPr>
          <w:rFonts w:ascii="Times New Roman" w:hAnsi="Times New Roman"/>
          <w:i/>
          <w:sz w:val="24"/>
          <w:szCs w:val="24"/>
        </w:rPr>
        <w:t>-</w:t>
      </w:r>
      <w:r w:rsidRPr="00034659">
        <w:rPr>
          <w:rFonts w:ascii="Times New Roman" w:hAnsi="Times New Roman"/>
          <w:i/>
          <w:sz w:val="24"/>
          <w:szCs w:val="24"/>
          <w:lang w:val="en-US"/>
        </w:rPr>
        <w:t>the</w:t>
      </w:r>
      <w:r w:rsidRPr="00034659">
        <w:rPr>
          <w:rFonts w:ascii="Times New Roman" w:hAnsi="Times New Roman"/>
          <w:i/>
          <w:sz w:val="24"/>
          <w:szCs w:val="24"/>
        </w:rPr>
        <w:t>-</w:t>
      </w:r>
      <w:r w:rsidRPr="00034659">
        <w:rPr>
          <w:rFonts w:ascii="Times New Roman" w:hAnsi="Times New Roman"/>
          <w:i/>
          <w:sz w:val="24"/>
          <w:szCs w:val="24"/>
          <w:lang w:val="en-US"/>
        </w:rPr>
        <w:t>Past</w:t>
      </w:r>
      <w:r w:rsidRPr="00034659">
        <w:rPr>
          <w:rFonts w:ascii="Times New Roman" w:hAnsi="Times New Roman"/>
          <w:i/>
          <w:sz w:val="24"/>
          <w:szCs w:val="24"/>
        </w:rPr>
        <w:t>;</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распознавать и употреблять в речи глаголы в формах страдательного залога Future Simple Passive, </w:t>
      </w:r>
      <w:r w:rsidRPr="00034659">
        <w:rPr>
          <w:rFonts w:ascii="Times New Roman" w:hAnsi="Times New Roman"/>
          <w:i/>
          <w:sz w:val="24"/>
          <w:szCs w:val="24"/>
          <w:lang w:val="en-US"/>
        </w:rPr>
        <w:t>Present</w:t>
      </w:r>
      <w:r w:rsidRPr="00034659">
        <w:rPr>
          <w:rFonts w:ascii="Times New Roman" w:hAnsi="Times New Roman"/>
          <w:i/>
          <w:sz w:val="24"/>
          <w:szCs w:val="24"/>
        </w:rPr>
        <w:t xml:space="preserve"> </w:t>
      </w:r>
      <w:r w:rsidRPr="00034659">
        <w:rPr>
          <w:rFonts w:ascii="Times New Roman" w:hAnsi="Times New Roman"/>
          <w:i/>
          <w:sz w:val="24"/>
          <w:szCs w:val="24"/>
          <w:lang w:val="en-US"/>
        </w:rPr>
        <w:t>Perfect</w:t>
      </w:r>
      <w:r w:rsidRPr="00034659">
        <w:rPr>
          <w:rFonts w:ascii="Times New Roman" w:hAnsi="Times New Roman"/>
          <w:i/>
          <w:sz w:val="24"/>
          <w:szCs w:val="24"/>
        </w:rPr>
        <w:t xml:space="preserve"> Passive;</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распознавать и употреблять в речи модальные глаголы </w:t>
      </w:r>
      <w:r w:rsidRPr="00034659">
        <w:rPr>
          <w:rFonts w:ascii="Times New Roman" w:hAnsi="Times New Roman"/>
          <w:i/>
          <w:sz w:val="24"/>
          <w:szCs w:val="24"/>
          <w:lang w:val="en-US"/>
        </w:rPr>
        <w:t>need</w:t>
      </w:r>
      <w:r w:rsidRPr="00034659">
        <w:rPr>
          <w:rFonts w:ascii="Times New Roman" w:hAnsi="Times New Roman"/>
          <w:i/>
          <w:sz w:val="24"/>
          <w:szCs w:val="24"/>
        </w:rPr>
        <w:t xml:space="preserve">, </w:t>
      </w:r>
      <w:r w:rsidRPr="00034659">
        <w:rPr>
          <w:rFonts w:ascii="Times New Roman" w:hAnsi="Times New Roman"/>
          <w:i/>
          <w:sz w:val="24"/>
          <w:szCs w:val="24"/>
          <w:lang w:val="en-US"/>
        </w:rPr>
        <w:t>shall</w:t>
      </w:r>
      <w:r w:rsidRPr="00034659">
        <w:rPr>
          <w:rFonts w:ascii="Times New Roman" w:hAnsi="Times New Roman"/>
          <w:i/>
          <w:sz w:val="24"/>
          <w:szCs w:val="24"/>
        </w:rPr>
        <w:t xml:space="preserve">, </w:t>
      </w:r>
      <w:r w:rsidRPr="00034659">
        <w:rPr>
          <w:rFonts w:ascii="Times New Roman" w:hAnsi="Times New Roman"/>
          <w:i/>
          <w:sz w:val="24"/>
          <w:szCs w:val="24"/>
          <w:lang w:val="en-US"/>
        </w:rPr>
        <w:t>might</w:t>
      </w:r>
      <w:r w:rsidRPr="00034659">
        <w:rPr>
          <w:rFonts w:ascii="Times New Roman" w:hAnsi="Times New Roman"/>
          <w:i/>
          <w:sz w:val="24"/>
          <w:szCs w:val="24"/>
        </w:rPr>
        <w:t xml:space="preserve">, </w:t>
      </w:r>
      <w:r w:rsidRPr="00034659">
        <w:rPr>
          <w:rFonts w:ascii="Times New Roman" w:hAnsi="Times New Roman"/>
          <w:i/>
          <w:sz w:val="24"/>
          <w:szCs w:val="24"/>
          <w:lang w:val="en-US"/>
        </w:rPr>
        <w:t>would</w:t>
      </w:r>
      <w:r w:rsidRPr="00034659">
        <w:rPr>
          <w:rFonts w:ascii="Times New Roman" w:hAnsi="Times New Roman"/>
          <w:i/>
          <w:sz w:val="24"/>
          <w:szCs w:val="24"/>
        </w:rPr>
        <w:t>;</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034659">
        <w:rPr>
          <w:rFonts w:ascii="Times New Roman" w:hAnsi="Times New Roman"/>
          <w:i/>
          <w:sz w:val="24"/>
          <w:szCs w:val="24"/>
          <w:lang w:val="en-US"/>
        </w:rPr>
        <w:t>I</w:t>
      </w:r>
      <w:r w:rsidRPr="00034659">
        <w:rPr>
          <w:rFonts w:ascii="Times New Roman" w:hAnsi="Times New Roman"/>
          <w:i/>
          <w:sz w:val="24"/>
          <w:szCs w:val="24"/>
        </w:rPr>
        <w:t xml:space="preserve"> и </w:t>
      </w:r>
      <w:r w:rsidRPr="00034659">
        <w:rPr>
          <w:rFonts w:ascii="Times New Roman" w:hAnsi="Times New Roman"/>
          <w:i/>
          <w:sz w:val="24"/>
          <w:szCs w:val="24"/>
          <w:lang w:val="en-US"/>
        </w:rPr>
        <w:t>II</w:t>
      </w:r>
      <w:r w:rsidRPr="00034659">
        <w:rPr>
          <w:rFonts w:ascii="Times New Roman" w:hAnsi="Times New Roman"/>
          <w:i/>
          <w:sz w:val="24"/>
          <w:szCs w:val="24"/>
        </w:rPr>
        <w:t>, отглагольного существительного) без различения их функций и употреблять их в речи;</w:t>
      </w:r>
    </w:p>
    <w:p w:rsidR="00B13704" w:rsidRPr="00034659" w:rsidRDefault="00B13704" w:rsidP="00727D23">
      <w:pPr>
        <w:numPr>
          <w:ilvl w:val="0"/>
          <w:numId w:val="44"/>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распознавать и употреблять в речи словосочетания «Причастие </w:t>
      </w:r>
      <w:r w:rsidRPr="00034659">
        <w:rPr>
          <w:rFonts w:ascii="Times New Roman" w:hAnsi="Times New Roman"/>
          <w:i/>
          <w:sz w:val="24"/>
          <w:szCs w:val="24"/>
          <w:lang w:val="en-US"/>
        </w:rPr>
        <w:t>I</w:t>
      </w:r>
      <w:r w:rsidRPr="00034659">
        <w:rPr>
          <w:rFonts w:ascii="Times New Roman" w:hAnsi="Times New Roman"/>
          <w:i/>
          <w:sz w:val="24"/>
          <w:szCs w:val="24"/>
        </w:rPr>
        <w:t>+существительное» (</w:t>
      </w:r>
      <w:r w:rsidRPr="00034659">
        <w:rPr>
          <w:rFonts w:ascii="Times New Roman" w:hAnsi="Times New Roman"/>
          <w:i/>
          <w:sz w:val="24"/>
          <w:szCs w:val="24"/>
          <w:lang w:val="en-US"/>
        </w:rPr>
        <w:t>a</w:t>
      </w:r>
      <w:r w:rsidRPr="00034659">
        <w:rPr>
          <w:rFonts w:ascii="Times New Roman" w:hAnsi="Times New Roman"/>
          <w:i/>
          <w:sz w:val="24"/>
          <w:szCs w:val="24"/>
        </w:rPr>
        <w:t xml:space="preserve"> </w:t>
      </w:r>
      <w:r w:rsidRPr="00034659">
        <w:rPr>
          <w:rFonts w:ascii="Times New Roman" w:hAnsi="Times New Roman"/>
          <w:i/>
          <w:sz w:val="24"/>
          <w:szCs w:val="24"/>
          <w:lang w:val="en-US"/>
        </w:rPr>
        <w:t>playing</w:t>
      </w:r>
      <w:r w:rsidRPr="00034659">
        <w:rPr>
          <w:rFonts w:ascii="Times New Roman" w:hAnsi="Times New Roman"/>
          <w:i/>
          <w:sz w:val="24"/>
          <w:szCs w:val="24"/>
        </w:rPr>
        <w:t xml:space="preserve"> </w:t>
      </w:r>
      <w:r w:rsidRPr="00034659">
        <w:rPr>
          <w:rFonts w:ascii="Times New Roman" w:hAnsi="Times New Roman"/>
          <w:i/>
          <w:sz w:val="24"/>
          <w:szCs w:val="24"/>
          <w:lang w:val="en-US"/>
        </w:rPr>
        <w:t>child</w:t>
      </w:r>
      <w:r w:rsidRPr="00034659">
        <w:rPr>
          <w:rFonts w:ascii="Times New Roman" w:hAnsi="Times New Roman"/>
          <w:i/>
          <w:sz w:val="24"/>
          <w:szCs w:val="24"/>
        </w:rPr>
        <w:t xml:space="preserve">) и «Причастие </w:t>
      </w:r>
      <w:r w:rsidRPr="00034659">
        <w:rPr>
          <w:rFonts w:ascii="Times New Roman" w:hAnsi="Times New Roman"/>
          <w:i/>
          <w:sz w:val="24"/>
          <w:szCs w:val="24"/>
          <w:lang w:val="en-US"/>
        </w:rPr>
        <w:t>II</w:t>
      </w:r>
      <w:r w:rsidRPr="00034659">
        <w:rPr>
          <w:rFonts w:ascii="Times New Roman" w:hAnsi="Times New Roman"/>
          <w:i/>
          <w:sz w:val="24"/>
          <w:szCs w:val="24"/>
        </w:rPr>
        <w:t>+существительное» (</w:t>
      </w:r>
      <w:r w:rsidRPr="00034659">
        <w:rPr>
          <w:rFonts w:ascii="Times New Roman" w:hAnsi="Times New Roman"/>
          <w:i/>
          <w:sz w:val="24"/>
          <w:szCs w:val="24"/>
          <w:lang w:val="en-US"/>
        </w:rPr>
        <w:t>a</w:t>
      </w:r>
      <w:r w:rsidRPr="00034659">
        <w:rPr>
          <w:rFonts w:ascii="Times New Roman" w:hAnsi="Times New Roman"/>
          <w:i/>
          <w:sz w:val="24"/>
          <w:szCs w:val="24"/>
        </w:rPr>
        <w:t xml:space="preserve"> </w:t>
      </w:r>
      <w:r w:rsidRPr="00034659">
        <w:rPr>
          <w:rFonts w:ascii="Times New Roman" w:hAnsi="Times New Roman"/>
          <w:i/>
          <w:sz w:val="24"/>
          <w:szCs w:val="24"/>
          <w:lang w:val="en-US"/>
        </w:rPr>
        <w:t>written</w:t>
      </w:r>
      <w:r w:rsidRPr="00034659">
        <w:rPr>
          <w:rFonts w:ascii="Times New Roman" w:hAnsi="Times New Roman"/>
          <w:i/>
          <w:sz w:val="24"/>
          <w:szCs w:val="24"/>
        </w:rPr>
        <w:t xml:space="preserve"> </w:t>
      </w:r>
      <w:r w:rsidRPr="00034659">
        <w:rPr>
          <w:rFonts w:ascii="Times New Roman" w:hAnsi="Times New Roman"/>
          <w:i/>
          <w:sz w:val="24"/>
          <w:szCs w:val="24"/>
          <w:lang w:val="en-US"/>
        </w:rPr>
        <w:t>poem</w:t>
      </w:r>
      <w:r w:rsidRPr="00034659">
        <w:rPr>
          <w:rFonts w:ascii="Times New Roman" w:hAnsi="Times New Roman"/>
          <w:i/>
          <w:sz w:val="24"/>
          <w:szCs w:val="24"/>
        </w:rPr>
        <w:t>).</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Социокультурные знания и умения</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47"/>
        </w:numPr>
        <w:tabs>
          <w:tab w:val="left" w:pos="993"/>
        </w:tabs>
        <w:spacing w:after="0" w:line="240" w:lineRule="auto"/>
        <w:ind w:left="0" w:firstLine="709"/>
        <w:jc w:val="both"/>
        <w:rPr>
          <w:rFonts w:ascii="Times New Roman" w:eastAsia="Arial Unicode MS" w:hAnsi="Times New Roman"/>
          <w:sz w:val="24"/>
          <w:szCs w:val="24"/>
          <w:lang w:eastAsia="ar-SA"/>
        </w:rPr>
      </w:pPr>
      <w:r w:rsidRPr="00034659">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B13704" w:rsidRPr="00034659" w:rsidRDefault="00B13704" w:rsidP="00727D23">
      <w:pPr>
        <w:numPr>
          <w:ilvl w:val="0"/>
          <w:numId w:val="47"/>
        </w:numPr>
        <w:tabs>
          <w:tab w:val="left" w:pos="993"/>
        </w:tabs>
        <w:spacing w:after="0" w:line="240" w:lineRule="auto"/>
        <w:ind w:left="0" w:firstLine="709"/>
        <w:jc w:val="both"/>
        <w:rPr>
          <w:rFonts w:ascii="Times New Roman" w:eastAsia="Arial Unicode MS" w:hAnsi="Times New Roman"/>
          <w:sz w:val="24"/>
          <w:szCs w:val="24"/>
          <w:lang w:eastAsia="ar-SA"/>
        </w:rPr>
      </w:pPr>
      <w:r w:rsidRPr="00034659">
        <w:rPr>
          <w:rFonts w:ascii="Times New Roman" w:eastAsia="Arial Unicode MS" w:hAnsi="Times New Roman"/>
          <w:sz w:val="24"/>
          <w:szCs w:val="24"/>
          <w:lang w:eastAsia="ar-SA"/>
        </w:rPr>
        <w:t>представлять родную страну и культуру на английском языке;</w:t>
      </w:r>
    </w:p>
    <w:p w:rsidR="00B13704" w:rsidRPr="00034659" w:rsidRDefault="00B13704" w:rsidP="00727D23">
      <w:pPr>
        <w:numPr>
          <w:ilvl w:val="0"/>
          <w:numId w:val="47"/>
        </w:numPr>
        <w:tabs>
          <w:tab w:val="left" w:pos="993"/>
        </w:tabs>
        <w:spacing w:after="0" w:line="240" w:lineRule="auto"/>
        <w:ind w:left="0" w:firstLine="709"/>
        <w:jc w:val="both"/>
        <w:rPr>
          <w:rFonts w:ascii="Times New Roman" w:eastAsia="Arial Unicode MS" w:hAnsi="Times New Roman"/>
          <w:sz w:val="24"/>
          <w:szCs w:val="24"/>
          <w:lang w:eastAsia="ar-SA"/>
        </w:rPr>
      </w:pPr>
      <w:r w:rsidRPr="00034659">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B13704" w:rsidRPr="00034659" w:rsidRDefault="00B13704" w:rsidP="00034659">
      <w:pPr>
        <w:spacing w:after="0" w:line="240" w:lineRule="auto"/>
        <w:ind w:firstLine="709"/>
        <w:jc w:val="both"/>
        <w:rPr>
          <w:rFonts w:ascii="Times New Roman" w:eastAsia="Arial Unicode MS" w:hAnsi="Times New Roman"/>
          <w:sz w:val="24"/>
          <w:szCs w:val="24"/>
          <w:lang w:eastAsia="ar-SA"/>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48"/>
        </w:numPr>
        <w:tabs>
          <w:tab w:val="left" w:pos="993"/>
        </w:tabs>
        <w:spacing w:after="0" w:line="240" w:lineRule="auto"/>
        <w:ind w:left="0" w:firstLine="709"/>
        <w:jc w:val="both"/>
        <w:rPr>
          <w:rFonts w:ascii="Times New Roman" w:hAnsi="Times New Roman"/>
          <w:b/>
          <w:i/>
          <w:sz w:val="24"/>
          <w:szCs w:val="24"/>
        </w:rPr>
      </w:pPr>
      <w:r w:rsidRPr="00034659">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B13704" w:rsidRPr="00034659" w:rsidRDefault="00B13704" w:rsidP="00727D23">
      <w:pPr>
        <w:numPr>
          <w:ilvl w:val="0"/>
          <w:numId w:val="48"/>
        </w:numPr>
        <w:tabs>
          <w:tab w:val="left" w:pos="993"/>
        </w:tabs>
        <w:spacing w:after="0" w:line="240" w:lineRule="auto"/>
        <w:ind w:left="0" w:firstLine="709"/>
        <w:jc w:val="both"/>
        <w:rPr>
          <w:rFonts w:ascii="Times New Roman" w:hAnsi="Times New Roman"/>
          <w:b/>
          <w:i/>
          <w:sz w:val="24"/>
          <w:szCs w:val="24"/>
        </w:rPr>
      </w:pPr>
      <w:r w:rsidRPr="00034659">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B13704" w:rsidRPr="00034659" w:rsidRDefault="00B13704" w:rsidP="00034659">
      <w:pPr>
        <w:spacing w:after="0" w:line="240" w:lineRule="auto"/>
        <w:ind w:firstLine="709"/>
        <w:jc w:val="both"/>
        <w:rPr>
          <w:rFonts w:ascii="Times New Roman" w:eastAsia="Arial Unicode MS" w:hAnsi="Times New Roman"/>
          <w:b/>
          <w:sz w:val="24"/>
          <w:szCs w:val="24"/>
          <w:lang w:eastAsia="ar-SA"/>
        </w:rPr>
      </w:pPr>
      <w:r w:rsidRPr="00034659">
        <w:rPr>
          <w:rFonts w:ascii="Times New Roman" w:eastAsia="Arial Unicode MS" w:hAnsi="Times New Roman"/>
          <w:b/>
          <w:sz w:val="24"/>
          <w:szCs w:val="24"/>
          <w:lang w:eastAsia="ar-SA"/>
        </w:rPr>
        <w:t>Компенсаторные умения</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49"/>
        </w:numPr>
        <w:tabs>
          <w:tab w:val="left" w:pos="993"/>
        </w:tabs>
        <w:spacing w:after="0" w:line="240" w:lineRule="auto"/>
        <w:ind w:left="0" w:firstLine="709"/>
        <w:jc w:val="both"/>
        <w:rPr>
          <w:rFonts w:ascii="Times New Roman" w:hAnsi="Times New Roman"/>
          <w:b/>
          <w:sz w:val="24"/>
          <w:szCs w:val="24"/>
        </w:rPr>
      </w:pPr>
      <w:r w:rsidRPr="00034659">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B13704" w:rsidRPr="00034659" w:rsidRDefault="00B13704" w:rsidP="00034659">
      <w:pPr>
        <w:spacing w:after="0" w:line="240" w:lineRule="auto"/>
        <w:ind w:firstLine="709"/>
        <w:jc w:val="both"/>
        <w:rPr>
          <w:rFonts w:ascii="Times New Roman" w:eastAsia="Arial Unicode MS" w:hAnsi="Times New Roman"/>
          <w:sz w:val="24"/>
          <w:szCs w:val="24"/>
          <w:lang w:eastAsia="ar-SA"/>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49"/>
        </w:numPr>
        <w:tabs>
          <w:tab w:val="left" w:pos="993"/>
        </w:tabs>
        <w:spacing w:after="0" w:line="240" w:lineRule="auto"/>
        <w:ind w:left="0" w:firstLine="709"/>
        <w:jc w:val="both"/>
        <w:rPr>
          <w:rFonts w:ascii="Times New Roman" w:eastAsia="Arial Unicode MS" w:hAnsi="Times New Roman"/>
          <w:i/>
          <w:sz w:val="24"/>
          <w:szCs w:val="24"/>
          <w:lang w:eastAsia="ar-SA"/>
        </w:rPr>
      </w:pPr>
      <w:r w:rsidRPr="00034659">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B13704" w:rsidRPr="00034659" w:rsidRDefault="00B13704" w:rsidP="00727D23">
      <w:pPr>
        <w:numPr>
          <w:ilvl w:val="0"/>
          <w:numId w:val="49"/>
        </w:numPr>
        <w:tabs>
          <w:tab w:val="left" w:pos="993"/>
        </w:tabs>
        <w:spacing w:after="0" w:line="240" w:lineRule="auto"/>
        <w:ind w:left="0" w:firstLine="709"/>
        <w:jc w:val="both"/>
        <w:rPr>
          <w:rFonts w:ascii="Times New Roman" w:hAnsi="Times New Roman"/>
          <w:b/>
          <w:sz w:val="24"/>
          <w:szCs w:val="24"/>
        </w:rPr>
      </w:pPr>
      <w:r w:rsidRPr="00034659">
        <w:rPr>
          <w:rFonts w:ascii="Times New Roman" w:eastAsia="Arial Unicode MS" w:hAnsi="Times New Roman"/>
          <w:i/>
          <w:sz w:val="24"/>
          <w:szCs w:val="24"/>
          <w:lang w:eastAsia="ar-SA"/>
        </w:rPr>
        <w:lastRenderedPageBreak/>
        <w:t>пользоваться языковой и контекстуальной догадкой при аудировании и чтении.</w:t>
      </w:r>
    </w:p>
    <w:p w:rsidR="00B13704" w:rsidRPr="00034659" w:rsidRDefault="00B13704" w:rsidP="00034659">
      <w:pPr>
        <w:tabs>
          <w:tab w:val="left" w:pos="993"/>
        </w:tabs>
        <w:spacing w:after="0" w:line="240" w:lineRule="auto"/>
        <w:jc w:val="both"/>
        <w:rPr>
          <w:rFonts w:ascii="Times New Roman" w:eastAsia="Arial Unicode MS" w:hAnsi="Times New Roman"/>
          <w:i/>
          <w:sz w:val="24"/>
          <w:szCs w:val="24"/>
          <w:lang w:eastAsia="ar-SA"/>
        </w:rPr>
      </w:pPr>
    </w:p>
    <w:p w:rsidR="00B13704" w:rsidRPr="00034659" w:rsidRDefault="00B13704" w:rsidP="00034659">
      <w:pPr>
        <w:spacing w:after="5" w:line="240" w:lineRule="auto"/>
        <w:jc w:val="both"/>
        <w:rPr>
          <w:rFonts w:ascii="Times New Roman" w:hAnsi="Times New Roman"/>
          <w:b/>
          <w:sz w:val="24"/>
          <w:szCs w:val="24"/>
        </w:rPr>
      </w:pPr>
      <w:r w:rsidRPr="00034659">
        <w:rPr>
          <w:rFonts w:ascii="Times New Roman" w:hAnsi="Times New Roman"/>
          <w:b/>
          <w:sz w:val="24"/>
          <w:szCs w:val="24"/>
        </w:rPr>
        <w:t xml:space="preserve">Ожидаемые результаты изучения предметного курса второй иностранный язык (немецкий язык) </w:t>
      </w:r>
    </w:p>
    <w:p w:rsidR="00B13704" w:rsidRPr="00034659" w:rsidRDefault="00B13704" w:rsidP="00034659">
      <w:pPr>
        <w:spacing w:after="5" w:line="240" w:lineRule="auto"/>
        <w:jc w:val="both"/>
        <w:rPr>
          <w:rFonts w:ascii="Times New Roman" w:hAnsi="Times New Roman"/>
          <w:b/>
          <w:sz w:val="24"/>
          <w:szCs w:val="24"/>
        </w:rPr>
      </w:pPr>
    </w:p>
    <w:p w:rsidR="00B13704" w:rsidRPr="00034659" w:rsidRDefault="00B13704" w:rsidP="00034659">
      <w:pPr>
        <w:spacing w:after="0" w:line="240" w:lineRule="auto"/>
        <w:ind w:left="360"/>
        <w:jc w:val="both"/>
        <w:rPr>
          <w:rFonts w:ascii="Times New Roman" w:hAnsi="Times New Roman"/>
          <w:sz w:val="24"/>
          <w:szCs w:val="24"/>
        </w:rPr>
      </w:pPr>
      <w:r w:rsidRPr="00034659">
        <w:rPr>
          <w:rFonts w:ascii="Times New Roman" w:hAnsi="Times New Roman"/>
          <w:b/>
          <w:sz w:val="24"/>
          <w:szCs w:val="24"/>
        </w:rPr>
        <w:t>Личностные</w:t>
      </w:r>
      <w:r w:rsidRPr="00034659">
        <w:rPr>
          <w:rFonts w:ascii="Times New Roman" w:hAnsi="Times New Roman"/>
          <w:sz w:val="24"/>
          <w:szCs w:val="24"/>
        </w:rPr>
        <w:t xml:space="preserve">: </w:t>
      </w:r>
    </w:p>
    <w:p w:rsidR="00B13704" w:rsidRPr="00034659" w:rsidRDefault="00B13704" w:rsidP="00034659">
      <w:pPr>
        <w:spacing w:after="0" w:line="240" w:lineRule="auto"/>
        <w:ind w:left="142" w:right="401" w:firstLine="567"/>
        <w:jc w:val="both"/>
        <w:rPr>
          <w:rFonts w:ascii="Times New Roman" w:hAnsi="Times New Roman"/>
          <w:sz w:val="24"/>
          <w:szCs w:val="24"/>
        </w:rPr>
      </w:pPr>
      <w:r w:rsidRPr="00034659">
        <w:rPr>
          <w:rFonts w:ascii="Times New Roman" w:hAnsi="Times New Roman"/>
          <w:sz w:val="24"/>
          <w:szCs w:val="24"/>
        </w:rPr>
        <w:t xml:space="preserve">- освоение социальной роли обучающегося, развитие мотивов учебной деятельности и формирование личностного смысла учения; </w:t>
      </w:r>
    </w:p>
    <w:p w:rsidR="00B13704" w:rsidRPr="00034659" w:rsidRDefault="00B13704" w:rsidP="00034659">
      <w:pPr>
        <w:spacing w:after="0" w:line="240" w:lineRule="auto"/>
        <w:ind w:left="142" w:right="401" w:firstLine="567"/>
        <w:jc w:val="both"/>
        <w:rPr>
          <w:rFonts w:ascii="Times New Roman" w:hAnsi="Times New Roman"/>
          <w:sz w:val="24"/>
          <w:szCs w:val="24"/>
        </w:rPr>
      </w:pPr>
      <w:r w:rsidRPr="00034659">
        <w:rPr>
          <w:rFonts w:ascii="Times New Roman" w:hAnsi="Times New Roman"/>
          <w:sz w:val="24"/>
          <w:szCs w:val="24"/>
        </w:rPr>
        <w:t xml:space="preserve">- развитие самостоятельности и личной ответственности за свои поступки, в том числе в процессе учения;  </w:t>
      </w:r>
    </w:p>
    <w:p w:rsidR="00B13704" w:rsidRPr="00034659" w:rsidRDefault="00B13704" w:rsidP="00034659">
      <w:pPr>
        <w:spacing w:after="0" w:line="240" w:lineRule="auto"/>
        <w:ind w:left="142" w:firstLine="567"/>
        <w:jc w:val="both"/>
        <w:rPr>
          <w:rFonts w:ascii="Times New Roman" w:hAnsi="Times New Roman"/>
          <w:sz w:val="24"/>
          <w:szCs w:val="24"/>
        </w:rPr>
      </w:pPr>
      <w:r w:rsidRPr="00034659">
        <w:rPr>
          <w:rFonts w:ascii="Times New Roman" w:hAnsi="Times New Roman"/>
          <w:sz w:val="24"/>
          <w:szCs w:val="24"/>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13704" w:rsidRPr="00034659" w:rsidRDefault="00B13704" w:rsidP="00034659">
      <w:pPr>
        <w:spacing w:after="0" w:line="240" w:lineRule="auto"/>
        <w:ind w:left="142" w:firstLine="567"/>
        <w:jc w:val="both"/>
        <w:rPr>
          <w:rFonts w:ascii="Times New Roman" w:hAnsi="Times New Roman"/>
          <w:sz w:val="24"/>
          <w:szCs w:val="24"/>
        </w:rPr>
      </w:pPr>
      <w:r w:rsidRPr="00034659">
        <w:rPr>
          <w:rFonts w:ascii="Times New Roman" w:hAnsi="Times New Roman"/>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B13704" w:rsidRPr="00034659" w:rsidRDefault="00B13704" w:rsidP="00034659">
      <w:pPr>
        <w:spacing w:after="0" w:line="240" w:lineRule="auto"/>
        <w:ind w:left="142" w:firstLine="567"/>
        <w:jc w:val="both"/>
        <w:rPr>
          <w:rFonts w:ascii="Times New Roman" w:hAnsi="Times New Roman"/>
          <w:sz w:val="24"/>
          <w:szCs w:val="24"/>
        </w:rPr>
      </w:pPr>
      <w:r w:rsidRPr="00034659">
        <w:rPr>
          <w:rFonts w:ascii="Times New Roman" w:hAnsi="Times New Roman"/>
          <w:sz w:val="24"/>
          <w:szCs w:val="24"/>
        </w:rPr>
        <w:t xml:space="preserve">- формирование ценностей многонационального российского общества; </w:t>
      </w:r>
    </w:p>
    <w:p w:rsidR="00B13704" w:rsidRPr="00034659" w:rsidRDefault="00B13704" w:rsidP="00034659">
      <w:pPr>
        <w:spacing w:after="0" w:line="240" w:lineRule="auto"/>
        <w:ind w:left="142" w:firstLine="567"/>
        <w:jc w:val="both"/>
        <w:rPr>
          <w:rFonts w:ascii="Times New Roman" w:hAnsi="Times New Roman"/>
          <w:sz w:val="24"/>
          <w:szCs w:val="24"/>
        </w:rPr>
      </w:pPr>
      <w:r w:rsidRPr="00034659">
        <w:rPr>
          <w:rFonts w:ascii="Times New Roman" w:hAnsi="Times New Roman"/>
          <w:sz w:val="24"/>
          <w:szCs w:val="24"/>
        </w:rPr>
        <w:t xml:space="preserve">- формирование уважительного отношения к иному мнению, истории и культуре других народов; </w:t>
      </w:r>
    </w:p>
    <w:p w:rsidR="00B13704" w:rsidRPr="00034659" w:rsidRDefault="00B13704" w:rsidP="00034659">
      <w:pPr>
        <w:spacing w:after="0" w:line="240" w:lineRule="auto"/>
        <w:ind w:left="142" w:firstLine="567"/>
        <w:jc w:val="both"/>
        <w:rPr>
          <w:rFonts w:ascii="Times New Roman" w:hAnsi="Times New Roman"/>
          <w:sz w:val="24"/>
          <w:szCs w:val="24"/>
        </w:rPr>
      </w:pPr>
      <w:r w:rsidRPr="00034659">
        <w:rPr>
          <w:rFonts w:ascii="Times New Roman" w:hAnsi="Times New Roman"/>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B13704" w:rsidRPr="00034659" w:rsidRDefault="00B13704" w:rsidP="00034659">
      <w:pPr>
        <w:spacing w:after="0" w:line="240" w:lineRule="auto"/>
        <w:ind w:left="142" w:firstLine="567"/>
        <w:jc w:val="both"/>
        <w:rPr>
          <w:rFonts w:ascii="Times New Roman" w:hAnsi="Times New Roman"/>
          <w:sz w:val="24"/>
          <w:szCs w:val="24"/>
        </w:rPr>
      </w:pPr>
      <w:r w:rsidRPr="00034659">
        <w:rPr>
          <w:rFonts w:ascii="Times New Roman" w:hAnsi="Times New Roman"/>
          <w:sz w:val="24"/>
          <w:szCs w:val="24"/>
        </w:rPr>
        <w:t xml:space="preserve">- развитие навыков сотрудничества со взрослыми и сверстниками в разных социальных ситуациях;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формирование установки на безопасный, здоровый образ жизни, наличие мотивации к творческому труду, бережному отношению к материальным и духовным ценностям. </w:t>
      </w:r>
    </w:p>
    <w:p w:rsidR="00B13704" w:rsidRPr="00034659" w:rsidRDefault="00B13704" w:rsidP="00034659">
      <w:pPr>
        <w:spacing w:after="0" w:line="240" w:lineRule="auto"/>
        <w:ind w:left="-5"/>
        <w:jc w:val="both"/>
        <w:rPr>
          <w:rFonts w:ascii="Times New Roman" w:hAnsi="Times New Roman"/>
          <w:sz w:val="24"/>
          <w:szCs w:val="24"/>
        </w:rPr>
      </w:pPr>
      <w:r w:rsidRPr="00034659">
        <w:rPr>
          <w:rFonts w:ascii="Times New Roman" w:hAnsi="Times New Roman"/>
          <w:b/>
          <w:sz w:val="24"/>
          <w:szCs w:val="24"/>
        </w:rPr>
        <w:t xml:space="preserve">Метапредметные: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умение оценивать правильность выполнения учебной задачи, собственные возможности ее решения;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w:t>
      </w:r>
    </w:p>
    <w:p w:rsidR="00B13704" w:rsidRPr="00034659" w:rsidRDefault="00B13704" w:rsidP="00034659">
      <w:pPr>
        <w:spacing w:after="0" w:line="240" w:lineRule="auto"/>
        <w:ind w:right="98" w:firstLine="720"/>
        <w:jc w:val="both"/>
        <w:rPr>
          <w:rFonts w:ascii="Times New Roman" w:hAnsi="Times New Roman"/>
          <w:sz w:val="24"/>
          <w:szCs w:val="24"/>
        </w:rPr>
      </w:pPr>
      <w:r w:rsidRPr="00034659">
        <w:rPr>
          <w:rFonts w:ascii="Times New Roman" w:hAnsi="Times New Roman"/>
          <w:sz w:val="24"/>
          <w:szCs w:val="24"/>
        </w:rPr>
        <w:t xml:space="preserve">- умение создавать, применять и преобразовывать знаки и символы, модели и схемы для решения учебных и познавательных задач;  </w:t>
      </w:r>
    </w:p>
    <w:p w:rsidR="00B13704" w:rsidRPr="00034659" w:rsidRDefault="00B13704" w:rsidP="00034659">
      <w:pPr>
        <w:spacing w:after="0" w:line="240" w:lineRule="auto"/>
        <w:ind w:right="98" w:firstLine="720"/>
        <w:jc w:val="both"/>
        <w:rPr>
          <w:rFonts w:ascii="Times New Roman" w:hAnsi="Times New Roman"/>
          <w:sz w:val="24"/>
          <w:szCs w:val="24"/>
        </w:rPr>
      </w:pPr>
      <w:r w:rsidRPr="00034659">
        <w:rPr>
          <w:rFonts w:ascii="Times New Roman" w:hAnsi="Times New Roman"/>
          <w:sz w:val="24"/>
          <w:szCs w:val="24"/>
        </w:rPr>
        <w:t xml:space="preserve">- умение организовывать учебное сотрудничество и совместную деятельность с учителем и сверстниками; работать индивидуально и в группе; </w:t>
      </w:r>
    </w:p>
    <w:p w:rsidR="00B13704" w:rsidRPr="00034659" w:rsidRDefault="00B13704" w:rsidP="00034659">
      <w:pPr>
        <w:spacing w:after="0" w:line="240" w:lineRule="auto"/>
        <w:ind w:right="-49" w:firstLine="720"/>
        <w:jc w:val="both"/>
        <w:rPr>
          <w:rFonts w:ascii="Times New Roman" w:hAnsi="Times New Roman"/>
          <w:sz w:val="24"/>
          <w:szCs w:val="24"/>
        </w:rPr>
      </w:pPr>
      <w:r w:rsidRPr="00034659">
        <w:rPr>
          <w:rFonts w:ascii="Times New Roman" w:hAnsi="Times New Roman"/>
          <w:sz w:val="24"/>
          <w:szCs w:val="24"/>
        </w:rPr>
        <w:t xml:space="preserve">- находить общее решение и разрешать конфликты на основе согласования позиций и учета интересов;  </w:t>
      </w:r>
    </w:p>
    <w:p w:rsidR="00B13704" w:rsidRPr="00034659" w:rsidRDefault="00B13704" w:rsidP="00034659">
      <w:pPr>
        <w:spacing w:after="0" w:line="240" w:lineRule="auto"/>
        <w:ind w:right="93" w:firstLine="720"/>
        <w:jc w:val="both"/>
        <w:rPr>
          <w:rFonts w:ascii="Times New Roman" w:hAnsi="Times New Roman"/>
          <w:sz w:val="24"/>
          <w:szCs w:val="24"/>
        </w:rPr>
      </w:pPr>
      <w:r w:rsidRPr="00034659">
        <w:rPr>
          <w:rFonts w:ascii="Times New Roman" w:hAnsi="Times New Roman"/>
          <w:sz w:val="24"/>
          <w:szCs w:val="24"/>
        </w:rPr>
        <w:t xml:space="preserve">- формулировать, аргументировать и отстаивать свое мнение; планирование и регуляцию своей деятельности; формирование и развитие компетентности в области использования информационно-коммуникационных технологий; </w:t>
      </w:r>
    </w:p>
    <w:p w:rsidR="00B13704" w:rsidRPr="00034659" w:rsidRDefault="00B13704" w:rsidP="00034659">
      <w:pPr>
        <w:pStyle w:val="1"/>
        <w:spacing w:line="240" w:lineRule="auto"/>
        <w:jc w:val="both"/>
        <w:rPr>
          <w:rFonts w:ascii="Times New Roman" w:hAnsi="Times New Roman"/>
          <w:color w:val="auto"/>
          <w:sz w:val="24"/>
          <w:szCs w:val="24"/>
        </w:rPr>
      </w:pPr>
      <w:r w:rsidRPr="00034659">
        <w:rPr>
          <w:rFonts w:ascii="Times New Roman" w:hAnsi="Times New Roman"/>
          <w:color w:val="auto"/>
          <w:sz w:val="24"/>
          <w:szCs w:val="24"/>
        </w:rPr>
        <w:lastRenderedPageBreak/>
        <w:t xml:space="preserve">Предметные </w:t>
      </w:r>
    </w:p>
    <w:p w:rsidR="00B13704" w:rsidRPr="00034659" w:rsidRDefault="00B13704" w:rsidP="00034659">
      <w:pPr>
        <w:spacing w:after="0" w:line="240" w:lineRule="auto"/>
        <w:ind w:left="360" w:right="117" w:firstLine="348"/>
        <w:jc w:val="both"/>
        <w:rPr>
          <w:rFonts w:ascii="Times New Roman" w:hAnsi="Times New Roman"/>
          <w:i/>
          <w:sz w:val="24"/>
          <w:szCs w:val="24"/>
        </w:rPr>
      </w:pPr>
      <w:r w:rsidRPr="00034659">
        <w:rPr>
          <w:rFonts w:ascii="Times New Roman" w:hAnsi="Times New Roman"/>
          <w:b/>
          <w:sz w:val="24"/>
          <w:szCs w:val="24"/>
        </w:rPr>
        <w:t xml:space="preserve">Речевая компетенция </w:t>
      </w:r>
      <w:r w:rsidRPr="00034659">
        <w:rPr>
          <w:rFonts w:ascii="Times New Roman" w:hAnsi="Times New Roman"/>
          <w:i/>
          <w:sz w:val="24"/>
          <w:szCs w:val="24"/>
        </w:rPr>
        <w:t xml:space="preserve"> говорение: </w:t>
      </w:r>
    </w:p>
    <w:p w:rsidR="00B13704" w:rsidRPr="00034659" w:rsidRDefault="00B13704" w:rsidP="00034659">
      <w:pPr>
        <w:spacing w:after="0" w:line="240" w:lineRule="auto"/>
        <w:ind w:right="117" w:firstLine="709"/>
        <w:jc w:val="both"/>
        <w:rPr>
          <w:rFonts w:ascii="Times New Roman" w:hAnsi="Times New Roman"/>
          <w:sz w:val="24"/>
          <w:szCs w:val="24"/>
        </w:rPr>
      </w:pPr>
      <w:r w:rsidRPr="00034659">
        <w:rPr>
          <w:rFonts w:ascii="Times New Roman" w:hAnsi="Times New Roman"/>
          <w:b/>
          <w:sz w:val="24"/>
          <w:szCs w:val="24"/>
        </w:rPr>
        <w:t xml:space="preserve">- </w:t>
      </w:r>
      <w:r w:rsidRPr="00034659">
        <w:rPr>
          <w:rFonts w:ascii="Times New Roman" w:hAnsi="Times New Roman"/>
          <w:sz w:val="24"/>
          <w:szCs w:val="24"/>
        </w:rPr>
        <w:t xml:space="preserve"> умение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 </w:t>
      </w:r>
    </w:p>
    <w:p w:rsidR="00B13704" w:rsidRPr="00034659" w:rsidRDefault="00B13704" w:rsidP="00034659">
      <w:pPr>
        <w:spacing w:after="0" w:line="240" w:lineRule="auto"/>
        <w:ind w:right="648" w:firstLine="709"/>
        <w:jc w:val="both"/>
        <w:rPr>
          <w:rFonts w:ascii="Times New Roman" w:hAnsi="Times New Roman"/>
          <w:sz w:val="24"/>
          <w:szCs w:val="24"/>
        </w:rPr>
      </w:pPr>
      <w:r w:rsidRPr="00034659">
        <w:rPr>
          <w:rFonts w:ascii="Times New Roman" w:hAnsi="Times New Roman"/>
          <w:sz w:val="24"/>
          <w:szCs w:val="24"/>
        </w:rPr>
        <w:t xml:space="preserve">-  умение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 </w:t>
      </w:r>
    </w:p>
    <w:p w:rsidR="00B13704" w:rsidRPr="00034659" w:rsidRDefault="00B13704" w:rsidP="00034659">
      <w:pPr>
        <w:spacing w:after="0" w:line="240" w:lineRule="auto"/>
        <w:ind w:right="648" w:firstLine="709"/>
        <w:jc w:val="both"/>
        <w:rPr>
          <w:rFonts w:ascii="Times New Roman" w:hAnsi="Times New Roman"/>
          <w:sz w:val="24"/>
          <w:szCs w:val="24"/>
        </w:rPr>
      </w:pPr>
      <w:r w:rsidRPr="00034659">
        <w:rPr>
          <w:rFonts w:ascii="Times New Roman" w:hAnsi="Times New Roman"/>
          <w:sz w:val="24"/>
          <w:szCs w:val="24"/>
        </w:rPr>
        <w:t xml:space="preserve">- рассказывать о себе, своей семье, друзьях, своих интересах и планах на будущее; </w:t>
      </w:r>
    </w:p>
    <w:p w:rsidR="00B13704" w:rsidRPr="00034659" w:rsidRDefault="00B13704" w:rsidP="00034659">
      <w:pPr>
        <w:spacing w:after="0" w:line="240" w:lineRule="auto"/>
        <w:ind w:right="648" w:firstLine="709"/>
        <w:jc w:val="both"/>
        <w:rPr>
          <w:rFonts w:ascii="Times New Roman" w:hAnsi="Times New Roman"/>
          <w:sz w:val="24"/>
          <w:szCs w:val="24"/>
        </w:rPr>
      </w:pPr>
      <w:r w:rsidRPr="00034659">
        <w:rPr>
          <w:rFonts w:ascii="Times New Roman" w:hAnsi="Times New Roman"/>
          <w:sz w:val="24"/>
          <w:szCs w:val="24"/>
        </w:rPr>
        <w:t xml:space="preserve">- сообщать краткие сведения о своем городе/селе, о своей стране и странах изучаемого языка; </w:t>
      </w:r>
    </w:p>
    <w:p w:rsidR="00B13704" w:rsidRPr="00034659" w:rsidRDefault="00B13704" w:rsidP="00034659">
      <w:pPr>
        <w:spacing w:after="0" w:line="240" w:lineRule="auto"/>
        <w:ind w:right="648" w:firstLine="709"/>
        <w:jc w:val="both"/>
        <w:rPr>
          <w:rFonts w:ascii="Times New Roman" w:hAnsi="Times New Roman"/>
          <w:sz w:val="24"/>
          <w:szCs w:val="24"/>
        </w:rPr>
      </w:pPr>
      <w:r w:rsidRPr="00034659">
        <w:rPr>
          <w:rFonts w:ascii="Times New Roman" w:hAnsi="Times New Roman"/>
          <w:sz w:val="24"/>
          <w:szCs w:val="24"/>
        </w:rPr>
        <w:t xml:space="preserve">- описывать события/явления, уметь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 </w:t>
      </w:r>
    </w:p>
    <w:p w:rsidR="00B13704" w:rsidRPr="00034659" w:rsidRDefault="00B13704" w:rsidP="00034659">
      <w:pPr>
        <w:spacing w:after="0" w:line="240" w:lineRule="auto"/>
        <w:ind w:right="648" w:firstLine="709"/>
        <w:jc w:val="both"/>
        <w:rPr>
          <w:rFonts w:ascii="Times New Roman" w:hAnsi="Times New Roman"/>
          <w:sz w:val="24"/>
          <w:szCs w:val="24"/>
        </w:rPr>
      </w:pPr>
      <w:r w:rsidRPr="00034659">
        <w:rPr>
          <w:rFonts w:ascii="Times New Roman" w:hAnsi="Times New Roman"/>
          <w:i/>
          <w:sz w:val="24"/>
          <w:szCs w:val="24"/>
        </w:rPr>
        <w:t xml:space="preserve">- </w:t>
      </w:r>
      <w:r w:rsidRPr="00034659">
        <w:rPr>
          <w:rFonts w:ascii="Times New Roman" w:hAnsi="Times New Roman"/>
          <w:sz w:val="24"/>
          <w:szCs w:val="24"/>
        </w:rPr>
        <w:t>воспринимать на слух и полностью понимать речь учителя, одноклассников;</w:t>
      </w:r>
    </w:p>
    <w:p w:rsidR="00B13704" w:rsidRPr="00034659" w:rsidRDefault="00B13704" w:rsidP="00034659">
      <w:pPr>
        <w:spacing w:after="0" w:line="240" w:lineRule="auto"/>
        <w:ind w:right="394" w:firstLine="709"/>
        <w:jc w:val="both"/>
        <w:rPr>
          <w:rFonts w:ascii="Times New Roman" w:hAnsi="Times New Roman"/>
          <w:sz w:val="24"/>
          <w:szCs w:val="24"/>
        </w:rPr>
      </w:pPr>
      <w:r w:rsidRPr="00034659">
        <w:rPr>
          <w:rFonts w:ascii="Times New Roman" w:hAnsi="Times New Roman"/>
          <w:sz w:val="24"/>
          <w:szCs w:val="24"/>
        </w:rPr>
        <w:t xml:space="preserve">-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(сообщение/интервью); </w:t>
      </w:r>
    </w:p>
    <w:p w:rsidR="00B13704" w:rsidRPr="00034659" w:rsidRDefault="00B13704" w:rsidP="00034659">
      <w:pPr>
        <w:spacing w:after="0" w:line="240" w:lineRule="auto"/>
        <w:ind w:right="394" w:firstLine="709"/>
        <w:jc w:val="both"/>
        <w:rPr>
          <w:rFonts w:ascii="Times New Roman" w:hAnsi="Times New Roman"/>
          <w:sz w:val="24"/>
          <w:szCs w:val="24"/>
        </w:rPr>
      </w:pPr>
      <w:r w:rsidRPr="00034659">
        <w:rPr>
          <w:rFonts w:ascii="Times New Roman" w:hAnsi="Times New Roman"/>
          <w:sz w:val="24"/>
          <w:szCs w:val="24"/>
        </w:rPr>
        <w:t xml:space="preserve">- воспринимать на слух и выборочно понимать с опорой на языковую догадку и контекст краткие, несложные аутентичные прагматические аудио- и видеотексты с выделением нужной/интересующей информации. </w:t>
      </w:r>
    </w:p>
    <w:p w:rsidR="00B13704" w:rsidRPr="00034659" w:rsidRDefault="00B13704" w:rsidP="00034659">
      <w:pPr>
        <w:spacing w:after="0" w:line="240" w:lineRule="auto"/>
        <w:ind w:right="394" w:firstLine="709"/>
        <w:jc w:val="both"/>
        <w:rPr>
          <w:rFonts w:ascii="Times New Roman" w:hAnsi="Times New Roman"/>
          <w:i/>
          <w:sz w:val="24"/>
          <w:szCs w:val="24"/>
        </w:rPr>
      </w:pPr>
      <w:r w:rsidRPr="00034659">
        <w:rPr>
          <w:rFonts w:ascii="Times New Roman" w:hAnsi="Times New Roman"/>
          <w:i/>
          <w:sz w:val="24"/>
          <w:szCs w:val="24"/>
        </w:rPr>
        <w:t xml:space="preserve">чтение: </w:t>
      </w:r>
    </w:p>
    <w:p w:rsidR="00B13704" w:rsidRPr="00034659" w:rsidRDefault="00B13704" w:rsidP="00034659">
      <w:pPr>
        <w:spacing w:after="0" w:line="240" w:lineRule="auto"/>
        <w:ind w:right="394" w:firstLine="709"/>
        <w:jc w:val="both"/>
        <w:rPr>
          <w:rFonts w:ascii="Times New Roman" w:hAnsi="Times New Roman"/>
          <w:sz w:val="24"/>
          <w:szCs w:val="24"/>
        </w:rPr>
      </w:pPr>
      <w:r w:rsidRPr="00034659">
        <w:rPr>
          <w:rFonts w:ascii="Times New Roman" w:hAnsi="Times New Roman"/>
          <w:i/>
          <w:sz w:val="24"/>
          <w:szCs w:val="24"/>
        </w:rPr>
        <w:t xml:space="preserve">- </w:t>
      </w:r>
      <w:r w:rsidRPr="00034659">
        <w:rPr>
          <w:rFonts w:ascii="Times New Roman" w:hAnsi="Times New Roman"/>
          <w:sz w:val="24"/>
          <w:szCs w:val="24"/>
        </w:rPr>
        <w:t xml:space="preserve">читать аутентичные тексты разных жанров и стилей с пониманием основного содержания;  </w:t>
      </w:r>
    </w:p>
    <w:p w:rsidR="00B13704" w:rsidRPr="00034659" w:rsidRDefault="00B13704" w:rsidP="00034659">
      <w:pPr>
        <w:spacing w:after="0" w:line="240" w:lineRule="auto"/>
        <w:ind w:right="485" w:firstLine="709"/>
        <w:jc w:val="both"/>
        <w:rPr>
          <w:rFonts w:ascii="Times New Roman" w:hAnsi="Times New Roman"/>
          <w:noProof/>
          <w:sz w:val="24"/>
          <w:szCs w:val="24"/>
        </w:rPr>
      </w:pPr>
      <w:r w:rsidRPr="00034659">
        <w:rPr>
          <w:rFonts w:ascii="Times New Roman" w:hAnsi="Times New Roman"/>
          <w:sz w:val="24"/>
          <w:szCs w:val="24"/>
        </w:rPr>
        <w:t xml:space="preserve">- читать несложные аутентичные тексты разных жанров и стилей с полным и точным пониманием и с использованием различных приемов смысловой переработки, а также справочных материалов; </w:t>
      </w:r>
    </w:p>
    <w:p w:rsidR="00B13704" w:rsidRPr="00034659" w:rsidRDefault="00B13704" w:rsidP="00034659">
      <w:pPr>
        <w:spacing w:after="0" w:line="240" w:lineRule="auto"/>
        <w:ind w:right="485" w:firstLine="709"/>
        <w:jc w:val="both"/>
        <w:rPr>
          <w:rFonts w:ascii="Times New Roman" w:hAnsi="Times New Roman"/>
          <w:sz w:val="24"/>
          <w:szCs w:val="24"/>
        </w:rPr>
      </w:pPr>
      <w:r w:rsidRPr="00034659">
        <w:rPr>
          <w:rFonts w:ascii="Times New Roman" w:hAnsi="Times New Roman"/>
          <w:noProof/>
          <w:sz w:val="24"/>
          <w:szCs w:val="24"/>
        </w:rPr>
        <w:t xml:space="preserve">- </w:t>
      </w:r>
      <w:r w:rsidRPr="00034659">
        <w:rPr>
          <w:rFonts w:ascii="Times New Roman" w:hAnsi="Times New Roman"/>
          <w:sz w:val="24"/>
          <w:szCs w:val="24"/>
        </w:rPr>
        <w:t>читать аутентичные тексты с выборочным пониманием нужной/интересующей информации.</w:t>
      </w:r>
    </w:p>
    <w:p w:rsidR="00B13704" w:rsidRPr="00034659" w:rsidRDefault="00B13704" w:rsidP="00034659">
      <w:pPr>
        <w:spacing w:after="0" w:line="240" w:lineRule="auto"/>
        <w:ind w:right="485" w:firstLine="709"/>
        <w:jc w:val="both"/>
        <w:rPr>
          <w:rFonts w:ascii="Times New Roman" w:hAnsi="Times New Roman"/>
          <w:sz w:val="24"/>
          <w:szCs w:val="24"/>
        </w:rPr>
      </w:pPr>
      <w:r w:rsidRPr="00034659">
        <w:rPr>
          <w:rFonts w:ascii="Times New Roman" w:hAnsi="Times New Roman"/>
          <w:i/>
          <w:sz w:val="24"/>
          <w:szCs w:val="24"/>
        </w:rPr>
        <w:t xml:space="preserve">письменная речь: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заполнять анкеты и формуляры;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писать поздравления, личные письма с опорой на образец с употреблением формул речевого этикета, принятых в странах изучаемого языка;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составлять план, тезисы устного или письменного сообщения. </w:t>
      </w:r>
    </w:p>
    <w:p w:rsidR="00B13704" w:rsidRPr="00034659" w:rsidRDefault="00B13704" w:rsidP="00034659">
      <w:pPr>
        <w:tabs>
          <w:tab w:val="center" w:pos="2227"/>
        </w:tabs>
        <w:spacing w:after="0" w:line="240" w:lineRule="auto"/>
        <w:ind w:firstLine="709"/>
        <w:jc w:val="both"/>
        <w:rPr>
          <w:rFonts w:ascii="Times New Roman" w:hAnsi="Times New Roman"/>
          <w:sz w:val="24"/>
          <w:szCs w:val="24"/>
        </w:rPr>
      </w:pPr>
      <w:r w:rsidRPr="00034659">
        <w:rPr>
          <w:rFonts w:ascii="Times New Roman" w:hAnsi="Times New Roman"/>
          <w:sz w:val="24"/>
          <w:szCs w:val="24"/>
        </w:rPr>
        <w:tab/>
      </w:r>
      <w:r w:rsidRPr="00034659">
        <w:rPr>
          <w:rFonts w:ascii="Times New Roman" w:hAnsi="Times New Roman"/>
          <w:b/>
          <w:sz w:val="24"/>
          <w:szCs w:val="24"/>
        </w:rPr>
        <w:t>Языковая компетенция</w:t>
      </w:r>
      <w:r w:rsidRPr="00034659">
        <w:rPr>
          <w:rFonts w:ascii="Times New Roman" w:hAnsi="Times New Roman"/>
          <w:sz w:val="24"/>
          <w:szCs w:val="24"/>
        </w:rPr>
        <w:t xml:space="preserve">: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применение правил написания изученных слов;  </w:t>
      </w:r>
    </w:p>
    <w:p w:rsidR="00B13704" w:rsidRPr="00034659" w:rsidRDefault="00B13704" w:rsidP="00034659">
      <w:pPr>
        <w:spacing w:after="0" w:line="240" w:lineRule="auto"/>
        <w:ind w:right="93" w:firstLine="709"/>
        <w:jc w:val="both"/>
        <w:rPr>
          <w:rFonts w:ascii="Times New Roman" w:hAnsi="Times New Roman"/>
          <w:sz w:val="24"/>
          <w:szCs w:val="24"/>
        </w:rPr>
      </w:pPr>
      <w:r w:rsidRPr="00034659">
        <w:rPr>
          <w:rFonts w:ascii="Times New Roman" w:hAnsi="Times New Roman"/>
          <w:sz w:val="24"/>
          <w:szCs w:val="24"/>
        </w:rPr>
        <w:t xml:space="preserve">- адекватное произношение и различение на слух всех звуков второго иностранного языка;  </w:t>
      </w:r>
    </w:p>
    <w:p w:rsidR="00B13704" w:rsidRPr="00034659" w:rsidRDefault="00B13704" w:rsidP="00B5371E">
      <w:pPr>
        <w:spacing w:after="0" w:line="240" w:lineRule="auto"/>
        <w:ind w:right="4052" w:firstLine="709"/>
        <w:jc w:val="both"/>
        <w:rPr>
          <w:rFonts w:ascii="Times New Roman" w:hAnsi="Times New Roman"/>
          <w:sz w:val="24"/>
          <w:szCs w:val="24"/>
        </w:rPr>
      </w:pPr>
      <w:r w:rsidRPr="00034659">
        <w:rPr>
          <w:rFonts w:ascii="Times New Roman" w:hAnsi="Times New Roman"/>
          <w:sz w:val="24"/>
          <w:szCs w:val="24"/>
        </w:rPr>
        <w:t>- соблюдени</w:t>
      </w:r>
      <w:r>
        <w:rPr>
          <w:rFonts w:ascii="Times New Roman" w:hAnsi="Times New Roman"/>
          <w:sz w:val="24"/>
          <w:szCs w:val="24"/>
        </w:rPr>
        <w:t>е правильного ударения;</w:t>
      </w:r>
    </w:p>
    <w:p w:rsidR="00B13704" w:rsidRPr="00034659" w:rsidRDefault="00B13704" w:rsidP="00B5371E">
      <w:pPr>
        <w:spacing w:after="0" w:line="240" w:lineRule="auto"/>
        <w:ind w:left="709"/>
        <w:jc w:val="both"/>
        <w:rPr>
          <w:rFonts w:ascii="Times New Roman" w:hAnsi="Times New Roman"/>
          <w:sz w:val="24"/>
          <w:szCs w:val="24"/>
        </w:rPr>
      </w:pPr>
      <w:r w:rsidRPr="00034659">
        <w:rPr>
          <w:rFonts w:ascii="Times New Roman" w:hAnsi="Times New Roman"/>
          <w:sz w:val="24"/>
          <w:szCs w:val="24"/>
        </w:rPr>
        <w:t xml:space="preserve">- соблюдение ритмико-интонационных особенностей предложений различных коммуникативных типов (утвердительное, - вопросительное, отрицательное, повелительное);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правильное членение предложений на смысловые группы;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распознавание и употребление в речи изученных лексических единиц (слов в их основных значениях, словосочетаний, реплик-клише речевого этикета);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знание основных способов словообразования (аффиксация, словосложение, конверсия);  </w:t>
      </w:r>
    </w:p>
    <w:p w:rsidR="00B13704" w:rsidRDefault="00B13704" w:rsidP="00034659">
      <w:pPr>
        <w:spacing w:after="0" w:line="240" w:lineRule="auto"/>
        <w:ind w:right="648" w:firstLine="709"/>
        <w:jc w:val="both"/>
        <w:rPr>
          <w:rFonts w:ascii="Times New Roman" w:hAnsi="Times New Roman"/>
          <w:sz w:val="24"/>
          <w:szCs w:val="24"/>
        </w:rPr>
      </w:pPr>
      <w:r w:rsidRPr="00034659">
        <w:rPr>
          <w:rFonts w:ascii="Times New Roman" w:hAnsi="Times New Roman"/>
          <w:sz w:val="24"/>
          <w:szCs w:val="24"/>
        </w:rPr>
        <w:t xml:space="preserve">- понимание явлений многозначности слов второго иностранного языка, синонимии, антонимии и лексической сочетаемости;  </w:t>
      </w:r>
    </w:p>
    <w:p w:rsidR="00B13704" w:rsidRPr="00034659" w:rsidRDefault="00B13704" w:rsidP="00034659">
      <w:pPr>
        <w:spacing w:after="0" w:line="240" w:lineRule="auto"/>
        <w:ind w:right="648" w:firstLine="709"/>
        <w:jc w:val="both"/>
        <w:rPr>
          <w:rFonts w:ascii="Times New Roman" w:hAnsi="Times New Roman"/>
          <w:sz w:val="24"/>
          <w:szCs w:val="24"/>
        </w:rPr>
      </w:pPr>
    </w:p>
    <w:p w:rsidR="00B13704" w:rsidRPr="00034659" w:rsidRDefault="00B13704" w:rsidP="00034659">
      <w:pPr>
        <w:spacing w:line="240" w:lineRule="auto"/>
        <w:ind w:right="-49" w:firstLine="709"/>
        <w:jc w:val="both"/>
        <w:rPr>
          <w:rFonts w:ascii="Times New Roman" w:hAnsi="Times New Roman"/>
          <w:sz w:val="24"/>
          <w:szCs w:val="24"/>
        </w:rPr>
      </w:pPr>
      <w:r w:rsidRPr="00034659">
        <w:rPr>
          <w:rFonts w:ascii="Times New Roman" w:hAnsi="Times New Roman"/>
          <w:sz w:val="24"/>
          <w:szCs w:val="24"/>
        </w:rPr>
        <w:lastRenderedPageBreak/>
        <w:t xml:space="preserve">- распознавание и употребление в речи основных морфологических форм и синтаксических конструкций второго иностранного языка;  знание признаков изученных грамматических явлений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B13704" w:rsidRPr="00034659" w:rsidRDefault="00B13704" w:rsidP="00034659">
      <w:pPr>
        <w:spacing w:after="0" w:line="240" w:lineRule="auto"/>
        <w:ind w:right="898" w:firstLine="139"/>
        <w:jc w:val="both"/>
        <w:rPr>
          <w:rFonts w:ascii="Times New Roman" w:hAnsi="Times New Roman"/>
          <w:sz w:val="24"/>
          <w:szCs w:val="24"/>
        </w:rPr>
      </w:pPr>
      <w:r w:rsidRPr="00034659">
        <w:rPr>
          <w:rFonts w:ascii="Times New Roman" w:hAnsi="Times New Roman"/>
          <w:b/>
          <w:sz w:val="24"/>
          <w:szCs w:val="24"/>
        </w:rPr>
        <w:t xml:space="preserve">Социокультурная компетенция: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неформального межличностного и межкультурного общения;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 знание употребительной фоновой лексики и реалий страны изучаемого языка;  </w:t>
      </w:r>
    </w:p>
    <w:p w:rsidR="00B13704"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rPr>
        <w:t xml:space="preserve">- знакомство с образцами художественной, публицистической и научно-популярной литературы; </w:t>
      </w:r>
    </w:p>
    <w:p w:rsidR="00B13704" w:rsidRPr="00034659" w:rsidRDefault="00B13704" w:rsidP="000A7093">
      <w:pPr>
        <w:spacing w:after="0" w:line="240" w:lineRule="auto"/>
        <w:ind w:firstLine="720"/>
        <w:jc w:val="both"/>
        <w:rPr>
          <w:rFonts w:ascii="Times New Roman" w:hAnsi="Times New Roman"/>
          <w:sz w:val="24"/>
          <w:szCs w:val="24"/>
        </w:rPr>
      </w:pPr>
      <w:r>
        <w:rPr>
          <w:rFonts w:ascii="Times New Roman" w:hAnsi="Times New Roman"/>
          <w:sz w:val="24"/>
          <w:szCs w:val="24"/>
        </w:rPr>
        <w:t>-понимание важности владения несколькими иностранными языками в современном поликультурном мире.</w:t>
      </w:r>
      <w:r w:rsidRPr="00034659">
        <w:rPr>
          <w:rFonts w:ascii="Times New Roman" w:hAnsi="Times New Roman"/>
          <w:sz w:val="24"/>
          <w:szCs w:val="24"/>
        </w:rPr>
        <w:t xml:space="preserve"> </w:t>
      </w:r>
    </w:p>
    <w:p w:rsidR="00B13704" w:rsidRDefault="00B13704" w:rsidP="00034659">
      <w:pPr>
        <w:pStyle w:val="4"/>
        <w:spacing w:line="240" w:lineRule="auto"/>
        <w:jc w:val="both"/>
        <w:rPr>
          <w:sz w:val="24"/>
          <w:szCs w:val="24"/>
        </w:rPr>
      </w:pPr>
      <w:bookmarkStart w:id="43" w:name="_Toc409691632"/>
      <w:bookmarkStart w:id="44" w:name="_Toc410653957"/>
      <w:bookmarkStart w:id="45" w:name="_Toc414553139"/>
      <w:r w:rsidRPr="00034659">
        <w:rPr>
          <w:sz w:val="24"/>
          <w:szCs w:val="24"/>
        </w:rPr>
        <w:t>1.2.5.6.  История. Всеобщая история</w:t>
      </w:r>
      <w:bookmarkEnd w:id="43"/>
      <w:bookmarkEnd w:id="44"/>
      <w:bookmarkEnd w:id="45"/>
    </w:p>
    <w:p w:rsidR="00B13704" w:rsidRPr="004B667C" w:rsidRDefault="00B13704" w:rsidP="00B5371E">
      <w:pPr>
        <w:pStyle w:val="ConsPlusNormal"/>
        <w:ind w:firstLine="540"/>
        <w:jc w:val="both"/>
        <w:rPr>
          <w:rFonts w:ascii="Times New Roman" w:hAnsi="Times New Roman" w:cs="Times New Roman"/>
          <w:sz w:val="24"/>
          <w:szCs w:val="24"/>
        </w:rPr>
      </w:pPr>
      <w:r w:rsidRPr="004B667C">
        <w:rPr>
          <w:rFonts w:ascii="Times New Roman" w:hAnsi="Times New Roman" w:cs="Times New Roman"/>
          <w:sz w:val="24"/>
          <w:szCs w:val="24"/>
        </w:rPr>
        <w:t>Изучение предметной области "История" должно обеспечить:</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B13704" w:rsidRPr="00B5371E" w:rsidRDefault="00B13704" w:rsidP="00B5371E">
      <w:pPr>
        <w:pStyle w:val="ConsPlusNormal"/>
        <w:jc w:val="both"/>
        <w:rPr>
          <w:rFonts w:ascii="Times New Roman" w:hAnsi="Times New Roman" w:cs="Times New Roman"/>
          <w:sz w:val="24"/>
          <w:szCs w:val="24"/>
        </w:rPr>
      </w:pPr>
      <w:r w:rsidRPr="00B5371E">
        <w:rPr>
          <w:rFonts w:ascii="Times New Roman" w:hAnsi="Times New Roman" w:cs="Times New Roman"/>
          <w:sz w:val="24"/>
          <w:szCs w:val="24"/>
        </w:rPr>
        <w:t xml:space="preserve">(в ред. </w:t>
      </w:r>
      <w:hyperlink r:id="rId15" w:history="1">
        <w:r w:rsidRPr="00B5371E">
          <w:rPr>
            <w:rFonts w:ascii="Times New Roman" w:hAnsi="Times New Roman" w:cs="Times New Roman"/>
            <w:color w:val="0000FF"/>
            <w:sz w:val="24"/>
            <w:szCs w:val="24"/>
          </w:rPr>
          <w:t>Приказа</w:t>
        </w:r>
      </w:hyperlink>
      <w:r w:rsidRPr="00B5371E">
        <w:rPr>
          <w:rFonts w:ascii="Times New Roman" w:hAnsi="Times New Roman" w:cs="Times New Roman"/>
          <w:sz w:val="24"/>
          <w:szCs w:val="24"/>
        </w:rPr>
        <w:t xml:space="preserve"> Минобрнауки России от 29.12.2014 N 1644)</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sz w:val="24"/>
          <w:szCs w:val="24"/>
        </w:rPr>
        <w:t>Предметные результаты</w:t>
      </w:r>
      <w:r w:rsidRPr="00034659">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B13704" w:rsidRPr="00034659" w:rsidRDefault="00B13704" w:rsidP="00727D23">
      <w:pPr>
        <w:numPr>
          <w:ilvl w:val="0"/>
          <w:numId w:val="10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B13704" w:rsidRPr="00034659" w:rsidRDefault="00B13704" w:rsidP="00727D23">
      <w:pPr>
        <w:numPr>
          <w:ilvl w:val="0"/>
          <w:numId w:val="10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B13704" w:rsidRPr="00034659" w:rsidRDefault="00B13704" w:rsidP="00727D23">
      <w:pPr>
        <w:numPr>
          <w:ilvl w:val="0"/>
          <w:numId w:val="10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13704" w:rsidRPr="00034659" w:rsidRDefault="00B13704" w:rsidP="00727D23">
      <w:pPr>
        <w:numPr>
          <w:ilvl w:val="0"/>
          <w:numId w:val="10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B13704" w:rsidRPr="00034659" w:rsidRDefault="00B13704" w:rsidP="00727D23">
      <w:pPr>
        <w:numPr>
          <w:ilvl w:val="0"/>
          <w:numId w:val="10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B13704" w:rsidRPr="00034659" w:rsidRDefault="00B13704" w:rsidP="00727D23">
      <w:pPr>
        <w:numPr>
          <w:ilvl w:val="0"/>
          <w:numId w:val="10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B13704" w:rsidRPr="00034659" w:rsidRDefault="00B13704" w:rsidP="00727D23">
      <w:pPr>
        <w:numPr>
          <w:ilvl w:val="0"/>
          <w:numId w:val="106"/>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уважение к мировому и отечественному историческому наследию, культуре башкирского и других народов; готовность применять исторические знания для выявления и сохранения исторических и культурных памятников своей республики, страны и мира.</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История Древнего мира (5 класс)</w:t>
      </w:r>
    </w:p>
    <w:p w:rsidR="00B13704" w:rsidRPr="00034659" w:rsidRDefault="00B13704" w:rsidP="00034659">
      <w:pPr>
        <w:pStyle w:val="afff9"/>
        <w:spacing w:line="240" w:lineRule="auto"/>
        <w:ind w:firstLine="709"/>
        <w:rPr>
          <w:b/>
          <w:sz w:val="24"/>
        </w:rPr>
      </w:pPr>
      <w:r w:rsidRPr="00034659">
        <w:rPr>
          <w:b/>
          <w:sz w:val="24"/>
        </w:rPr>
        <w:t>Выпускник научится:</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давать оценку наиболее значительным событиям и личностям древней истории.</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i/>
          <w:sz w:val="24"/>
          <w:szCs w:val="24"/>
        </w:rPr>
        <w:t>• давать характеристику общественного строя древних государств;</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видеть проявления влияния античного искусства в окружающей среде;</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sz w:val="24"/>
          <w:szCs w:val="24"/>
        </w:rPr>
        <w:t xml:space="preserve">История Средних веков. </w:t>
      </w:r>
      <w:r w:rsidRPr="00034659">
        <w:rPr>
          <w:rFonts w:ascii="Times New Roman" w:hAnsi="Times New Roman"/>
          <w:b/>
          <w:bCs/>
          <w:sz w:val="24"/>
          <w:szCs w:val="24"/>
        </w:rPr>
        <w:t>От Древней Руси к Российскому государству (</w:t>
      </w:r>
      <w:r w:rsidRPr="00034659">
        <w:rPr>
          <w:rFonts w:ascii="Times New Roman" w:hAnsi="Times New Roman"/>
          <w:b/>
          <w:sz w:val="24"/>
          <w:szCs w:val="24"/>
          <w:lang w:val="en-US"/>
        </w:rPr>
        <w:t>VIII</w:t>
      </w:r>
      <w:r w:rsidRPr="00034659">
        <w:rPr>
          <w:rFonts w:ascii="Times New Roman" w:hAnsi="Times New Roman"/>
          <w:b/>
          <w:sz w:val="24"/>
          <w:szCs w:val="24"/>
        </w:rPr>
        <w:t xml:space="preserve"> –</w:t>
      </w:r>
      <w:r w:rsidRPr="00034659">
        <w:rPr>
          <w:rFonts w:ascii="Times New Roman" w:hAnsi="Times New Roman"/>
          <w:b/>
          <w:sz w:val="24"/>
          <w:szCs w:val="24"/>
          <w:lang w:val="en-US"/>
        </w:rPr>
        <w:t>XV</w:t>
      </w:r>
      <w:r w:rsidRPr="00034659">
        <w:rPr>
          <w:rFonts w:ascii="Times New Roman" w:hAnsi="Times New Roman"/>
          <w:b/>
          <w:sz w:val="24"/>
          <w:szCs w:val="24"/>
        </w:rPr>
        <w:t xml:space="preserve"> вв.) (6 класс)</w:t>
      </w:r>
    </w:p>
    <w:p w:rsidR="00B13704" w:rsidRPr="00034659" w:rsidRDefault="00B13704" w:rsidP="00034659">
      <w:pPr>
        <w:pStyle w:val="afff9"/>
        <w:spacing w:line="240" w:lineRule="auto"/>
        <w:ind w:firstLine="709"/>
        <w:rPr>
          <w:b/>
          <w:sz w:val="24"/>
        </w:rPr>
      </w:pPr>
      <w:r w:rsidRPr="00034659">
        <w:rPr>
          <w:b/>
          <w:sz w:val="24"/>
        </w:rPr>
        <w:t>Выпускник научится: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lastRenderedPageBreak/>
        <w:t>• проводить поиск информации в исторических текстах, материальных исторических памятниках Средневековья;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давать оценку событиям и личностям отечественной и всеобщей истории Средних веков.</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b/>
          <w:sz w:val="24"/>
          <w:szCs w:val="24"/>
        </w:rPr>
        <w:t xml:space="preserve">История Нового времени. </w:t>
      </w:r>
      <w:r w:rsidRPr="00034659">
        <w:rPr>
          <w:rFonts w:ascii="Times New Roman" w:hAnsi="Times New Roman"/>
          <w:b/>
          <w:bCs/>
          <w:sz w:val="24"/>
          <w:szCs w:val="24"/>
        </w:rPr>
        <w:t>Россия в XVI – Х</w:t>
      </w:r>
      <w:r w:rsidRPr="00034659">
        <w:rPr>
          <w:rFonts w:ascii="Times New Roman" w:hAnsi="Times New Roman"/>
          <w:b/>
          <w:bCs/>
          <w:sz w:val="24"/>
          <w:szCs w:val="24"/>
          <w:lang w:val="en-US"/>
        </w:rPr>
        <w:t>I</w:t>
      </w:r>
      <w:r w:rsidRPr="00034659">
        <w:rPr>
          <w:rFonts w:ascii="Times New Roman" w:hAnsi="Times New Roman"/>
          <w:b/>
          <w:bCs/>
          <w:sz w:val="24"/>
          <w:szCs w:val="24"/>
        </w:rPr>
        <w:t>Х веках</w:t>
      </w:r>
      <w:r w:rsidRPr="00034659">
        <w:rPr>
          <w:rFonts w:ascii="Times New Roman" w:hAnsi="Times New Roman"/>
          <w:b/>
          <w:sz w:val="24"/>
          <w:szCs w:val="24"/>
        </w:rPr>
        <w:t xml:space="preserve"> (7</w:t>
      </w:r>
      <w:r w:rsidRPr="00034659">
        <w:rPr>
          <w:rFonts w:ascii="Times New Roman" w:hAnsi="Times New Roman"/>
          <w:sz w:val="24"/>
          <w:szCs w:val="24"/>
        </w:rPr>
        <w:t>–</w:t>
      </w:r>
      <w:r w:rsidRPr="00034659">
        <w:rPr>
          <w:rFonts w:ascii="Times New Roman" w:hAnsi="Times New Roman"/>
          <w:b/>
          <w:sz w:val="24"/>
          <w:szCs w:val="24"/>
        </w:rPr>
        <w:t>9 класс)</w:t>
      </w:r>
    </w:p>
    <w:p w:rsidR="00B13704" w:rsidRPr="00034659" w:rsidRDefault="00B13704" w:rsidP="00034659">
      <w:pPr>
        <w:pStyle w:val="afff9"/>
        <w:spacing w:line="240" w:lineRule="auto"/>
        <w:ind w:firstLine="709"/>
        <w:rPr>
          <w:b/>
          <w:sz w:val="24"/>
        </w:rPr>
      </w:pPr>
      <w:r w:rsidRPr="00034659">
        <w:rPr>
          <w:b/>
          <w:sz w:val="24"/>
        </w:rPr>
        <w:t>Выпускник научится: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w:t>
      </w:r>
      <w:r>
        <w:rPr>
          <w:rFonts w:ascii="Times New Roman" w:hAnsi="Times New Roman"/>
          <w:sz w:val="24"/>
          <w:szCs w:val="24"/>
        </w:rPr>
        <w:t>мире и общественных ценностях;</w:t>
      </w:r>
      <w:r w:rsidRPr="00034659">
        <w:rPr>
          <w:rFonts w:ascii="Times New Roman" w:hAnsi="Times New Roman"/>
          <w:sz w:val="24"/>
          <w:szCs w:val="24"/>
        </w:rPr>
        <w:t>) художественной культуры Нового времени;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сопоставлять развитие России и других стран в Новое время, сравнивать исторические ситуации и события;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lastRenderedPageBreak/>
        <w:t>• давать оценку событиям и личностям отечественной и всеобщей истории Нового времени.</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w:t>
      </w:r>
      <w:r w:rsidRPr="00034659">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w:t>
      </w:r>
      <w:r w:rsidRPr="00034659">
        <w:rPr>
          <w:rFonts w:ascii="Times New Roman" w:hAnsi="Times New Roman"/>
          <w:i/>
          <w:sz w:val="24"/>
          <w:szCs w:val="24"/>
        </w:rPr>
        <w:t>применять знания по истории России и Республики Башкортостан  в Новое время при составлении описаний исторических и культурных памятников своего села, района,республики  и т. д.</w:t>
      </w:r>
      <w:bookmarkStart w:id="46" w:name="_Toc409691636"/>
    </w:p>
    <w:p w:rsidR="00B13704" w:rsidRDefault="00B13704" w:rsidP="00034659">
      <w:pPr>
        <w:pStyle w:val="4"/>
        <w:spacing w:line="240" w:lineRule="auto"/>
        <w:jc w:val="both"/>
        <w:rPr>
          <w:sz w:val="24"/>
          <w:szCs w:val="24"/>
        </w:rPr>
      </w:pPr>
      <w:bookmarkStart w:id="47" w:name="_Toc410653959"/>
      <w:bookmarkStart w:id="48" w:name="_Toc414553140"/>
      <w:r w:rsidRPr="00034659">
        <w:rPr>
          <w:sz w:val="24"/>
          <w:szCs w:val="24"/>
        </w:rPr>
        <w:t>1.2.5.7.ОДНК НР</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Изучение предметной области "Основы духовно-нравственной культуры народов России" должно обеспечить:</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понимание значения нравственности, веры и религии в жизни человека, семьи и общества;</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Предмет «Основы духовно-нравственной культуры народов России» продолжает формирование первоначальных представлений о светской этике, традиционных религиях России, их роли в культуре, истории и современности нашей страны и всего мира. Материал учебника дает возможность расширить и систематизировать знания о великой российской культуре, о нравственных ценностях, которые являются основополагающими для нашей многонациональной страны.</w:t>
      </w:r>
      <w:r>
        <w:rPr>
          <w:rFonts w:ascii="Times New Roman" w:hAnsi="Times New Roman"/>
          <w:szCs w:val="24"/>
        </w:rPr>
        <w:t xml:space="preserve"> </w:t>
      </w:r>
      <w:r w:rsidRPr="00034659">
        <w:rPr>
          <w:rFonts w:ascii="Times New Roman" w:hAnsi="Times New Roman"/>
          <w:szCs w:val="24"/>
        </w:rPr>
        <w:t>В федеральном государственном образовательном стандарте основного общего образования 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о традиционных религиях, их роли в культуре, истории и современности. Особенность данного учебного курса состоит в том, что расширение знаний обучающихся 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w:t>
      </w:r>
      <w:r>
        <w:rPr>
          <w:rFonts w:ascii="Times New Roman" w:hAnsi="Times New Roman"/>
          <w:szCs w:val="24"/>
        </w:rPr>
        <w:t xml:space="preserve">. </w:t>
      </w:r>
      <w:r w:rsidRPr="00034659">
        <w:rPr>
          <w:rFonts w:ascii="Times New Roman" w:hAnsi="Times New Roman"/>
          <w:szCs w:val="24"/>
        </w:rPr>
        <w:t>Таким образом, характеризуя данный учебный предмет,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 Учебный курс разбивается на следующие основные разделы:</w:t>
      </w:r>
    </w:p>
    <w:p w:rsidR="00B13704" w:rsidRPr="009C79AE" w:rsidRDefault="00B13704" w:rsidP="009C79AE">
      <w:pPr>
        <w:spacing w:line="240" w:lineRule="auto"/>
        <w:jc w:val="both"/>
        <w:rPr>
          <w:rStyle w:val="120"/>
        </w:rPr>
      </w:pPr>
      <w:r w:rsidRPr="009C79AE">
        <w:rPr>
          <w:rStyle w:val="120"/>
        </w:rPr>
        <w:t>1. Формирование понятия «культура», ознакомление с ролью и значением российской культуры в мировом сообществе (раздел «В мире культуры»).</w:t>
      </w:r>
    </w:p>
    <w:p w:rsidR="00B13704" w:rsidRPr="009C79AE" w:rsidRDefault="00B13704" w:rsidP="009C79AE">
      <w:pPr>
        <w:spacing w:line="240" w:lineRule="auto"/>
        <w:jc w:val="both"/>
        <w:rPr>
          <w:rStyle w:val="120"/>
        </w:rPr>
      </w:pPr>
      <w:r w:rsidRPr="009C79AE">
        <w:rPr>
          <w:rStyle w:val="120"/>
        </w:rPr>
        <w:lastRenderedPageBreak/>
        <w:t>2. 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w:t>
      </w:r>
    </w:p>
    <w:p w:rsidR="00B13704" w:rsidRPr="009C79AE" w:rsidRDefault="00B13704" w:rsidP="009C79AE">
      <w:pPr>
        <w:spacing w:line="240" w:lineRule="auto"/>
        <w:jc w:val="both"/>
        <w:rPr>
          <w:rStyle w:val="120"/>
        </w:rPr>
      </w:pPr>
      <w:r w:rsidRPr="009C79AE">
        <w:rPr>
          <w:rStyle w:val="120"/>
        </w:rPr>
        <w:t>3. Истоки становления общечеловеческих ценностей, раскрытие вклада различных религий в формирование законов и правил жизни в обществе (раздел «Религия и культура»).</w:t>
      </w:r>
    </w:p>
    <w:p w:rsidR="00B13704" w:rsidRPr="009C79AE" w:rsidRDefault="00B13704" w:rsidP="009C79AE">
      <w:pPr>
        <w:spacing w:line="240" w:lineRule="auto"/>
        <w:jc w:val="both"/>
        <w:rPr>
          <w:rStyle w:val="120"/>
        </w:rPr>
      </w:pPr>
      <w:r w:rsidRPr="009C79AE">
        <w:rPr>
          <w:rStyle w:val="120"/>
        </w:rPr>
        <w:t>Предмет «Основы духовно-нравственной культуры народов России» в основной школе является частью всего учебно-воспитательного процесса и тесно связан с содержанием других предметных областей, прежде всего, «Обществознания», «Литературы», «Истории», «Изобразительного искусства».</w:t>
      </w:r>
    </w:p>
    <w:p w:rsidR="00B13704" w:rsidRPr="009C79AE" w:rsidRDefault="00B13704" w:rsidP="009C79AE">
      <w:pPr>
        <w:spacing w:line="240" w:lineRule="auto"/>
        <w:jc w:val="both"/>
        <w:rPr>
          <w:rStyle w:val="120"/>
        </w:rPr>
      </w:pPr>
      <w:r w:rsidRPr="009C79AE">
        <w:rPr>
          <w:rStyle w:val="120"/>
        </w:rPr>
        <w:t>Основным средством обучения является учебник, который построен в полном соответствии с программой обучения. Вместе с тем, учитель может использовать разнообразные средства ИКТ, что обогатит содержание и методы проведения уроков.</w:t>
      </w:r>
    </w:p>
    <w:p w:rsidR="00B13704" w:rsidRPr="009C79AE" w:rsidRDefault="00B13704" w:rsidP="009C79AE">
      <w:pPr>
        <w:spacing w:line="240" w:lineRule="auto"/>
        <w:jc w:val="both"/>
        <w:rPr>
          <w:rStyle w:val="120"/>
        </w:rPr>
      </w:pPr>
      <w:r w:rsidRPr="009C79AE">
        <w:rPr>
          <w:rStyle w:val="120"/>
        </w:rPr>
        <w:t>Личностные, метапредметные и предметные результаты освоения учебного предмета:</w:t>
      </w:r>
    </w:p>
    <w:p w:rsidR="00B13704" w:rsidRPr="009C79AE" w:rsidRDefault="00B13704" w:rsidP="009C79AE">
      <w:pPr>
        <w:spacing w:line="240" w:lineRule="auto"/>
        <w:jc w:val="both"/>
        <w:rPr>
          <w:rStyle w:val="120"/>
        </w:rPr>
      </w:pPr>
      <w:r w:rsidRPr="009C79AE">
        <w:rPr>
          <w:rStyle w:val="120"/>
        </w:rPr>
        <w:t>Структура учебника позволяет:</w:t>
      </w:r>
    </w:p>
    <w:p w:rsidR="00B13704" w:rsidRPr="009C79AE" w:rsidRDefault="00B13704" w:rsidP="009C79AE">
      <w:pPr>
        <w:spacing w:line="240" w:lineRule="auto"/>
        <w:jc w:val="both"/>
        <w:rPr>
          <w:rStyle w:val="120"/>
        </w:rPr>
      </w:pPr>
      <w:r w:rsidRPr="009C79AE">
        <w:rPr>
          <w:rStyle w:val="120"/>
        </w:rPr>
        <w:t>1. Изучение человека как творца и носителя культуры; нравственных ценностей российского народа; бережного отношения к природе; семье, как хранителя духовных ценностей.</w:t>
      </w:r>
    </w:p>
    <w:p w:rsidR="00B13704" w:rsidRPr="009C79AE" w:rsidRDefault="00B13704" w:rsidP="009C79AE">
      <w:pPr>
        <w:spacing w:line="240" w:lineRule="auto"/>
        <w:jc w:val="both"/>
        <w:rPr>
          <w:rStyle w:val="120"/>
        </w:rPr>
      </w:pPr>
      <w:r w:rsidRPr="009C79AE">
        <w:rPr>
          <w:rStyle w:val="120"/>
        </w:rPr>
        <w:t xml:space="preserve">2. Определение роли религии в развитии российской культуры, вклада каждой религиозной конфессии в общероссийские культурные традиции; уделение большого внимания формированию духовного мира школьника. </w:t>
      </w:r>
    </w:p>
    <w:p w:rsidR="00B13704" w:rsidRPr="009C79AE" w:rsidRDefault="00B13704" w:rsidP="009C79AE">
      <w:pPr>
        <w:spacing w:line="240" w:lineRule="auto"/>
        <w:jc w:val="both"/>
        <w:rPr>
          <w:rStyle w:val="120"/>
        </w:rPr>
      </w:pPr>
      <w:r w:rsidRPr="009C79AE">
        <w:rPr>
          <w:rStyle w:val="120"/>
        </w:rPr>
        <w:t xml:space="preserve">3. Изучение новых терминов, отражение содержания материала в иллюстративном ряде, выполнение проекта. </w:t>
      </w:r>
    </w:p>
    <w:p w:rsidR="00B13704" w:rsidRPr="009C79AE" w:rsidRDefault="00B13704" w:rsidP="009C79AE">
      <w:pPr>
        <w:spacing w:line="240" w:lineRule="auto"/>
        <w:jc w:val="both"/>
        <w:rPr>
          <w:rStyle w:val="120"/>
        </w:rPr>
      </w:pPr>
      <w:r w:rsidRPr="009C79AE">
        <w:rPr>
          <w:rStyle w:val="120"/>
        </w:rPr>
        <w:t>Предметные результаты – овладение целостными представлениями о том, как складывалась культура общества и каким должен быть человек, чтобы о нем говорили «культурный, духовно богатый», понимание того, что необходимо уважать других людей, терпимо относиться к их культуре и вероисповеданию;</w:t>
      </w:r>
    </w:p>
    <w:p w:rsidR="00B13704" w:rsidRPr="009C79AE" w:rsidRDefault="00B13704" w:rsidP="009C79AE">
      <w:pPr>
        <w:spacing w:line="240" w:lineRule="auto"/>
        <w:jc w:val="both"/>
        <w:rPr>
          <w:rStyle w:val="120"/>
        </w:rPr>
      </w:pPr>
      <w:r w:rsidRPr="009C79AE">
        <w:rPr>
          <w:rStyle w:val="120"/>
        </w:rPr>
        <w:t xml:space="preserve">-овладение представлениями о том, какую роль играет семья в жизни человека, что семейные ценности являются неотъемлемой частью духовно-нравственной культуры общества, и о том, какой вклад в духовное величие российской культуры внесли традиционные религии разных народов; </w:t>
      </w:r>
    </w:p>
    <w:p w:rsidR="00B13704" w:rsidRPr="009C79AE" w:rsidRDefault="00B13704" w:rsidP="009C79AE">
      <w:pPr>
        <w:spacing w:line="240" w:lineRule="auto"/>
        <w:jc w:val="both"/>
        <w:rPr>
          <w:rStyle w:val="120"/>
        </w:rPr>
      </w:pPr>
      <w:r w:rsidRPr="009C79AE">
        <w:rPr>
          <w:rStyle w:val="120"/>
        </w:rPr>
        <w:t>- умение различать основные религии народов России, описывать памятников культуры, используя основные и дополнительные источники информации.</w:t>
      </w:r>
    </w:p>
    <w:p w:rsidR="00B13704" w:rsidRPr="009C79AE" w:rsidRDefault="00B13704" w:rsidP="009C79AE">
      <w:pPr>
        <w:spacing w:line="240" w:lineRule="auto"/>
        <w:jc w:val="both"/>
        <w:rPr>
          <w:rStyle w:val="120"/>
        </w:rPr>
      </w:pPr>
      <w:r w:rsidRPr="009C79AE">
        <w:rPr>
          <w:rStyle w:val="120"/>
        </w:rPr>
        <w:t>Метапредметные результаты – способность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B13704" w:rsidRPr="009C79AE" w:rsidRDefault="00B13704" w:rsidP="009C79AE">
      <w:pPr>
        <w:spacing w:line="240" w:lineRule="auto"/>
        <w:jc w:val="both"/>
        <w:rPr>
          <w:rStyle w:val="120"/>
        </w:rPr>
      </w:pPr>
      <w:r w:rsidRPr="009C79AE">
        <w:rPr>
          <w:rStyle w:val="120"/>
        </w:rPr>
        <w:t>- 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B13704" w:rsidRPr="009C79AE" w:rsidRDefault="00B13704" w:rsidP="009C79AE">
      <w:pPr>
        <w:spacing w:line="240" w:lineRule="auto"/>
        <w:jc w:val="both"/>
        <w:rPr>
          <w:rStyle w:val="120"/>
        </w:rPr>
      </w:pPr>
      <w:r w:rsidRPr="009C79AE">
        <w:rPr>
          <w:rStyle w:val="120"/>
        </w:rPr>
        <w:t>- умение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B13704" w:rsidRPr="009C79AE" w:rsidRDefault="00B13704" w:rsidP="009C79AE">
      <w:pPr>
        <w:spacing w:line="240" w:lineRule="auto"/>
        <w:jc w:val="both"/>
        <w:rPr>
          <w:rStyle w:val="120"/>
        </w:rPr>
      </w:pPr>
      <w:r w:rsidRPr="009C79AE">
        <w:rPr>
          <w:rStyle w:val="120"/>
        </w:rPr>
        <w:t>- способность решать творческие и проблемные задачи, развивать логическое мышление;</w:t>
      </w:r>
    </w:p>
    <w:p w:rsidR="00B13704" w:rsidRPr="009C79AE" w:rsidRDefault="00B13704" w:rsidP="009C79AE">
      <w:pPr>
        <w:spacing w:line="240" w:lineRule="auto"/>
        <w:jc w:val="both"/>
        <w:rPr>
          <w:rStyle w:val="120"/>
        </w:rPr>
      </w:pPr>
      <w:r w:rsidRPr="009C79AE">
        <w:rPr>
          <w:rStyle w:val="120"/>
        </w:rPr>
        <w:t xml:space="preserve">- развивать речь; культуру поведения, ответственное отношение к своим поступкам. </w:t>
      </w:r>
    </w:p>
    <w:p w:rsidR="00B13704" w:rsidRPr="009C79AE" w:rsidRDefault="00B13704" w:rsidP="009C79AE">
      <w:pPr>
        <w:spacing w:line="240" w:lineRule="auto"/>
        <w:jc w:val="both"/>
        <w:rPr>
          <w:rStyle w:val="120"/>
        </w:rPr>
      </w:pPr>
      <w:r w:rsidRPr="009C79AE">
        <w:rPr>
          <w:rStyle w:val="120"/>
        </w:rPr>
        <w:t>Личностные результаты – становление внутренней установки личности обучающихся на то, что отношение к члену общества определяется не его принадлежностью к определенному этносу или религиозной конфессии, а его нравственными качествами и поступками;</w:t>
      </w:r>
    </w:p>
    <w:p w:rsidR="00B13704" w:rsidRPr="009C79AE" w:rsidRDefault="00B13704" w:rsidP="009C79AE">
      <w:pPr>
        <w:spacing w:line="240" w:lineRule="auto"/>
        <w:jc w:val="both"/>
        <w:rPr>
          <w:rStyle w:val="120"/>
        </w:rPr>
      </w:pPr>
      <w:r w:rsidRPr="009C79AE">
        <w:rPr>
          <w:rStyle w:val="120"/>
        </w:rPr>
        <w:lastRenderedPageBreak/>
        <w:t>-воспитание любви к Родине, уважение к народам, населяющим ее, их культуре и традициям. Бережное отношение к своей родной культуре.</w:t>
      </w:r>
    </w:p>
    <w:p w:rsidR="00B13704" w:rsidRPr="009C79AE" w:rsidRDefault="00B13704" w:rsidP="009C79AE">
      <w:pPr>
        <w:spacing w:line="240" w:lineRule="auto"/>
        <w:jc w:val="both"/>
        <w:rPr>
          <w:rStyle w:val="120"/>
        </w:rPr>
      </w:pPr>
      <w:r w:rsidRPr="009C79AE">
        <w:rPr>
          <w:rStyle w:val="120"/>
        </w:rPr>
        <w:t xml:space="preserve"> К концу обучения учащиеся научатся:</w:t>
      </w:r>
    </w:p>
    <w:p w:rsidR="00B13704" w:rsidRPr="009C79AE" w:rsidRDefault="00B13704" w:rsidP="009C79AE">
      <w:pPr>
        <w:spacing w:line="240" w:lineRule="auto"/>
        <w:jc w:val="both"/>
        <w:rPr>
          <w:rStyle w:val="120"/>
        </w:rPr>
      </w:pPr>
      <w:r w:rsidRPr="009C79AE">
        <w:rPr>
          <w:rStyle w:val="120"/>
        </w:rPr>
        <w:t>·</w:t>
      </w:r>
      <w:r w:rsidRPr="009C79AE">
        <w:rPr>
          <w:rStyle w:val="120"/>
          <w:rFonts w:eastAsia="@Arial Unicode MS"/>
        </w:rPr>
        <w:t>Воспроизводить</w:t>
      </w:r>
      <w:r w:rsidRPr="009C79AE">
        <w:rPr>
          <w:rStyle w:val="120"/>
        </w:rPr>
        <w:t> 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B13704" w:rsidRPr="009C79AE" w:rsidRDefault="00B13704" w:rsidP="009C79AE">
      <w:pPr>
        <w:spacing w:line="240" w:lineRule="auto"/>
        <w:jc w:val="both"/>
        <w:rPr>
          <w:rStyle w:val="120"/>
        </w:rPr>
      </w:pPr>
      <w:r w:rsidRPr="009C79AE">
        <w:rPr>
          <w:rStyle w:val="120"/>
        </w:rPr>
        <w:t>·</w:t>
      </w:r>
      <w:r w:rsidRPr="009C79AE">
        <w:rPr>
          <w:rStyle w:val="120"/>
          <w:rFonts w:eastAsia="@Arial Unicode MS"/>
        </w:rPr>
        <w:t>Сравнивать</w:t>
      </w:r>
      <w:r w:rsidRPr="009C79AE">
        <w:rPr>
          <w:rStyle w:val="120"/>
        </w:rPr>
        <w:t> главную мысль литературных, фольклорных и религиозных текстов. </w:t>
      </w:r>
      <w:r w:rsidRPr="009C79AE">
        <w:rPr>
          <w:rStyle w:val="120"/>
          <w:rFonts w:eastAsia="@Arial Unicode MS"/>
        </w:rPr>
        <w:t>Проводить аналогии</w:t>
      </w:r>
      <w:r w:rsidRPr="009C79AE">
        <w:rPr>
          <w:rStyle w:val="120"/>
        </w:rPr>
        <w:t> между героями, сопоставлять их поведение с общечеловеческими духовно-нравственными ценностями.</w:t>
      </w:r>
    </w:p>
    <w:p w:rsidR="00B13704" w:rsidRPr="009C79AE" w:rsidRDefault="00B13704" w:rsidP="009C79AE">
      <w:pPr>
        <w:spacing w:line="240" w:lineRule="auto"/>
        <w:jc w:val="both"/>
        <w:rPr>
          <w:rStyle w:val="120"/>
        </w:rPr>
      </w:pPr>
      <w:r w:rsidRPr="009C79AE">
        <w:rPr>
          <w:rStyle w:val="120"/>
        </w:rPr>
        <w:t>·</w:t>
      </w:r>
      <w:r w:rsidRPr="009C79AE">
        <w:rPr>
          <w:rStyle w:val="120"/>
          <w:rFonts w:eastAsia="@Arial Unicode MS"/>
        </w:rPr>
        <w:t>Участвовать в диалоге</w:t>
      </w:r>
      <w:r w:rsidRPr="009C79AE">
        <w:rPr>
          <w:rStyle w:val="120"/>
        </w:rPr>
        <w:t>: высказывать свои суждения, анализировать высказывания участников беседы, добавлять, приводить доказательства.</w:t>
      </w:r>
    </w:p>
    <w:p w:rsidR="00B13704" w:rsidRPr="009C79AE" w:rsidRDefault="00B13704" w:rsidP="009C79AE">
      <w:pPr>
        <w:spacing w:line="240" w:lineRule="auto"/>
        <w:jc w:val="both"/>
        <w:rPr>
          <w:rStyle w:val="120"/>
        </w:rPr>
      </w:pPr>
      <w:r w:rsidRPr="009C79AE">
        <w:rPr>
          <w:rStyle w:val="120"/>
        </w:rPr>
        <w:t>·</w:t>
      </w:r>
      <w:r w:rsidRPr="009C79AE">
        <w:rPr>
          <w:rStyle w:val="120"/>
          <w:rFonts w:eastAsia="@Arial Unicode MS"/>
        </w:rPr>
        <w:t>Создавать</w:t>
      </w:r>
      <w:r w:rsidRPr="009C79AE">
        <w:rPr>
          <w:rStyle w:val="120"/>
        </w:rPr>
        <w:t> по изображениям (художественным полотнам,  иллюстрациям) словесный портрет героя.</w:t>
      </w:r>
    </w:p>
    <w:p w:rsidR="00B13704" w:rsidRPr="009C79AE" w:rsidRDefault="00B13704" w:rsidP="009C79AE">
      <w:pPr>
        <w:spacing w:line="240" w:lineRule="auto"/>
        <w:jc w:val="both"/>
        <w:rPr>
          <w:rStyle w:val="120"/>
        </w:rPr>
      </w:pPr>
      <w:r w:rsidRPr="009C79AE">
        <w:rPr>
          <w:rStyle w:val="120"/>
        </w:rPr>
        <w:t>·</w:t>
      </w:r>
      <w:r w:rsidRPr="009C79AE">
        <w:rPr>
          <w:rStyle w:val="120"/>
          <w:rFonts w:eastAsia="@Arial Unicode MS"/>
        </w:rPr>
        <w:t>Оценивать</w:t>
      </w:r>
      <w:r w:rsidRPr="009C79AE">
        <w:rPr>
          <w:rStyle w:val="120"/>
        </w:rPr>
        <w:t> поступки реальных лиц, героев произведений, высказывания известных личностей.</w:t>
      </w:r>
    </w:p>
    <w:p w:rsidR="00B13704" w:rsidRPr="009C79AE" w:rsidRDefault="00B13704" w:rsidP="009C79AE">
      <w:pPr>
        <w:spacing w:line="240" w:lineRule="auto"/>
        <w:jc w:val="both"/>
        <w:rPr>
          <w:rStyle w:val="120"/>
        </w:rPr>
      </w:pPr>
      <w:r w:rsidRPr="009C79AE">
        <w:rPr>
          <w:rStyle w:val="120"/>
        </w:rPr>
        <w:t>·</w:t>
      </w:r>
      <w:r w:rsidRPr="009C79AE">
        <w:rPr>
          <w:rStyle w:val="120"/>
          <w:rFonts w:eastAsia="@Arial Unicode MS"/>
        </w:rPr>
        <w:t>Работать с исторической картой</w:t>
      </w:r>
      <w:r w:rsidRPr="009C79AE">
        <w:rPr>
          <w:rStyle w:val="120"/>
        </w:rPr>
        <w:t>: находить объекты в соответствии с учебной задачей.</w:t>
      </w:r>
    </w:p>
    <w:p w:rsidR="00B13704" w:rsidRPr="009C79AE" w:rsidRDefault="00B13704" w:rsidP="009C79AE">
      <w:pPr>
        <w:spacing w:line="240" w:lineRule="auto"/>
        <w:jc w:val="both"/>
        <w:rPr>
          <w:rStyle w:val="120"/>
        </w:rPr>
      </w:pPr>
      <w:r w:rsidRPr="009C79AE">
        <w:rPr>
          <w:rStyle w:val="120"/>
        </w:rPr>
        <w:t>·</w:t>
      </w:r>
      <w:r w:rsidRPr="009C79AE">
        <w:rPr>
          <w:rStyle w:val="120"/>
          <w:rFonts w:eastAsia="@Arial Unicode MS"/>
        </w:rPr>
        <w:t>Использовать информацию,</w:t>
      </w:r>
      <w:r w:rsidRPr="009C79AE">
        <w:rPr>
          <w:rStyle w:val="120"/>
        </w:rPr>
        <w:t> полученную из разных источников, для решения учебных и практических задач.</w:t>
      </w:r>
    </w:p>
    <w:p w:rsidR="00B13704" w:rsidRDefault="00B13704" w:rsidP="00034659">
      <w:pPr>
        <w:pStyle w:val="4"/>
        <w:spacing w:line="240" w:lineRule="auto"/>
        <w:jc w:val="both"/>
        <w:rPr>
          <w:sz w:val="24"/>
          <w:szCs w:val="24"/>
        </w:rPr>
      </w:pPr>
      <w:r w:rsidRPr="00034659">
        <w:rPr>
          <w:sz w:val="24"/>
          <w:szCs w:val="24"/>
        </w:rPr>
        <w:t>1.2.5.8. Обществознание</w:t>
      </w:r>
      <w:bookmarkEnd w:id="46"/>
      <w:bookmarkEnd w:id="47"/>
      <w:bookmarkEnd w:id="48"/>
    </w:p>
    <w:p w:rsidR="00B13704" w:rsidRPr="00B06C78" w:rsidRDefault="00B13704" w:rsidP="00B06C78">
      <w:pPr>
        <w:pStyle w:val="ConsPlusNormal"/>
        <w:ind w:firstLine="540"/>
        <w:jc w:val="both"/>
        <w:rPr>
          <w:rFonts w:ascii="Times New Roman" w:hAnsi="Times New Roman" w:cs="Times New Roman"/>
          <w:sz w:val="24"/>
          <w:szCs w:val="24"/>
        </w:rPr>
      </w:pPr>
      <w:r w:rsidRPr="00B06C78">
        <w:rPr>
          <w:rFonts w:ascii="Times New Roman" w:hAnsi="Times New Roman" w:cs="Times New Roman"/>
          <w:sz w:val="24"/>
          <w:szCs w:val="24"/>
        </w:rPr>
        <w:t>Изучение предметной области "Общественно-научные предметы" должно обеспечить:</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6" w:history="1">
        <w:r w:rsidRPr="00B5371E">
          <w:rPr>
            <w:rFonts w:ascii="Times New Roman" w:hAnsi="Times New Roman" w:cs="Times New Roman"/>
            <w:color w:val="0000FF"/>
            <w:sz w:val="24"/>
            <w:szCs w:val="24"/>
          </w:rPr>
          <w:t>Конституции</w:t>
        </w:r>
      </w:hyperlink>
      <w:r w:rsidRPr="00B5371E">
        <w:rPr>
          <w:rFonts w:ascii="Times New Roman" w:hAnsi="Times New Roman" w:cs="Times New Roman"/>
          <w:sz w:val="24"/>
          <w:szCs w:val="24"/>
        </w:rPr>
        <w:t xml:space="preserve"> Российской Федерации;</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2) понимание основных принципов жизни общества, основ современных научных теорий общественного развития;</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B13704" w:rsidRPr="00B5371E" w:rsidRDefault="00B13704" w:rsidP="00B5371E">
      <w:pPr>
        <w:pStyle w:val="ConsPlusNormal"/>
        <w:ind w:firstLine="540"/>
        <w:jc w:val="both"/>
        <w:rPr>
          <w:rFonts w:ascii="Times New Roman" w:hAnsi="Times New Roman" w:cs="Times New Roman"/>
          <w:sz w:val="24"/>
          <w:szCs w:val="24"/>
        </w:rPr>
      </w:pPr>
      <w:r w:rsidRPr="00B5371E">
        <w:rPr>
          <w:rFonts w:ascii="Times New Roman" w:hAnsi="Times New Roman" w:cs="Times New Roman"/>
          <w:sz w:val="24"/>
          <w:szCs w:val="24"/>
        </w:rPr>
        <w:t>6) развитие социального кругозора и формирование познавательного интереса к изучению общественных дисциплин.</w:t>
      </w:r>
    </w:p>
    <w:p w:rsidR="00B13704" w:rsidRPr="00B06C78" w:rsidRDefault="00B13704" w:rsidP="00B06C78">
      <w:pPr>
        <w:pStyle w:val="ConsPlusNormal"/>
        <w:ind w:firstLine="540"/>
        <w:jc w:val="both"/>
        <w:rPr>
          <w:rFonts w:ascii="Times New Roman" w:hAnsi="Times New Roman" w:cs="Times New Roman"/>
          <w:sz w:val="24"/>
          <w:szCs w:val="24"/>
        </w:rPr>
      </w:pPr>
    </w:p>
    <w:p w:rsidR="00B13704" w:rsidRPr="00034659" w:rsidRDefault="00B13704" w:rsidP="00034659">
      <w:pPr>
        <w:spacing w:after="0" w:line="240" w:lineRule="auto"/>
        <w:ind w:firstLine="709"/>
        <w:jc w:val="both"/>
        <w:rPr>
          <w:rFonts w:ascii="Times New Roman" w:hAnsi="Times New Roman"/>
          <w:b/>
          <w:sz w:val="24"/>
          <w:szCs w:val="24"/>
          <w:shd w:val="clear" w:color="auto" w:fill="FFFFFF"/>
        </w:rPr>
      </w:pPr>
      <w:r w:rsidRPr="00034659">
        <w:rPr>
          <w:rFonts w:ascii="Times New Roman" w:hAnsi="Times New Roman"/>
          <w:b/>
          <w:bCs/>
          <w:sz w:val="24"/>
          <w:szCs w:val="24"/>
          <w:shd w:val="clear" w:color="auto" w:fill="FFFFFF"/>
        </w:rPr>
        <w:t>Человек. Деятельность человека</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108"/>
        </w:numPr>
        <w:tabs>
          <w:tab w:val="left" w:pos="993"/>
        </w:tabs>
        <w:spacing w:after="0" w:line="240" w:lineRule="auto"/>
        <w:ind w:firstLine="709"/>
        <w:jc w:val="both"/>
        <w:rPr>
          <w:rFonts w:ascii="Times New Roman" w:hAnsi="Times New Roman"/>
          <w:sz w:val="24"/>
          <w:szCs w:val="24"/>
        </w:rPr>
      </w:pPr>
      <w:r w:rsidRPr="00034659">
        <w:rPr>
          <w:rFonts w:ascii="Times New Roman" w:hAnsi="Times New Roman"/>
          <w:sz w:val="24"/>
          <w:szCs w:val="24"/>
        </w:rPr>
        <w:t>использовать знания о биологическом и социальном в человеке для характеристики его природы;</w:t>
      </w:r>
    </w:p>
    <w:p w:rsidR="00B13704" w:rsidRPr="00034659" w:rsidRDefault="00B13704" w:rsidP="00727D23">
      <w:pPr>
        <w:numPr>
          <w:ilvl w:val="0"/>
          <w:numId w:val="108"/>
        </w:numPr>
        <w:tabs>
          <w:tab w:val="left" w:pos="993"/>
        </w:tabs>
        <w:spacing w:after="0" w:line="240" w:lineRule="auto"/>
        <w:ind w:firstLine="709"/>
        <w:jc w:val="both"/>
        <w:rPr>
          <w:rFonts w:ascii="Times New Roman" w:hAnsi="Times New Roman"/>
          <w:sz w:val="24"/>
          <w:szCs w:val="24"/>
        </w:rPr>
      </w:pPr>
      <w:r w:rsidRPr="00034659">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B13704" w:rsidRPr="00034659" w:rsidRDefault="00B13704" w:rsidP="00727D23">
      <w:pPr>
        <w:numPr>
          <w:ilvl w:val="0"/>
          <w:numId w:val="108"/>
        </w:numPr>
        <w:tabs>
          <w:tab w:val="left" w:pos="993"/>
        </w:tabs>
        <w:spacing w:after="0" w:line="240" w:lineRule="auto"/>
        <w:ind w:firstLine="709"/>
        <w:jc w:val="both"/>
        <w:rPr>
          <w:rFonts w:ascii="Times New Roman" w:hAnsi="Times New Roman"/>
          <w:sz w:val="24"/>
          <w:szCs w:val="24"/>
        </w:rPr>
      </w:pPr>
      <w:r w:rsidRPr="00034659">
        <w:rPr>
          <w:rFonts w:ascii="Times New Roman" w:hAnsi="Times New Roman"/>
          <w:sz w:val="24"/>
          <w:szCs w:val="24"/>
        </w:rPr>
        <w:lastRenderedPageBreak/>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B13704" w:rsidRPr="00034659" w:rsidRDefault="00B13704" w:rsidP="00727D23">
      <w:pPr>
        <w:numPr>
          <w:ilvl w:val="0"/>
          <w:numId w:val="108"/>
        </w:numPr>
        <w:tabs>
          <w:tab w:val="left" w:pos="993"/>
        </w:tabs>
        <w:spacing w:after="0" w:line="240" w:lineRule="auto"/>
        <w:ind w:firstLine="709"/>
        <w:jc w:val="both"/>
        <w:rPr>
          <w:rFonts w:ascii="Times New Roman" w:hAnsi="Times New Roman"/>
          <w:sz w:val="24"/>
          <w:szCs w:val="24"/>
        </w:rPr>
      </w:pPr>
      <w:r w:rsidRPr="00034659">
        <w:rPr>
          <w:rFonts w:ascii="Times New Roman" w:hAnsi="Times New Roman"/>
          <w:sz w:val="24"/>
          <w:szCs w:val="24"/>
        </w:rPr>
        <w:t>ха</w:t>
      </w:r>
      <w:r>
        <w:rPr>
          <w:rFonts w:ascii="Times New Roman" w:hAnsi="Times New Roman"/>
          <w:sz w:val="24"/>
          <w:szCs w:val="24"/>
        </w:rPr>
        <w:t xml:space="preserve">рактеризовать и иллюстрировать </w:t>
      </w:r>
      <w:r w:rsidRPr="00034659">
        <w:rPr>
          <w:rFonts w:ascii="Times New Roman" w:hAnsi="Times New Roman"/>
          <w:sz w:val="24"/>
          <w:szCs w:val="24"/>
        </w:rPr>
        <w:t xml:space="preserve"> группы потребностей человека;</w:t>
      </w:r>
    </w:p>
    <w:p w:rsidR="00B13704" w:rsidRPr="00034659" w:rsidRDefault="00B13704" w:rsidP="00727D23">
      <w:pPr>
        <w:numPr>
          <w:ilvl w:val="0"/>
          <w:numId w:val="108"/>
        </w:numPr>
        <w:tabs>
          <w:tab w:val="left" w:pos="993"/>
        </w:tabs>
        <w:spacing w:after="0" w:line="240" w:lineRule="auto"/>
        <w:ind w:firstLine="709"/>
        <w:jc w:val="both"/>
        <w:rPr>
          <w:rFonts w:ascii="Times New Roman" w:hAnsi="Times New Roman"/>
          <w:sz w:val="24"/>
          <w:szCs w:val="24"/>
        </w:rPr>
      </w:pPr>
      <w:r w:rsidRPr="00034659">
        <w:rPr>
          <w:rFonts w:ascii="Times New Roman" w:hAnsi="Times New Roman"/>
          <w:sz w:val="24"/>
          <w:szCs w:val="24"/>
        </w:rPr>
        <w:t>приводить примеры основных видов деятельности человека;</w:t>
      </w:r>
    </w:p>
    <w:p w:rsidR="00B13704" w:rsidRPr="00034659" w:rsidRDefault="00B13704" w:rsidP="00727D23">
      <w:pPr>
        <w:numPr>
          <w:ilvl w:val="0"/>
          <w:numId w:val="108"/>
        </w:numPr>
        <w:shd w:val="clear" w:color="auto" w:fill="FFFFFF"/>
        <w:tabs>
          <w:tab w:val="left" w:pos="993"/>
          <w:tab w:val="left" w:pos="1023"/>
        </w:tabs>
        <w:spacing w:after="0" w:line="240" w:lineRule="auto"/>
        <w:ind w:firstLine="709"/>
        <w:jc w:val="both"/>
        <w:rPr>
          <w:rFonts w:ascii="Times New Roman" w:hAnsi="Times New Roman"/>
          <w:sz w:val="24"/>
          <w:szCs w:val="24"/>
        </w:rPr>
      </w:pPr>
      <w:r w:rsidRPr="00034659">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B13704" w:rsidRPr="00034659" w:rsidRDefault="00B13704" w:rsidP="00034659">
      <w:pPr>
        <w:tabs>
          <w:tab w:val="left" w:pos="1023"/>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58"/>
        </w:numPr>
        <w:shd w:val="clear" w:color="auto" w:fill="FFFFFF"/>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B13704" w:rsidRPr="00034659" w:rsidRDefault="00B13704" w:rsidP="00727D23">
      <w:pPr>
        <w:numPr>
          <w:ilvl w:val="0"/>
          <w:numId w:val="58"/>
        </w:numPr>
        <w:shd w:val="clear" w:color="auto" w:fill="FFFFFF"/>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оценивать роль деятельности в жизни человека и общества;</w:t>
      </w:r>
    </w:p>
    <w:p w:rsidR="00B13704" w:rsidRPr="00034659" w:rsidRDefault="00B13704" w:rsidP="00727D23">
      <w:pPr>
        <w:numPr>
          <w:ilvl w:val="0"/>
          <w:numId w:val="58"/>
        </w:numPr>
        <w:tabs>
          <w:tab w:val="left" w:pos="993"/>
          <w:tab w:val="left" w:pos="102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B13704" w:rsidRPr="00034659" w:rsidRDefault="00B13704" w:rsidP="00727D23">
      <w:pPr>
        <w:numPr>
          <w:ilvl w:val="0"/>
          <w:numId w:val="58"/>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B13704" w:rsidRPr="00034659" w:rsidRDefault="00B13704" w:rsidP="00727D23">
      <w:pPr>
        <w:numPr>
          <w:ilvl w:val="0"/>
          <w:numId w:val="58"/>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B13704" w:rsidRPr="00B06C78" w:rsidRDefault="00B13704" w:rsidP="00B06C78">
      <w:pPr>
        <w:spacing w:after="0" w:line="240" w:lineRule="auto"/>
        <w:ind w:firstLine="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Общество</w:t>
      </w:r>
      <w:r>
        <w:rPr>
          <w:rFonts w:ascii="Times New Roman" w:hAnsi="Times New Roman"/>
          <w:b/>
          <w:bCs/>
          <w:sz w:val="24"/>
          <w:szCs w:val="24"/>
          <w:shd w:val="clear" w:color="auto" w:fill="FFFFFF"/>
        </w:rPr>
        <w:t xml:space="preserve"> </w:t>
      </w:r>
      <w:r w:rsidRPr="00034659">
        <w:rPr>
          <w:rFonts w:ascii="Times New Roman" w:hAnsi="Times New Roman"/>
          <w:b/>
          <w:sz w:val="24"/>
          <w:szCs w:val="24"/>
        </w:rPr>
        <w:t>Выпускник научится:</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034659">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на основе приведенных данных основные типы обществ;</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B13704" w:rsidRPr="00034659" w:rsidRDefault="00B13704" w:rsidP="00727D23">
      <w:pPr>
        <w:numPr>
          <w:ilvl w:val="0"/>
          <w:numId w:val="59"/>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конкретизировать примерами опасность международного терроризма.</w:t>
      </w:r>
    </w:p>
    <w:p w:rsidR="00B13704" w:rsidRPr="00034659" w:rsidRDefault="00B13704" w:rsidP="00034659">
      <w:pPr>
        <w:shd w:val="clear" w:color="auto" w:fill="FFFFFF"/>
        <w:tabs>
          <w:tab w:val="left" w:pos="0"/>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60"/>
        </w:numPr>
        <w:shd w:val="clear" w:color="auto" w:fill="FFFFFF"/>
        <w:tabs>
          <w:tab w:val="left" w:pos="102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B13704" w:rsidRPr="00034659" w:rsidRDefault="00B13704" w:rsidP="00727D23">
      <w:pPr>
        <w:numPr>
          <w:ilvl w:val="0"/>
          <w:numId w:val="60"/>
        </w:numPr>
        <w:shd w:val="clear" w:color="auto" w:fill="FFFFFF"/>
        <w:tabs>
          <w:tab w:val="left" w:pos="102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B13704" w:rsidRPr="00034659" w:rsidRDefault="00B13704" w:rsidP="00727D23">
      <w:pPr>
        <w:numPr>
          <w:ilvl w:val="0"/>
          <w:numId w:val="60"/>
        </w:numPr>
        <w:shd w:val="clear" w:color="auto" w:fill="FFFFFF"/>
        <w:tabs>
          <w:tab w:val="left" w:pos="102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осознанно содействовать защите природы.</w:t>
      </w:r>
    </w:p>
    <w:p w:rsidR="00B13704" w:rsidRPr="00B06C78" w:rsidRDefault="00B13704" w:rsidP="00B06C78">
      <w:pPr>
        <w:spacing w:after="0" w:line="240" w:lineRule="auto"/>
        <w:ind w:firstLine="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Социальные нормы</w:t>
      </w:r>
      <w:r>
        <w:rPr>
          <w:rFonts w:ascii="Times New Roman" w:hAnsi="Times New Roman"/>
          <w:b/>
          <w:bCs/>
          <w:sz w:val="24"/>
          <w:szCs w:val="24"/>
          <w:shd w:val="clear" w:color="auto" w:fill="FFFFFF"/>
        </w:rPr>
        <w:t xml:space="preserve">   </w:t>
      </w:r>
      <w:r w:rsidRPr="00034659">
        <w:rPr>
          <w:rFonts w:ascii="Times New Roman" w:hAnsi="Times New Roman"/>
          <w:b/>
          <w:sz w:val="24"/>
          <w:szCs w:val="24"/>
        </w:rPr>
        <w:t>Выпускник научится:</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раскрывать роль социальных норм как регуляторов общественной жизни и поведения человека;</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034659">
        <w:rPr>
          <w:rFonts w:ascii="Times New Roman" w:hAnsi="Times New Roman"/>
          <w:sz w:val="24"/>
          <w:szCs w:val="24"/>
        </w:rPr>
        <w:t>различать отдельные виды социальных норм;</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034659">
        <w:rPr>
          <w:rFonts w:ascii="Times New Roman" w:hAnsi="Times New Roman"/>
          <w:sz w:val="24"/>
          <w:szCs w:val="24"/>
        </w:rPr>
        <w:t>характеризовать основные нормы морали;</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lastRenderedPageBreak/>
        <w:t>характеризовать специфику норм права;</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сравнивать нормы морали и права, выявлять их общие черты и особенности;</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раскрывать сущность процесса социализации личности;</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объяснять причины отклоняющегося поведения;</w:t>
      </w:r>
    </w:p>
    <w:p w:rsidR="00B13704" w:rsidRPr="00034659" w:rsidRDefault="00B13704" w:rsidP="00727D23">
      <w:pPr>
        <w:numPr>
          <w:ilvl w:val="0"/>
          <w:numId w:val="61"/>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описывать негативные последствия наиболее опасных форм отклоняющегося поведения.</w:t>
      </w:r>
    </w:p>
    <w:p w:rsidR="00B13704" w:rsidRPr="00034659" w:rsidRDefault="00B13704" w:rsidP="00034659">
      <w:pPr>
        <w:shd w:val="clear" w:color="auto" w:fill="FFFFFF"/>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62"/>
        </w:numPr>
        <w:shd w:val="clear" w:color="auto" w:fill="FFFFFF"/>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B13704" w:rsidRPr="00034659" w:rsidRDefault="00B13704" w:rsidP="00727D23">
      <w:pPr>
        <w:numPr>
          <w:ilvl w:val="0"/>
          <w:numId w:val="62"/>
        </w:numPr>
        <w:shd w:val="clear" w:color="auto" w:fill="FFFFFF"/>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оценивать социальную значимость здорового образа жизни.</w:t>
      </w:r>
    </w:p>
    <w:p w:rsidR="00B13704" w:rsidRPr="00034659" w:rsidRDefault="00B13704" w:rsidP="00B06C78">
      <w:pPr>
        <w:spacing w:after="0" w:line="240" w:lineRule="auto"/>
        <w:ind w:firstLine="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Сфера духовной культуры</w:t>
      </w:r>
      <w:r>
        <w:rPr>
          <w:rFonts w:ascii="Times New Roman" w:hAnsi="Times New Roman"/>
          <w:b/>
          <w:bCs/>
          <w:sz w:val="24"/>
          <w:szCs w:val="24"/>
          <w:shd w:val="clear" w:color="auto" w:fill="FFFFFF"/>
        </w:rPr>
        <w:t xml:space="preserve">   </w:t>
      </w:r>
      <w:r w:rsidRPr="00034659">
        <w:rPr>
          <w:rFonts w:ascii="Times New Roman" w:hAnsi="Times New Roman"/>
          <w:b/>
          <w:bCs/>
          <w:sz w:val="24"/>
          <w:szCs w:val="24"/>
          <w:shd w:val="clear" w:color="auto" w:fill="FFFFFF"/>
        </w:rPr>
        <w:t>Выпускник научится:</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описывать явления духовной культуры;</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объяснять причины возрастания роли науки в современном мире;</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оценивать роль образования в современном обществе;</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различать уровни общего образования в России;</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раскрывать роль религии в современном обществе;</w:t>
      </w:r>
    </w:p>
    <w:p w:rsidR="00B13704" w:rsidRPr="00034659" w:rsidRDefault="00B13704" w:rsidP="00727D23">
      <w:pPr>
        <w:numPr>
          <w:ilvl w:val="0"/>
          <w:numId w:val="63"/>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034659">
        <w:rPr>
          <w:rFonts w:ascii="Times New Roman" w:hAnsi="Times New Roman"/>
          <w:bCs/>
          <w:sz w:val="24"/>
          <w:szCs w:val="24"/>
          <w:shd w:val="clear" w:color="auto" w:fill="FFFFFF"/>
        </w:rPr>
        <w:t>характеризовать особенности искусства как формы духовной культуры</w:t>
      </w:r>
      <w:r w:rsidRPr="00034659">
        <w:rPr>
          <w:rFonts w:ascii="Times New Roman" w:hAnsi="Times New Roman"/>
          <w:b/>
          <w:bCs/>
          <w:sz w:val="24"/>
          <w:szCs w:val="24"/>
          <w:shd w:val="clear" w:color="auto" w:fill="FFFFFF"/>
        </w:rPr>
        <w:t>.</w:t>
      </w:r>
    </w:p>
    <w:p w:rsidR="00B13704" w:rsidRPr="00034659" w:rsidRDefault="00B13704" w:rsidP="00034659">
      <w:pPr>
        <w:shd w:val="clear" w:color="auto" w:fill="FFFFFF"/>
        <w:spacing w:after="0" w:line="240" w:lineRule="auto"/>
        <w:ind w:firstLine="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Выпускник получит возможность научиться:</w:t>
      </w:r>
    </w:p>
    <w:p w:rsidR="00B13704" w:rsidRPr="00034659" w:rsidRDefault="00B13704" w:rsidP="00727D23">
      <w:pPr>
        <w:numPr>
          <w:ilvl w:val="0"/>
          <w:numId w:val="6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B13704" w:rsidRPr="00034659" w:rsidRDefault="00B13704" w:rsidP="00727D23">
      <w:pPr>
        <w:numPr>
          <w:ilvl w:val="0"/>
          <w:numId w:val="6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B13704" w:rsidRPr="00034659" w:rsidRDefault="00B13704" w:rsidP="00727D23">
      <w:pPr>
        <w:numPr>
          <w:ilvl w:val="0"/>
          <w:numId w:val="6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B13704" w:rsidRPr="00034659" w:rsidRDefault="00B13704" w:rsidP="00133FF2">
      <w:pPr>
        <w:spacing w:after="0" w:line="240" w:lineRule="auto"/>
        <w:ind w:firstLine="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Социальная сфера</w:t>
      </w:r>
      <w:r>
        <w:rPr>
          <w:rFonts w:ascii="Times New Roman" w:hAnsi="Times New Roman"/>
          <w:b/>
          <w:bCs/>
          <w:sz w:val="24"/>
          <w:szCs w:val="24"/>
          <w:shd w:val="clear" w:color="auto" w:fill="FFFFFF"/>
        </w:rPr>
        <w:t xml:space="preserve">  </w:t>
      </w:r>
      <w:r w:rsidRPr="00034659">
        <w:rPr>
          <w:rFonts w:ascii="Times New Roman" w:hAnsi="Times New Roman"/>
          <w:b/>
          <w:bCs/>
          <w:sz w:val="24"/>
          <w:szCs w:val="24"/>
          <w:shd w:val="clear" w:color="auto" w:fill="FFFFFF"/>
        </w:rPr>
        <w:t>Выпускник научится:</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объяснять взаимодействие социальных общностей и групп;</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выделять параметры, определяющие социальный статус личности;</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приводить примеры предписанных и достигаемых статусов;</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описывать основные социальные роли подростка;</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конкретизировать примерами процесс социальной мобильности;</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характеризовать межнациональные отношения в современном мире;</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характеризовать, р</w:t>
      </w:r>
      <w:r>
        <w:rPr>
          <w:rFonts w:ascii="Times New Roman" w:hAnsi="Times New Roman"/>
          <w:bCs/>
          <w:sz w:val="24"/>
          <w:szCs w:val="24"/>
          <w:shd w:val="clear" w:color="auto" w:fill="FFFFFF"/>
        </w:rPr>
        <w:t xml:space="preserve">аскрывать </w:t>
      </w:r>
      <w:r w:rsidRPr="00034659">
        <w:rPr>
          <w:rFonts w:ascii="Times New Roman" w:hAnsi="Times New Roman"/>
          <w:bCs/>
          <w:sz w:val="24"/>
          <w:szCs w:val="24"/>
          <w:shd w:val="clear" w:color="auto" w:fill="FFFFFF"/>
        </w:rPr>
        <w:t xml:space="preserve"> основные функции семьи в обществе;</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 xml:space="preserve">раскрывать основные роли членов семьи; </w:t>
      </w:r>
    </w:p>
    <w:p w:rsidR="00B13704" w:rsidRPr="00034659" w:rsidRDefault="00B13704" w:rsidP="00727D23">
      <w:pPr>
        <w:numPr>
          <w:ilvl w:val="0"/>
          <w:numId w:val="65"/>
        </w:numPr>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B13704" w:rsidRPr="00034659" w:rsidRDefault="00B13704" w:rsidP="00727D23">
      <w:pPr>
        <w:numPr>
          <w:ilvl w:val="0"/>
          <w:numId w:val="65"/>
        </w:numPr>
        <w:tabs>
          <w:tab w:val="left" w:pos="1027"/>
        </w:tabs>
        <w:spacing w:after="0" w:line="240" w:lineRule="auto"/>
        <w:ind w:left="0" w:firstLine="709"/>
        <w:jc w:val="both"/>
        <w:rPr>
          <w:rFonts w:ascii="Times New Roman" w:hAnsi="Times New Roman"/>
          <w:b/>
          <w:bCs/>
          <w:sz w:val="24"/>
          <w:szCs w:val="24"/>
          <w:shd w:val="clear" w:color="auto" w:fill="FFFFFF"/>
        </w:rPr>
      </w:pPr>
      <w:r w:rsidRPr="00034659">
        <w:rPr>
          <w:rFonts w:ascii="Times New Roman" w:hAnsi="Times New Roman"/>
          <w:bCs/>
          <w:sz w:val="24"/>
          <w:szCs w:val="24"/>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B13704" w:rsidRPr="00034659" w:rsidRDefault="00B13704" w:rsidP="00034659">
      <w:pPr>
        <w:tabs>
          <w:tab w:val="left" w:pos="1027"/>
        </w:tabs>
        <w:spacing w:after="0" w:line="240" w:lineRule="auto"/>
        <w:ind w:firstLine="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Выпускник получит возможность научиться:</w:t>
      </w:r>
    </w:p>
    <w:p w:rsidR="00B13704" w:rsidRPr="00034659" w:rsidRDefault="00B13704" w:rsidP="00727D23">
      <w:pPr>
        <w:numPr>
          <w:ilvl w:val="0"/>
          <w:numId w:val="66"/>
        </w:numPr>
        <w:tabs>
          <w:tab w:val="left" w:pos="1027"/>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раскрывать понятия «равенство» и «социальная спра</w:t>
      </w:r>
      <w:r>
        <w:rPr>
          <w:rFonts w:ascii="Times New Roman" w:hAnsi="Times New Roman"/>
          <w:bCs/>
          <w:i/>
          <w:sz w:val="24"/>
          <w:szCs w:val="24"/>
          <w:shd w:val="clear" w:color="auto" w:fill="FFFFFF"/>
        </w:rPr>
        <w:t>ведливость»;</w:t>
      </w:r>
    </w:p>
    <w:p w:rsidR="00B13704" w:rsidRPr="00034659" w:rsidRDefault="00B13704" w:rsidP="00727D23">
      <w:pPr>
        <w:numPr>
          <w:ilvl w:val="0"/>
          <w:numId w:val="66"/>
        </w:numPr>
        <w:tabs>
          <w:tab w:val="left" w:pos="1027"/>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rsidR="00B13704" w:rsidRPr="00034659" w:rsidRDefault="00B13704" w:rsidP="00727D23">
      <w:pPr>
        <w:numPr>
          <w:ilvl w:val="0"/>
          <w:numId w:val="66"/>
        </w:numPr>
        <w:tabs>
          <w:tab w:val="left" w:pos="1027"/>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B13704" w:rsidRPr="00034659" w:rsidRDefault="00B13704" w:rsidP="00727D23">
      <w:pPr>
        <w:numPr>
          <w:ilvl w:val="0"/>
          <w:numId w:val="66"/>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B13704" w:rsidRPr="00034659" w:rsidRDefault="00B13704" w:rsidP="00727D23">
      <w:pPr>
        <w:numPr>
          <w:ilvl w:val="0"/>
          <w:numId w:val="66"/>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B13704" w:rsidRPr="00034659" w:rsidRDefault="00B13704" w:rsidP="00727D23">
      <w:pPr>
        <w:numPr>
          <w:ilvl w:val="0"/>
          <w:numId w:val="66"/>
        </w:numPr>
        <w:tabs>
          <w:tab w:val="left" w:pos="1027"/>
        </w:tabs>
        <w:spacing w:after="0" w:line="240" w:lineRule="auto"/>
        <w:ind w:left="0" w:firstLine="709"/>
        <w:jc w:val="both"/>
        <w:rPr>
          <w:rFonts w:ascii="Times New Roman" w:hAnsi="Times New Roman"/>
          <w:b/>
          <w:bCs/>
          <w:i/>
          <w:sz w:val="24"/>
          <w:szCs w:val="24"/>
          <w:shd w:val="clear" w:color="auto" w:fill="FFFFFF"/>
        </w:rPr>
      </w:pPr>
      <w:r w:rsidRPr="00034659">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34659">
        <w:rPr>
          <w:rFonts w:ascii="Times New Roman" w:hAnsi="Times New Roman"/>
          <w:b/>
          <w:bCs/>
          <w:i/>
          <w:sz w:val="24"/>
          <w:szCs w:val="24"/>
          <w:shd w:val="clear" w:color="auto" w:fill="FFFFFF"/>
        </w:rPr>
        <w:t>.</w:t>
      </w:r>
    </w:p>
    <w:p w:rsidR="00B13704" w:rsidRPr="00133FF2" w:rsidRDefault="00B13704" w:rsidP="00133FF2">
      <w:pPr>
        <w:tabs>
          <w:tab w:val="left" w:pos="1027"/>
        </w:tabs>
        <w:spacing w:after="0" w:line="240" w:lineRule="auto"/>
        <w:ind w:firstLine="709"/>
        <w:jc w:val="both"/>
        <w:rPr>
          <w:rFonts w:ascii="Times New Roman" w:hAnsi="Times New Roman"/>
          <w:sz w:val="24"/>
          <w:szCs w:val="24"/>
        </w:rPr>
      </w:pPr>
      <w:r w:rsidRPr="00034659">
        <w:rPr>
          <w:rFonts w:ascii="Times New Roman" w:hAnsi="Times New Roman"/>
          <w:b/>
          <w:sz w:val="24"/>
          <w:szCs w:val="24"/>
        </w:rPr>
        <w:t>Политическая сфера жизни общества</w:t>
      </w:r>
      <w:r>
        <w:rPr>
          <w:rFonts w:ascii="Times New Roman" w:hAnsi="Times New Roman"/>
          <w:sz w:val="24"/>
          <w:szCs w:val="24"/>
        </w:rPr>
        <w:t xml:space="preserve">    </w:t>
      </w:r>
      <w:r w:rsidRPr="00034659">
        <w:rPr>
          <w:rFonts w:ascii="Times New Roman" w:hAnsi="Times New Roman"/>
          <w:b/>
          <w:sz w:val="24"/>
          <w:szCs w:val="24"/>
        </w:rPr>
        <w:t>Выпускник научится:</w:t>
      </w:r>
    </w:p>
    <w:p w:rsidR="00B13704" w:rsidRPr="00034659" w:rsidRDefault="00B13704" w:rsidP="00727D23">
      <w:pPr>
        <w:numPr>
          <w:ilvl w:val="0"/>
          <w:numId w:val="67"/>
        </w:numPr>
        <w:tabs>
          <w:tab w:val="left" w:pos="1027"/>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объяснять роль политики в жизни общества;</w:t>
      </w:r>
    </w:p>
    <w:p w:rsidR="00B13704" w:rsidRPr="00034659" w:rsidRDefault="00B13704" w:rsidP="00727D23">
      <w:pPr>
        <w:numPr>
          <w:ilvl w:val="0"/>
          <w:numId w:val="67"/>
        </w:numPr>
        <w:tabs>
          <w:tab w:val="left" w:pos="1027"/>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и сравнивать различные формы правления, иллюстрировать их примерами;</w:t>
      </w:r>
    </w:p>
    <w:p w:rsidR="00B13704" w:rsidRPr="00034659" w:rsidRDefault="00B13704" w:rsidP="00727D23">
      <w:pPr>
        <w:numPr>
          <w:ilvl w:val="0"/>
          <w:numId w:val="67"/>
        </w:numPr>
        <w:tabs>
          <w:tab w:val="left" w:pos="1027"/>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давать характеристику формам государственно-территориального устройства;</w:t>
      </w:r>
    </w:p>
    <w:p w:rsidR="00B13704" w:rsidRPr="00034659" w:rsidRDefault="00B13704" w:rsidP="00727D23">
      <w:pPr>
        <w:numPr>
          <w:ilvl w:val="0"/>
          <w:numId w:val="67"/>
        </w:numPr>
        <w:tabs>
          <w:tab w:val="left" w:pos="1027"/>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различные типы политических режимов, раскрывать их основные признаки;</w:t>
      </w:r>
    </w:p>
    <w:p w:rsidR="00B13704" w:rsidRPr="00034659" w:rsidRDefault="00B13704" w:rsidP="00727D23">
      <w:pPr>
        <w:numPr>
          <w:ilvl w:val="0"/>
          <w:numId w:val="67"/>
        </w:numPr>
        <w:tabs>
          <w:tab w:val="left" w:pos="1027"/>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на конкретных примерах основные черты и принципы демократии;</w:t>
      </w:r>
    </w:p>
    <w:p w:rsidR="00B13704" w:rsidRPr="00034659" w:rsidRDefault="00B13704" w:rsidP="00727D23">
      <w:pPr>
        <w:numPr>
          <w:ilvl w:val="0"/>
          <w:numId w:val="67"/>
        </w:numPr>
        <w:tabs>
          <w:tab w:val="left" w:pos="1027"/>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называть признаки политической партии, раскрывать их на конкретных примерах;</w:t>
      </w:r>
    </w:p>
    <w:p w:rsidR="00B13704" w:rsidRPr="00034659" w:rsidRDefault="00B13704" w:rsidP="00727D23">
      <w:pPr>
        <w:numPr>
          <w:ilvl w:val="0"/>
          <w:numId w:val="67"/>
        </w:numPr>
        <w:tabs>
          <w:tab w:val="left" w:pos="1027"/>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различные формы участия граждан в политической жизни.</w:t>
      </w:r>
    </w:p>
    <w:p w:rsidR="00B13704" w:rsidRPr="00034659" w:rsidRDefault="00B13704" w:rsidP="00034659">
      <w:pPr>
        <w:tabs>
          <w:tab w:val="left" w:pos="1027"/>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Выпускник получит возможность научиться: </w:t>
      </w:r>
    </w:p>
    <w:p w:rsidR="00B13704" w:rsidRPr="00034659" w:rsidRDefault="00B13704" w:rsidP="00727D23">
      <w:pPr>
        <w:numPr>
          <w:ilvl w:val="0"/>
          <w:numId w:val="67"/>
        </w:numPr>
        <w:tabs>
          <w:tab w:val="left" w:pos="1027"/>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B13704" w:rsidRPr="00034659" w:rsidRDefault="00B13704" w:rsidP="00727D23">
      <w:pPr>
        <w:numPr>
          <w:ilvl w:val="0"/>
          <w:numId w:val="68"/>
        </w:numPr>
        <w:tabs>
          <w:tab w:val="left" w:pos="1027"/>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B13704" w:rsidRPr="00133FF2" w:rsidRDefault="00B13704" w:rsidP="00133FF2">
      <w:pPr>
        <w:tabs>
          <w:tab w:val="left" w:pos="1200"/>
        </w:tabs>
        <w:spacing w:after="0" w:line="240" w:lineRule="auto"/>
        <w:ind w:firstLine="709"/>
        <w:jc w:val="both"/>
        <w:rPr>
          <w:rFonts w:ascii="Times New Roman" w:hAnsi="Times New Roman"/>
          <w:sz w:val="24"/>
          <w:szCs w:val="24"/>
        </w:rPr>
      </w:pPr>
      <w:r w:rsidRPr="00034659">
        <w:rPr>
          <w:rFonts w:ascii="Times New Roman" w:hAnsi="Times New Roman"/>
          <w:b/>
          <w:bCs/>
          <w:sz w:val="24"/>
          <w:szCs w:val="24"/>
          <w:shd w:val="clear" w:color="auto" w:fill="FFFFFF"/>
        </w:rPr>
        <w:t>Гражданин и государств</w:t>
      </w:r>
      <w:r>
        <w:rPr>
          <w:rFonts w:ascii="Times New Roman" w:hAnsi="Times New Roman"/>
          <w:b/>
          <w:bCs/>
          <w:sz w:val="24"/>
          <w:szCs w:val="24"/>
          <w:shd w:val="clear" w:color="auto" w:fill="FFFFFF"/>
        </w:rPr>
        <w:t xml:space="preserve">о     </w:t>
      </w:r>
      <w:r w:rsidRPr="00034659">
        <w:rPr>
          <w:rFonts w:ascii="Times New Roman" w:hAnsi="Times New Roman"/>
          <w:b/>
          <w:bCs/>
          <w:sz w:val="24"/>
          <w:szCs w:val="24"/>
          <w:shd w:val="clear" w:color="auto" w:fill="FFFFFF"/>
        </w:rPr>
        <w:t>Выпускник научится:</w:t>
      </w:r>
    </w:p>
    <w:p w:rsidR="00B13704" w:rsidRPr="00034659" w:rsidRDefault="00B13704" w:rsidP="00727D23">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характеризовать государственное устройство РФ и РБ как субъекта РФ, называть органы государственной власти страны, описывать их полномочия и компетенцию;</w:t>
      </w:r>
    </w:p>
    <w:p w:rsidR="00B13704" w:rsidRPr="00034659" w:rsidRDefault="00B13704" w:rsidP="00727D23">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объяснять порядок формирования органов государственной власти РФ, РБ;</w:t>
      </w:r>
    </w:p>
    <w:p w:rsidR="00B13704" w:rsidRPr="00034659" w:rsidRDefault="00B13704" w:rsidP="00727D23">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раскрывать достижения российского народа;</w:t>
      </w:r>
    </w:p>
    <w:p w:rsidR="00B13704" w:rsidRPr="00034659" w:rsidRDefault="00B13704" w:rsidP="00727D23">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объяснять и конкретизировать примерами смысл понятия «гражданство»;</w:t>
      </w:r>
    </w:p>
    <w:p w:rsidR="00B13704" w:rsidRPr="00034659" w:rsidRDefault="00B13704" w:rsidP="00727D23">
      <w:pPr>
        <w:numPr>
          <w:ilvl w:val="0"/>
          <w:numId w:val="7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 РБ;</w:t>
      </w:r>
    </w:p>
    <w:p w:rsidR="00B13704" w:rsidRPr="00034659" w:rsidRDefault="00B13704" w:rsidP="00727D23">
      <w:pPr>
        <w:numPr>
          <w:ilvl w:val="0"/>
          <w:numId w:val="69"/>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B13704" w:rsidRPr="00034659" w:rsidRDefault="00B13704" w:rsidP="00727D23">
      <w:pPr>
        <w:numPr>
          <w:ilvl w:val="0"/>
          <w:numId w:val="69"/>
        </w:numPr>
        <w:tabs>
          <w:tab w:val="left" w:pos="993"/>
        </w:tabs>
        <w:spacing w:after="0" w:line="240" w:lineRule="auto"/>
        <w:ind w:left="0" w:firstLine="709"/>
        <w:jc w:val="both"/>
        <w:rPr>
          <w:rFonts w:ascii="Times New Roman" w:hAnsi="Times New Roman"/>
          <w:bCs/>
          <w:sz w:val="24"/>
          <w:szCs w:val="24"/>
          <w:shd w:val="clear" w:color="auto" w:fill="FFFFFF"/>
        </w:rPr>
      </w:pPr>
      <w:r w:rsidRPr="00034659">
        <w:rPr>
          <w:rFonts w:ascii="Times New Roman" w:hAnsi="Times New Roman"/>
          <w:bCs/>
          <w:sz w:val="24"/>
          <w:szCs w:val="24"/>
          <w:shd w:val="clear" w:color="auto" w:fill="FFFFFF"/>
        </w:rPr>
        <w:t>характеризовать конституционные обязанности гражданина.</w:t>
      </w:r>
    </w:p>
    <w:p w:rsidR="00B13704" w:rsidRPr="00034659" w:rsidRDefault="00B13704" w:rsidP="00034659">
      <w:pPr>
        <w:tabs>
          <w:tab w:val="left" w:pos="1200"/>
        </w:tabs>
        <w:spacing w:after="0" w:line="240" w:lineRule="auto"/>
        <w:ind w:firstLine="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Выпускник получит возможность научиться:</w:t>
      </w:r>
    </w:p>
    <w:p w:rsidR="00B13704" w:rsidRPr="00034659" w:rsidRDefault="00B13704" w:rsidP="00727D23">
      <w:pPr>
        <w:numPr>
          <w:ilvl w:val="0"/>
          <w:numId w:val="74"/>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034659">
        <w:rPr>
          <w:rFonts w:ascii="Times New Roman" w:hAnsi="Times New Roman"/>
          <w:bCs/>
          <w:i/>
          <w:sz w:val="24"/>
          <w:szCs w:val="24"/>
          <w:shd w:val="clear" w:color="auto" w:fill="FFFFFF"/>
        </w:rPr>
        <w:t>аргументированно обосновывать влияние происходящих в обществе изменений на положение России в мире;</w:t>
      </w:r>
    </w:p>
    <w:p w:rsidR="00B13704" w:rsidRPr="00034659" w:rsidRDefault="00B13704" w:rsidP="00727D23">
      <w:pPr>
        <w:numPr>
          <w:ilvl w:val="0"/>
          <w:numId w:val="74"/>
        </w:numPr>
        <w:tabs>
          <w:tab w:val="left" w:pos="993"/>
        </w:tabs>
        <w:spacing w:after="0" w:line="240" w:lineRule="auto"/>
        <w:ind w:left="0" w:firstLine="709"/>
        <w:jc w:val="both"/>
        <w:rPr>
          <w:rFonts w:ascii="Times New Roman" w:hAnsi="Times New Roman"/>
          <w:b/>
          <w:bCs/>
          <w:i/>
          <w:sz w:val="24"/>
          <w:szCs w:val="24"/>
          <w:shd w:val="clear" w:color="auto" w:fill="FFFFFF"/>
        </w:rPr>
      </w:pPr>
      <w:r w:rsidRPr="00034659">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34659">
        <w:rPr>
          <w:rFonts w:ascii="Times New Roman" w:hAnsi="Times New Roman"/>
          <w:b/>
          <w:bCs/>
          <w:i/>
          <w:sz w:val="24"/>
          <w:szCs w:val="24"/>
          <w:shd w:val="clear" w:color="auto" w:fill="FFFFFF"/>
        </w:rPr>
        <w:t>.</w:t>
      </w:r>
    </w:p>
    <w:p w:rsidR="00B13704" w:rsidRPr="00133FF2" w:rsidRDefault="00B13704" w:rsidP="00133FF2">
      <w:pPr>
        <w:tabs>
          <w:tab w:val="left" w:pos="994"/>
        </w:tabs>
        <w:spacing w:after="0" w:line="240" w:lineRule="auto"/>
        <w:ind w:firstLine="709"/>
        <w:jc w:val="both"/>
        <w:rPr>
          <w:rFonts w:ascii="Times New Roman" w:hAnsi="Times New Roman"/>
          <w:sz w:val="24"/>
          <w:szCs w:val="24"/>
        </w:rPr>
      </w:pPr>
      <w:r w:rsidRPr="00034659">
        <w:rPr>
          <w:rFonts w:ascii="Times New Roman" w:hAnsi="Times New Roman"/>
          <w:b/>
          <w:bCs/>
          <w:sz w:val="24"/>
          <w:szCs w:val="24"/>
          <w:shd w:val="clear" w:color="auto" w:fill="FFFFFF"/>
        </w:rPr>
        <w:t>Основы российского законодательства</w:t>
      </w:r>
      <w:r>
        <w:rPr>
          <w:rFonts w:ascii="Times New Roman" w:hAnsi="Times New Roman"/>
          <w:sz w:val="24"/>
          <w:szCs w:val="24"/>
        </w:rPr>
        <w:t xml:space="preserve">  </w:t>
      </w:r>
      <w:r w:rsidRPr="00034659">
        <w:rPr>
          <w:rFonts w:ascii="Times New Roman" w:hAnsi="Times New Roman"/>
          <w:b/>
          <w:sz w:val="24"/>
          <w:szCs w:val="24"/>
        </w:rPr>
        <w:t>Выпускник научится:</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систему российского законодательства;</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lastRenderedPageBreak/>
        <w:t>раскрывать особенности гражданской дееспособности несовершеннолетних;</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гражданские правоотношения;</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раскрывать смысл права на труд;</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объяснять роль трудового договора;</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разъяснять на примерах особенности положения несовершеннолетних в трудовых отношениях;</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права и обязанности супругов, родителей, детей;</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особенности уголовного права и уголовных правоотношений;</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конкретизировать примерами виды преступлений и наказания за них;</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специфику уголовной ответственности несовершеннолетних;</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раскрывать связь права на образование и обязанности получить образование;</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B13704" w:rsidRPr="00034659" w:rsidRDefault="00B13704" w:rsidP="00727D23">
      <w:pPr>
        <w:numPr>
          <w:ilvl w:val="0"/>
          <w:numId w:val="70"/>
        </w:numPr>
        <w:tabs>
          <w:tab w:val="left" w:pos="994"/>
        </w:tabs>
        <w:spacing w:after="0" w:line="240" w:lineRule="auto"/>
        <w:ind w:left="0" w:firstLine="709"/>
        <w:jc w:val="both"/>
        <w:rPr>
          <w:rFonts w:ascii="Times New Roman" w:hAnsi="Times New Roman"/>
          <w:sz w:val="24"/>
          <w:szCs w:val="24"/>
        </w:rPr>
      </w:pPr>
      <w:r w:rsidRPr="00034659">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34659">
        <w:rPr>
          <w:rFonts w:ascii="Times New Roman" w:hAnsi="Times New Roman"/>
          <w:sz w:val="24"/>
          <w:szCs w:val="24"/>
        </w:rPr>
        <w:t>.</w:t>
      </w:r>
    </w:p>
    <w:p w:rsidR="00B13704" w:rsidRPr="00034659" w:rsidRDefault="00B13704" w:rsidP="00034659">
      <w:pPr>
        <w:tabs>
          <w:tab w:val="left" w:pos="994"/>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71"/>
        </w:numPr>
        <w:tabs>
          <w:tab w:val="left" w:pos="994"/>
        </w:tabs>
        <w:spacing w:after="0" w:line="240" w:lineRule="auto"/>
        <w:ind w:left="0" w:firstLine="709"/>
        <w:jc w:val="both"/>
        <w:rPr>
          <w:rFonts w:ascii="Times New Roman" w:hAnsi="Times New Roman"/>
          <w:bCs/>
          <w:i/>
          <w:sz w:val="24"/>
          <w:szCs w:val="24"/>
        </w:rPr>
      </w:pPr>
      <w:r w:rsidRPr="00034659">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B13704" w:rsidRPr="00034659" w:rsidRDefault="00B13704" w:rsidP="00727D23">
      <w:pPr>
        <w:numPr>
          <w:ilvl w:val="0"/>
          <w:numId w:val="71"/>
        </w:numPr>
        <w:tabs>
          <w:tab w:val="left" w:pos="994"/>
        </w:tabs>
        <w:spacing w:after="0" w:line="240" w:lineRule="auto"/>
        <w:ind w:left="0" w:firstLine="709"/>
        <w:jc w:val="both"/>
        <w:rPr>
          <w:rFonts w:ascii="Times New Roman" w:hAnsi="Times New Roman"/>
          <w:bCs/>
          <w:i/>
          <w:sz w:val="24"/>
          <w:szCs w:val="24"/>
        </w:rPr>
      </w:pPr>
      <w:r w:rsidRPr="00034659">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B13704" w:rsidRPr="00034659" w:rsidRDefault="00B13704" w:rsidP="00727D23">
      <w:pPr>
        <w:numPr>
          <w:ilvl w:val="0"/>
          <w:numId w:val="71"/>
        </w:numPr>
        <w:tabs>
          <w:tab w:val="left" w:pos="994"/>
        </w:tabs>
        <w:spacing w:after="0" w:line="240" w:lineRule="auto"/>
        <w:ind w:left="0" w:firstLine="709"/>
        <w:jc w:val="both"/>
        <w:rPr>
          <w:rFonts w:ascii="Times New Roman" w:hAnsi="Times New Roman"/>
          <w:bCs/>
          <w:i/>
          <w:sz w:val="24"/>
          <w:szCs w:val="24"/>
        </w:rPr>
      </w:pPr>
      <w:r w:rsidRPr="00034659">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B13704" w:rsidRPr="00133FF2" w:rsidRDefault="00B13704" w:rsidP="00133FF2">
      <w:pPr>
        <w:tabs>
          <w:tab w:val="left" w:pos="1267"/>
        </w:tabs>
        <w:spacing w:after="0" w:line="240" w:lineRule="auto"/>
        <w:ind w:firstLine="709"/>
        <w:jc w:val="both"/>
        <w:rPr>
          <w:rFonts w:ascii="Times New Roman" w:hAnsi="Times New Roman"/>
          <w:sz w:val="24"/>
          <w:szCs w:val="24"/>
        </w:rPr>
      </w:pPr>
      <w:r w:rsidRPr="00034659">
        <w:rPr>
          <w:rFonts w:ascii="Times New Roman" w:hAnsi="Times New Roman"/>
          <w:b/>
          <w:bCs/>
          <w:sz w:val="24"/>
          <w:szCs w:val="24"/>
          <w:shd w:val="clear" w:color="auto" w:fill="FFFFFF"/>
        </w:rPr>
        <w:t>Экономика</w:t>
      </w:r>
      <w:r>
        <w:rPr>
          <w:rFonts w:ascii="Times New Roman" w:hAnsi="Times New Roman"/>
          <w:sz w:val="24"/>
          <w:szCs w:val="24"/>
        </w:rPr>
        <w:t xml:space="preserve">   </w:t>
      </w:r>
      <w:r w:rsidRPr="00034659">
        <w:rPr>
          <w:rFonts w:ascii="Times New Roman" w:hAnsi="Times New Roman"/>
          <w:b/>
          <w:sz w:val="24"/>
          <w:szCs w:val="24"/>
        </w:rPr>
        <w:t>Выпускник научится:</w:t>
      </w:r>
    </w:p>
    <w:p w:rsidR="00B13704" w:rsidRPr="00034659" w:rsidRDefault="00B13704" w:rsidP="00727D23">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объяснять проблему ограниченности экономических ресурсов;</w:t>
      </w:r>
    </w:p>
    <w:p w:rsidR="00B13704" w:rsidRPr="00034659" w:rsidRDefault="00B13704" w:rsidP="00727D23">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B13704" w:rsidRPr="00034659" w:rsidRDefault="00B13704" w:rsidP="00727D23">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раскрывать факторы, влияющие на производительность труда;</w:t>
      </w:r>
    </w:p>
    <w:p w:rsidR="00B13704" w:rsidRPr="00034659" w:rsidRDefault="00B13704" w:rsidP="00727D23">
      <w:pPr>
        <w:numPr>
          <w:ilvl w:val="0"/>
          <w:numId w:val="72"/>
        </w:numPr>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B13704" w:rsidRPr="00034659" w:rsidRDefault="00B13704" w:rsidP="00727D23">
      <w:pPr>
        <w:numPr>
          <w:ilvl w:val="0"/>
          <w:numId w:val="72"/>
        </w:numPr>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B13704" w:rsidRPr="00034659" w:rsidRDefault="00B13704" w:rsidP="00727D23">
      <w:pPr>
        <w:numPr>
          <w:ilvl w:val="0"/>
          <w:numId w:val="72"/>
        </w:numPr>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B13704" w:rsidRPr="00034659" w:rsidRDefault="00B13704" w:rsidP="00727D23">
      <w:pPr>
        <w:numPr>
          <w:ilvl w:val="0"/>
          <w:numId w:val="72"/>
        </w:numPr>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называть и конкретизировать примерами виды налогов;</w:t>
      </w:r>
    </w:p>
    <w:p w:rsidR="00B13704" w:rsidRPr="00034659" w:rsidRDefault="00B13704" w:rsidP="00727D23">
      <w:pPr>
        <w:numPr>
          <w:ilvl w:val="0"/>
          <w:numId w:val="72"/>
        </w:numPr>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функции денег и их роль в экономике;</w:t>
      </w:r>
    </w:p>
    <w:p w:rsidR="00B13704" w:rsidRPr="00034659" w:rsidRDefault="00B13704" w:rsidP="00727D23">
      <w:pPr>
        <w:numPr>
          <w:ilvl w:val="0"/>
          <w:numId w:val="72"/>
        </w:numPr>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раскрывать социально-экономическую роль и функции предпринимательства;</w:t>
      </w:r>
    </w:p>
    <w:p w:rsidR="00B13704" w:rsidRPr="00034659" w:rsidRDefault="00B13704" w:rsidP="00727D23">
      <w:pPr>
        <w:numPr>
          <w:ilvl w:val="0"/>
          <w:numId w:val="72"/>
        </w:numPr>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B13704" w:rsidRPr="00034659" w:rsidRDefault="00B13704" w:rsidP="00727D23">
      <w:pPr>
        <w:numPr>
          <w:ilvl w:val="0"/>
          <w:numId w:val="72"/>
        </w:numPr>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w:t>
      </w:r>
      <w:r w:rsidRPr="00034659">
        <w:rPr>
          <w:rFonts w:ascii="Times New Roman" w:hAnsi="Times New Roman"/>
          <w:bCs/>
          <w:sz w:val="24"/>
          <w:szCs w:val="24"/>
        </w:rPr>
        <w:lastRenderedPageBreak/>
        <w:t>экономической деятельности; оценивать этические нормы трудовой и предпринимательской деятельности;</w:t>
      </w:r>
    </w:p>
    <w:p w:rsidR="00B13704" w:rsidRPr="00034659" w:rsidRDefault="00B13704" w:rsidP="00727D23">
      <w:pPr>
        <w:numPr>
          <w:ilvl w:val="0"/>
          <w:numId w:val="72"/>
        </w:numPr>
        <w:shd w:val="clear" w:color="auto" w:fill="FFFFFF"/>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рациональное поведение субъектов экономической деятельности;</w:t>
      </w:r>
    </w:p>
    <w:p w:rsidR="00B13704" w:rsidRPr="00034659" w:rsidRDefault="00B13704" w:rsidP="00727D23">
      <w:pPr>
        <w:numPr>
          <w:ilvl w:val="0"/>
          <w:numId w:val="72"/>
        </w:numPr>
        <w:shd w:val="clear" w:color="auto" w:fill="FFFFFF"/>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экономику семьи; анализировать структуру семейного бюджета;</w:t>
      </w:r>
    </w:p>
    <w:p w:rsidR="00B13704" w:rsidRPr="00034659" w:rsidRDefault="00B13704" w:rsidP="00727D23">
      <w:pPr>
        <w:numPr>
          <w:ilvl w:val="0"/>
          <w:numId w:val="73"/>
        </w:numPr>
        <w:shd w:val="clear" w:color="auto" w:fill="FFFFFF"/>
        <w:tabs>
          <w:tab w:val="left" w:pos="993"/>
        </w:tabs>
        <w:spacing w:after="0" w:line="240" w:lineRule="auto"/>
        <w:ind w:left="0" w:firstLine="709"/>
        <w:jc w:val="both"/>
        <w:rPr>
          <w:rFonts w:ascii="Times New Roman" w:hAnsi="Times New Roman"/>
          <w:bCs/>
          <w:sz w:val="24"/>
          <w:szCs w:val="24"/>
        </w:rPr>
      </w:pPr>
      <w:r w:rsidRPr="00034659">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p>
    <w:p w:rsidR="00B13704" w:rsidRPr="00034659" w:rsidRDefault="00B13704" w:rsidP="00034659">
      <w:pPr>
        <w:tabs>
          <w:tab w:val="left" w:pos="1267"/>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73"/>
        </w:numPr>
        <w:tabs>
          <w:tab w:val="left" w:pos="993"/>
        </w:tabs>
        <w:spacing w:after="0" w:line="240" w:lineRule="auto"/>
        <w:ind w:left="0" w:firstLine="709"/>
        <w:jc w:val="both"/>
        <w:rPr>
          <w:rFonts w:ascii="Times New Roman" w:hAnsi="Times New Roman"/>
          <w:bCs/>
          <w:i/>
          <w:sz w:val="24"/>
          <w:szCs w:val="24"/>
        </w:rPr>
      </w:pPr>
      <w:r w:rsidRPr="00034659">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B13704" w:rsidRPr="00034659" w:rsidRDefault="00B13704" w:rsidP="00727D23">
      <w:pPr>
        <w:numPr>
          <w:ilvl w:val="0"/>
          <w:numId w:val="73"/>
        </w:numPr>
        <w:shd w:val="clear" w:color="auto" w:fill="FFFFFF"/>
        <w:tabs>
          <w:tab w:val="left" w:pos="993"/>
        </w:tabs>
        <w:spacing w:after="0" w:line="240" w:lineRule="auto"/>
        <w:ind w:left="0" w:firstLine="709"/>
        <w:jc w:val="both"/>
        <w:rPr>
          <w:rFonts w:ascii="Times New Roman" w:hAnsi="Times New Roman"/>
          <w:bCs/>
          <w:i/>
          <w:sz w:val="24"/>
          <w:szCs w:val="24"/>
        </w:rPr>
      </w:pPr>
      <w:r w:rsidRPr="00034659">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B13704" w:rsidRPr="00034659" w:rsidRDefault="00B13704" w:rsidP="00727D23">
      <w:pPr>
        <w:numPr>
          <w:ilvl w:val="0"/>
          <w:numId w:val="73"/>
        </w:numPr>
        <w:tabs>
          <w:tab w:val="left" w:pos="993"/>
        </w:tabs>
        <w:spacing w:after="0" w:line="240" w:lineRule="auto"/>
        <w:ind w:left="0" w:firstLine="709"/>
        <w:jc w:val="both"/>
        <w:rPr>
          <w:rFonts w:ascii="Times New Roman" w:hAnsi="Times New Roman"/>
          <w:bCs/>
          <w:i/>
          <w:sz w:val="24"/>
          <w:szCs w:val="24"/>
        </w:rPr>
      </w:pPr>
      <w:r w:rsidRPr="00034659">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B13704" w:rsidRPr="00034659" w:rsidRDefault="00B13704" w:rsidP="00727D23">
      <w:pPr>
        <w:numPr>
          <w:ilvl w:val="0"/>
          <w:numId w:val="73"/>
        </w:numPr>
        <w:shd w:val="clear" w:color="auto" w:fill="FFFFFF"/>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13704" w:rsidRPr="00034659" w:rsidRDefault="00B13704" w:rsidP="00727D23">
      <w:pPr>
        <w:numPr>
          <w:ilvl w:val="0"/>
          <w:numId w:val="73"/>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B13704" w:rsidRPr="00034659" w:rsidRDefault="00B13704" w:rsidP="00727D23">
      <w:pPr>
        <w:numPr>
          <w:ilvl w:val="0"/>
          <w:numId w:val="73"/>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владеть информацией об экономической жизни своего района, города, РБ.</w:t>
      </w:r>
    </w:p>
    <w:p w:rsidR="00B13704" w:rsidRPr="00034659" w:rsidRDefault="00B13704" w:rsidP="00034659">
      <w:pPr>
        <w:pStyle w:val="3"/>
        <w:spacing w:before="0" w:beforeAutospacing="0" w:after="0" w:afterAutospacing="0"/>
        <w:ind w:firstLine="709"/>
        <w:jc w:val="both"/>
        <w:rPr>
          <w:sz w:val="24"/>
          <w:szCs w:val="24"/>
        </w:rPr>
      </w:pPr>
      <w:bookmarkStart w:id="49" w:name="_Toc409691637"/>
    </w:p>
    <w:p w:rsidR="00B13704" w:rsidRDefault="00B13704" w:rsidP="00034659">
      <w:pPr>
        <w:pStyle w:val="3"/>
        <w:spacing w:before="0" w:beforeAutospacing="0" w:after="0" w:afterAutospacing="0"/>
        <w:ind w:firstLine="709"/>
        <w:jc w:val="both"/>
        <w:rPr>
          <w:sz w:val="24"/>
          <w:szCs w:val="24"/>
        </w:rPr>
      </w:pPr>
      <w:bookmarkStart w:id="50" w:name="_Toc410653960"/>
      <w:bookmarkStart w:id="51" w:name="_Toc414553141"/>
      <w:r w:rsidRPr="00034659">
        <w:rPr>
          <w:sz w:val="24"/>
          <w:szCs w:val="24"/>
        </w:rPr>
        <w:t>1.2.5.9. География</w:t>
      </w:r>
      <w:bookmarkEnd w:id="49"/>
      <w:bookmarkEnd w:id="50"/>
      <w:bookmarkEnd w:id="51"/>
    </w:p>
    <w:p w:rsidR="00B13704" w:rsidRPr="00D30B6F" w:rsidRDefault="00B13704" w:rsidP="00D30B6F">
      <w:pPr>
        <w:rPr>
          <w:rFonts w:ascii="Times New Roman" w:hAnsi="Times New Roman"/>
          <w:sz w:val="24"/>
          <w:szCs w:val="24"/>
          <w:lang w:eastAsia="ru-RU"/>
        </w:rPr>
      </w:pPr>
      <w:r w:rsidRPr="00D30B6F">
        <w:rPr>
          <w:rFonts w:ascii="Times New Roman" w:hAnsi="Times New Roman"/>
          <w:sz w:val="24"/>
          <w:szCs w:val="24"/>
          <w:lang w:eastAsia="ru-RU"/>
        </w:rPr>
        <w:t xml:space="preserve">Изучение предметной области «География» </w:t>
      </w:r>
      <w:r>
        <w:rPr>
          <w:rFonts w:ascii="Times New Roman" w:hAnsi="Times New Roman"/>
          <w:sz w:val="24"/>
          <w:szCs w:val="24"/>
          <w:lang w:eastAsia="ru-RU"/>
        </w:rPr>
        <w:t>должно обеспечить:</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6) овладение основными навыками нахождения, использования и презентации географической информации;</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B13704" w:rsidRPr="00D30B6F" w:rsidRDefault="00B13704" w:rsidP="00D30B6F">
      <w:pPr>
        <w:pStyle w:val="ConsPlusNormal"/>
        <w:ind w:firstLine="540"/>
        <w:jc w:val="both"/>
        <w:rPr>
          <w:rFonts w:ascii="Times New Roman" w:hAnsi="Times New Roman" w:cs="Times New Roman"/>
          <w:sz w:val="24"/>
          <w:szCs w:val="24"/>
        </w:rPr>
      </w:pPr>
      <w:r w:rsidRPr="00D30B6F">
        <w:rPr>
          <w:rFonts w:ascii="Times New Roman" w:hAnsi="Times New Roman" w:cs="Times New Roman"/>
          <w:sz w:val="24"/>
          <w:szCs w:val="24"/>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B13704" w:rsidRPr="00D30B6F" w:rsidRDefault="00B13704" w:rsidP="00D30B6F">
      <w:pPr>
        <w:rPr>
          <w:lang w:eastAsia="ru-RU"/>
        </w:rPr>
      </w:pP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lastRenderedPageBreak/>
        <w:t>Выпускник научится:</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описывать по карте положение и взаиморасположение географических объектов;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объяснять особенности компонентов природы отдельных территорий;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приводить примеры взаимодействия природы и общества в пределах отдельных территорий;</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различать принципы выделения и устанавливать соотношения между государственной территорией и исключительной экономической зоной России;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географические процессы и явления, определяющие особенности природы России, Республики Башкортостан и ее отдельных регионов;</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объяснять особенности компонентов природы отдельных частей страны;</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объяснять и сравнивать особенности природы, населения и хозяйства Республики Башкортостан и  отдельных регионов России;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сравнивать особенности природы, населения и хозяйства отдельных регионов России;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описывать погоду своей местности;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объяснять расовые отличия разных народов мира;</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давать характеристику рельефа своей местности; </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уметь выделять в записках путешественников географические особенности территории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приводить примеры современных видов связи, применять  современные виды связи для решения  учебных и практических задач по географии;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оценивать место и роль РБ ,  России в мировом хозяйстве.</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создавать простейшие географические карты различного содержания;</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моделировать географические объекты и явления;</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ориентироваться на местности: в мегаполисе и в природе;</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наносить на контурные карты основные формы рельефа;</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давать характеристику климата своей области (края, республики);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показывать на карте артезианские бассейны и области распространения многолетней мерзлоты;</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оценивать ситуацию на рынке труда и ее динамику;</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объяснять различия в обеспеченности трудовыми ресурсами отдельных регионов России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обосновывать возможные пути решения проблем развития хозяйства России;</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выбирать критерии для сравнения, сопоставления, места страны в мировой экономике;</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lastRenderedPageBreak/>
        <w:t>объяснять возможности России в решении современных глобальных проблем человечества;</w:t>
      </w:r>
    </w:p>
    <w:p w:rsidR="00B13704" w:rsidRPr="00034659" w:rsidRDefault="00B13704" w:rsidP="00727D23">
      <w:pPr>
        <w:numPr>
          <w:ilvl w:val="0"/>
          <w:numId w:val="75"/>
        </w:numPr>
        <w:tabs>
          <w:tab w:val="left" w:pos="993"/>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оценивать социально-экономическое положение и перспективы развития России.</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4"/>
        <w:spacing w:line="240" w:lineRule="auto"/>
        <w:jc w:val="both"/>
        <w:rPr>
          <w:sz w:val="24"/>
          <w:szCs w:val="24"/>
        </w:rPr>
      </w:pPr>
      <w:bookmarkStart w:id="52" w:name="_Toc409691638"/>
      <w:bookmarkStart w:id="53" w:name="_Toc410653961"/>
      <w:bookmarkStart w:id="54" w:name="_Toc414553142"/>
      <w:r w:rsidRPr="00034659">
        <w:rPr>
          <w:sz w:val="24"/>
          <w:szCs w:val="24"/>
        </w:rPr>
        <w:t>1.2.5.10. Математика</w:t>
      </w:r>
      <w:bookmarkEnd w:id="52"/>
      <w:bookmarkEnd w:id="53"/>
      <w:bookmarkEnd w:id="54"/>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Изучение предметной области "Математика и информатика" должно обеспечить: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осознание значения математики и информатики в повседневной жизни человека;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представлений о социальных, культурных и исторических факторах становления математической науки;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понимание роли информационных процессов в современном мире;</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Предметные результаты изучения предметной области "Математика и информатика" должны отражать: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Математика. Алгебра. Геометрия. Информатика: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осознание роли математики в развитии России и мира;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возможность привести примеры из отечественной и всемирной истории математических открытий и их авторов;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решение сюжетных задач разных типов на все арифметические действия;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применение способа поиска решения задачи, в котором рассуждение строится от условия к требованию или от требования к условию;</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решение логических задач;</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использование свойства чисел и законов арифметических операций с числами при выполнении вычислений;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lastRenderedPageBreak/>
        <w:t>использование признаков делимости на 2, 5, 3, 9, 10 при выполнении вычислений и решении задач;</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выполнение округления чисел в соответствии с правилами;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сравнение чисел;</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оценивание значения квадратного корня из положительного целого числа;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определение положения точки по ее координатам, координаты точки по ее положению на плоскости;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построение графика линейной и квадратичной функций;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оперирование на базовом уровне понятиями: последовательность, арифметическая прогрессия, геометрическая прогрессия;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использование свойств линейной и квадратичной функций и их графиков при решении задач из других учебных предметов;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выполнение измерения длин, расстояний, величин углов с помощью инструментов для измерений длин и углов;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проведение доказательств в геометрии;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оперирование на базовом уровне понятиями: вектор, сумма векторов, произведение вектора на число, координаты на плоскости;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xml:space="preserve">решение задач на нахождение геометрических величин (длина и расстояние, величина </w:t>
      </w:r>
      <w:r w:rsidRPr="00034659">
        <w:rPr>
          <w:rFonts w:ascii="Times New Roman" w:hAnsi="Times New Roman" w:cs="Times New Roman"/>
          <w:sz w:val="24"/>
          <w:szCs w:val="24"/>
        </w:rPr>
        <w:lastRenderedPageBreak/>
        <w:t>угла, площадь) по образцам или алгоритмам;</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представления о статистических характеристиках, вероятности случайного события;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решение простейших комбинаторных задач;</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определение основных статистических характеристик числовых наборов;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оценивание и вычисление вероятности события в простейших случаях;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наличие представления о роли практически достоверных и маловероятных событий, о роли закона больших чисел в массовых явлениях;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сравнивать основные статистические характеристики, полученные в процессе решения прикладной задачи, изучения реального явления;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распознавание верных и неверных высказываний;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оценивание результатов вычислений при решении практических задач;</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выполнение сравнения чисел в реальных ситуациях;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использование числовых выражений при решении практических задач и задач из других учебных предметов;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решение практических задач с применением простейших свойств фигур;</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выполнение простейших построений и измерений на местности, необходимых в реальной жизни;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11) формирование представления об основных изучаемых понятиях: информация, алгоритм, модель - и их свойствах;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15) для слепых и слабовидящих обучающихся: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правилами записи математических формул и специальных знаков рельефно-точечной системы обозначений Л. Брайля;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xml:space="preserve">умение читать рельефные графики элементарных функций на координатной </w:t>
      </w:r>
      <w:r w:rsidRPr="00034659">
        <w:rPr>
          <w:rFonts w:ascii="Times New Roman" w:hAnsi="Times New Roman" w:cs="Times New Roman"/>
          <w:sz w:val="24"/>
          <w:szCs w:val="24"/>
        </w:rPr>
        <w:lastRenderedPageBreak/>
        <w:t>плоскости, применять специальные приспособления для рельефного черчения;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16) для обучающихся с нарушениями опорно-двигательного аппарата: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использовать персональные средства доступа.".</w:t>
      </w:r>
    </w:p>
    <w:p w:rsidR="00B13704" w:rsidRPr="00034659" w:rsidRDefault="00B13704" w:rsidP="00034659">
      <w:pPr>
        <w:spacing w:line="240" w:lineRule="auto"/>
        <w:jc w:val="both"/>
        <w:rPr>
          <w:rFonts w:ascii="Times New Roman" w:hAnsi="Times New Roman"/>
          <w:sz w:val="24"/>
          <w:szCs w:val="24"/>
        </w:rPr>
      </w:pPr>
    </w:p>
    <w:p w:rsidR="00B13704" w:rsidRPr="00034659" w:rsidRDefault="00B13704" w:rsidP="00034659">
      <w:pPr>
        <w:pStyle w:val="3"/>
        <w:tabs>
          <w:tab w:val="left" w:pos="1134"/>
        </w:tabs>
        <w:spacing w:before="0" w:beforeAutospacing="0" w:after="0" w:afterAutospacing="0"/>
        <w:ind w:firstLine="709"/>
        <w:jc w:val="both"/>
        <w:rPr>
          <w:sz w:val="24"/>
          <w:szCs w:val="24"/>
        </w:rPr>
      </w:pPr>
      <w:r w:rsidRPr="00034659">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B13704" w:rsidRPr="00034659" w:rsidRDefault="00B13704" w:rsidP="00727D23">
      <w:pPr>
        <w:pStyle w:val="a9"/>
        <w:numPr>
          <w:ilvl w:val="0"/>
          <w:numId w:val="123"/>
        </w:numPr>
        <w:tabs>
          <w:tab w:val="left" w:pos="993"/>
        </w:tabs>
        <w:ind w:left="0" w:firstLine="709"/>
        <w:jc w:val="both"/>
        <w:rPr>
          <w:rFonts w:ascii="Times New Roman" w:hAnsi="Times New Roman"/>
          <w:szCs w:val="24"/>
        </w:rPr>
      </w:pPr>
      <w:r w:rsidRPr="00034659">
        <w:rPr>
          <w:rFonts w:ascii="Times New Roman" w:hAnsi="Times New Roman"/>
          <w:szCs w:val="24"/>
        </w:rPr>
        <w:t>Оперировать на базовом уровне понятиями: множество, элемент множества, подмножество, принадлежность;</w:t>
      </w:r>
    </w:p>
    <w:p w:rsidR="00B13704" w:rsidRPr="00034659" w:rsidRDefault="00B13704" w:rsidP="00727D23">
      <w:pPr>
        <w:pStyle w:val="a9"/>
        <w:numPr>
          <w:ilvl w:val="0"/>
          <w:numId w:val="123"/>
        </w:numPr>
        <w:tabs>
          <w:tab w:val="left" w:pos="993"/>
        </w:tabs>
        <w:ind w:left="0" w:firstLine="709"/>
        <w:jc w:val="both"/>
        <w:rPr>
          <w:rFonts w:ascii="Times New Roman" w:hAnsi="Times New Roman"/>
          <w:szCs w:val="24"/>
        </w:rPr>
      </w:pPr>
      <w:r w:rsidRPr="00034659">
        <w:rPr>
          <w:rFonts w:ascii="Times New Roman" w:hAnsi="Times New Roman"/>
          <w:szCs w:val="24"/>
        </w:rPr>
        <w:t>задавать множества перечислением их элементов;</w:t>
      </w:r>
    </w:p>
    <w:p w:rsidR="00B13704" w:rsidRPr="00034659" w:rsidRDefault="00B13704" w:rsidP="00727D23">
      <w:pPr>
        <w:pStyle w:val="a9"/>
        <w:numPr>
          <w:ilvl w:val="0"/>
          <w:numId w:val="123"/>
        </w:numPr>
        <w:tabs>
          <w:tab w:val="left" w:pos="993"/>
        </w:tabs>
        <w:ind w:left="0" w:firstLine="709"/>
        <w:jc w:val="both"/>
        <w:rPr>
          <w:rFonts w:ascii="Times New Roman" w:hAnsi="Times New Roman"/>
          <w:szCs w:val="24"/>
        </w:rPr>
      </w:pPr>
      <w:r w:rsidRPr="00034659">
        <w:rPr>
          <w:rFonts w:ascii="Times New Roman" w:hAnsi="Times New Roman"/>
          <w:szCs w:val="24"/>
        </w:rPr>
        <w:t>находить пересечение, объединение, подмножество в простейших ситуациях.</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993"/>
        </w:tabs>
        <w:ind w:left="0" w:firstLine="709"/>
        <w:rPr>
          <w:rFonts w:ascii="Times New Roman" w:hAnsi="Times New Roman"/>
          <w:sz w:val="24"/>
          <w:szCs w:val="24"/>
        </w:rPr>
      </w:pPr>
      <w:r w:rsidRPr="00034659">
        <w:rPr>
          <w:rFonts w:ascii="Times New Roman" w:hAnsi="Times New Roman"/>
          <w:sz w:val="24"/>
          <w:szCs w:val="24"/>
        </w:rPr>
        <w:t>распознавать логически некорректные высказывания.</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Числа</w:t>
      </w:r>
    </w:p>
    <w:p w:rsidR="00B13704" w:rsidRPr="00034659" w:rsidRDefault="00B13704" w:rsidP="00727D23">
      <w:pPr>
        <w:pStyle w:val="a9"/>
        <w:numPr>
          <w:ilvl w:val="0"/>
          <w:numId w:val="120"/>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B13704" w:rsidRPr="00034659" w:rsidRDefault="00B13704" w:rsidP="00727D23">
      <w:pPr>
        <w:pStyle w:val="a9"/>
        <w:numPr>
          <w:ilvl w:val="0"/>
          <w:numId w:val="120"/>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использовать свойства чисел и правила действий с рациональными числами при выполнении вычислений;</w:t>
      </w:r>
    </w:p>
    <w:p w:rsidR="00B13704" w:rsidRPr="00034659" w:rsidRDefault="00B13704" w:rsidP="00727D23">
      <w:pPr>
        <w:pStyle w:val="a9"/>
        <w:numPr>
          <w:ilvl w:val="0"/>
          <w:numId w:val="120"/>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использовать признаки делимости на 2, 5, 3, 9, 10 при выполнении вычислений и решении несложных задач;</w:t>
      </w:r>
    </w:p>
    <w:p w:rsidR="00B13704" w:rsidRPr="00034659" w:rsidRDefault="00B13704" w:rsidP="00727D23">
      <w:pPr>
        <w:pStyle w:val="a9"/>
        <w:numPr>
          <w:ilvl w:val="0"/>
          <w:numId w:val="120"/>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выполнять округление рациональных чисел в соответствии с правилами;</w:t>
      </w:r>
    </w:p>
    <w:p w:rsidR="00B13704" w:rsidRPr="00034659" w:rsidRDefault="00B13704" w:rsidP="00727D23">
      <w:pPr>
        <w:pStyle w:val="a9"/>
        <w:numPr>
          <w:ilvl w:val="0"/>
          <w:numId w:val="120"/>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сравнивать рациональные числа</w:t>
      </w:r>
      <w:r w:rsidRPr="00034659">
        <w:rPr>
          <w:rFonts w:ascii="Times New Roman" w:hAnsi="Times New Roman"/>
          <w:b/>
          <w:szCs w:val="24"/>
        </w:rPr>
        <w:t>.</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20"/>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оценивать результаты вычислений при решении практических задач;</w:t>
      </w:r>
    </w:p>
    <w:p w:rsidR="00B13704" w:rsidRPr="00034659" w:rsidRDefault="00B13704" w:rsidP="00727D23">
      <w:pPr>
        <w:pStyle w:val="a9"/>
        <w:numPr>
          <w:ilvl w:val="0"/>
          <w:numId w:val="120"/>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выполнять сравнение чисел в реальных ситуациях;</w:t>
      </w:r>
    </w:p>
    <w:p w:rsidR="00B13704" w:rsidRPr="00034659" w:rsidRDefault="00B13704" w:rsidP="00727D23">
      <w:pPr>
        <w:pStyle w:val="a9"/>
        <w:numPr>
          <w:ilvl w:val="0"/>
          <w:numId w:val="120"/>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составлять числовые выражения при решении практических задач и задач из других учебных предметов.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Статистика и теория вероятностей</w:t>
      </w:r>
    </w:p>
    <w:p w:rsidR="00B13704" w:rsidRPr="00034659" w:rsidRDefault="00B13704" w:rsidP="00727D23">
      <w:pPr>
        <w:pStyle w:val="a"/>
        <w:numPr>
          <w:ilvl w:val="0"/>
          <w:numId w:val="119"/>
        </w:numPr>
        <w:tabs>
          <w:tab w:val="left" w:pos="993"/>
        </w:tabs>
        <w:ind w:left="0" w:firstLine="709"/>
        <w:rPr>
          <w:rFonts w:ascii="Times New Roman" w:hAnsi="Times New Roman"/>
          <w:sz w:val="24"/>
          <w:szCs w:val="24"/>
        </w:rPr>
      </w:pPr>
      <w:r w:rsidRPr="00034659">
        <w:rPr>
          <w:rFonts w:ascii="Times New Roman" w:hAnsi="Times New Roman"/>
          <w:sz w:val="24"/>
          <w:szCs w:val="24"/>
        </w:rPr>
        <w:t xml:space="preserve">Представлять данные в виде таблиц, диаграмм, </w:t>
      </w:r>
    </w:p>
    <w:p w:rsidR="00B13704" w:rsidRPr="00034659" w:rsidRDefault="00B13704" w:rsidP="00727D23">
      <w:pPr>
        <w:pStyle w:val="a"/>
        <w:numPr>
          <w:ilvl w:val="0"/>
          <w:numId w:val="119"/>
        </w:numPr>
        <w:tabs>
          <w:tab w:val="left" w:pos="993"/>
        </w:tabs>
        <w:ind w:left="0" w:firstLine="709"/>
        <w:rPr>
          <w:rFonts w:ascii="Times New Roman" w:hAnsi="Times New Roman"/>
          <w:sz w:val="24"/>
          <w:szCs w:val="24"/>
        </w:rPr>
      </w:pPr>
      <w:r w:rsidRPr="00034659">
        <w:rPr>
          <w:rFonts w:ascii="Times New Roman" w:hAnsi="Times New Roman"/>
          <w:sz w:val="24"/>
          <w:szCs w:val="24"/>
        </w:rPr>
        <w:t>читать информацию, представленную в виде таблицы, диаграммы.</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Текстовые задачи</w:t>
      </w:r>
    </w:p>
    <w:p w:rsidR="00B13704" w:rsidRPr="00034659" w:rsidRDefault="00B13704" w:rsidP="00727D23">
      <w:pPr>
        <w:pStyle w:val="a9"/>
        <w:numPr>
          <w:ilvl w:val="0"/>
          <w:numId w:val="154"/>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Решать несложные сюжетные задачи разных типов на все арифметические действия;</w:t>
      </w:r>
    </w:p>
    <w:p w:rsidR="00B13704" w:rsidRPr="00034659" w:rsidRDefault="00B13704" w:rsidP="00727D23">
      <w:pPr>
        <w:pStyle w:val="a9"/>
        <w:numPr>
          <w:ilvl w:val="0"/>
          <w:numId w:val="154"/>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B13704" w:rsidRPr="00034659" w:rsidRDefault="00B13704" w:rsidP="00727D23">
      <w:pPr>
        <w:pStyle w:val="a9"/>
        <w:numPr>
          <w:ilvl w:val="0"/>
          <w:numId w:val="154"/>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осуществлять способ поиска решения задачи, в котором рассуждение строится от условия к требованию или от требования к условию;</w:t>
      </w:r>
    </w:p>
    <w:p w:rsidR="00B13704" w:rsidRPr="00034659" w:rsidRDefault="00B13704" w:rsidP="00727D23">
      <w:pPr>
        <w:pStyle w:val="a9"/>
        <w:numPr>
          <w:ilvl w:val="0"/>
          <w:numId w:val="154"/>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 xml:space="preserve">составлять план решения задачи; </w:t>
      </w:r>
    </w:p>
    <w:p w:rsidR="00B13704" w:rsidRPr="00034659" w:rsidRDefault="00B13704" w:rsidP="00727D23">
      <w:pPr>
        <w:pStyle w:val="a9"/>
        <w:numPr>
          <w:ilvl w:val="0"/>
          <w:numId w:val="154"/>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выделять этапы решения задачи;</w:t>
      </w:r>
    </w:p>
    <w:p w:rsidR="00B13704" w:rsidRPr="00034659" w:rsidRDefault="00B13704" w:rsidP="00727D23">
      <w:pPr>
        <w:pStyle w:val="a9"/>
        <w:numPr>
          <w:ilvl w:val="0"/>
          <w:numId w:val="154"/>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интерпретировать вычислительные результаты в задаче, исследовать полученное решение задачи;</w:t>
      </w:r>
    </w:p>
    <w:p w:rsidR="00B13704" w:rsidRPr="00034659" w:rsidRDefault="00B13704" w:rsidP="00727D23">
      <w:pPr>
        <w:pStyle w:val="a9"/>
        <w:numPr>
          <w:ilvl w:val="0"/>
          <w:numId w:val="154"/>
        </w:numPr>
        <w:tabs>
          <w:tab w:val="left" w:pos="993"/>
        </w:tabs>
        <w:ind w:left="0" w:firstLine="709"/>
        <w:contextualSpacing w:val="0"/>
        <w:jc w:val="both"/>
        <w:rPr>
          <w:rFonts w:ascii="Times New Roman" w:hAnsi="Times New Roman"/>
          <w:szCs w:val="24"/>
        </w:rPr>
      </w:pPr>
      <w:r w:rsidRPr="00034659">
        <w:rPr>
          <w:rFonts w:ascii="Times New Roman" w:hAnsi="Times New Roman"/>
          <w:szCs w:val="24"/>
        </w:rPr>
        <w:t>знать различие скоростей объекта в стоячей воде, против течения и по течению реки;</w:t>
      </w:r>
    </w:p>
    <w:p w:rsidR="00B13704" w:rsidRPr="00034659" w:rsidRDefault="00B13704" w:rsidP="00727D23">
      <w:pPr>
        <w:pStyle w:val="a9"/>
        <w:numPr>
          <w:ilvl w:val="0"/>
          <w:numId w:val="154"/>
        </w:numPr>
        <w:tabs>
          <w:tab w:val="left" w:pos="993"/>
        </w:tabs>
        <w:ind w:left="0" w:firstLine="709"/>
        <w:jc w:val="both"/>
        <w:rPr>
          <w:rFonts w:ascii="Times New Roman" w:hAnsi="Times New Roman"/>
          <w:szCs w:val="24"/>
        </w:rPr>
      </w:pPr>
      <w:r w:rsidRPr="00034659">
        <w:rPr>
          <w:rFonts w:ascii="Times New Roman" w:hAnsi="Times New Roman"/>
          <w:szCs w:val="24"/>
        </w:rPr>
        <w:t>решать задачи на нахождение части числа и числа по его части;</w:t>
      </w:r>
    </w:p>
    <w:p w:rsidR="00B13704" w:rsidRPr="00034659" w:rsidRDefault="00B13704" w:rsidP="00727D23">
      <w:pPr>
        <w:pStyle w:val="a9"/>
        <w:numPr>
          <w:ilvl w:val="0"/>
          <w:numId w:val="154"/>
        </w:numPr>
        <w:tabs>
          <w:tab w:val="left" w:pos="993"/>
        </w:tabs>
        <w:ind w:left="0" w:firstLine="709"/>
        <w:jc w:val="both"/>
        <w:rPr>
          <w:rFonts w:ascii="Times New Roman" w:hAnsi="Times New Roman"/>
          <w:szCs w:val="24"/>
        </w:rPr>
      </w:pPr>
      <w:r w:rsidRPr="00034659">
        <w:rPr>
          <w:rFonts w:ascii="Times New Roman" w:hAnsi="Times New Roman"/>
          <w:szCs w:val="24"/>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B13704" w:rsidRPr="00034659" w:rsidRDefault="00B13704" w:rsidP="00727D23">
      <w:pPr>
        <w:pStyle w:val="a9"/>
        <w:numPr>
          <w:ilvl w:val="0"/>
          <w:numId w:val="154"/>
        </w:numPr>
        <w:tabs>
          <w:tab w:val="left" w:pos="993"/>
        </w:tabs>
        <w:ind w:left="0" w:firstLine="709"/>
        <w:jc w:val="both"/>
        <w:rPr>
          <w:rFonts w:ascii="Times New Roman" w:hAnsi="Times New Roman"/>
          <w:szCs w:val="24"/>
        </w:rPr>
      </w:pPr>
      <w:r w:rsidRPr="00034659">
        <w:rPr>
          <w:rFonts w:ascii="Times New Roman" w:hAnsi="Times New Roman"/>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B13704" w:rsidRPr="00034659" w:rsidRDefault="00B13704" w:rsidP="00727D23">
      <w:pPr>
        <w:pStyle w:val="a9"/>
        <w:numPr>
          <w:ilvl w:val="0"/>
          <w:numId w:val="154"/>
        </w:numPr>
        <w:tabs>
          <w:tab w:val="left" w:pos="993"/>
        </w:tabs>
        <w:ind w:left="0" w:firstLine="709"/>
        <w:jc w:val="both"/>
        <w:rPr>
          <w:rFonts w:ascii="Times New Roman" w:hAnsi="Times New Roman"/>
          <w:szCs w:val="24"/>
        </w:rPr>
      </w:pPr>
      <w:r w:rsidRPr="00034659">
        <w:rPr>
          <w:rFonts w:ascii="Times New Roman" w:hAnsi="Times New Roman"/>
          <w:szCs w:val="24"/>
        </w:rPr>
        <w:t>решать несложные логические задачи методом рассуждений.</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numPr>
          <w:ilvl w:val="0"/>
          <w:numId w:val="155"/>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Наглядная геометрия</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фигуры</w:t>
      </w:r>
    </w:p>
    <w:p w:rsidR="00B13704" w:rsidRPr="00034659" w:rsidRDefault="00B13704" w:rsidP="00727D23">
      <w:pPr>
        <w:numPr>
          <w:ilvl w:val="0"/>
          <w:numId w:val="156"/>
        </w:numPr>
        <w:tabs>
          <w:tab w:val="left" w:pos="0"/>
          <w:tab w:val="left" w:pos="993"/>
        </w:tabs>
        <w:spacing w:after="0" w:line="240" w:lineRule="auto"/>
        <w:ind w:left="0" w:firstLine="709"/>
        <w:jc w:val="both"/>
        <w:rPr>
          <w:rFonts w:ascii="Times New Roman" w:hAnsi="Times New Roman"/>
          <w:b/>
          <w:i/>
          <w:sz w:val="24"/>
          <w:szCs w:val="24"/>
        </w:rPr>
      </w:pPr>
      <w:r w:rsidRPr="00034659">
        <w:rPr>
          <w:rFonts w:ascii="Times New Roman" w:hAnsi="Times New Roman"/>
          <w:sz w:val="24"/>
          <w:szCs w:val="24"/>
        </w:rPr>
        <w:t xml:space="preserve">Оперировать на базовом уровне понятиями: фигура, </w:t>
      </w:r>
      <w:r w:rsidRPr="00034659">
        <w:rPr>
          <w:rFonts w:ascii="Times New Roman" w:hAnsi="Times New Roman"/>
          <w:bCs/>
          <w:sz w:val="24"/>
          <w:szCs w:val="24"/>
        </w:rPr>
        <w:t>т</w:t>
      </w:r>
      <w:r w:rsidRPr="00034659">
        <w:rPr>
          <w:rFonts w:ascii="Times New Roman" w:hAnsi="Times New Roman"/>
          <w:sz w:val="24"/>
          <w:szCs w:val="24"/>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sidRPr="00034659">
        <w:rPr>
          <w:rFonts w:ascii="Times New Roman" w:hAnsi="Times New Roman"/>
          <w:sz w:val="24"/>
          <w:szCs w:val="24"/>
          <w:lang w:eastAsia="ru-RU"/>
        </w:rPr>
        <w:t>Изображать изучаемые фигуры от руки и с помощью линейки и циркуля.</w:t>
      </w:r>
    </w:p>
    <w:p w:rsidR="00B13704" w:rsidRPr="00034659" w:rsidRDefault="00B13704" w:rsidP="00034659">
      <w:pPr>
        <w:tabs>
          <w:tab w:val="left" w:pos="0"/>
          <w:tab w:val="left" w:pos="993"/>
        </w:tabs>
        <w:spacing w:after="0" w:line="240" w:lineRule="auto"/>
        <w:ind w:left="709"/>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36"/>
        </w:numPr>
        <w:tabs>
          <w:tab w:val="left" w:pos="993"/>
        </w:tabs>
        <w:ind w:left="0" w:firstLine="709"/>
        <w:jc w:val="both"/>
        <w:rPr>
          <w:rFonts w:ascii="Times New Roman" w:hAnsi="Times New Roman"/>
          <w:szCs w:val="24"/>
        </w:rPr>
      </w:pPr>
      <w:r w:rsidRPr="00034659">
        <w:rPr>
          <w:rFonts w:ascii="Times New Roman" w:hAnsi="Times New Roman"/>
          <w:szCs w:val="24"/>
        </w:rPr>
        <w:t xml:space="preserve">решать практические задачи с применением простейших свойств фигур. </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Измерения и вычисления</w:t>
      </w:r>
    </w:p>
    <w:p w:rsidR="00B13704" w:rsidRPr="00034659" w:rsidRDefault="00B13704" w:rsidP="00727D23">
      <w:pPr>
        <w:pStyle w:val="a"/>
        <w:numPr>
          <w:ilvl w:val="0"/>
          <w:numId w:val="157"/>
        </w:numPr>
        <w:tabs>
          <w:tab w:val="left" w:pos="993"/>
        </w:tabs>
        <w:ind w:left="0" w:firstLine="709"/>
        <w:rPr>
          <w:rFonts w:ascii="Times New Roman" w:hAnsi="Times New Roman"/>
          <w:sz w:val="24"/>
          <w:szCs w:val="24"/>
        </w:rPr>
      </w:pPr>
      <w:r w:rsidRPr="0003465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B13704" w:rsidRPr="00034659" w:rsidRDefault="00B13704" w:rsidP="00727D23">
      <w:pPr>
        <w:pStyle w:val="a"/>
        <w:numPr>
          <w:ilvl w:val="0"/>
          <w:numId w:val="157"/>
        </w:numPr>
        <w:tabs>
          <w:tab w:val="left" w:pos="993"/>
        </w:tabs>
        <w:ind w:left="0" w:firstLine="709"/>
        <w:rPr>
          <w:rFonts w:ascii="Times New Roman" w:hAnsi="Times New Roman"/>
          <w:sz w:val="24"/>
          <w:szCs w:val="24"/>
        </w:rPr>
      </w:pPr>
      <w:r w:rsidRPr="00034659">
        <w:rPr>
          <w:rFonts w:ascii="Times New Roman" w:hAnsi="Times New Roman"/>
          <w:sz w:val="24"/>
          <w:szCs w:val="24"/>
        </w:rPr>
        <w:t xml:space="preserve">вычислять площади прямоугольников. </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numPr>
          <w:ilvl w:val="0"/>
          <w:numId w:val="126"/>
        </w:numPr>
        <w:tabs>
          <w:tab w:val="left" w:pos="0"/>
          <w:tab w:val="left" w:pos="993"/>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rPr>
        <w:t>вычислять расстояния на местности в стандартных ситуациях, площади прямоугольников;</w:t>
      </w:r>
    </w:p>
    <w:p w:rsidR="00B13704" w:rsidRPr="00034659" w:rsidRDefault="00B13704" w:rsidP="00727D23">
      <w:pPr>
        <w:numPr>
          <w:ilvl w:val="0"/>
          <w:numId w:val="128"/>
        </w:numPr>
        <w:tabs>
          <w:tab w:val="left" w:pos="0"/>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выполнять простейшие построения и измерения на местности, необходимые в реальной жизни.</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История математики</w:t>
      </w:r>
    </w:p>
    <w:p w:rsidR="00B13704" w:rsidRPr="00034659" w:rsidRDefault="00B13704" w:rsidP="00727D23">
      <w:pPr>
        <w:numPr>
          <w:ilvl w:val="0"/>
          <w:numId w:val="158"/>
        </w:numPr>
        <w:tabs>
          <w:tab w:val="left" w:pos="34"/>
          <w:tab w:val="left" w:pos="993"/>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B13704" w:rsidRPr="00034659" w:rsidRDefault="00B13704" w:rsidP="00727D23">
      <w:pPr>
        <w:numPr>
          <w:ilvl w:val="0"/>
          <w:numId w:val="158"/>
        </w:numPr>
        <w:tabs>
          <w:tab w:val="left" w:pos="993"/>
        </w:tabs>
        <w:spacing w:after="0" w:line="240" w:lineRule="auto"/>
        <w:ind w:left="0" w:firstLine="709"/>
        <w:jc w:val="both"/>
        <w:rPr>
          <w:rFonts w:ascii="Times New Roman" w:hAnsi="Times New Roman"/>
          <w:sz w:val="24"/>
          <w:szCs w:val="24"/>
        </w:rPr>
      </w:pPr>
      <w:r w:rsidRPr="0003465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B13704" w:rsidRPr="00034659" w:rsidRDefault="00B13704" w:rsidP="00034659">
      <w:pPr>
        <w:pStyle w:val="3"/>
        <w:spacing w:before="0" w:beforeAutospacing="0" w:after="0" w:afterAutospacing="0"/>
        <w:jc w:val="both"/>
        <w:rPr>
          <w:sz w:val="24"/>
          <w:szCs w:val="24"/>
        </w:rPr>
      </w:pPr>
      <w:bookmarkStart w:id="55" w:name="_Toc284662720"/>
      <w:bookmarkStart w:id="56" w:name="_Toc284663346"/>
      <w:r w:rsidRPr="00034659">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55"/>
      <w:bookmarkEnd w:id="56"/>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Элементы теории множеств и математической логики</w:t>
      </w:r>
    </w:p>
    <w:p w:rsidR="00B13704" w:rsidRPr="00034659" w:rsidRDefault="00B13704" w:rsidP="00727D23">
      <w:pPr>
        <w:pStyle w:val="a9"/>
        <w:numPr>
          <w:ilvl w:val="0"/>
          <w:numId w:val="159"/>
        </w:numPr>
        <w:tabs>
          <w:tab w:val="left" w:pos="1134"/>
        </w:tabs>
        <w:ind w:left="0" w:firstLine="709"/>
        <w:jc w:val="both"/>
        <w:rPr>
          <w:rFonts w:ascii="Times New Roman" w:hAnsi="Times New Roman"/>
          <w:i/>
          <w:szCs w:val="24"/>
        </w:rPr>
      </w:pPr>
      <w:r w:rsidRPr="00034659">
        <w:rPr>
          <w:rFonts w:ascii="Times New Roman" w:hAnsi="Times New Roman"/>
          <w:i/>
          <w:szCs w:val="24"/>
        </w:rPr>
        <w:t>Оперировать</w:t>
      </w:r>
      <w:r w:rsidRPr="00034659">
        <w:rPr>
          <w:rStyle w:val="af4"/>
          <w:rFonts w:ascii="Times New Roman" w:hAnsi="Times New Roman"/>
          <w:i/>
          <w:szCs w:val="24"/>
        </w:rPr>
        <w:footnoteReference w:id="2"/>
      </w:r>
      <w:r w:rsidRPr="00034659">
        <w:rPr>
          <w:rFonts w:ascii="Times New Roman" w:hAnsi="Times New Roman"/>
          <w:i/>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B13704" w:rsidRPr="00034659" w:rsidRDefault="00B13704" w:rsidP="00727D23">
      <w:pPr>
        <w:pStyle w:val="a9"/>
        <w:numPr>
          <w:ilvl w:val="0"/>
          <w:numId w:val="159"/>
        </w:numPr>
        <w:tabs>
          <w:tab w:val="left" w:pos="1134"/>
        </w:tabs>
        <w:ind w:left="0" w:firstLine="709"/>
        <w:jc w:val="both"/>
        <w:rPr>
          <w:rFonts w:ascii="Times New Roman" w:hAnsi="Times New Roman"/>
          <w:i/>
          <w:szCs w:val="24"/>
        </w:rPr>
      </w:pPr>
      <w:r w:rsidRPr="00034659">
        <w:rPr>
          <w:rFonts w:ascii="Times New Roman" w:hAnsi="Times New Roman"/>
          <w:i/>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60"/>
        </w:numPr>
        <w:tabs>
          <w:tab w:val="left" w:pos="993"/>
        </w:tabs>
        <w:ind w:left="0" w:firstLine="709"/>
        <w:rPr>
          <w:rFonts w:ascii="Times New Roman" w:hAnsi="Times New Roman"/>
          <w:i/>
          <w:sz w:val="24"/>
          <w:szCs w:val="24"/>
        </w:rPr>
      </w:pPr>
      <w:r w:rsidRPr="00034659">
        <w:rPr>
          <w:rFonts w:ascii="Times New Roman" w:hAnsi="Times New Roman"/>
          <w:i/>
          <w:sz w:val="24"/>
          <w:szCs w:val="24"/>
        </w:rPr>
        <w:t xml:space="preserve">распознавать логически некорректные высказывания; </w:t>
      </w:r>
    </w:p>
    <w:p w:rsidR="00B13704" w:rsidRPr="00034659" w:rsidRDefault="00B13704" w:rsidP="00727D23">
      <w:pPr>
        <w:pStyle w:val="a"/>
        <w:numPr>
          <w:ilvl w:val="0"/>
          <w:numId w:val="160"/>
        </w:numPr>
        <w:tabs>
          <w:tab w:val="left" w:pos="993"/>
        </w:tabs>
        <w:ind w:left="0" w:firstLine="709"/>
        <w:rPr>
          <w:rFonts w:ascii="Times New Roman" w:hAnsi="Times New Roman"/>
          <w:i/>
          <w:sz w:val="24"/>
          <w:szCs w:val="24"/>
        </w:rPr>
      </w:pPr>
      <w:r w:rsidRPr="00034659">
        <w:rPr>
          <w:rFonts w:ascii="Times New Roman" w:hAnsi="Times New Roman"/>
          <w:i/>
          <w:sz w:val="24"/>
          <w:szCs w:val="24"/>
        </w:rPr>
        <w:t>строить цепочки умозаключений на основе использования правил логики.</w:t>
      </w:r>
    </w:p>
    <w:p w:rsidR="00B13704" w:rsidRPr="00034659" w:rsidRDefault="00B13704" w:rsidP="00034659">
      <w:pPr>
        <w:spacing w:after="0" w:line="240" w:lineRule="auto"/>
        <w:jc w:val="both"/>
        <w:rPr>
          <w:rFonts w:ascii="Times New Roman" w:hAnsi="Times New Roman"/>
          <w:b/>
          <w:i/>
          <w:sz w:val="24"/>
          <w:szCs w:val="24"/>
        </w:rPr>
      </w:pPr>
      <w:r w:rsidRPr="00034659">
        <w:rPr>
          <w:rFonts w:ascii="Times New Roman" w:hAnsi="Times New Roman"/>
          <w:b/>
          <w:i/>
          <w:sz w:val="24"/>
          <w:szCs w:val="24"/>
        </w:rPr>
        <w:t>Числа</w:t>
      </w:r>
    </w:p>
    <w:p w:rsidR="00B13704" w:rsidRPr="00034659" w:rsidRDefault="00B13704" w:rsidP="00727D23">
      <w:pPr>
        <w:pStyle w:val="a9"/>
        <w:numPr>
          <w:ilvl w:val="0"/>
          <w:numId w:val="161"/>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w:t>
      </w:r>
      <w:r w:rsidRPr="00034659">
        <w:rPr>
          <w:rFonts w:ascii="Times New Roman" w:hAnsi="Times New Roman"/>
          <w:i/>
          <w:szCs w:val="24"/>
        </w:rPr>
        <w:lastRenderedPageBreak/>
        <w:t>число, рациональное число, множество рациональных чисел, геометрическая интерпретация натуральных, целых, рациональных;</w:t>
      </w:r>
    </w:p>
    <w:p w:rsidR="00B13704" w:rsidRPr="00034659" w:rsidRDefault="00B13704" w:rsidP="00727D23">
      <w:pPr>
        <w:pStyle w:val="a9"/>
        <w:numPr>
          <w:ilvl w:val="0"/>
          <w:numId w:val="161"/>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понимать и объяснять смысл позиционной записи натурального числа;</w:t>
      </w:r>
    </w:p>
    <w:p w:rsidR="00B13704" w:rsidRPr="00034659" w:rsidRDefault="00B13704" w:rsidP="00727D23">
      <w:pPr>
        <w:pStyle w:val="a9"/>
        <w:numPr>
          <w:ilvl w:val="0"/>
          <w:numId w:val="161"/>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выполнять вычисления, в том числе с использованием приемов рациональных вычислений, обосновывать алгоритмы выполнения действий;</w:t>
      </w:r>
    </w:p>
    <w:p w:rsidR="00B13704" w:rsidRPr="00034659" w:rsidRDefault="00B13704" w:rsidP="00727D23">
      <w:pPr>
        <w:pStyle w:val="a9"/>
        <w:numPr>
          <w:ilvl w:val="0"/>
          <w:numId w:val="161"/>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B13704" w:rsidRPr="00034659" w:rsidRDefault="00B13704" w:rsidP="00727D23">
      <w:pPr>
        <w:pStyle w:val="a9"/>
        <w:numPr>
          <w:ilvl w:val="0"/>
          <w:numId w:val="161"/>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выполнять округление рациональных чисел с заданной точностью;</w:t>
      </w:r>
    </w:p>
    <w:p w:rsidR="00B13704" w:rsidRPr="00034659" w:rsidRDefault="00B13704" w:rsidP="00727D23">
      <w:pPr>
        <w:pStyle w:val="a9"/>
        <w:numPr>
          <w:ilvl w:val="0"/>
          <w:numId w:val="161"/>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упорядочивать числа, записанные в виде обыкновенных и десятичных дробей;</w:t>
      </w:r>
    </w:p>
    <w:p w:rsidR="00B13704" w:rsidRPr="00034659" w:rsidRDefault="00B13704" w:rsidP="00727D23">
      <w:pPr>
        <w:pStyle w:val="a9"/>
        <w:numPr>
          <w:ilvl w:val="0"/>
          <w:numId w:val="161"/>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находить НОД и НОК чисел и использовать их при решении зада;.</w:t>
      </w:r>
    </w:p>
    <w:p w:rsidR="00B13704" w:rsidRPr="00034659" w:rsidRDefault="00B13704" w:rsidP="00727D23">
      <w:pPr>
        <w:pStyle w:val="a9"/>
        <w:numPr>
          <w:ilvl w:val="0"/>
          <w:numId w:val="161"/>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оперировать понятием модуль числа, геометрическая интерпретация модуля числа.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62"/>
        </w:numPr>
        <w:tabs>
          <w:tab w:val="left" w:pos="1134"/>
        </w:tabs>
        <w:ind w:left="0" w:firstLine="709"/>
        <w:rPr>
          <w:rFonts w:ascii="Times New Roman" w:hAnsi="Times New Roman"/>
          <w:i/>
          <w:sz w:val="24"/>
          <w:szCs w:val="24"/>
        </w:rPr>
      </w:pPr>
      <w:r w:rsidRPr="0003465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B13704" w:rsidRPr="00034659" w:rsidRDefault="00B13704" w:rsidP="00727D23">
      <w:pPr>
        <w:pStyle w:val="a"/>
        <w:numPr>
          <w:ilvl w:val="0"/>
          <w:numId w:val="162"/>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B13704" w:rsidRPr="00034659" w:rsidRDefault="00B13704" w:rsidP="00727D23">
      <w:pPr>
        <w:pStyle w:val="a"/>
        <w:numPr>
          <w:ilvl w:val="0"/>
          <w:numId w:val="162"/>
        </w:numPr>
        <w:tabs>
          <w:tab w:val="left" w:pos="1134"/>
        </w:tabs>
        <w:ind w:left="0" w:firstLine="709"/>
        <w:rPr>
          <w:rFonts w:ascii="Times New Roman" w:hAnsi="Times New Roman"/>
          <w:i/>
          <w:sz w:val="24"/>
          <w:szCs w:val="24"/>
        </w:rPr>
      </w:pPr>
      <w:r w:rsidRPr="00034659">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Уравнения и неравенства </w:t>
      </w:r>
    </w:p>
    <w:p w:rsidR="00B13704" w:rsidRPr="00034659" w:rsidRDefault="00B13704" w:rsidP="00727D23">
      <w:pPr>
        <w:pStyle w:val="a"/>
        <w:numPr>
          <w:ilvl w:val="0"/>
          <w:numId w:val="163"/>
        </w:numPr>
        <w:tabs>
          <w:tab w:val="left" w:pos="1134"/>
        </w:tabs>
        <w:ind w:left="0" w:firstLine="709"/>
        <w:rPr>
          <w:rFonts w:ascii="Times New Roman" w:hAnsi="Times New Roman"/>
          <w:i/>
          <w:sz w:val="24"/>
          <w:szCs w:val="24"/>
        </w:rPr>
      </w:pPr>
      <w:r w:rsidRPr="00034659">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Статистика и теория вероятностей</w:t>
      </w:r>
    </w:p>
    <w:p w:rsidR="00B13704" w:rsidRPr="00034659" w:rsidRDefault="00B13704" w:rsidP="00727D23">
      <w:pPr>
        <w:pStyle w:val="a9"/>
        <w:numPr>
          <w:ilvl w:val="0"/>
          <w:numId w:val="164"/>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 xml:space="preserve">Оперировать понятиями: столбчатые и круговые диаграммы, таблицы данных, среднее арифметическое, </w:t>
      </w:r>
    </w:p>
    <w:p w:rsidR="00B13704" w:rsidRPr="00034659" w:rsidRDefault="00B13704" w:rsidP="00727D23">
      <w:pPr>
        <w:pStyle w:val="a"/>
        <w:numPr>
          <w:ilvl w:val="0"/>
          <w:numId w:val="164"/>
        </w:numPr>
        <w:tabs>
          <w:tab w:val="left" w:pos="1134"/>
        </w:tabs>
        <w:ind w:left="0" w:firstLine="709"/>
        <w:rPr>
          <w:rFonts w:ascii="Times New Roman" w:hAnsi="Times New Roman"/>
          <w:i/>
          <w:sz w:val="24"/>
          <w:szCs w:val="24"/>
        </w:rPr>
      </w:pPr>
      <w:r w:rsidRPr="00034659">
        <w:rPr>
          <w:rFonts w:ascii="Times New Roman" w:hAnsi="Times New Roman"/>
          <w:i/>
          <w:sz w:val="24"/>
          <w:szCs w:val="24"/>
        </w:rPr>
        <w:t xml:space="preserve">извлекать, информацию, </w:t>
      </w:r>
      <w:r w:rsidRPr="00034659">
        <w:rPr>
          <w:rStyle w:val="dash041e0431044b0447043d044b0439char1"/>
          <w:i/>
          <w:szCs w:val="24"/>
        </w:rPr>
        <w:t>представленную в таблицах, на диаграммах</w:t>
      </w:r>
      <w:r w:rsidRPr="00034659">
        <w:rPr>
          <w:rFonts w:ascii="Times New Roman" w:hAnsi="Times New Roman"/>
          <w:i/>
          <w:sz w:val="24"/>
          <w:szCs w:val="24"/>
        </w:rPr>
        <w:t>;</w:t>
      </w:r>
    </w:p>
    <w:p w:rsidR="00B13704" w:rsidRPr="00034659" w:rsidRDefault="00B13704" w:rsidP="00727D23">
      <w:pPr>
        <w:pStyle w:val="a"/>
        <w:numPr>
          <w:ilvl w:val="0"/>
          <w:numId w:val="164"/>
        </w:numPr>
        <w:tabs>
          <w:tab w:val="left" w:pos="1134"/>
        </w:tabs>
        <w:ind w:left="0" w:firstLine="709"/>
        <w:rPr>
          <w:rFonts w:ascii="Times New Roman" w:hAnsi="Times New Roman"/>
          <w:i/>
          <w:sz w:val="24"/>
          <w:szCs w:val="24"/>
        </w:rPr>
      </w:pPr>
      <w:r w:rsidRPr="00034659">
        <w:rPr>
          <w:rFonts w:ascii="Times New Roman" w:hAnsi="Times New Roman"/>
          <w:i/>
          <w:sz w:val="24"/>
          <w:szCs w:val="24"/>
        </w:rPr>
        <w:t>составлять таблицы, строить диаграммы на основе данных.</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65"/>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 xml:space="preserve">извлекать, интерпретировать и преобразовывать информацию, </w:t>
      </w:r>
      <w:r w:rsidRPr="00034659">
        <w:rPr>
          <w:rStyle w:val="dash041e0431044b0447043d044b0439char1"/>
          <w:i/>
          <w:szCs w:val="24"/>
        </w:rPr>
        <w:t>представленную в таблицах и на диаграммах, отражающую свойства и характеристики реальных процессов и явлений.</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Текстовые задачи</w:t>
      </w:r>
    </w:p>
    <w:p w:rsidR="00B13704" w:rsidRPr="00034659" w:rsidRDefault="00B13704" w:rsidP="00727D23">
      <w:pPr>
        <w:pStyle w:val="a9"/>
        <w:numPr>
          <w:ilvl w:val="0"/>
          <w:numId w:val="166"/>
        </w:numPr>
        <w:tabs>
          <w:tab w:val="left" w:pos="1134"/>
        </w:tabs>
        <w:ind w:left="0" w:firstLine="709"/>
        <w:jc w:val="both"/>
        <w:rPr>
          <w:rFonts w:ascii="Times New Roman" w:hAnsi="Times New Roman"/>
          <w:i/>
          <w:szCs w:val="24"/>
        </w:rPr>
      </w:pPr>
      <w:r w:rsidRPr="00034659">
        <w:rPr>
          <w:rFonts w:ascii="Times New Roman" w:hAnsi="Times New Roman"/>
          <w:i/>
          <w:szCs w:val="24"/>
        </w:rPr>
        <w:t>Решать простые и сложные задачи разных типов, а также задачи повышенной трудности;</w:t>
      </w:r>
    </w:p>
    <w:p w:rsidR="00B13704" w:rsidRPr="00034659" w:rsidRDefault="00B13704" w:rsidP="00727D23">
      <w:pPr>
        <w:pStyle w:val="a9"/>
        <w:numPr>
          <w:ilvl w:val="0"/>
          <w:numId w:val="166"/>
        </w:numPr>
        <w:tabs>
          <w:tab w:val="left" w:pos="1134"/>
        </w:tabs>
        <w:ind w:left="0" w:firstLine="709"/>
        <w:jc w:val="both"/>
        <w:rPr>
          <w:rFonts w:ascii="Times New Roman" w:hAnsi="Times New Roman"/>
          <w:i/>
          <w:szCs w:val="24"/>
        </w:rPr>
      </w:pPr>
      <w:r w:rsidRPr="00034659">
        <w:rPr>
          <w:rFonts w:ascii="Times New Roman" w:hAnsi="Times New Roman"/>
          <w:i/>
          <w:szCs w:val="24"/>
        </w:rPr>
        <w:t>использовать разные краткие записи как модели текстов сложных задач для построения поисковой схемы и решения задач;</w:t>
      </w:r>
    </w:p>
    <w:p w:rsidR="00B13704" w:rsidRPr="00034659" w:rsidRDefault="00B13704" w:rsidP="00727D23">
      <w:pPr>
        <w:pStyle w:val="a9"/>
        <w:numPr>
          <w:ilvl w:val="0"/>
          <w:numId w:val="166"/>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знать и применять оба способа поиска решения задач (от требования к условию и от условия к требованию);</w:t>
      </w:r>
    </w:p>
    <w:p w:rsidR="00B13704" w:rsidRPr="00034659" w:rsidRDefault="00B13704" w:rsidP="00727D23">
      <w:pPr>
        <w:pStyle w:val="a9"/>
        <w:numPr>
          <w:ilvl w:val="0"/>
          <w:numId w:val="166"/>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моделировать рассуждения при поиске решения задач с помощью граф-схемы;</w:t>
      </w:r>
    </w:p>
    <w:p w:rsidR="00B13704" w:rsidRPr="00034659" w:rsidRDefault="00B13704" w:rsidP="00727D23">
      <w:pPr>
        <w:pStyle w:val="a9"/>
        <w:numPr>
          <w:ilvl w:val="0"/>
          <w:numId w:val="166"/>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выделять этапы решения задачи и содержание каждого этапа;</w:t>
      </w:r>
    </w:p>
    <w:p w:rsidR="00B13704" w:rsidRPr="00034659" w:rsidRDefault="00B13704" w:rsidP="00727D23">
      <w:pPr>
        <w:pStyle w:val="a9"/>
        <w:numPr>
          <w:ilvl w:val="0"/>
          <w:numId w:val="166"/>
        </w:numPr>
        <w:tabs>
          <w:tab w:val="left" w:pos="1134"/>
        </w:tabs>
        <w:ind w:left="0" w:firstLine="709"/>
        <w:jc w:val="both"/>
        <w:rPr>
          <w:rFonts w:ascii="Times New Roman" w:hAnsi="Times New Roman"/>
          <w:i/>
          <w:szCs w:val="24"/>
        </w:rPr>
      </w:pPr>
      <w:r w:rsidRPr="00034659">
        <w:rPr>
          <w:rFonts w:ascii="Times New Roman" w:hAnsi="Times New Roman"/>
          <w:i/>
          <w:szCs w:val="24"/>
        </w:rPr>
        <w:t>интерпретировать вычислительные результаты в задаче, исследовать полученное решение задачи;</w:t>
      </w:r>
    </w:p>
    <w:p w:rsidR="00B13704" w:rsidRPr="00034659" w:rsidRDefault="00B13704" w:rsidP="00727D23">
      <w:pPr>
        <w:pStyle w:val="a9"/>
        <w:numPr>
          <w:ilvl w:val="0"/>
          <w:numId w:val="166"/>
        </w:numPr>
        <w:tabs>
          <w:tab w:val="left" w:pos="1134"/>
        </w:tabs>
        <w:ind w:left="0" w:firstLine="709"/>
        <w:jc w:val="both"/>
        <w:rPr>
          <w:rFonts w:ascii="Times New Roman" w:hAnsi="Times New Roman"/>
          <w:i/>
          <w:szCs w:val="24"/>
        </w:rPr>
      </w:pPr>
      <w:r w:rsidRPr="00034659">
        <w:rPr>
          <w:rFonts w:ascii="Times New Roman" w:hAnsi="Times New Roman"/>
          <w:i/>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13704" w:rsidRPr="00034659" w:rsidRDefault="00B13704" w:rsidP="00727D23">
      <w:pPr>
        <w:pStyle w:val="a9"/>
        <w:numPr>
          <w:ilvl w:val="0"/>
          <w:numId w:val="166"/>
        </w:numPr>
        <w:tabs>
          <w:tab w:val="left" w:pos="1134"/>
        </w:tabs>
        <w:ind w:left="0" w:firstLine="709"/>
        <w:jc w:val="both"/>
        <w:rPr>
          <w:rFonts w:ascii="Times New Roman" w:hAnsi="Times New Roman"/>
          <w:i/>
          <w:szCs w:val="24"/>
        </w:rPr>
      </w:pPr>
      <w:r w:rsidRPr="00034659">
        <w:rPr>
          <w:rFonts w:ascii="Times New Roman" w:hAnsi="Times New Roman"/>
          <w:i/>
          <w:szCs w:val="24"/>
        </w:rPr>
        <w:t>исследовать всевозможные ситуации при решении задач на движение по реке, рассматривать разные системы отсчета;</w:t>
      </w:r>
    </w:p>
    <w:p w:rsidR="00B13704" w:rsidRPr="00034659" w:rsidRDefault="00B13704" w:rsidP="00727D23">
      <w:pPr>
        <w:pStyle w:val="a9"/>
        <w:numPr>
          <w:ilvl w:val="0"/>
          <w:numId w:val="166"/>
        </w:numPr>
        <w:tabs>
          <w:tab w:val="left" w:pos="1134"/>
        </w:tabs>
        <w:ind w:left="0" w:firstLine="709"/>
        <w:jc w:val="both"/>
        <w:rPr>
          <w:rFonts w:ascii="Times New Roman" w:hAnsi="Times New Roman"/>
          <w:i/>
          <w:szCs w:val="24"/>
        </w:rPr>
      </w:pPr>
      <w:r w:rsidRPr="00034659">
        <w:rPr>
          <w:rFonts w:ascii="Times New Roman" w:hAnsi="Times New Roman"/>
          <w:i/>
          <w:szCs w:val="24"/>
        </w:rPr>
        <w:t xml:space="preserve">решать разнообразные задачи «на части», </w:t>
      </w:r>
    </w:p>
    <w:p w:rsidR="00B13704" w:rsidRPr="00034659" w:rsidRDefault="00B13704" w:rsidP="00727D23">
      <w:pPr>
        <w:numPr>
          <w:ilvl w:val="0"/>
          <w:numId w:val="166"/>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13704" w:rsidRPr="00034659" w:rsidRDefault="00B13704" w:rsidP="00727D23">
      <w:pPr>
        <w:numPr>
          <w:ilvl w:val="0"/>
          <w:numId w:val="166"/>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67"/>
        </w:numPr>
        <w:tabs>
          <w:tab w:val="left" w:pos="1134"/>
        </w:tabs>
        <w:ind w:left="0" w:firstLine="709"/>
        <w:rPr>
          <w:rFonts w:ascii="Times New Roman" w:hAnsi="Times New Roman"/>
          <w:i/>
          <w:sz w:val="24"/>
          <w:szCs w:val="24"/>
          <w:lang w:eastAsia="en-US"/>
        </w:rPr>
      </w:pPr>
      <w:r w:rsidRPr="0003465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B13704" w:rsidRPr="00034659" w:rsidRDefault="00B13704" w:rsidP="00727D23">
      <w:pPr>
        <w:pStyle w:val="a"/>
        <w:numPr>
          <w:ilvl w:val="0"/>
          <w:numId w:val="167"/>
        </w:numPr>
        <w:tabs>
          <w:tab w:val="left" w:pos="1134"/>
        </w:tabs>
        <w:ind w:left="0" w:firstLine="709"/>
        <w:rPr>
          <w:rFonts w:ascii="Times New Roman" w:hAnsi="Times New Roman"/>
          <w:i/>
          <w:sz w:val="24"/>
          <w:szCs w:val="24"/>
          <w:lang w:eastAsia="en-US"/>
        </w:rPr>
      </w:pPr>
      <w:r w:rsidRPr="0003465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B13704" w:rsidRPr="00034659" w:rsidRDefault="00B13704" w:rsidP="00727D23">
      <w:pPr>
        <w:pStyle w:val="a"/>
        <w:numPr>
          <w:ilvl w:val="0"/>
          <w:numId w:val="167"/>
        </w:numPr>
        <w:tabs>
          <w:tab w:val="left" w:pos="1134"/>
        </w:tabs>
        <w:ind w:left="0" w:firstLine="709"/>
        <w:rPr>
          <w:rFonts w:ascii="Times New Roman" w:hAnsi="Times New Roman"/>
          <w:i/>
          <w:sz w:val="24"/>
          <w:szCs w:val="24"/>
        </w:rPr>
      </w:pPr>
      <w:r w:rsidRPr="00034659">
        <w:rPr>
          <w:rFonts w:ascii="Times New Roman" w:hAnsi="Times New Roman"/>
          <w:i/>
          <w:sz w:val="24"/>
          <w:szCs w:val="24"/>
          <w:lang w:eastAsia="en-US"/>
        </w:rPr>
        <w:t>решать задачи на движение по реке, рассматривая разные системы отсчета.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Наглядная геометрия</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фигуры</w:t>
      </w:r>
    </w:p>
    <w:p w:rsidR="00B13704" w:rsidRPr="00034659" w:rsidRDefault="00B13704" w:rsidP="00727D23">
      <w:pPr>
        <w:pStyle w:val="a9"/>
        <w:numPr>
          <w:ilvl w:val="0"/>
          <w:numId w:val="168"/>
        </w:numPr>
        <w:tabs>
          <w:tab w:val="left" w:pos="1134"/>
        </w:tabs>
        <w:ind w:left="0" w:firstLine="709"/>
        <w:jc w:val="both"/>
        <w:rPr>
          <w:rFonts w:ascii="Times New Roman" w:hAnsi="Times New Roman"/>
          <w:i/>
          <w:szCs w:val="24"/>
        </w:rPr>
      </w:pPr>
      <w:r w:rsidRPr="00034659">
        <w:rPr>
          <w:rFonts w:ascii="Times New Roman" w:hAnsi="Times New Roman"/>
          <w:i/>
          <w:szCs w:val="24"/>
        </w:rPr>
        <w:t>Извлекать, интерпретировать и преобразовывать информацию о геометрических фигурах, представленную на чертежах;</w:t>
      </w:r>
    </w:p>
    <w:p w:rsidR="00B13704" w:rsidRPr="00034659" w:rsidRDefault="00B13704" w:rsidP="00727D23">
      <w:pPr>
        <w:pStyle w:val="a9"/>
        <w:numPr>
          <w:ilvl w:val="0"/>
          <w:numId w:val="168"/>
        </w:numPr>
        <w:tabs>
          <w:tab w:val="left" w:pos="1134"/>
        </w:tabs>
        <w:ind w:left="0" w:firstLine="709"/>
        <w:jc w:val="both"/>
        <w:rPr>
          <w:rFonts w:ascii="Times New Roman" w:hAnsi="Times New Roman"/>
          <w:i/>
          <w:szCs w:val="24"/>
        </w:rPr>
      </w:pPr>
      <w:r w:rsidRPr="00034659">
        <w:rPr>
          <w:rFonts w:ascii="Times New Roman" w:hAnsi="Times New Roman"/>
          <w:i/>
          <w:szCs w:val="24"/>
        </w:rPr>
        <w:t>изображать изучаемые фигуры от руки и с помощью компьютерных инструментов.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Измерения и вычисления</w:t>
      </w:r>
    </w:p>
    <w:p w:rsidR="00B13704" w:rsidRPr="00034659" w:rsidRDefault="00B13704" w:rsidP="00727D23">
      <w:pPr>
        <w:pStyle w:val="a"/>
        <w:numPr>
          <w:ilvl w:val="0"/>
          <w:numId w:val="16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B13704" w:rsidRPr="00034659" w:rsidRDefault="00B13704" w:rsidP="00727D23">
      <w:pPr>
        <w:pStyle w:val="a"/>
        <w:numPr>
          <w:ilvl w:val="0"/>
          <w:numId w:val="169"/>
        </w:numPr>
        <w:tabs>
          <w:tab w:val="left" w:pos="1134"/>
        </w:tabs>
        <w:ind w:left="0" w:firstLine="709"/>
        <w:rPr>
          <w:rFonts w:ascii="Times New Roman" w:hAnsi="Times New Roman"/>
          <w:i/>
          <w:sz w:val="24"/>
          <w:szCs w:val="24"/>
        </w:rPr>
      </w:pPr>
      <w:r w:rsidRPr="00034659">
        <w:rPr>
          <w:rFonts w:ascii="Times New Roman" w:hAnsi="Times New Roman"/>
          <w:i/>
          <w:sz w:val="24"/>
          <w:szCs w:val="24"/>
        </w:rPr>
        <w:t>вычислять площади прямоугольников, квадратов, объемы прямоугольных параллелепипедов, кубов.</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69"/>
        </w:numPr>
        <w:tabs>
          <w:tab w:val="left" w:pos="1134"/>
        </w:tabs>
        <w:ind w:left="0" w:firstLine="709"/>
        <w:jc w:val="both"/>
        <w:rPr>
          <w:rFonts w:ascii="Times New Roman" w:hAnsi="Times New Roman"/>
          <w:i/>
          <w:szCs w:val="24"/>
        </w:rPr>
      </w:pPr>
      <w:r w:rsidRPr="00034659">
        <w:rPr>
          <w:rFonts w:ascii="Times New Roman" w:hAnsi="Times New Roman"/>
          <w:i/>
          <w:szCs w:val="24"/>
        </w:rPr>
        <w:t>вычислять расстояния на местности в стандартных ситуациях, площади участков прямоугольной формы, объемы комнат;</w:t>
      </w:r>
    </w:p>
    <w:p w:rsidR="00B13704" w:rsidRPr="00034659" w:rsidRDefault="00B13704" w:rsidP="00034659">
      <w:pPr>
        <w:pStyle w:val="a9"/>
        <w:numPr>
          <w:ilvl w:val="0"/>
          <w:numId w:val="169"/>
        </w:numPr>
        <w:tabs>
          <w:tab w:val="left" w:pos="1134"/>
        </w:tabs>
        <w:jc w:val="both"/>
        <w:rPr>
          <w:rFonts w:ascii="Times New Roman" w:hAnsi="Times New Roman"/>
          <w:i/>
          <w:szCs w:val="24"/>
        </w:rPr>
      </w:pPr>
      <w:r w:rsidRPr="00034659">
        <w:rPr>
          <w:rFonts w:ascii="Times New Roman" w:hAnsi="Times New Roman"/>
          <w:i/>
          <w:szCs w:val="24"/>
        </w:rPr>
        <w:t xml:space="preserve">выполнять простейшие построения на местности, необходимые в реальной жизни; </w:t>
      </w:r>
    </w:p>
    <w:p w:rsidR="00B13704" w:rsidRPr="00034659" w:rsidRDefault="00B13704" w:rsidP="00727D23">
      <w:pPr>
        <w:pStyle w:val="a9"/>
        <w:numPr>
          <w:ilvl w:val="0"/>
          <w:numId w:val="169"/>
        </w:numPr>
        <w:tabs>
          <w:tab w:val="left" w:pos="1134"/>
        </w:tabs>
        <w:ind w:left="0" w:firstLine="709"/>
        <w:jc w:val="both"/>
        <w:rPr>
          <w:rFonts w:ascii="Times New Roman" w:hAnsi="Times New Roman"/>
          <w:i/>
          <w:szCs w:val="24"/>
        </w:rPr>
      </w:pPr>
      <w:r w:rsidRPr="00034659">
        <w:rPr>
          <w:rFonts w:ascii="Times New Roman" w:hAnsi="Times New Roman"/>
          <w:i/>
          <w:szCs w:val="24"/>
        </w:rPr>
        <w:t>оценивать размеры реальных объектов окружающего мира.</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История математики</w:t>
      </w:r>
    </w:p>
    <w:p w:rsidR="00B13704" w:rsidRPr="00034659" w:rsidRDefault="00B13704" w:rsidP="00727D23">
      <w:pPr>
        <w:pStyle w:val="a9"/>
        <w:numPr>
          <w:ilvl w:val="0"/>
          <w:numId w:val="137"/>
        </w:numPr>
        <w:ind w:left="0" w:firstLine="709"/>
        <w:jc w:val="both"/>
        <w:rPr>
          <w:rFonts w:ascii="Times New Roman" w:hAnsi="Times New Roman"/>
          <w:i/>
          <w:szCs w:val="24"/>
        </w:rPr>
      </w:pPr>
      <w:r w:rsidRPr="00034659">
        <w:rPr>
          <w:rFonts w:ascii="Times New Roman" w:hAnsi="Times New Roman"/>
          <w:i/>
          <w:szCs w:val="24"/>
        </w:rPr>
        <w:t>Характеризовать вклад выдающихся математиков в развитие математики и иных научных областей.</w:t>
      </w:r>
    </w:p>
    <w:p w:rsidR="00B13704" w:rsidRPr="00034659" w:rsidRDefault="00B13704" w:rsidP="00034659">
      <w:pPr>
        <w:pStyle w:val="3"/>
        <w:spacing w:before="0" w:beforeAutospacing="0" w:after="0" w:afterAutospacing="0"/>
        <w:jc w:val="both"/>
        <w:rPr>
          <w:sz w:val="24"/>
          <w:szCs w:val="24"/>
        </w:rPr>
      </w:pPr>
    </w:p>
    <w:p w:rsidR="00B13704" w:rsidRPr="00034659" w:rsidRDefault="00B13704" w:rsidP="00034659">
      <w:pPr>
        <w:pStyle w:val="3"/>
        <w:spacing w:before="0" w:beforeAutospacing="0" w:after="0" w:afterAutospacing="0"/>
        <w:jc w:val="both"/>
        <w:rPr>
          <w:sz w:val="24"/>
          <w:szCs w:val="24"/>
        </w:rPr>
      </w:pPr>
      <w:bookmarkStart w:id="57" w:name="_Toc284662721"/>
      <w:bookmarkStart w:id="58" w:name="_Toc284663347"/>
      <w:r w:rsidRPr="00034659">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Элементы теории множеств и математической логики</w:t>
      </w:r>
    </w:p>
    <w:p w:rsidR="00B13704" w:rsidRPr="00034659" w:rsidRDefault="00B13704" w:rsidP="00727D23">
      <w:pPr>
        <w:pStyle w:val="a9"/>
        <w:numPr>
          <w:ilvl w:val="0"/>
          <w:numId w:val="123"/>
        </w:numPr>
        <w:tabs>
          <w:tab w:val="left" w:pos="1134"/>
        </w:tabs>
        <w:ind w:left="0" w:firstLine="709"/>
        <w:jc w:val="both"/>
        <w:rPr>
          <w:rFonts w:ascii="Times New Roman" w:hAnsi="Times New Roman"/>
          <w:szCs w:val="24"/>
        </w:rPr>
      </w:pPr>
      <w:r w:rsidRPr="00034659">
        <w:rPr>
          <w:rFonts w:ascii="Times New Roman" w:hAnsi="Times New Roman"/>
          <w:szCs w:val="24"/>
        </w:rPr>
        <w:t>Оперировать на базовом уровне</w:t>
      </w:r>
      <w:r w:rsidRPr="00034659">
        <w:rPr>
          <w:rStyle w:val="af4"/>
          <w:rFonts w:ascii="Times New Roman" w:hAnsi="Times New Roman"/>
          <w:szCs w:val="24"/>
        </w:rPr>
        <w:footnoteReference w:id="3"/>
      </w:r>
      <w:r w:rsidRPr="00034659">
        <w:rPr>
          <w:rFonts w:ascii="Times New Roman" w:hAnsi="Times New Roman"/>
          <w:szCs w:val="24"/>
        </w:rPr>
        <w:t xml:space="preserve"> понятиями: множество, элемент множества, подмножество, принадлежность;</w:t>
      </w:r>
    </w:p>
    <w:p w:rsidR="00B13704" w:rsidRPr="00034659" w:rsidRDefault="00B13704" w:rsidP="00727D23">
      <w:pPr>
        <w:pStyle w:val="a9"/>
        <w:numPr>
          <w:ilvl w:val="0"/>
          <w:numId w:val="123"/>
        </w:numPr>
        <w:tabs>
          <w:tab w:val="left" w:pos="1134"/>
        </w:tabs>
        <w:ind w:left="0" w:firstLine="709"/>
        <w:jc w:val="both"/>
        <w:rPr>
          <w:rFonts w:ascii="Times New Roman" w:hAnsi="Times New Roman"/>
          <w:szCs w:val="24"/>
        </w:rPr>
      </w:pPr>
      <w:r w:rsidRPr="00034659">
        <w:rPr>
          <w:rFonts w:ascii="Times New Roman" w:hAnsi="Times New Roman"/>
          <w:szCs w:val="24"/>
        </w:rPr>
        <w:t>задавать множества перечислением их элементов;</w:t>
      </w:r>
    </w:p>
    <w:p w:rsidR="00B13704" w:rsidRPr="00034659" w:rsidRDefault="00B13704" w:rsidP="00727D23">
      <w:pPr>
        <w:pStyle w:val="a9"/>
        <w:numPr>
          <w:ilvl w:val="0"/>
          <w:numId w:val="123"/>
        </w:numPr>
        <w:tabs>
          <w:tab w:val="left" w:pos="993"/>
          <w:tab w:val="left" w:pos="1134"/>
        </w:tabs>
        <w:ind w:left="0" w:firstLine="709"/>
        <w:jc w:val="both"/>
        <w:rPr>
          <w:rFonts w:ascii="Times New Roman" w:hAnsi="Times New Roman"/>
          <w:szCs w:val="24"/>
        </w:rPr>
      </w:pPr>
      <w:r w:rsidRPr="00034659">
        <w:rPr>
          <w:rFonts w:ascii="Times New Roman" w:hAnsi="Times New Roman"/>
          <w:szCs w:val="24"/>
        </w:rPr>
        <w:t>находить пересечение, объединение, подмножество в простейших ситуациях;</w:t>
      </w:r>
    </w:p>
    <w:p w:rsidR="00B13704" w:rsidRPr="00034659" w:rsidRDefault="00B13704" w:rsidP="00727D23">
      <w:pPr>
        <w:pStyle w:val="a9"/>
        <w:numPr>
          <w:ilvl w:val="0"/>
          <w:numId w:val="123"/>
        </w:numPr>
        <w:tabs>
          <w:tab w:val="left" w:pos="993"/>
        </w:tabs>
        <w:ind w:left="0" w:firstLine="709"/>
        <w:jc w:val="both"/>
        <w:rPr>
          <w:rFonts w:ascii="Times New Roman" w:hAnsi="Times New Roman"/>
          <w:szCs w:val="24"/>
        </w:rPr>
      </w:pPr>
      <w:r w:rsidRPr="00034659">
        <w:rPr>
          <w:rFonts w:ascii="Times New Roman" w:hAnsi="Times New Roman"/>
          <w:szCs w:val="24"/>
        </w:rPr>
        <w:t>оперировать на базовом уровне понятиями: определение, аксиома, теорема, доказательство;</w:t>
      </w:r>
    </w:p>
    <w:p w:rsidR="00B13704" w:rsidRPr="00034659" w:rsidRDefault="00B13704" w:rsidP="00727D23">
      <w:pPr>
        <w:pStyle w:val="a9"/>
        <w:numPr>
          <w:ilvl w:val="0"/>
          <w:numId w:val="123"/>
        </w:numPr>
        <w:tabs>
          <w:tab w:val="left" w:pos="993"/>
          <w:tab w:val="left" w:pos="1134"/>
        </w:tabs>
        <w:ind w:left="0" w:firstLine="709"/>
        <w:jc w:val="both"/>
        <w:rPr>
          <w:rFonts w:ascii="Times New Roman" w:hAnsi="Times New Roman"/>
          <w:szCs w:val="24"/>
        </w:rPr>
      </w:pPr>
      <w:r w:rsidRPr="00034659">
        <w:rPr>
          <w:rFonts w:ascii="Times New Roman" w:hAnsi="Times New Roman"/>
          <w:szCs w:val="24"/>
        </w:rPr>
        <w:t>приводить примеры и контрпримеры для подтверждения своих высказываний.</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lastRenderedPageBreak/>
        <w:t>Числа</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использовать свойства чисел и правила действий при выполнении вычислений;</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использовать признаки делимости на 2, 5, 3, 9, 10 при выполнении вычислений и решении несложных задач;</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выполнять округление рациональных чисел в соответствии с правилами;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 xml:space="preserve">оценивать значение квадратного корня из положительного целого числа; </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распознавать рациональные и иррациональные числа;</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сравнивать числа.</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оценивать результаты вычислений при решении практических задач;</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выполнять сравнение чисел в реальных ситуациях;</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составлять числовые выражения при решении практических задач и задач из других учебных предметов.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Тождественные преобразования</w:t>
      </w:r>
    </w:p>
    <w:p w:rsidR="00B13704" w:rsidRPr="00034659" w:rsidRDefault="00B13704" w:rsidP="00727D23">
      <w:pPr>
        <w:pStyle w:val="a9"/>
        <w:numPr>
          <w:ilvl w:val="0"/>
          <w:numId w:val="127"/>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B13704" w:rsidRPr="00034659" w:rsidRDefault="00B13704" w:rsidP="00727D23">
      <w:pPr>
        <w:pStyle w:val="a9"/>
        <w:numPr>
          <w:ilvl w:val="0"/>
          <w:numId w:val="127"/>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выполнять несложные преобразования целых выражений: раскрывать скобки, приводить подобные слагаемые;</w:t>
      </w:r>
    </w:p>
    <w:p w:rsidR="00B13704" w:rsidRPr="00034659" w:rsidRDefault="00B13704" w:rsidP="00727D23">
      <w:pPr>
        <w:pStyle w:val="a9"/>
        <w:numPr>
          <w:ilvl w:val="0"/>
          <w:numId w:val="127"/>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B13704" w:rsidRPr="00034659" w:rsidRDefault="00B13704" w:rsidP="00727D23">
      <w:pPr>
        <w:pStyle w:val="a9"/>
        <w:numPr>
          <w:ilvl w:val="0"/>
          <w:numId w:val="127"/>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выполнять несложные преобразования дробно-линейных выражений и выражений с квадратными корнями.</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21"/>
        </w:numPr>
        <w:tabs>
          <w:tab w:val="left" w:pos="1134"/>
        </w:tabs>
        <w:ind w:left="0" w:firstLine="709"/>
        <w:jc w:val="both"/>
        <w:rPr>
          <w:rFonts w:ascii="Times New Roman" w:hAnsi="Times New Roman"/>
          <w:szCs w:val="24"/>
        </w:rPr>
      </w:pPr>
      <w:r w:rsidRPr="00034659">
        <w:rPr>
          <w:rFonts w:ascii="Times New Roman" w:hAnsi="Times New Roman"/>
          <w:szCs w:val="24"/>
        </w:rPr>
        <w:t xml:space="preserve">понимать смысл записи числа в стандартном виде; </w:t>
      </w:r>
    </w:p>
    <w:p w:rsidR="00B13704" w:rsidRPr="00034659" w:rsidRDefault="00B13704" w:rsidP="00727D23">
      <w:pPr>
        <w:pStyle w:val="a9"/>
        <w:numPr>
          <w:ilvl w:val="0"/>
          <w:numId w:val="121"/>
        </w:numPr>
        <w:tabs>
          <w:tab w:val="left" w:pos="1134"/>
        </w:tabs>
        <w:ind w:left="0" w:firstLine="709"/>
        <w:jc w:val="both"/>
        <w:rPr>
          <w:rFonts w:ascii="Times New Roman" w:hAnsi="Times New Roman"/>
          <w:szCs w:val="24"/>
        </w:rPr>
      </w:pPr>
      <w:r w:rsidRPr="00034659">
        <w:rPr>
          <w:rFonts w:ascii="Times New Roman" w:hAnsi="Times New Roman"/>
          <w:szCs w:val="24"/>
        </w:rPr>
        <w:t>оперировать на базовом уровне понятием «стандартная запись числа».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Уравнения и неравенства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проверять справедливость числовых равенств и неравенств;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линейные неравенства и несложные неравенства, сводящиеся к линейным;</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системы несложных линейных уравнений, неравенств;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проверять, является ли данное число решением уравнения (неравенства);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квадратные уравнения по формуле корней квадратного уравнения;</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изображать решения неравенств и их систем на числовой прямой.</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составлять и решать линейные уравнения при решении задач, возникающих в других учебных предметах.</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Функции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Находить значение функции по заданному значению аргумента; </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находить значение аргумента по заданному значению функции в несложных ситуациях;</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строить график линейной функции;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определять приближенные значения координат точки пересечения графиков функций;</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решать задачи на прогрессии, в которых ответ может быть получен непосредственным подсчетом без применения формул.</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использовать свойства линейной функции и ее график при решении задач из других учебных предметов.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Статистика и теория вероятностей </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простейшие комбинаторные задачи методом прямого и организованного перебора;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представлять данные в виде таблиц, диаграмм, графиков;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читать информацию, представленную в виде таблицы, диаграммы, графика;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определять </w:t>
      </w:r>
      <w:r w:rsidRPr="00034659">
        <w:rPr>
          <w:rStyle w:val="dash041e0431044b0447043d044b0439char1"/>
          <w:szCs w:val="24"/>
        </w:rPr>
        <w:t>основные статистические характеристики числовых наборов;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оценивать вероятность события в простейших случаях;</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иметь представление о роли закона больших чисел в массовых явлениях.</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оценивать количество возможных вариантов методом перебора;</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иметь представление о роли практически достоверных и маловероятных событий;</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 xml:space="preserve">сравнивать </w:t>
      </w:r>
      <w:r w:rsidRPr="00034659">
        <w:rPr>
          <w:rStyle w:val="dash041e0431044b0447043d044b0439char1"/>
          <w:szCs w:val="24"/>
        </w:rPr>
        <w:t>основные статистические характеристики, полученные в процессе решения прикладной задачи, изучения реального явления</w:t>
      </w:r>
      <w:r w:rsidRPr="00034659">
        <w:rPr>
          <w:rFonts w:ascii="Times New Roman" w:hAnsi="Times New Roman"/>
          <w:szCs w:val="24"/>
        </w:rPr>
        <w:t xml:space="preserve">; </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оценивать вероятность реальных событий и явлений в несложных ситуациях.</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Текстовые задачи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Решать несложные сюжетные задачи разных типов на все арифметические действия;</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осуществлять способ поиска решения задачи, в котором рассуждение строится от условия к требованию или от требования к условию;</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 xml:space="preserve">составлять план решения задачи; </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выделять этапы решения задачи;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интерпретировать вычислительные результаты в задаче, исследовать полученное решение задачи;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знать различие скоростей объекта в стоячей воде, против течения и по течению реки;</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решать задачи на нахождение части числа и числа по его части;</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находить процент от числа, число по проценту от него, находить процентное снижение или процентное повышение величины;</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решать несложные логические задачи методом рассуждений.</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numPr>
          <w:ilvl w:val="0"/>
          <w:numId w:val="132"/>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фигуры</w:t>
      </w:r>
    </w:p>
    <w:p w:rsidR="00B13704" w:rsidRPr="00034659" w:rsidRDefault="00B13704" w:rsidP="00727D23">
      <w:pPr>
        <w:pStyle w:val="a"/>
        <w:numPr>
          <w:ilvl w:val="0"/>
          <w:numId w:val="129"/>
        </w:numPr>
        <w:tabs>
          <w:tab w:val="left" w:pos="1134"/>
        </w:tabs>
        <w:ind w:left="0" w:firstLine="709"/>
        <w:rPr>
          <w:rFonts w:ascii="Times New Roman" w:hAnsi="Times New Roman"/>
          <w:sz w:val="24"/>
          <w:szCs w:val="24"/>
        </w:rPr>
      </w:pPr>
      <w:r w:rsidRPr="00034659">
        <w:rPr>
          <w:rFonts w:ascii="Times New Roman" w:hAnsi="Times New Roman"/>
          <w:sz w:val="24"/>
          <w:szCs w:val="24"/>
        </w:rPr>
        <w:t>Оперировать на базовом уровне понятиями геометрических фигур;</w:t>
      </w:r>
    </w:p>
    <w:p w:rsidR="00B13704" w:rsidRPr="00034659" w:rsidRDefault="00B13704" w:rsidP="00727D23">
      <w:pPr>
        <w:pStyle w:val="a"/>
        <w:numPr>
          <w:ilvl w:val="0"/>
          <w:numId w:val="129"/>
        </w:numPr>
        <w:tabs>
          <w:tab w:val="left" w:pos="1134"/>
        </w:tabs>
        <w:ind w:left="0" w:firstLine="709"/>
        <w:rPr>
          <w:rFonts w:ascii="Times New Roman" w:hAnsi="Times New Roman"/>
          <w:sz w:val="24"/>
          <w:szCs w:val="24"/>
        </w:rPr>
      </w:pPr>
      <w:r w:rsidRPr="00034659">
        <w:rPr>
          <w:rFonts w:ascii="Times New Roman" w:hAnsi="Times New Roman"/>
          <w:sz w:val="24"/>
          <w:szCs w:val="24"/>
        </w:rPr>
        <w:t>извлекать информацию о геометрических фигурах, представленную на чертежах в явном виде;</w:t>
      </w:r>
    </w:p>
    <w:p w:rsidR="00B13704" w:rsidRPr="00034659" w:rsidRDefault="00B13704" w:rsidP="00727D23">
      <w:pPr>
        <w:pStyle w:val="a"/>
        <w:numPr>
          <w:ilvl w:val="0"/>
          <w:numId w:val="129"/>
        </w:numPr>
        <w:tabs>
          <w:tab w:val="left" w:pos="1134"/>
        </w:tabs>
        <w:ind w:left="0" w:firstLine="709"/>
        <w:rPr>
          <w:rFonts w:ascii="Times New Roman" w:hAnsi="Times New Roman"/>
          <w:sz w:val="24"/>
          <w:szCs w:val="24"/>
        </w:rPr>
      </w:pPr>
      <w:r w:rsidRPr="00034659">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B13704" w:rsidRPr="00034659" w:rsidRDefault="00B13704" w:rsidP="00727D23">
      <w:pPr>
        <w:pStyle w:val="a"/>
        <w:numPr>
          <w:ilvl w:val="0"/>
          <w:numId w:val="129"/>
        </w:numPr>
        <w:tabs>
          <w:tab w:val="left" w:pos="1134"/>
        </w:tabs>
        <w:ind w:left="0" w:firstLine="709"/>
        <w:rPr>
          <w:rFonts w:ascii="Times New Roman" w:hAnsi="Times New Roman"/>
          <w:i/>
          <w:sz w:val="24"/>
          <w:szCs w:val="24"/>
        </w:rPr>
      </w:pPr>
      <w:r w:rsidRPr="00034659">
        <w:rPr>
          <w:rFonts w:ascii="Times New Roman" w:hAnsi="Times New Roman"/>
          <w:sz w:val="24"/>
          <w:szCs w:val="24"/>
        </w:rPr>
        <w:t xml:space="preserve">решать задачи на нахождение геометрических величин по образцам или алгоритмам. </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numPr>
          <w:ilvl w:val="0"/>
          <w:numId w:val="130"/>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Отношения</w:t>
      </w:r>
    </w:p>
    <w:p w:rsidR="00B13704" w:rsidRPr="00034659" w:rsidRDefault="00B13704" w:rsidP="00727D23">
      <w:pPr>
        <w:numPr>
          <w:ilvl w:val="0"/>
          <w:numId w:val="119"/>
        </w:numPr>
        <w:tabs>
          <w:tab w:val="left" w:pos="34"/>
          <w:tab w:val="left" w:pos="1134"/>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 xml:space="preserve">В повседневной жизни и при изучении других предметов: </w:t>
      </w:r>
    </w:p>
    <w:p w:rsidR="00B13704" w:rsidRPr="00034659" w:rsidRDefault="00B13704" w:rsidP="00727D23">
      <w:pPr>
        <w:pStyle w:val="a9"/>
        <w:numPr>
          <w:ilvl w:val="0"/>
          <w:numId w:val="119"/>
        </w:numPr>
        <w:tabs>
          <w:tab w:val="left" w:pos="34"/>
          <w:tab w:val="left" w:pos="1134"/>
        </w:tabs>
        <w:ind w:left="0" w:firstLine="709"/>
        <w:jc w:val="both"/>
        <w:rPr>
          <w:rFonts w:ascii="Times New Roman" w:hAnsi="Times New Roman"/>
          <w:szCs w:val="24"/>
        </w:rPr>
      </w:pPr>
      <w:r w:rsidRPr="00034659">
        <w:rPr>
          <w:rFonts w:ascii="Times New Roman" w:hAnsi="Times New Roman"/>
          <w:szCs w:val="24"/>
        </w:rPr>
        <w:t>использовать отношения для решения простейших задач, возникающих в реальной жизни.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Измерения и вычисления</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28"/>
        </w:numPr>
        <w:tabs>
          <w:tab w:val="left" w:pos="1134"/>
        </w:tabs>
        <w:ind w:left="0" w:firstLine="709"/>
        <w:rPr>
          <w:rFonts w:ascii="Times New Roman" w:hAnsi="Times New Roman"/>
          <w:sz w:val="24"/>
          <w:szCs w:val="24"/>
        </w:rPr>
      </w:pPr>
      <w:r w:rsidRPr="00034659">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построения</w:t>
      </w:r>
    </w:p>
    <w:p w:rsidR="00B13704" w:rsidRPr="00034659" w:rsidRDefault="00B13704" w:rsidP="00727D23">
      <w:pPr>
        <w:numPr>
          <w:ilvl w:val="0"/>
          <w:numId w:val="126"/>
        </w:numPr>
        <w:tabs>
          <w:tab w:val="left" w:pos="0"/>
          <w:tab w:val="left" w:pos="1134"/>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numPr>
          <w:ilvl w:val="0"/>
          <w:numId w:val="126"/>
        </w:numPr>
        <w:tabs>
          <w:tab w:val="left" w:pos="0"/>
          <w:tab w:val="left" w:pos="1134"/>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rPr>
        <w:t>выполнять простейшие построения на местности, необходимые в реальной жизни.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преобразования</w:t>
      </w:r>
    </w:p>
    <w:p w:rsidR="00B13704" w:rsidRPr="00034659" w:rsidRDefault="00B13704" w:rsidP="00727D23">
      <w:pPr>
        <w:pStyle w:val="a"/>
        <w:numPr>
          <w:ilvl w:val="0"/>
          <w:numId w:val="125"/>
        </w:numPr>
        <w:tabs>
          <w:tab w:val="left" w:pos="1134"/>
        </w:tabs>
        <w:ind w:left="0" w:firstLine="709"/>
        <w:rPr>
          <w:rFonts w:ascii="Times New Roman" w:hAnsi="Times New Roman"/>
          <w:sz w:val="24"/>
          <w:szCs w:val="24"/>
        </w:rPr>
      </w:pPr>
      <w:r w:rsidRPr="00034659">
        <w:rPr>
          <w:rFonts w:ascii="Times New Roman" w:hAnsi="Times New Roman"/>
          <w:sz w:val="24"/>
          <w:szCs w:val="24"/>
        </w:rPr>
        <w:t>Строить фигуру, симметричную данной фигуре относительно оси и точки.</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25"/>
        </w:numPr>
        <w:tabs>
          <w:tab w:val="left" w:pos="1134"/>
        </w:tabs>
        <w:ind w:left="0" w:firstLine="709"/>
        <w:rPr>
          <w:rFonts w:ascii="Times New Roman" w:hAnsi="Times New Roman"/>
          <w:sz w:val="24"/>
          <w:szCs w:val="24"/>
        </w:rPr>
      </w:pPr>
      <w:r w:rsidRPr="00034659">
        <w:rPr>
          <w:rFonts w:ascii="Times New Roman" w:hAnsi="Times New Roman"/>
          <w:sz w:val="24"/>
          <w:szCs w:val="24"/>
        </w:rPr>
        <w:t>распознавать движение объектов в окружающем мире;</w:t>
      </w:r>
    </w:p>
    <w:p w:rsidR="00B13704" w:rsidRPr="00034659" w:rsidRDefault="00B13704" w:rsidP="00727D23">
      <w:pPr>
        <w:pStyle w:val="a"/>
        <w:numPr>
          <w:ilvl w:val="0"/>
          <w:numId w:val="125"/>
        </w:numPr>
        <w:tabs>
          <w:tab w:val="left" w:pos="1134"/>
        </w:tabs>
        <w:ind w:left="0" w:firstLine="709"/>
        <w:rPr>
          <w:rFonts w:ascii="Times New Roman" w:hAnsi="Times New Roman"/>
          <w:sz w:val="24"/>
          <w:szCs w:val="24"/>
        </w:rPr>
      </w:pPr>
      <w:r w:rsidRPr="00034659">
        <w:rPr>
          <w:rFonts w:ascii="Times New Roman" w:hAnsi="Times New Roman"/>
          <w:sz w:val="24"/>
          <w:szCs w:val="24"/>
        </w:rPr>
        <w:t>распознавать симметричные фигуры в окружающем мире.</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Векторы и координаты на плоскости</w:t>
      </w:r>
    </w:p>
    <w:p w:rsidR="00B13704" w:rsidRPr="00034659" w:rsidRDefault="00B13704" w:rsidP="00727D23">
      <w:pPr>
        <w:pStyle w:val="a"/>
        <w:numPr>
          <w:ilvl w:val="0"/>
          <w:numId w:val="124"/>
        </w:numPr>
        <w:tabs>
          <w:tab w:val="left" w:pos="1134"/>
        </w:tabs>
        <w:ind w:left="0" w:firstLine="709"/>
        <w:rPr>
          <w:rFonts w:ascii="Times New Roman" w:hAnsi="Times New Roman"/>
          <w:sz w:val="24"/>
          <w:szCs w:val="24"/>
        </w:rPr>
      </w:pPr>
      <w:r w:rsidRPr="00034659">
        <w:rPr>
          <w:rFonts w:ascii="Times New Roman" w:hAnsi="Times New Roman"/>
          <w:sz w:val="24"/>
          <w:szCs w:val="24"/>
        </w:rPr>
        <w:t>Оперировать на базовом уровне понятиями вектор, сумма векторов</w:t>
      </w:r>
      <w:r w:rsidRPr="00034659">
        <w:rPr>
          <w:rFonts w:ascii="Times New Roman" w:hAnsi="Times New Roman"/>
          <w:i/>
          <w:sz w:val="24"/>
          <w:szCs w:val="24"/>
        </w:rPr>
        <w:t xml:space="preserve">, </w:t>
      </w:r>
      <w:r w:rsidRPr="00034659">
        <w:rPr>
          <w:rFonts w:ascii="Times New Roman" w:hAnsi="Times New Roman"/>
          <w:sz w:val="24"/>
          <w:szCs w:val="24"/>
        </w:rPr>
        <w:t>произведение вектора на число, координаты на плоскости;</w:t>
      </w:r>
    </w:p>
    <w:p w:rsidR="00B13704" w:rsidRPr="00034659" w:rsidRDefault="00B13704" w:rsidP="00727D23">
      <w:pPr>
        <w:pStyle w:val="a"/>
        <w:numPr>
          <w:ilvl w:val="0"/>
          <w:numId w:val="124"/>
        </w:numPr>
        <w:tabs>
          <w:tab w:val="left" w:pos="1134"/>
        </w:tabs>
        <w:ind w:left="0" w:firstLine="709"/>
        <w:rPr>
          <w:rFonts w:ascii="Times New Roman" w:hAnsi="Times New Roman"/>
          <w:sz w:val="24"/>
          <w:szCs w:val="24"/>
        </w:rPr>
      </w:pPr>
      <w:r w:rsidRPr="00034659">
        <w:rPr>
          <w:rFonts w:ascii="Times New Roman" w:hAnsi="Times New Roman"/>
          <w:sz w:val="24"/>
          <w:szCs w:val="24"/>
        </w:rPr>
        <w:lastRenderedPageBreak/>
        <w:t>определять приближенно координаты точки по ее изображению на координатной плоскости.</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 xml:space="preserve">В повседневной жизни и при изучении других предметов: </w:t>
      </w:r>
    </w:p>
    <w:p w:rsidR="00B13704" w:rsidRPr="00034659" w:rsidRDefault="00B13704" w:rsidP="00727D23">
      <w:pPr>
        <w:pStyle w:val="a"/>
        <w:numPr>
          <w:ilvl w:val="0"/>
          <w:numId w:val="124"/>
        </w:numPr>
        <w:tabs>
          <w:tab w:val="left" w:pos="1134"/>
        </w:tabs>
        <w:ind w:left="0" w:firstLine="709"/>
        <w:rPr>
          <w:rFonts w:ascii="Times New Roman" w:hAnsi="Times New Roman"/>
          <w:sz w:val="24"/>
          <w:szCs w:val="24"/>
        </w:rPr>
      </w:pPr>
      <w:r w:rsidRPr="00034659">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История математики</w:t>
      </w:r>
    </w:p>
    <w:p w:rsidR="00B13704" w:rsidRPr="00034659" w:rsidRDefault="00B13704" w:rsidP="00727D23">
      <w:pPr>
        <w:numPr>
          <w:ilvl w:val="0"/>
          <w:numId w:val="131"/>
        </w:numPr>
        <w:tabs>
          <w:tab w:val="left" w:pos="34"/>
          <w:tab w:val="left" w:pos="1134"/>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B13704" w:rsidRPr="00034659" w:rsidRDefault="00B13704" w:rsidP="00727D23">
      <w:pPr>
        <w:numPr>
          <w:ilvl w:val="0"/>
          <w:numId w:val="131"/>
        </w:numPr>
        <w:tabs>
          <w:tab w:val="left" w:pos="34"/>
          <w:tab w:val="left" w:pos="1134"/>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B13704" w:rsidRPr="00034659" w:rsidRDefault="00B13704" w:rsidP="00727D23">
      <w:pPr>
        <w:numPr>
          <w:ilvl w:val="0"/>
          <w:numId w:val="131"/>
        </w:numPr>
        <w:tabs>
          <w:tab w:val="left" w:pos="34"/>
          <w:tab w:val="left" w:pos="1134"/>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rPr>
        <w:t>понимать роль математики в развитии России.</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 xml:space="preserve">Методы математики </w:t>
      </w:r>
    </w:p>
    <w:p w:rsidR="00B13704" w:rsidRPr="00034659" w:rsidRDefault="00B13704" w:rsidP="00727D23">
      <w:pPr>
        <w:numPr>
          <w:ilvl w:val="0"/>
          <w:numId w:val="131"/>
        </w:numPr>
        <w:tabs>
          <w:tab w:val="left" w:pos="34"/>
          <w:tab w:val="left" w:pos="1134"/>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B13704" w:rsidRPr="00034659" w:rsidRDefault="00B13704" w:rsidP="00727D23">
      <w:pPr>
        <w:numPr>
          <w:ilvl w:val="0"/>
          <w:numId w:val="131"/>
        </w:numPr>
        <w:tabs>
          <w:tab w:val="left" w:pos="34"/>
          <w:tab w:val="left" w:pos="1134"/>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B13704" w:rsidRPr="00034659" w:rsidRDefault="00B13704" w:rsidP="00034659">
      <w:pPr>
        <w:pStyle w:val="3"/>
        <w:spacing w:before="0" w:beforeAutospacing="0" w:after="0" w:afterAutospacing="0"/>
        <w:jc w:val="both"/>
        <w:rPr>
          <w:sz w:val="24"/>
          <w:szCs w:val="24"/>
        </w:rPr>
      </w:pPr>
      <w:bookmarkStart w:id="59" w:name="_Toc284662722"/>
      <w:bookmarkStart w:id="60" w:name="_Toc284663348"/>
    </w:p>
    <w:p w:rsidR="00B13704" w:rsidRPr="00034659" w:rsidRDefault="00B13704" w:rsidP="00034659">
      <w:pPr>
        <w:pStyle w:val="3"/>
        <w:spacing w:before="0" w:beforeAutospacing="0" w:after="0" w:afterAutospacing="0"/>
        <w:jc w:val="both"/>
        <w:rPr>
          <w:sz w:val="24"/>
          <w:szCs w:val="24"/>
        </w:rPr>
      </w:pPr>
      <w:r w:rsidRPr="00034659">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59"/>
      <w:bookmarkEnd w:id="60"/>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Элементы теории множеств и математической логики</w:t>
      </w:r>
    </w:p>
    <w:p w:rsidR="00B13704" w:rsidRPr="00034659" w:rsidRDefault="00B13704" w:rsidP="00727D23">
      <w:pPr>
        <w:pStyle w:val="a9"/>
        <w:numPr>
          <w:ilvl w:val="0"/>
          <w:numId w:val="123"/>
        </w:numPr>
        <w:tabs>
          <w:tab w:val="left" w:pos="1134"/>
        </w:tabs>
        <w:ind w:left="0" w:firstLine="709"/>
        <w:jc w:val="both"/>
        <w:rPr>
          <w:rFonts w:ascii="Times New Roman" w:hAnsi="Times New Roman"/>
          <w:i/>
          <w:szCs w:val="24"/>
        </w:rPr>
      </w:pPr>
      <w:r w:rsidRPr="00034659">
        <w:rPr>
          <w:rFonts w:ascii="Times New Roman" w:hAnsi="Times New Roman"/>
          <w:i/>
          <w:szCs w:val="24"/>
        </w:rPr>
        <w:t>Оперировать</w:t>
      </w:r>
      <w:r w:rsidRPr="00034659">
        <w:rPr>
          <w:rStyle w:val="af4"/>
          <w:rFonts w:ascii="Times New Roman" w:hAnsi="Times New Roman"/>
          <w:i/>
          <w:szCs w:val="24"/>
        </w:rPr>
        <w:footnoteReference w:id="4"/>
      </w:r>
      <w:r w:rsidRPr="00034659">
        <w:rPr>
          <w:rFonts w:ascii="Times New Roman" w:hAnsi="Times New Roman"/>
          <w:i/>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B13704" w:rsidRPr="00034659" w:rsidRDefault="00B13704" w:rsidP="00727D23">
      <w:pPr>
        <w:pStyle w:val="a9"/>
        <w:numPr>
          <w:ilvl w:val="0"/>
          <w:numId w:val="123"/>
        </w:numPr>
        <w:tabs>
          <w:tab w:val="left" w:pos="1134"/>
        </w:tabs>
        <w:ind w:left="0" w:firstLine="709"/>
        <w:jc w:val="both"/>
        <w:rPr>
          <w:rFonts w:ascii="Times New Roman" w:hAnsi="Times New Roman"/>
          <w:i/>
          <w:szCs w:val="24"/>
        </w:rPr>
      </w:pPr>
      <w:r w:rsidRPr="00034659">
        <w:rPr>
          <w:rFonts w:ascii="Times New Roman" w:hAnsi="Times New Roman"/>
          <w:i/>
          <w:szCs w:val="24"/>
        </w:rPr>
        <w:t>изображать множества и отношение множеств с помощью кругов Эйлера;</w:t>
      </w:r>
    </w:p>
    <w:p w:rsidR="00B13704" w:rsidRPr="00034659" w:rsidRDefault="00B13704" w:rsidP="00727D23">
      <w:pPr>
        <w:pStyle w:val="a9"/>
        <w:numPr>
          <w:ilvl w:val="0"/>
          <w:numId w:val="123"/>
        </w:numPr>
        <w:tabs>
          <w:tab w:val="left" w:pos="1134"/>
        </w:tabs>
        <w:ind w:left="0" w:firstLine="709"/>
        <w:jc w:val="both"/>
        <w:rPr>
          <w:rFonts w:ascii="Times New Roman" w:hAnsi="Times New Roman"/>
          <w:i/>
          <w:szCs w:val="24"/>
        </w:rPr>
      </w:pPr>
      <w:r w:rsidRPr="00034659">
        <w:rPr>
          <w:rFonts w:ascii="Times New Roman" w:hAnsi="Times New Roman"/>
          <w:i/>
          <w:szCs w:val="24"/>
        </w:rPr>
        <w:t xml:space="preserve">определять принадлежность элемента множеству, объединению и пересечению множеств; </w:t>
      </w:r>
    </w:p>
    <w:p w:rsidR="00B13704" w:rsidRPr="00034659" w:rsidRDefault="00B13704" w:rsidP="00727D23">
      <w:pPr>
        <w:pStyle w:val="a9"/>
        <w:numPr>
          <w:ilvl w:val="0"/>
          <w:numId w:val="123"/>
        </w:numPr>
        <w:tabs>
          <w:tab w:val="left" w:pos="1134"/>
        </w:tabs>
        <w:ind w:left="0" w:firstLine="709"/>
        <w:jc w:val="both"/>
        <w:rPr>
          <w:rFonts w:ascii="Times New Roman" w:hAnsi="Times New Roman"/>
          <w:i/>
          <w:szCs w:val="24"/>
        </w:rPr>
      </w:pPr>
      <w:r w:rsidRPr="00034659">
        <w:rPr>
          <w:rFonts w:ascii="Times New Roman" w:hAnsi="Times New Roman"/>
          <w:i/>
          <w:szCs w:val="24"/>
        </w:rPr>
        <w:t>задавать множество с помощью перечисления элементов, словесного описания;</w:t>
      </w:r>
    </w:p>
    <w:p w:rsidR="00B13704" w:rsidRPr="00034659" w:rsidRDefault="00B13704" w:rsidP="00727D23">
      <w:pPr>
        <w:pStyle w:val="a9"/>
        <w:numPr>
          <w:ilvl w:val="0"/>
          <w:numId w:val="123"/>
        </w:numPr>
        <w:tabs>
          <w:tab w:val="left" w:pos="1134"/>
        </w:tabs>
        <w:ind w:left="0" w:firstLine="709"/>
        <w:jc w:val="both"/>
        <w:rPr>
          <w:rFonts w:ascii="Times New Roman" w:hAnsi="Times New Roman"/>
          <w:i/>
          <w:szCs w:val="24"/>
        </w:rPr>
      </w:pPr>
      <w:r w:rsidRPr="00034659">
        <w:rPr>
          <w:rFonts w:ascii="Times New Roman" w:hAnsi="Times New Roman"/>
          <w:i/>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B13704" w:rsidRPr="00034659" w:rsidRDefault="00B13704" w:rsidP="00727D23">
      <w:pPr>
        <w:pStyle w:val="a9"/>
        <w:numPr>
          <w:ilvl w:val="0"/>
          <w:numId w:val="123"/>
        </w:numPr>
        <w:tabs>
          <w:tab w:val="left" w:pos="1134"/>
        </w:tabs>
        <w:ind w:left="0" w:firstLine="709"/>
        <w:jc w:val="both"/>
        <w:rPr>
          <w:rFonts w:ascii="Times New Roman" w:hAnsi="Times New Roman"/>
          <w:i/>
          <w:szCs w:val="24"/>
        </w:rPr>
      </w:pPr>
      <w:r w:rsidRPr="00034659">
        <w:rPr>
          <w:rFonts w:ascii="Times New Roman" w:hAnsi="Times New Roman"/>
          <w:i/>
          <w:szCs w:val="24"/>
        </w:rPr>
        <w:t>строить высказывания, отрицания высказываний.</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строить цепочки умозаключений на основе использования правил логики;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Числа</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понимать и объяснять смысл позиционной записи натурального числа;</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выполнять вычисления, в том числе с использованием приемов рациональных вычислений;</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выполнять округление рациональных чисел с заданной точностью;</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сравнивать рациональные и иррациональные числа;</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представлять рациональное число в виде десятичной дроби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упорядочивать числа, записанные в виде обыкновенной и десятичной дроби;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находить НОД и НОК чисел и использовать их при решении задач.</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lastRenderedPageBreak/>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Тождественные преобразования</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выделять квадрат суммы и разности одночленов;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раскладывать на множители квадратный   трехчлен;</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преобразования выражений, содержащих квадратные корни;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выделять квадрат суммы или разности двучлена в выражениях, содержащих квадратные корни;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преобразования выражений, содержащих модуль.</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33"/>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преобразования и действия с числами, записанными в стандартном виде;</w:t>
      </w:r>
    </w:p>
    <w:p w:rsidR="00B13704" w:rsidRPr="00034659" w:rsidRDefault="00B13704" w:rsidP="00727D23">
      <w:pPr>
        <w:pStyle w:val="a"/>
        <w:numPr>
          <w:ilvl w:val="0"/>
          <w:numId w:val="133"/>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Уравнения и неравенства</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дробно-линейные уравнения;</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 xml:space="preserve">решать простейшие иррациональные уравнения вида </w:t>
      </w:r>
      <w:r w:rsidRPr="00034659">
        <w:rPr>
          <w:rFonts w:ascii="Times New Roman" w:hAnsi="Times New Roman"/>
          <w:i/>
          <w:position w:val="-16"/>
          <w:sz w:val="24"/>
          <w:szCs w:val="24"/>
        </w:rPr>
        <w:object w:dxaOrig="1120" w:dyaOrig="460">
          <v:shape id="_x0000_i1026" type="#_x0000_t75" style="width:58.5pt;height:21pt" o:ole="">
            <v:imagedata r:id="rId17" o:title=""/>
          </v:shape>
          <o:OLEObject Type="Embed" ProgID="Equation.DSMT4" ShapeID="_x0000_i1026" DrawAspect="Content" ObjectID="_1641395411" r:id="rId18"/>
        </w:object>
      </w:r>
      <w:r w:rsidRPr="00034659">
        <w:rPr>
          <w:rFonts w:ascii="Times New Roman" w:hAnsi="Times New Roman"/>
          <w:i/>
          <w:sz w:val="24"/>
          <w:szCs w:val="24"/>
        </w:rPr>
        <w:t xml:space="preserve">, </w:t>
      </w:r>
      <w:r w:rsidRPr="00034659">
        <w:rPr>
          <w:rFonts w:ascii="Times New Roman" w:hAnsi="Times New Roman"/>
          <w:i/>
          <w:position w:val="-16"/>
          <w:sz w:val="24"/>
          <w:szCs w:val="24"/>
        </w:rPr>
        <w:object w:dxaOrig="1680" w:dyaOrig="460">
          <v:shape id="_x0000_i1027" type="#_x0000_t75" style="width:84pt;height:21pt" o:ole="">
            <v:imagedata r:id="rId19" o:title=""/>
          </v:shape>
          <o:OLEObject Type="Embed" ProgID="Equation.DSMT4" ShapeID="_x0000_i1027" DrawAspect="Content" ObjectID="_1641395412" r:id="rId20"/>
        </w:object>
      </w:r>
      <w:r w:rsidRPr="00034659">
        <w:rPr>
          <w:rFonts w:ascii="Times New Roman" w:hAnsi="Times New Roman"/>
          <w:i/>
          <w:sz w:val="24"/>
          <w:szCs w:val="24"/>
        </w:rPr>
        <w:t>;</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 xml:space="preserve">решать уравнения вида </w:t>
      </w:r>
      <w:r w:rsidRPr="00034659">
        <w:rPr>
          <w:rFonts w:ascii="Times New Roman" w:hAnsi="Times New Roman"/>
          <w:i/>
          <w:position w:val="-6"/>
          <w:sz w:val="24"/>
          <w:szCs w:val="24"/>
        </w:rPr>
        <w:object w:dxaOrig="700" w:dyaOrig="360">
          <v:shape id="_x0000_i1028" type="#_x0000_t75" style="width:37.5pt;height:21pt" o:ole="">
            <v:imagedata r:id="rId21" o:title=""/>
          </v:shape>
          <o:OLEObject Type="Embed" ProgID="Equation.DSMT4" ShapeID="_x0000_i1028" DrawAspect="Content" ObjectID="_1641395413" r:id="rId22"/>
        </w:object>
      </w:r>
      <w:r w:rsidRPr="00034659">
        <w:rPr>
          <w:rFonts w:ascii="Times New Roman" w:hAnsi="Times New Roman"/>
          <w:i/>
          <w:sz w:val="24"/>
          <w:szCs w:val="24"/>
        </w:rPr>
        <w:t>;</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уравнения способом разложения на множители и замены переменной;</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lastRenderedPageBreak/>
        <w:t>использовать метод интервалов для решения целых и дробно-рациональных неравенств;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линейные уравнения и неравенства с параметрами;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несложные квадратные уравнения с параметром;</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несложные системы линейных уравнений с параметрами;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несложные уравнения в целых числах.</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Функции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034659">
        <w:rPr>
          <w:rFonts w:ascii="Times New Roman" w:hAnsi="Times New Roman"/>
          <w:i/>
          <w:position w:val="-24"/>
          <w:sz w:val="24"/>
          <w:szCs w:val="24"/>
        </w:rPr>
        <w:object w:dxaOrig="1300" w:dyaOrig="620">
          <v:shape id="_x0000_i1029" type="#_x0000_t75" style="width:63.75pt;height:30pt" o:ole="">
            <v:imagedata r:id="rId23" o:title=""/>
          </v:shape>
          <o:OLEObject Type="Embed" ProgID="Equation.DSMT4" ShapeID="_x0000_i1029" DrawAspect="Content" ObjectID="_1641395414" r:id="rId24"/>
        </w:object>
      </w:r>
      <w:r w:rsidRPr="00034659">
        <w:rPr>
          <w:rFonts w:ascii="Times New Roman" w:hAnsi="Times New Roman"/>
          <w:i/>
          <w:sz w:val="24"/>
          <w:szCs w:val="24"/>
        </w:rPr>
        <w:t xml:space="preserve">, </w:t>
      </w:r>
      <w:r w:rsidRPr="00034659">
        <w:rPr>
          <w:rFonts w:ascii="Times New Roman" w:hAnsi="Times New Roman"/>
          <w:i/>
          <w:position w:val="-10"/>
          <w:sz w:val="24"/>
          <w:szCs w:val="24"/>
        </w:rPr>
        <w:object w:dxaOrig="760" w:dyaOrig="380">
          <v:shape id="_x0000_i1030" type="#_x0000_t75" style="width:42pt;height:13.5pt" o:ole="">
            <v:imagedata r:id="rId25" o:title=""/>
          </v:shape>
          <o:OLEObject Type="Embed" ProgID="Equation.DSMT4" ShapeID="_x0000_i1030" DrawAspect="Content" ObjectID="_1641395415" r:id="rId26"/>
        </w:object>
      </w:r>
      <w:r w:rsidRPr="00034659">
        <w:rPr>
          <w:rFonts w:ascii="Times New Roman" w:hAnsi="Times New Roman"/>
          <w:i/>
          <w:sz w:val="24"/>
          <w:szCs w:val="24"/>
        </w:rPr>
        <w:fldChar w:fldCharType="begin"/>
      </w:r>
      <w:r w:rsidRPr="00034659">
        <w:rPr>
          <w:rFonts w:ascii="Times New Roman" w:hAnsi="Times New Roman"/>
          <w:i/>
          <w:sz w:val="24"/>
          <w:szCs w:val="24"/>
        </w:rPr>
        <w:instrText xml:space="preserve"> QUOTE  </w:instrText>
      </w:r>
      <w:r w:rsidRPr="00034659">
        <w:rPr>
          <w:rFonts w:ascii="Times New Roman" w:hAnsi="Times New Roman"/>
          <w:i/>
          <w:sz w:val="24"/>
          <w:szCs w:val="24"/>
        </w:rPr>
        <w:fldChar w:fldCharType="end"/>
      </w:r>
      <w:r w:rsidRPr="00034659">
        <w:rPr>
          <w:rFonts w:ascii="Times New Roman" w:hAnsi="Times New Roman"/>
          <w:b/>
          <w:bCs/>
          <w:i/>
          <w:sz w:val="24"/>
          <w:szCs w:val="24"/>
        </w:rPr>
        <w:t>,</w:t>
      </w:r>
      <w:r w:rsidRPr="00034659">
        <w:rPr>
          <w:rFonts w:ascii="Times New Roman" w:eastAsia="Times New Roman" w:hAnsi="Times New Roman"/>
          <w:bCs/>
          <w:i/>
          <w:position w:val="-10"/>
          <w:sz w:val="24"/>
          <w:szCs w:val="24"/>
        </w:rPr>
        <w:object w:dxaOrig="760" w:dyaOrig="380">
          <v:shape id="_x0000_i1031" type="#_x0000_t75" style="width:34.5pt;height:13.5pt" o:ole="">
            <v:imagedata r:id="rId27" o:title=""/>
          </v:shape>
          <o:OLEObject Type="Embed" ProgID="Equation.DSMT4" ShapeID="_x0000_i1031" DrawAspect="Content" ObjectID="_1641395416" r:id="rId28"/>
        </w:object>
      </w:r>
      <w:r w:rsidR="001D171B">
        <w:fldChar w:fldCharType="begin"/>
      </w:r>
      <w:r w:rsidR="001D171B">
        <w:fldChar w:fldCharType="separate"/>
      </w:r>
      <w:r w:rsidR="001D171B">
        <w:rPr>
          <w:rFonts w:ascii="Times New Roman" w:hAnsi="Times New Roman"/>
          <w:i/>
          <w:noProof/>
          <w:position w:val="-10"/>
          <w:sz w:val="24"/>
          <w:szCs w:val="24"/>
        </w:rPr>
        <w:pict>
          <v:shape id="Рисунок 12" o:spid="_x0000_i1032" type="#_x0000_t75" style="width:36.75pt;height:19.5pt;visibility:visible">
            <v:imagedata r:id="rId29" o:title=""/>
          </v:shape>
        </w:pict>
      </w:r>
      <w:r w:rsidR="001D171B">
        <w:rPr>
          <w:rFonts w:ascii="Times New Roman" w:hAnsi="Times New Roman"/>
          <w:i/>
          <w:noProof/>
          <w:position w:val="-10"/>
          <w:sz w:val="24"/>
          <w:szCs w:val="24"/>
        </w:rPr>
        <w:fldChar w:fldCharType="end"/>
      </w:r>
      <w:r w:rsidRPr="00034659">
        <w:rPr>
          <w:rFonts w:ascii="Times New Roman" w:hAnsi="Times New Roman"/>
          <w:bCs/>
          <w:i/>
          <w:sz w:val="24"/>
          <w:szCs w:val="24"/>
        </w:rPr>
        <w:t xml:space="preserve">, </w:t>
      </w:r>
      <w:r w:rsidRPr="00034659">
        <w:rPr>
          <w:rFonts w:ascii="Times New Roman" w:hAnsi="Times New Roman"/>
          <w:bCs/>
          <w:i/>
          <w:position w:val="-12"/>
          <w:sz w:val="24"/>
          <w:szCs w:val="24"/>
        </w:rPr>
        <w:object w:dxaOrig="660" w:dyaOrig="380">
          <v:shape id="_x0000_i1033" type="#_x0000_t75" style="width:30pt;height:13.5pt" o:ole="">
            <v:imagedata r:id="rId30" o:title=""/>
          </v:shape>
          <o:OLEObject Type="Embed" ProgID="Equation.DSMT4" ShapeID="_x0000_i1033" DrawAspect="Content" ObjectID="_1641395417" r:id="rId31"/>
        </w:object>
      </w:r>
      <w:r w:rsidRPr="00034659">
        <w:rPr>
          <w:rFonts w:ascii="Times New Roman" w:hAnsi="Times New Roman"/>
          <w:bCs/>
          <w:i/>
          <w:sz w:val="24"/>
          <w:szCs w:val="24"/>
        </w:rPr>
        <w:t>;</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 xml:space="preserve">на примере квадратичной функции, использовать преобразования графика функции </w:t>
      </w:r>
      <w:r w:rsidRPr="00034659">
        <w:rPr>
          <w:rFonts w:ascii="Times New Roman" w:hAnsi="Times New Roman"/>
          <w:i/>
          <w:sz w:val="24"/>
          <w:szCs w:val="24"/>
          <w:lang w:val="en-US"/>
        </w:rPr>
        <w:t>y</w:t>
      </w:r>
      <w:r w:rsidRPr="00034659">
        <w:rPr>
          <w:rFonts w:ascii="Times New Roman" w:hAnsi="Times New Roman"/>
          <w:i/>
          <w:sz w:val="24"/>
          <w:szCs w:val="24"/>
        </w:rPr>
        <w:t>=</w:t>
      </w:r>
      <w:r w:rsidRPr="00034659">
        <w:rPr>
          <w:rFonts w:ascii="Times New Roman" w:hAnsi="Times New Roman"/>
          <w:i/>
          <w:sz w:val="24"/>
          <w:szCs w:val="24"/>
          <w:lang w:val="en-US"/>
        </w:rPr>
        <w:t>f</w:t>
      </w:r>
      <w:r w:rsidRPr="00034659">
        <w:rPr>
          <w:rFonts w:ascii="Times New Roman" w:hAnsi="Times New Roman"/>
          <w:i/>
          <w:sz w:val="24"/>
          <w:szCs w:val="24"/>
        </w:rPr>
        <w:t>(</w:t>
      </w:r>
      <w:r w:rsidRPr="00034659">
        <w:rPr>
          <w:rFonts w:ascii="Times New Roman" w:hAnsi="Times New Roman"/>
          <w:i/>
          <w:sz w:val="24"/>
          <w:szCs w:val="24"/>
          <w:lang w:val="en-US"/>
        </w:rPr>
        <w:t>x</w:t>
      </w:r>
      <w:r w:rsidRPr="00034659">
        <w:rPr>
          <w:rFonts w:ascii="Times New Roman" w:hAnsi="Times New Roman"/>
          <w:i/>
          <w:sz w:val="24"/>
          <w:szCs w:val="24"/>
        </w:rPr>
        <w:t xml:space="preserve">) для построения графиков функций </w:t>
      </w:r>
      <w:r w:rsidRPr="00034659">
        <w:rPr>
          <w:rFonts w:ascii="Times New Roman" w:hAnsi="Times New Roman"/>
          <w:i/>
          <w:position w:val="-12"/>
          <w:sz w:val="24"/>
          <w:szCs w:val="24"/>
        </w:rPr>
        <w:object w:dxaOrig="1780" w:dyaOrig="380">
          <v:shape id="_x0000_i1034" type="#_x0000_t75" style="width:84.75pt;height:13.5pt" o:ole="">
            <v:imagedata r:id="rId32" o:title=""/>
          </v:shape>
          <o:OLEObject Type="Embed" ProgID="Equation.DSMT4" ShapeID="_x0000_i1034" DrawAspect="Content" ObjectID="_1641395418" r:id="rId33"/>
        </w:object>
      </w:r>
      <w:r w:rsidRPr="00034659">
        <w:rPr>
          <w:rFonts w:ascii="Times New Roman" w:hAnsi="Times New Roman"/>
          <w:i/>
          <w:sz w:val="24"/>
          <w:szCs w:val="24"/>
        </w:rPr>
        <w:t xml:space="preserve">; </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исследовать функцию по ее графику;</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решать задачи на арифметическую и геометрическую прогрессию.</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иллюстрировать с помощью графика реальную зависимость или процесс по их характеристикам;</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Текстовые задачи</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Решать простые и сложные задачи разных типов, а также задачи повышенной трудности;</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использовать разные краткие записи как модели текстов сложных задач для построения поисковой схемы и решения задач;</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lang w:eastAsia="en-US"/>
        </w:rPr>
      </w:pPr>
      <w:r w:rsidRPr="00034659">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знать и применять оба способа поиска решения задач (от требования к условию и от условия к требованию);</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lastRenderedPageBreak/>
        <w:t>моделировать рассуждения при поиске решения задач с помощью граф-схемы;</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выделять этапы решения задачи и содержание каждого этапа;</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анализировать затруднения при решении задач;</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выполнять различные преобразования предложенной задачи, конструировать новые задачи из данной, в том числе обратные;</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интерпретировать вычислительные результаты в задаче, исследовать полученное решение задачи;</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исследовать всевозможные ситуации при решении задач на движение по реке, рассматривать разные системы отсчета;</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 xml:space="preserve">решать разнообразные задачи «на части», </w:t>
      </w:r>
    </w:p>
    <w:p w:rsidR="00B13704" w:rsidRPr="00034659" w:rsidRDefault="00B13704" w:rsidP="00727D23">
      <w:pPr>
        <w:numPr>
          <w:ilvl w:val="0"/>
          <w:numId w:val="120"/>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13704" w:rsidRPr="00034659" w:rsidRDefault="00B13704" w:rsidP="00727D23">
      <w:pPr>
        <w:numPr>
          <w:ilvl w:val="0"/>
          <w:numId w:val="120"/>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владеть основными методами решения задач на смеси, сплавы, концентрации;</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решать задачи на проценты, в том числе, сложные проценты с обоснованием, используя разные способы;</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решать логические задачи разными способами, в том числе, с двумя блоками и с тремя блоками данных с помощью таблиц;</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решать задачи по комбинаторике и теории вероятностей на основе использования изученных методов и обосновывать решение;</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решать несложные задачи по математической статистике;</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lang w:eastAsia="en-US"/>
        </w:rPr>
      </w:pPr>
      <w:r w:rsidRPr="00034659">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lang w:eastAsia="en-US"/>
        </w:rPr>
      </w:pPr>
      <w:r w:rsidRPr="00034659">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lang w:eastAsia="en-US"/>
        </w:rPr>
        <w:t>решать задачи на движение по реке, рассматривая разные системы отсчета.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Статистика и теория вероятностей </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 xml:space="preserve">извлекать информацию, </w:t>
      </w:r>
      <w:r w:rsidRPr="00034659">
        <w:rPr>
          <w:rStyle w:val="dash041e0431044b0447043d044b0439char1"/>
          <w:i/>
          <w:szCs w:val="24"/>
        </w:rPr>
        <w:t>представленную в таблицах, на диаграммах, графиках</w:t>
      </w:r>
      <w:r w:rsidRPr="00034659">
        <w:rPr>
          <w:rFonts w:ascii="Times New Roman" w:hAnsi="Times New Roman"/>
          <w:i/>
          <w:sz w:val="24"/>
          <w:szCs w:val="24"/>
        </w:rPr>
        <w:t>;</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составлять таблицы, строить диаграммы и графики на основе данных;</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оперировать понятиями: факториал числа, перестановки и сочетания, треугольник Паскаля;</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lastRenderedPageBreak/>
        <w:t>применять правило произведения при решении комбинаторных задач;</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представлять информацию с помощью кругов Эйлера;</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решать задачи на вычисление вероятности с подсчетом количества вариантов с помощью комбинаторики.</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 xml:space="preserve">извлекать, интерпретировать и преобразовывать информацию, </w:t>
      </w:r>
      <w:r w:rsidRPr="00034659">
        <w:rPr>
          <w:rStyle w:val="dash041e0431044b0447043d044b0439char1"/>
          <w:i/>
          <w:szCs w:val="24"/>
        </w:rPr>
        <w:t>представленную в таблицах, на диаграммах, графиках, отражающую свойства и характеристики реальных процессов и явлений;</w:t>
      </w:r>
    </w:p>
    <w:p w:rsidR="00B13704" w:rsidRPr="00034659" w:rsidRDefault="00B13704" w:rsidP="00727D23">
      <w:pPr>
        <w:pStyle w:val="a9"/>
        <w:numPr>
          <w:ilvl w:val="0"/>
          <w:numId w:val="119"/>
        </w:numPr>
        <w:tabs>
          <w:tab w:val="left" w:pos="1134"/>
        </w:tabs>
        <w:ind w:left="0" w:firstLine="709"/>
        <w:contextualSpacing w:val="0"/>
        <w:jc w:val="both"/>
        <w:rPr>
          <w:rFonts w:ascii="Times New Roman" w:hAnsi="Times New Roman"/>
          <w:i/>
          <w:szCs w:val="24"/>
        </w:rPr>
      </w:pPr>
      <w:r w:rsidRPr="00034659">
        <w:rPr>
          <w:rFonts w:ascii="Times New Roman" w:hAnsi="Times New Roman"/>
          <w:i/>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B13704" w:rsidRPr="00034659" w:rsidRDefault="00B13704" w:rsidP="00727D23">
      <w:pPr>
        <w:pStyle w:val="a"/>
        <w:numPr>
          <w:ilvl w:val="0"/>
          <w:numId w:val="119"/>
        </w:numPr>
        <w:tabs>
          <w:tab w:val="left" w:pos="1134"/>
        </w:tabs>
        <w:ind w:left="0" w:firstLine="709"/>
        <w:rPr>
          <w:rFonts w:ascii="Times New Roman" w:hAnsi="Times New Roman"/>
          <w:i/>
          <w:sz w:val="24"/>
          <w:szCs w:val="24"/>
        </w:rPr>
      </w:pPr>
      <w:r w:rsidRPr="00034659">
        <w:rPr>
          <w:rFonts w:ascii="Times New Roman" w:hAnsi="Times New Roman"/>
          <w:i/>
          <w:sz w:val="24"/>
          <w:szCs w:val="24"/>
        </w:rPr>
        <w:t>оценивать вероятность реальных событий и явлений.</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фигуры</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 xml:space="preserve">Оперировать понятиями геометрических фигур; </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извлекать, интерпретировать и преобразовывать информацию о геометрических фигурах, представленную на чертежах;</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 xml:space="preserve">применять геометрические факты для решения задач, в том числе, предполагающих несколько шагов решения; </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формулировать в простейших случаях свойства и признаки фигур;</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доказывать геометрические утверждения;</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владеть стандартной классификацией плоских фигур (треугольников и четырехугольников).</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 xml:space="preserve">использовать свойства геометрических фигур для решения </w:t>
      </w:r>
      <w:r w:rsidRPr="00034659">
        <w:rPr>
          <w:rStyle w:val="dash041e0431044b0447043d044b0439char1"/>
          <w:i/>
          <w:szCs w:val="24"/>
        </w:rPr>
        <w:t>задач практического характера и задач из смежных дисциплин.</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Отношения</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применять теорему Фалеса и теорему о пропорциональных отрезках при решении задач;</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характеризовать взаимное расположение прямой и окружности, двух окружностей.</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 xml:space="preserve">В повседневной жизни и при изучении других предметов: </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использовать отношения для решения задач, возникающих в реальной жизни.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Измерения и вычисления</w:t>
      </w:r>
    </w:p>
    <w:p w:rsidR="00B13704" w:rsidRPr="00034659" w:rsidRDefault="00B13704" w:rsidP="00727D23">
      <w:pPr>
        <w:pStyle w:val="a9"/>
        <w:numPr>
          <w:ilvl w:val="0"/>
          <w:numId w:val="119"/>
        </w:numPr>
        <w:tabs>
          <w:tab w:val="left" w:pos="1134"/>
        </w:tabs>
        <w:ind w:left="0" w:firstLine="709"/>
        <w:jc w:val="both"/>
        <w:rPr>
          <w:rFonts w:ascii="Times New Roman" w:hAnsi="Times New Roman"/>
          <w:i/>
          <w:szCs w:val="24"/>
        </w:rPr>
      </w:pPr>
      <w:r w:rsidRPr="00034659">
        <w:rPr>
          <w:rFonts w:ascii="Times New Roman" w:hAnsi="Times New Roman"/>
          <w:i/>
          <w:szCs w:val="24"/>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B13704" w:rsidRPr="00034659" w:rsidRDefault="00B13704" w:rsidP="00727D23">
      <w:pPr>
        <w:pStyle w:val="a9"/>
        <w:numPr>
          <w:ilvl w:val="0"/>
          <w:numId w:val="119"/>
        </w:numPr>
        <w:tabs>
          <w:tab w:val="left" w:pos="1134"/>
        </w:tabs>
        <w:ind w:left="0" w:firstLine="709"/>
        <w:jc w:val="both"/>
        <w:rPr>
          <w:rFonts w:ascii="Times New Roman" w:hAnsi="Times New Roman"/>
          <w:i/>
          <w:szCs w:val="24"/>
        </w:rPr>
      </w:pPr>
      <w:r w:rsidRPr="00034659">
        <w:rPr>
          <w:rFonts w:ascii="Times New Roman" w:hAnsi="Times New Roman"/>
          <w:i/>
          <w:szCs w:val="24"/>
        </w:rPr>
        <w:t>проводить простые вычисления на объемных телах;</w:t>
      </w:r>
    </w:p>
    <w:p w:rsidR="00B13704" w:rsidRPr="00034659" w:rsidRDefault="00B13704" w:rsidP="00727D23">
      <w:pPr>
        <w:pStyle w:val="a9"/>
        <w:numPr>
          <w:ilvl w:val="0"/>
          <w:numId w:val="119"/>
        </w:numPr>
        <w:tabs>
          <w:tab w:val="left" w:pos="1134"/>
        </w:tabs>
        <w:ind w:left="0" w:firstLine="709"/>
        <w:jc w:val="both"/>
        <w:rPr>
          <w:rFonts w:ascii="Times New Roman" w:hAnsi="Times New Roman"/>
          <w:b/>
          <w:szCs w:val="24"/>
        </w:rPr>
      </w:pPr>
      <w:r w:rsidRPr="00034659">
        <w:rPr>
          <w:rFonts w:ascii="Times New Roman" w:hAnsi="Times New Roman"/>
          <w:i/>
          <w:szCs w:val="24"/>
        </w:rPr>
        <w:t xml:space="preserve">формулировать задачи на вычисление длин, площадей и объемов и решать их. </w:t>
      </w:r>
    </w:p>
    <w:p w:rsidR="00B13704" w:rsidRPr="00034659" w:rsidRDefault="00B13704" w:rsidP="00034659">
      <w:pPr>
        <w:tabs>
          <w:tab w:val="left" w:pos="1134"/>
        </w:tabs>
        <w:spacing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19"/>
        </w:numPr>
        <w:tabs>
          <w:tab w:val="left" w:pos="1134"/>
        </w:tabs>
        <w:ind w:left="0" w:firstLine="709"/>
        <w:jc w:val="both"/>
        <w:rPr>
          <w:rFonts w:ascii="Times New Roman" w:hAnsi="Times New Roman"/>
          <w:i/>
          <w:szCs w:val="24"/>
        </w:rPr>
      </w:pPr>
      <w:r w:rsidRPr="00034659">
        <w:rPr>
          <w:rFonts w:ascii="Times New Roman" w:hAnsi="Times New Roman"/>
          <w:i/>
          <w:szCs w:val="24"/>
        </w:rPr>
        <w:t>проводить вычисления на местности;</w:t>
      </w:r>
    </w:p>
    <w:p w:rsidR="00B13704" w:rsidRPr="00034659" w:rsidRDefault="00B13704" w:rsidP="00727D23">
      <w:pPr>
        <w:pStyle w:val="a9"/>
        <w:numPr>
          <w:ilvl w:val="0"/>
          <w:numId w:val="119"/>
        </w:numPr>
        <w:tabs>
          <w:tab w:val="left" w:pos="1134"/>
        </w:tabs>
        <w:ind w:left="0" w:firstLine="709"/>
        <w:jc w:val="both"/>
        <w:rPr>
          <w:rFonts w:ascii="Times New Roman" w:hAnsi="Times New Roman"/>
          <w:i/>
          <w:szCs w:val="24"/>
        </w:rPr>
      </w:pPr>
      <w:r w:rsidRPr="00034659">
        <w:rPr>
          <w:rFonts w:ascii="Times New Roman" w:hAnsi="Times New Roman"/>
          <w:i/>
          <w:szCs w:val="24"/>
        </w:rPr>
        <w:lastRenderedPageBreak/>
        <w:t>применять формулы при вычислениях в смежных учебных предметах, в окружающей действительности.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построения</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Изображать геометрические фигуры по текстовому и символьному описанию;</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 xml:space="preserve">свободно оперировать чертежными инструментами в несложных случаях, </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изображать типовые плоские фигуры и объемные тела с помощью простейших компьютерных инструментов.</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 xml:space="preserve">В повседневной жизни и при изучении других предметов: </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 xml:space="preserve">выполнять простейшие построения на местности, необходимые в реальной жизни; </w:t>
      </w:r>
    </w:p>
    <w:p w:rsidR="00B13704" w:rsidRPr="00034659" w:rsidRDefault="00B13704" w:rsidP="00727D23">
      <w:pPr>
        <w:pStyle w:val="a9"/>
        <w:numPr>
          <w:ilvl w:val="0"/>
          <w:numId w:val="120"/>
        </w:numPr>
        <w:tabs>
          <w:tab w:val="left" w:pos="1134"/>
        </w:tabs>
        <w:ind w:left="0" w:firstLine="709"/>
        <w:jc w:val="both"/>
        <w:rPr>
          <w:rFonts w:ascii="Times New Roman" w:hAnsi="Times New Roman"/>
          <w:i/>
          <w:szCs w:val="24"/>
        </w:rPr>
      </w:pPr>
      <w:r w:rsidRPr="00034659">
        <w:rPr>
          <w:rFonts w:ascii="Times New Roman" w:hAnsi="Times New Roman"/>
          <w:i/>
          <w:szCs w:val="24"/>
        </w:rPr>
        <w:t>оценивать размеры реальных объектов окружающего мира.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Преобразования</w:t>
      </w:r>
    </w:p>
    <w:p w:rsidR="00B13704" w:rsidRPr="00034659" w:rsidRDefault="00B13704" w:rsidP="00727D23">
      <w:pPr>
        <w:pStyle w:val="a"/>
        <w:numPr>
          <w:ilvl w:val="0"/>
          <w:numId w:val="125"/>
        </w:numPr>
        <w:tabs>
          <w:tab w:val="left" w:pos="1134"/>
        </w:tabs>
        <w:ind w:left="0" w:firstLine="709"/>
        <w:rPr>
          <w:rFonts w:ascii="Times New Roman" w:hAnsi="Times New Roman"/>
          <w:i/>
          <w:sz w:val="24"/>
          <w:szCs w:val="24"/>
        </w:rPr>
      </w:pPr>
      <w:r w:rsidRPr="00034659">
        <w:rPr>
          <w:rFonts w:ascii="Times New Roman" w:hAnsi="Times New Roman"/>
          <w:i/>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B13704" w:rsidRPr="00034659" w:rsidRDefault="00B13704" w:rsidP="00727D23">
      <w:pPr>
        <w:pStyle w:val="a"/>
        <w:numPr>
          <w:ilvl w:val="0"/>
          <w:numId w:val="125"/>
        </w:numPr>
        <w:tabs>
          <w:tab w:val="left" w:pos="1134"/>
        </w:tabs>
        <w:ind w:left="0" w:firstLine="709"/>
        <w:rPr>
          <w:rFonts w:ascii="Times New Roman" w:hAnsi="Times New Roman"/>
          <w:i/>
          <w:sz w:val="24"/>
          <w:szCs w:val="24"/>
        </w:rPr>
      </w:pPr>
      <w:r w:rsidRPr="00034659">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B13704" w:rsidRPr="00034659" w:rsidRDefault="00B13704" w:rsidP="00727D23">
      <w:pPr>
        <w:pStyle w:val="a"/>
        <w:numPr>
          <w:ilvl w:val="0"/>
          <w:numId w:val="125"/>
        </w:numPr>
        <w:tabs>
          <w:tab w:val="left" w:pos="1134"/>
        </w:tabs>
        <w:ind w:left="0" w:firstLine="709"/>
        <w:rPr>
          <w:rFonts w:ascii="Times New Roman" w:hAnsi="Times New Roman"/>
          <w:i/>
          <w:sz w:val="24"/>
          <w:szCs w:val="24"/>
        </w:rPr>
      </w:pPr>
      <w:r w:rsidRPr="00034659">
        <w:rPr>
          <w:rFonts w:ascii="Times New Roman" w:hAnsi="Times New Roman"/>
          <w:i/>
          <w:sz w:val="24"/>
          <w:szCs w:val="24"/>
        </w:rPr>
        <w:t>применять свойства движений для проведения простейших обоснований свойств фигур.</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25"/>
        </w:numPr>
        <w:tabs>
          <w:tab w:val="left" w:pos="1134"/>
        </w:tabs>
        <w:ind w:left="0" w:firstLine="709"/>
        <w:rPr>
          <w:rFonts w:ascii="Times New Roman" w:hAnsi="Times New Roman"/>
          <w:i/>
          <w:sz w:val="24"/>
          <w:szCs w:val="24"/>
        </w:rPr>
      </w:pPr>
      <w:r w:rsidRPr="00034659">
        <w:rPr>
          <w:rFonts w:ascii="Times New Roman" w:hAnsi="Times New Roman"/>
          <w:i/>
          <w:sz w:val="24"/>
          <w:szCs w:val="24"/>
        </w:rPr>
        <w:t>применять свойства движений и применять подобие для построений и вычислений.</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Векторы и координаты на плоскости</w:t>
      </w:r>
    </w:p>
    <w:p w:rsidR="00B13704" w:rsidRPr="00034659" w:rsidRDefault="00B13704" w:rsidP="00727D23">
      <w:pPr>
        <w:pStyle w:val="a9"/>
        <w:numPr>
          <w:ilvl w:val="0"/>
          <w:numId w:val="124"/>
        </w:numPr>
        <w:tabs>
          <w:tab w:val="left" w:pos="1134"/>
        </w:tabs>
        <w:ind w:left="0" w:firstLine="709"/>
        <w:jc w:val="both"/>
        <w:rPr>
          <w:rFonts w:ascii="Times New Roman" w:hAnsi="Times New Roman"/>
          <w:i/>
          <w:szCs w:val="24"/>
        </w:rPr>
      </w:pPr>
      <w:r w:rsidRPr="00034659">
        <w:rPr>
          <w:rFonts w:ascii="Times New Roman" w:hAnsi="Times New Roman"/>
          <w:i/>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B13704" w:rsidRPr="00034659" w:rsidRDefault="00B13704" w:rsidP="00727D23">
      <w:pPr>
        <w:pStyle w:val="a9"/>
        <w:numPr>
          <w:ilvl w:val="0"/>
          <w:numId w:val="124"/>
        </w:numPr>
        <w:tabs>
          <w:tab w:val="left" w:pos="1134"/>
        </w:tabs>
        <w:ind w:left="0" w:firstLine="709"/>
        <w:jc w:val="both"/>
        <w:rPr>
          <w:rFonts w:ascii="Times New Roman" w:hAnsi="Times New Roman"/>
          <w:i/>
          <w:szCs w:val="24"/>
        </w:rPr>
      </w:pPr>
      <w:r w:rsidRPr="00034659">
        <w:rPr>
          <w:rFonts w:ascii="Times New Roman" w:hAnsi="Times New Roman"/>
          <w:i/>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B13704" w:rsidRPr="00034659" w:rsidRDefault="00B13704" w:rsidP="00727D23">
      <w:pPr>
        <w:pStyle w:val="a9"/>
        <w:numPr>
          <w:ilvl w:val="0"/>
          <w:numId w:val="124"/>
        </w:numPr>
        <w:tabs>
          <w:tab w:val="left" w:pos="1134"/>
        </w:tabs>
        <w:ind w:left="0" w:firstLine="709"/>
        <w:jc w:val="both"/>
        <w:rPr>
          <w:rFonts w:ascii="Times New Roman" w:hAnsi="Times New Roman"/>
          <w:i/>
          <w:szCs w:val="24"/>
        </w:rPr>
      </w:pPr>
      <w:r w:rsidRPr="00034659">
        <w:rPr>
          <w:rFonts w:ascii="Times New Roman" w:hAnsi="Times New Roman"/>
          <w:i/>
          <w:szCs w:val="24"/>
        </w:rPr>
        <w:t>применять векторы и координаты для решения геометрических задач на вычисление длин, углов.</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 xml:space="preserve">В повседневной жизни и при изучении других предметов: </w:t>
      </w:r>
    </w:p>
    <w:p w:rsidR="00B13704" w:rsidRPr="00034659" w:rsidRDefault="00B13704" w:rsidP="00727D23">
      <w:pPr>
        <w:pStyle w:val="a9"/>
        <w:numPr>
          <w:ilvl w:val="0"/>
          <w:numId w:val="124"/>
        </w:numPr>
        <w:tabs>
          <w:tab w:val="left" w:pos="1134"/>
        </w:tabs>
        <w:ind w:left="0" w:firstLine="709"/>
        <w:jc w:val="both"/>
        <w:rPr>
          <w:rFonts w:ascii="Times New Roman" w:hAnsi="Times New Roman"/>
          <w:i/>
          <w:szCs w:val="24"/>
        </w:rPr>
      </w:pPr>
      <w:r w:rsidRPr="00034659">
        <w:rPr>
          <w:rFonts w:ascii="Times New Roman" w:hAnsi="Times New Roman"/>
          <w:i/>
          <w:szCs w:val="24"/>
        </w:rPr>
        <w:t>использовать понятия векторов и координат для решения задач по физике, географии и другим учебным предметам.</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История математики</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понимать роль математики в развитии России.</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Методы математики</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Используя изученные методы, проводить доказательство, выполнять опровержение;</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выбирать изученные методы и их комбинации для решения математических задач;</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034659">
        <w:rPr>
          <w:rFonts w:ascii="Times New Roman" w:hAnsi="Times New Roman"/>
          <w:i/>
          <w:sz w:val="24"/>
          <w:szCs w:val="24"/>
        </w:rPr>
        <w:t>;</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lastRenderedPageBreak/>
        <w:t>применять простейшие программные средства и электронно-коммуникационные системы при решении математических задач.</w:t>
      </w:r>
    </w:p>
    <w:p w:rsidR="00B13704" w:rsidRPr="00034659" w:rsidRDefault="00B13704" w:rsidP="00034659">
      <w:pPr>
        <w:pStyle w:val="3"/>
        <w:spacing w:before="0" w:beforeAutospacing="0" w:after="0" w:afterAutospacing="0"/>
        <w:jc w:val="both"/>
        <w:rPr>
          <w:sz w:val="24"/>
          <w:szCs w:val="24"/>
        </w:rPr>
      </w:pPr>
      <w:bookmarkStart w:id="61" w:name="_Toc284662723"/>
      <w:bookmarkStart w:id="62" w:name="_Toc284663349"/>
      <w:r w:rsidRPr="00034659">
        <w:rPr>
          <w:sz w:val="24"/>
          <w:szCs w:val="24"/>
        </w:rPr>
        <w:t>Выпускник получит возможность научиться в 7-9 классах для успешного продолжения образования на углубленном уровне</w:t>
      </w:r>
      <w:bookmarkEnd w:id="61"/>
      <w:bookmarkEnd w:id="62"/>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Элементы теории множеств и математической логики</w:t>
      </w:r>
    </w:p>
    <w:p w:rsidR="00B13704" w:rsidRPr="00034659" w:rsidRDefault="00B13704" w:rsidP="00727D23">
      <w:pPr>
        <w:pStyle w:val="a9"/>
        <w:numPr>
          <w:ilvl w:val="0"/>
          <w:numId w:val="123"/>
        </w:numPr>
        <w:tabs>
          <w:tab w:val="left" w:pos="1134"/>
        </w:tabs>
        <w:ind w:left="0" w:firstLine="709"/>
        <w:jc w:val="both"/>
        <w:rPr>
          <w:rFonts w:ascii="Times New Roman" w:hAnsi="Times New Roman"/>
          <w:szCs w:val="24"/>
        </w:rPr>
      </w:pPr>
      <w:r w:rsidRPr="00034659">
        <w:rPr>
          <w:rFonts w:ascii="Times New Roman" w:hAnsi="Times New Roman"/>
          <w:szCs w:val="24"/>
        </w:rPr>
        <w:t>Свободно оперировать</w:t>
      </w:r>
      <w:r w:rsidRPr="00034659">
        <w:rPr>
          <w:rStyle w:val="af4"/>
          <w:rFonts w:ascii="Times New Roman" w:hAnsi="Times New Roman"/>
          <w:szCs w:val="24"/>
        </w:rPr>
        <w:footnoteReference w:id="5"/>
      </w:r>
      <w:r w:rsidRPr="00034659">
        <w:rPr>
          <w:rFonts w:ascii="Times New Roman" w:hAnsi="Times New Roman"/>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B13704" w:rsidRPr="00034659" w:rsidRDefault="00B13704" w:rsidP="00727D23">
      <w:pPr>
        <w:pStyle w:val="a9"/>
        <w:numPr>
          <w:ilvl w:val="0"/>
          <w:numId w:val="123"/>
        </w:numPr>
        <w:tabs>
          <w:tab w:val="left" w:pos="1134"/>
        </w:tabs>
        <w:ind w:left="0" w:firstLine="709"/>
        <w:jc w:val="both"/>
        <w:rPr>
          <w:rFonts w:ascii="Times New Roman" w:hAnsi="Times New Roman"/>
          <w:szCs w:val="24"/>
        </w:rPr>
      </w:pPr>
      <w:r w:rsidRPr="00034659">
        <w:rPr>
          <w:rFonts w:ascii="Times New Roman" w:hAnsi="Times New Roman"/>
          <w:szCs w:val="24"/>
        </w:rPr>
        <w:t>задавать множества разными способами;</w:t>
      </w:r>
    </w:p>
    <w:p w:rsidR="00B13704" w:rsidRPr="00034659" w:rsidRDefault="00B13704" w:rsidP="00727D23">
      <w:pPr>
        <w:pStyle w:val="a9"/>
        <w:numPr>
          <w:ilvl w:val="0"/>
          <w:numId w:val="123"/>
        </w:numPr>
        <w:tabs>
          <w:tab w:val="left" w:pos="1134"/>
        </w:tabs>
        <w:ind w:left="0" w:firstLine="709"/>
        <w:jc w:val="both"/>
        <w:rPr>
          <w:rFonts w:ascii="Times New Roman" w:hAnsi="Times New Roman"/>
          <w:szCs w:val="24"/>
        </w:rPr>
      </w:pPr>
      <w:r w:rsidRPr="00034659">
        <w:rPr>
          <w:rFonts w:ascii="Times New Roman" w:hAnsi="Times New Roman"/>
          <w:szCs w:val="24"/>
        </w:rPr>
        <w:t>проверять выполнение характеристического свойства множества;</w:t>
      </w:r>
    </w:p>
    <w:p w:rsidR="00B13704" w:rsidRPr="00034659" w:rsidRDefault="00B13704" w:rsidP="00727D23">
      <w:pPr>
        <w:pStyle w:val="a9"/>
        <w:numPr>
          <w:ilvl w:val="0"/>
          <w:numId w:val="123"/>
        </w:numPr>
        <w:tabs>
          <w:tab w:val="left" w:pos="1134"/>
        </w:tabs>
        <w:ind w:left="0" w:firstLine="709"/>
        <w:jc w:val="both"/>
        <w:rPr>
          <w:rFonts w:ascii="Times New Roman" w:hAnsi="Times New Roman"/>
          <w:szCs w:val="24"/>
        </w:rPr>
      </w:pPr>
      <w:r w:rsidRPr="00034659">
        <w:rPr>
          <w:rFonts w:ascii="Times New Roman" w:hAnsi="Times New Roman"/>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B13704" w:rsidRPr="00034659" w:rsidRDefault="00B13704" w:rsidP="00727D23">
      <w:pPr>
        <w:pStyle w:val="a9"/>
        <w:numPr>
          <w:ilvl w:val="0"/>
          <w:numId w:val="123"/>
        </w:numPr>
        <w:tabs>
          <w:tab w:val="left" w:pos="1134"/>
        </w:tabs>
        <w:ind w:left="0" w:firstLine="709"/>
        <w:jc w:val="both"/>
        <w:rPr>
          <w:rFonts w:ascii="Times New Roman" w:hAnsi="Times New Roman"/>
          <w:szCs w:val="24"/>
        </w:rPr>
      </w:pPr>
      <w:r w:rsidRPr="00034659">
        <w:rPr>
          <w:rFonts w:ascii="Times New Roman" w:hAnsi="Times New Roman"/>
          <w:szCs w:val="24"/>
        </w:rPr>
        <w:t>строить высказывания с использованием законов алгебры высказываний.</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строить рассуждения на основе использования правил логики;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Числа</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понимать и объяснять разницу между позиционной и непозиционной системами записи чисел;</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переводить числа из одной системы записи (системы счисления) в другую;</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доказывать и использовать признаки делимости на 2, 4, 8, 5, 3, 6, 9, 10, 11 суммы и произведения чисел при выполнении вычислений и решении задач;</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выполнять округление рациональных и иррациональных чисел с заданной точностью;</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сравнивать действительные числа разными способами;</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находить НОД и НОК чисел разными способами и использовать их при решении задач;</w:t>
      </w:r>
    </w:p>
    <w:p w:rsidR="00B13704" w:rsidRPr="00034659" w:rsidRDefault="00B13704" w:rsidP="00727D23">
      <w:pPr>
        <w:pStyle w:val="a9"/>
        <w:numPr>
          <w:ilvl w:val="0"/>
          <w:numId w:val="120"/>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выполнять вычисления и преобразования выражений, содержащих действительные числа, в том числе корни натуральных степеней.</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lastRenderedPageBreak/>
        <w:t>составлять и оценивать разными способами числовые выражения при решении практических задач и задач из других учебных предметов.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Тождественные преобразования</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Свободно оперировать понятиями степени с целым и дробным показателем;</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доказательство свойств степени с целыми и дробными показателями;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свободно владеть приемами преобразования целых и дробно-рациональных выражений;</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приемов;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деление многочлена на многочлен с остатком;</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доказывать свойства квадратных корней и корней степени </w:t>
      </w:r>
      <w:r w:rsidRPr="00034659">
        <w:rPr>
          <w:rFonts w:ascii="Times New Roman" w:hAnsi="Times New Roman"/>
          <w:i/>
          <w:sz w:val="24"/>
          <w:szCs w:val="24"/>
        </w:rPr>
        <w:t>n</w:t>
      </w:r>
      <w:r w:rsidRPr="00034659">
        <w:rPr>
          <w:rFonts w:ascii="Times New Roman" w:hAnsi="Times New Roman"/>
          <w:sz w:val="24"/>
          <w:szCs w:val="24"/>
        </w:rPr>
        <w:t>;</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выполнять преобразования выражений, содержащих квадратные корни, корни степени </w:t>
      </w:r>
      <w:r w:rsidRPr="00034659">
        <w:rPr>
          <w:rFonts w:ascii="Times New Roman" w:hAnsi="Times New Roman"/>
          <w:i/>
          <w:sz w:val="24"/>
          <w:szCs w:val="24"/>
          <w:lang w:val="en-US"/>
        </w:rPr>
        <w:t>n</w:t>
      </w:r>
      <w:r w:rsidRPr="00034659">
        <w:rPr>
          <w:rFonts w:ascii="Times New Roman" w:hAnsi="Times New Roman"/>
          <w:sz w:val="24"/>
          <w:szCs w:val="24"/>
        </w:rPr>
        <w:t>;</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различные преобразования выражений, содержащих модули.</w:t>
      </w:r>
      <w:r w:rsidRPr="00034659">
        <w:rPr>
          <w:rFonts w:ascii="Times New Roman" w:hAnsi="Times New Roman"/>
          <w:sz w:val="24"/>
          <w:szCs w:val="24"/>
        </w:rPr>
        <w:fldChar w:fldCharType="begin"/>
      </w:r>
      <w:r w:rsidRPr="00034659">
        <w:rPr>
          <w:rFonts w:ascii="Times New Roman" w:hAnsi="Times New Roman"/>
          <w:sz w:val="24"/>
          <w:szCs w:val="24"/>
        </w:rPr>
        <w:instrText xml:space="preserve"> QUOTE </w:instrText>
      </w:r>
      <w:r w:rsidR="001D171B">
        <w:rPr>
          <w:rFonts w:ascii="Times New Roman" w:hAnsi="Times New Roman"/>
          <w:noProof/>
          <w:sz w:val="24"/>
          <w:szCs w:val="24"/>
        </w:rPr>
        <w:pict>
          <v:shape id="Рисунок 5" o:spid="_x0000_i1035" type="#_x0000_t75" style="width:60pt;height:21pt;visibility:visible">
            <v:imagedata r:id="rId34" o:title="" chromakey="white"/>
          </v:shape>
        </w:pict>
      </w:r>
      <w:r w:rsidRPr="00034659">
        <w:rPr>
          <w:rFonts w:ascii="Times New Roman" w:hAnsi="Times New Roman"/>
          <w:sz w:val="24"/>
          <w:szCs w:val="24"/>
        </w:rPr>
        <w:fldChar w:fldCharType="separate"/>
      </w:r>
      <w:r w:rsidR="001D171B">
        <w:rPr>
          <w:rFonts w:ascii="Times New Roman" w:hAnsi="Times New Roman"/>
          <w:noProof/>
          <w:sz w:val="24"/>
          <w:szCs w:val="24"/>
        </w:rPr>
        <w:pict>
          <v:shape id="_x0000_i1036" type="#_x0000_t75" style="width:60pt;height:21pt;visibility:visible">
            <v:imagedata r:id="rId34" o:title="" chromakey="white"/>
          </v:shape>
        </w:pict>
      </w:r>
      <w:r w:rsidRPr="00034659">
        <w:rPr>
          <w:rFonts w:ascii="Times New Roman" w:hAnsi="Times New Roman"/>
          <w:sz w:val="24"/>
          <w:szCs w:val="24"/>
        </w:rPr>
        <w:fldChar w:fldCharType="end"/>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34"/>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B13704" w:rsidRPr="00034659" w:rsidRDefault="00B13704" w:rsidP="00727D23">
      <w:pPr>
        <w:pStyle w:val="a"/>
        <w:numPr>
          <w:ilvl w:val="0"/>
          <w:numId w:val="134"/>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B13704" w:rsidRPr="00034659" w:rsidRDefault="00B13704" w:rsidP="00727D23">
      <w:pPr>
        <w:pStyle w:val="a"/>
        <w:numPr>
          <w:ilvl w:val="0"/>
          <w:numId w:val="134"/>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Уравнения и неравенства</w:t>
      </w:r>
    </w:p>
    <w:p w:rsidR="00B13704" w:rsidRPr="00034659" w:rsidRDefault="00B13704" w:rsidP="00727D23">
      <w:pPr>
        <w:pStyle w:val="a9"/>
        <w:numPr>
          <w:ilvl w:val="0"/>
          <w:numId w:val="119"/>
        </w:numPr>
        <w:tabs>
          <w:tab w:val="left" w:pos="1134"/>
        </w:tabs>
        <w:ind w:left="0" w:firstLine="709"/>
        <w:jc w:val="both"/>
        <w:rPr>
          <w:rFonts w:ascii="Times New Roman" w:hAnsi="Times New Roman"/>
          <w:i/>
          <w:szCs w:val="24"/>
        </w:rPr>
      </w:pPr>
      <w:r w:rsidRPr="00034659">
        <w:rPr>
          <w:rFonts w:ascii="Times New Roman" w:hAnsi="Times New Roman"/>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знать теорему Виета для уравнений степени выше второй;</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владеть разными методами доказательства неравенств;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уравнения в целых числах;</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изображать множества на плоскости, задаваемые уравнениями, неравенствами и их системами.</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lastRenderedPageBreak/>
        <w:t>составлять и решать уравнения, неравенства, их системы при решении задач других учебных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Функции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034659">
        <w:rPr>
          <w:rFonts w:ascii="Times New Roman" w:hAnsi="Times New Roman"/>
          <w:bCs/>
          <w:position w:val="-12"/>
          <w:sz w:val="24"/>
          <w:szCs w:val="24"/>
        </w:rPr>
        <w:object w:dxaOrig="660" w:dyaOrig="380">
          <v:shape id="_x0000_i1037" type="#_x0000_t75" style="width:30pt;height:13.5pt" o:ole="">
            <v:imagedata r:id="rId30" o:title=""/>
          </v:shape>
          <o:OLEObject Type="Embed" ProgID="Equation.DSMT4" ShapeID="_x0000_i1037" DrawAspect="Content" ObjectID="_1641395419" r:id="rId35"/>
        </w:object>
      </w:r>
      <w:r w:rsidRPr="00034659">
        <w:rPr>
          <w:rFonts w:ascii="Times New Roman" w:hAnsi="Times New Roman"/>
          <w:bCs/>
          <w:sz w:val="24"/>
          <w:szCs w:val="24"/>
        </w:rPr>
        <w:t>;</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использовать преобразования графика функции </w:t>
      </w:r>
      <w:r w:rsidRPr="00034659">
        <w:rPr>
          <w:rFonts w:ascii="Times New Roman" w:hAnsi="Times New Roman"/>
          <w:position w:val="-12"/>
          <w:sz w:val="24"/>
          <w:szCs w:val="24"/>
        </w:rPr>
        <w:object w:dxaOrig="960" w:dyaOrig="380">
          <v:shape id="_x0000_i1038" type="#_x0000_t75" style="width:50.25pt;height:13.5pt" o:ole="">
            <v:imagedata r:id="rId36" o:title=""/>
          </v:shape>
          <o:OLEObject Type="Embed" ProgID="Equation.DSMT4" ShapeID="_x0000_i1038" DrawAspect="Content" ObjectID="_1641395420" r:id="rId37"/>
        </w:object>
      </w:r>
      <w:r w:rsidRPr="00034659">
        <w:rPr>
          <w:rFonts w:ascii="Times New Roman" w:hAnsi="Times New Roman"/>
          <w:sz w:val="24"/>
          <w:szCs w:val="24"/>
        </w:rPr>
        <w:t xml:space="preserve"> для построения графиков функций </w:t>
      </w:r>
      <w:r w:rsidRPr="00034659">
        <w:rPr>
          <w:rFonts w:ascii="Times New Roman" w:hAnsi="Times New Roman"/>
          <w:position w:val="-12"/>
          <w:sz w:val="24"/>
          <w:szCs w:val="24"/>
        </w:rPr>
        <w:object w:dxaOrig="1780" w:dyaOrig="380">
          <v:shape id="_x0000_i1039" type="#_x0000_t75" style="width:84.75pt;height:13.5pt" o:ole="">
            <v:imagedata r:id="rId32" o:title=""/>
          </v:shape>
          <o:OLEObject Type="Embed" ProgID="Equation.DSMT4" ShapeID="_x0000_i1039" DrawAspect="Content" ObjectID="_1641395421" r:id="rId38"/>
        </w:object>
      </w:r>
      <w:r w:rsidRPr="00034659">
        <w:rPr>
          <w:rFonts w:ascii="Times New Roman" w:hAnsi="Times New Roman"/>
          <w:sz w:val="24"/>
          <w:szCs w:val="24"/>
        </w:rPr>
        <w:t xml:space="preserve">; </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анализировать свойства функций и вид графика в зависимости от параметров;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исследовать последовательности, заданные рекуррентно;</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комбинированные задачи на арифметическую и геометрическую прогрессии.</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использовать графики зависимостей для исследования реальных процессов и явлений;</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rPr>
      </w:pPr>
      <w:r w:rsidRPr="00034659">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Статистика и теория вероятностей </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выбирать наиболее удобный способ представления информации, адекватный ее свойствам и целям анализа;</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вычислять числовые характеристики выборки;</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свободно оперировать понятиями: факториал числа, перестановки, сочетания и размещения, треугольник Паскаля;</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B13704" w:rsidRPr="00034659" w:rsidRDefault="00B13704" w:rsidP="00727D23">
      <w:pPr>
        <w:pStyle w:val="a9"/>
        <w:numPr>
          <w:ilvl w:val="0"/>
          <w:numId w:val="122"/>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знать примеры случайных величин, и вычислять их статистические характеристики;</w:t>
      </w:r>
    </w:p>
    <w:p w:rsidR="00B13704" w:rsidRPr="00034659" w:rsidRDefault="00B13704" w:rsidP="00727D23">
      <w:pPr>
        <w:pStyle w:val="a"/>
        <w:numPr>
          <w:ilvl w:val="0"/>
          <w:numId w:val="122"/>
        </w:numPr>
        <w:tabs>
          <w:tab w:val="left" w:pos="1134"/>
        </w:tabs>
        <w:ind w:left="0" w:firstLine="709"/>
        <w:rPr>
          <w:rFonts w:ascii="Times New Roman" w:hAnsi="Times New Roman"/>
          <w:sz w:val="24"/>
          <w:szCs w:val="24"/>
        </w:rPr>
      </w:pPr>
      <w:r w:rsidRPr="00034659">
        <w:rPr>
          <w:rFonts w:ascii="Times New Roman" w:hAnsi="Times New Roman"/>
          <w:sz w:val="24"/>
          <w:szCs w:val="24"/>
        </w:rPr>
        <w:t>использовать формулы комбинаторики при решении комбинаторных задач;</w:t>
      </w:r>
    </w:p>
    <w:p w:rsidR="00B13704" w:rsidRPr="00034659" w:rsidRDefault="00B13704" w:rsidP="00727D23">
      <w:pPr>
        <w:pStyle w:val="a"/>
        <w:numPr>
          <w:ilvl w:val="0"/>
          <w:numId w:val="122"/>
        </w:numPr>
        <w:tabs>
          <w:tab w:val="left" w:pos="1134"/>
        </w:tabs>
        <w:ind w:left="0" w:firstLine="709"/>
        <w:rPr>
          <w:rFonts w:ascii="Times New Roman" w:hAnsi="Times New Roman"/>
          <w:sz w:val="24"/>
          <w:szCs w:val="24"/>
        </w:rPr>
      </w:pPr>
      <w:r w:rsidRPr="00034659">
        <w:rPr>
          <w:rFonts w:ascii="Times New Roman" w:hAnsi="Times New Roman"/>
          <w:sz w:val="24"/>
          <w:szCs w:val="24"/>
        </w:rPr>
        <w:t>решать задачи на вычисление вероятности в том числе с использованием формул.</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22"/>
        </w:numPr>
        <w:tabs>
          <w:tab w:val="left" w:pos="1134"/>
        </w:tabs>
        <w:ind w:left="0" w:firstLine="709"/>
        <w:rPr>
          <w:rFonts w:ascii="Times New Roman" w:hAnsi="Times New Roman"/>
          <w:sz w:val="24"/>
          <w:szCs w:val="24"/>
        </w:rPr>
      </w:pPr>
      <w:r w:rsidRPr="00034659">
        <w:rPr>
          <w:rFonts w:ascii="Times New Roman" w:hAnsi="Times New Roman"/>
          <w:sz w:val="24"/>
          <w:szCs w:val="24"/>
        </w:rPr>
        <w:t>представлять информацию о реальных процессах и явлениях способом, адекватным ее свойствам и цели исследования;</w:t>
      </w:r>
    </w:p>
    <w:p w:rsidR="00B13704" w:rsidRPr="00034659" w:rsidRDefault="00B13704" w:rsidP="00727D23">
      <w:pPr>
        <w:pStyle w:val="a"/>
        <w:numPr>
          <w:ilvl w:val="0"/>
          <w:numId w:val="122"/>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анализировать и сравнивать статистические характеристики выборок, </w:t>
      </w:r>
      <w:r w:rsidRPr="00034659">
        <w:rPr>
          <w:rStyle w:val="dash041e0431044b0447043d044b0439char1"/>
          <w:szCs w:val="24"/>
        </w:rPr>
        <w:t>полученных в процессе решения прикладной задачи, изучения реального явления, решения задачи из других учебных предметов</w:t>
      </w:r>
      <w:r w:rsidRPr="00034659">
        <w:rPr>
          <w:rFonts w:ascii="Times New Roman" w:hAnsi="Times New Roman"/>
          <w:sz w:val="24"/>
          <w:szCs w:val="24"/>
        </w:rPr>
        <w:t>;</w:t>
      </w:r>
    </w:p>
    <w:p w:rsidR="00B13704" w:rsidRPr="00034659" w:rsidRDefault="00B13704" w:rsidP="00727D23">
      <w:pPr>
        <w:pStyle w:val="a"/>
        <w:numPr>
          <w:ilvl w:val="0"/>
          <w:numId w:val="122"/>
        </w:numPr>
        <w:tabs>
          <w:tab w:val="left" w:pos="1134"/>
        </w:tabs>
        <w:ind w:left="0" w:firstLine="709"/>
        <w:rPr>
          <w:rFonts w:ascii="Times New Roman" w:hAnsi="Times New Roman"/>
          <w:sz w:val="24"/>
          <w:szCs w:val="24"/>
        </w:rPr>
      </w:pPr>
      <w:r w:rsidRPr="00034659">
        <w:rPr>
          <w:rFonts w:ascii="Times New Roman" w:hAnsi="Times New Roman"/>
          <w:sz w:val="24"/>
          <w:szCs w:val="24"/>
        </w:rPr>
        <w:t>оценивать вероятность реальных событий и явлений в различных ситуациях.</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Текстовые задачи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распознавать разные виды и типы задач;</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моделировать рассуждения при поиске решения задач с помощью граф-схемы;</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выделять этапы решения задачи и содержание каждого этапа;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анализировать затруднения при решении задач;</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отсчета;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решать разнообразные задачи «на части»;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lastRenderedPageBreak/>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B13704" w:rsidRPr="00034659" w:rsidRDefault="00B13704" w:rsidP="00727D23">
      <w:pPr>
        <w:numPr>
          <w:ilvl w:val="0"/>
          <w:numId w:val="119"/>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решать несложные задачи по математической статистике;</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решать задачи на движение по реке, рассматривая разные системы отсчета;</w:t>
      </w:r>
    </w:p>
    <w:p w:rsidR="00B13704" w:rsidRPr="00034659" w:rsidRDefault="00B13704" w:rsidP="00727D23">
      <w:pPr>
        <w:pStyle w:val="a"/>
        <w:numPr>
          <w:ilvl w:val="0"/>
          <w:numId w:val="119"/>
        </w:numPr>
        <w:tabs>
          <w:tab w:val="left" w:pos="1134"/>
        </w:tabs>
        <w:ind w:left="0" w:firstLine="709"/>
        <w:rPr>
          <w:rFonts w:ascii="Times New Roman" w:hAnsi="Times New Roman"/>
          <w:sz w:val="24"/>
          <w:szCs w:val="24"/>
          <w:lang w:eastAsia="en-US"/>
        </w:rPr>
      </w:pPr>
      <w:r w:rsidRPr="00034659">
        <w:rPr>
          <w:rFonts w:ascii="Times New Roman" w:hAnsi="Times New Roman"/>
          <w:sz w:val="24"/>
          <w:szCs w:val="24"/>
          <w:lang w:eastAsia="en-US"/>
        </w:rPr>
        <w:t>конструировать задачные ситуации, приближенные к реальной действительности.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фигуры</w:t>
      </w:r>
    </w:p>
    <w:p w:rsidR="00B13704" w:rsidRPr="00034659" w:rsidRDefault="00B13704" w:rsidP="00727D23">
      <w:pPr>
        <w:pStyle w:val="a"/>
        <w:numPr>
          <w:ilvl w:val="0"/>
          <w:numId w:val="135"/>
        </w:numPr>
        <w:tabs>
          <w:tab w:val="left" w:pos="1134"/>
        </w:tabs>
        <w:ind w:left="0" w:firstLine="709"/>
        <w:rPr>
          <w:rFonts w:ascii="Times New Roman" w:hAnsi="Times New Roman"/>
          <w:sz w:val="24"/>
          <w:szCs w:val="24"/>
        </w:rPr>
      </w:pPr>
      <w:r w:rsidRPr="00034659">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B13704" w:rsidRPr="00034659" w:rsidRDefault="00B13704" w:rsidP="00727D23">
      <w:pPr>
        <w:pStyle w:val="a"/>
        <w:numPr>
          <w:ilvl w:val="0"/>
          <w:numId w:val="135"/>
        </w:numPr>
        <w:tabs>
          <w:tab w:val="left" w:pos="1134"/>
        </w:tabs>
        <w:ind w:left="0" w:firstLine="709"/>
        <w:rPr>
          <w:rFonts w:ascii="Times New Roman" w:hAnsi="Times New Roman"/>
          <w:sz w:val="24"/>
          <w:szCs w:val="24"/>
        </w:rPr>
      </w:pPr>
      <w:r w:rsidRPr="00034659">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B13704" w:rsidRPr="00034659" w:rsidRDefault="00B13704" w:rsidP="00727D23">
      <w:pPr>
        <w:pStyle w:val="a9"/>
        <w:numPr>
          <w:ilvl w:val="0"/>
          <w:numId w:val="135"/>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B13704" w:rsidRPr="00034659" w:rsidRDefault="00B13704" w:rsidP="00727D23">
      <w:pPr>
        <w:pStyle w:val="a9"/>
        <w:numPr>
          <w:ilvl w:val="0"/>
          <w:numId w:val="135"/>
        </w:numPr>
        <w:tabs>
          <w:tab w:val="left" w:pos="1134"/>
        </w:tabs>
        <w:ind w:left="0" w:firstLine="709"/>
        <w:contextualSpacing w:val="0"/>
        <w:jc w:val="both"/>
        <w:rPr>
          <w:rFonts w:ascii="Times New Roman" w:hAnsi="Times New Roman"/>
          <w:szCs w:val="24"/>
        </w:rPr>
      </w:pPr>
      <w:r w:rsidRPr="00034659">
        <w:rPr>
          <w:rFonts w:ascii="Times New Roman" w:hAnsi="Times New Roman"/>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B13704" w:rsidRPr="00034659" w:rsidRDefault="00B13704" w:rsidP="00727D23">
      <w:pPr>
        <w:pStyle w:val="a9"/>
        <w:numPr>
          <w:ilvl w:val="0"/>
          <w:numId w:val="135"/>
        </w:numPr>
        <w:tabs>
          <w:tab w:val="left" w:pos="1134"/>
        </w:tabs>
        <w:ind w:left="0" w:firstLine="709"/>
        <w:jc w:val="both"/>
        <w:rPr>
          <w:rFonts w:ascii="Times New Roman" w:hAnsi="Times New Roman"/>
          <w:szCs w:val="24"/>
        </w:rPr>
      </w:pPr>
      <w:r w:rsidRPr="00034659">
        <w:rPr>
          <w:rFonts w:ascii="Times New Roman" w:hAnsi="Times New Roman"/>
          <w:szCs w:val="24"/>
        </w:rPr>
        <w:t>формулировать и доказывать геометрические утверждения.</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35"/>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составлять с использованием свойств геометрических фигур математические модели </w:t>
      </w:r>
      <w:r w:rsidRPr="00034659">
        <w:rPr>
          <w:rStyle w:val="dash041e0431044b0447043d044b0439char1"/>
          <w:szCs w:val="24"/>
        </w:rPr>
        <w:t>для решения задач практического характера и задач из смежных дисциплин</w:t>
      </w:r>
      <w:r w:rsidRPr="00034659">
        <w:rPr>
          <w:rFonts w:ascii="Times New Roman" w:hAnsi="Times New Roman"/>
          <w:sz w:val="24"/>
          <w:szCs w:val="24"/>
        </w:rPr>
        <w:t>, исследовать полученные модели и интерпретировать результат.</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Отношения</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Владеть понятием отношения как метапредметным;</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t>использовать свойства подобия и равенства фигур при решении задач.</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 xml:space="preserve">В повседневной жизни и при изучении других предметов: </w:t>
      </w:r>
    </w:p>
    <w:p w:rsidR="00B13704" w:rsidRPr="00034659" w:rsidRDefault="00B13704" w:rsidP="00727D23">
      <w:pPr>
        <w:pStyle w:val="a9"/>
        <w:numPr>
          <w:ilvl w:val="0"/>
          <w:numId w:val="120"/>
        </w:numPr>
        <w:tabs>
          <w:tab w:val="left" w:pos="1134"/>
        </w:tabs>
        <w:ind w:left="0" w:firstLine="709"/>
        <w:jc w:val="both"/>
        <w:rPr>
          <w:rFonts w:ascii="Times New Roman" w:hAnsi="Times New Roman"/>
          <w:szCs w:val="24"/>
        </w:rPr>
      </w:pPr>
      <w:r w:rsidRPr="00034659">
        <w:rPr>
          <w:rFonts w:ascii="Times New Roman" w:hAnsi="Times New Roman"/>
          <w:szCs w:val="24"/>
        </w:rPr>
        <w:lastRenderedPageBreak/>
        <w:t>использовать отношения для построения и исследования математических моделей объектов реальной жизни.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Измерения и вычисления</w:t>
      </w:r>
    </w:p>
    <w:p w:rsidR="00B13704" w:rsidRPr="00034659" w:rsidRDefault="00B13704" w:rsidP="00727D23">
      <w:pPr>
        <w:pStyle w:val="a9"/>
        <w:numPr>
          <w:ilvl w:val="0"/>
          <w:numId w:val="119"/>
        </w:numPr>
        <w:tabs>
          <w:tab w:val="left" w:pos="1134"/>
        </w:tabs>
        <w:ind w:left="0" w:firstLine="709"/>
        <w:jc w:val="both"/>
        <w:rPr>
          <w:rFonts w:ascii="Times New Roman" w:hAnsi="Times New Roman"/>
          <w:szCs w:val="24"/>
        </w:rPr>
      </w:pPr>
      <w:r w:rsidRPr="00034659">
        <w:rPr>
          <w:rFonts w:ascii="Times New Roman" w:hAnsi="Times New Roman"/>
          <w:szCs w:val="24"/>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B13704" w:rsidRPr="00034659" w:rsidRDefault="00B13704" w:rsidP="00727D23">
      <w:pPr>
        <w:pStyle w:val="a9"/>
        <w:numPr>
          <w:ilvl w:val="0"/>
          <w:numId w:val="119"/>
        </w:numPr>
        <w:tabs>
          <w:tab w:val="left" w:pos="1134"/>
        </w:tabs>
        <w:ind w:left="0" w:firstLine="709"/>
        <w:jc w:val="both"/>
        <w:rPr>
          <w:rFonts w:ascii="Times New Roman" w:hAnsi="Times New Roman"/>
          <w:szCs w:val="24"/>
        </w:rPr>
      </w:pPr>
      <w:r w:rsidRPr="00034659">
        <w:rPr>
          <w:rFonts w:ascii="Times New Roman" w:hAnsi="Times New Roman"/>
          <w:szCs w:val="24"/>
        </w:rPr>
        <w:t>самостоятельно формулировать гипотезы и проверять их достоверность.</w:t>
      </w:r>
    </w:p>
    <w:p w:rsidR="00B13704" w:rsidRPr="00034659" w:rsidRDefault="00B13704" w:rsidP="00034659">
      <w:pPr>
        <w:tabs>
          <w:tab w:val="left" w:pos="1134"/>
        </w:tabs>
        <w:spacing w:after="0" w:line="240" w:lineRule="auto"/>
        <w:jc w:val="both"/>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9"/>
        <w:numPr>
          <w:ilvl w:val="0"/>
          <w:numId w:val="119"/>
        </w:numPr>
        <w:tabs>
          <w:tab w:val="left" w:pos="1134"/>
        </w:tabs>
        <w:ind w:left="0" w:firstLine="709"/>
        <w:jc w:val="both"/>
        <w:rPr>
          <w:rFonts w:ascii="Times New Roman" w:hAnsi="Times New Roman"/>
          <w:szCs w:val="24"/>
        </w:rPr>
      </w:pPr>
      <w:r w:rsidRPr="00034659">
        <w:rPr>
          <w:rFonts w:ascii="Times New Roman" w:hAnsi="Times New Roman"/>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Геометрические построения</w:t>
      </w:r>
    </w:p>
    <w:p w:rsidR="00B13704" w:rsidRPr="00034659" w:rsidRDefault="00B13704" w:rsidP="00727D23">
      <w:pPr>
        <w:pStyle w:val="a"/>
        <w:numPr>
          <w:ilvl w:val="0"/>
          <w:numId w:val="120"/>
        </w:numPr>
        <w:tabs>
          <w:tab w:val="left" w:pos="1134"/>
        </w:tabs>
        <w:ind w:left="0" w:firstLine="709"/>
        <w:rPr>
          <w:rFonts w:ascii="Times New Roman" w:hAnsi="Times New Roman"/>
          <w:sz w:val="24"/>
          <w:szCs w:val="24"/>
        </w:rPr>
      </w:pPr>
      <w:r w:rsidRPr="00034659">
        <w:rPr>
          <w:rFonts w:ascii="Times New Roman" w:hAnsi="Times New Roman"/>
          <w:sz w:val="24"/>
          <w:szCs w:val="24"/>
        </w:rPr>
        <w:t xml:space="preserve">Оперировать понятием набора элементов, определяющих геометрическую фигуру, </w:t>
      </w:r>
    </w:p>
    <w:p w:rsidR="00B13704" w:rsidRPr="00034659" w:rsidRDefault="00B13704" w:rsidP="00727D23">
      <w:pPr>
        <w:pStyle w:val="a"/>
        <w:numPr>
          <w:ilvl w:val="0"/>
          <w:numId w:val="120"/>
        </w:numPr>
        <w:tabs>
          <w:tab w:val="left" w:pos="1134"/>
        </w:tabs>
        <w:ind w:left="0" w:firstLine="709"/>
        <w:rPr>
          <w:rFonts w:ascii="Times New Roman" w:hAnsi="Times New Roman"/>
          <w:sz w:val="24"/>
          <w:szCs w:val="24"/>
        </w:rPr>
      </w:pPr>
      <w:r w:rsidRPr="00034659">
        <w:rPr>
          <w:rFonts w:ascii="Times New Roman" w:hAnsi="Times New Roman"/>
          <w:sz w:val="24"/>
          <w:szCs w:val="24"/>
        </w:rPr>
        <w:t>владеть набором методов построений циркулем и линейкой;</w:t>
      </w:r>
    </w:p>
    <w:p w:rsidR="00B13704" w:rsidRPr="00034659" w:rsidRDefault="00B13704" w:rsidP="00727D23">
      <w:pPr>
        <w:pStyle w:val="a"/>
        <w:numPr>
          <w:ilvl w:val="0"/>
          <w:numId w:val="120"/>
        </w:numPr>
        <w:tabs>
          <w:tab w:val="left" w:pos="1134"/>
        </w:tabs>
        <w:ind w:left="0" w:firstLine="709"/>
        <w:rPr>
          <w:rFonts w:ascii="Times New Roman" w:hAnsi="Times New Roman"/>
          <w:sz w:val="24"/>
          <w:szCs w:val="24"/>
        </w:rPr>
      </w:pPr>
      <w:r w:rsidRPr="00034659">
        <w:rPr>
          <w:rFonts w:ascii="Times New Roman" w:hAnsi="Times New Roman"/>
          <w:sz w:val="24"/>
          <w:szCs w:val="24"/>
        </w:rPr>
        <w:t>проводить анализ и реализовывать этапы решения задач на построение.</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В повседневной жизни и при изучении других предметов:</w:t>
      </w:r>
    </w:p>
    <w:p w:rsidR="00B13704" w:rsidRPr="00034659" w:rsidRDefault="00B13704" w:rsidP="00727D23">
      <w:pPr>
        <w:pStyle w:val="a"/>
        <w:numPr>
          <w:ilvl w:val="0"/>
          <w:numId w:val="120"/>
        </w:numPr>
        <w:tabs>
          <w:tab w:val="left" w:pos="1134"/>
        </w:tabs>
        <w:ind w:left="0" w:firstLine="709"/>
        <w:rPr>
          <w:rFonts w:ascii="Times New Roman" w:hAnsi="Times New Roman"/>
          <w:sz w:val="24"/>
          <w:szCs w:val="24"/>
        </w:rPr>
      </w:pPr>
      <w:r w:rsidRPr="00034659">
        <w:rPr>
          <w:rFonts w:ascii="Times New Roman" w:hAnsi="Times New Roman"/>
          <w:sz w:val="24"/>
          <w:szCs w:val="24"/>
        </w:rPr>
        <w:t>выполнять построения на местности;</w:t>
      </w:r>
    </w:p>
    <w:p w:rsidR="00B13704" w:rsidRPr="00034659" w:rsidRDefault="00B13704" w:rsidP="00727D23">
      <w:pPr>
        <w:pStyle w:val="a"/>
        <w:numPr>
          <w:ilvl w:val="0"/>
          <w:numId w:val="120"/>
        </w:numPr>
        <w:tabs>
          <w:tab w:val="left" w:pos="1134"/>
        </w:tabs>
        <w:ind w:left="0" w:firstLine="709"/>
        <w:rPr>
          <w:rFonts w:ascii="Times New Roman" w:hAnsi="Times New Roman"/>
          <w:sz w:val="24"/>
          <w:szCs w:val="24"/>
        </w:rPr>
      </w:pPr>
      <w:r w:rsidRPr="00034659">
        <w:rPr>
          <w:rFonts w:ascii="Times New Roman" w:hAnsi="Times New Roman"/>
          <w:sz w:val="24"/>
          <w:szCs w:val="24"/>
        </w:rPr>
        <w:t>оценивать размеры реальных объектов окружающего мира.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Преобразования</w:t>
      </w:r>
    </w:p>
    <w:p w:rsidR="00B13704" w:rsidRPr="00034659" w:rsidRDefault="00B13704" w:rsidP="00727D23">
      <w:pPr>
        <w:pStyle w:val="a9"/>
        <w:numPr>
          <w:ilvl w:val="0"/>
          <w:numId w:val="125"/>
        </w:numPr>
        <w:tabs>
          <w:tab w:val="left" w:pos="1134"/>
        </w:tabs>
        <w:ind w:left="0" w:firstLine="709"/>
        <w:jc w:val="both"/>
        <w:rPr>
          <w:rFonts w:ascii="Times New Roman" w:hAnsi="Times New Roman"/>
          <w:szCs w:val="24"/>
        </w:rPr>
      </w:pPr>
      <w:r w:rsidRPr="00034659">
        <w:rPr>
          <w:rFonts w:ascii="Times New Roman" w:hAnsi="Times New Roman"/>
          <w:szCs w:val="24"/>
        </w:rPr>
        <w:t>Оперировать движениями и преобразованиями как метапредметными понятиями;</w:t>
      </w:r>
    </w:p>
    <w:p w:rsidR="00B13704" w:rsidRPr="00034659" w:rsidRDefault="00B13704" w:rsidP="00727D23">
      <w:pPr>
        <w:pStyle w:val="a9"/>
        <w:numPr>
          <w:ilvl w:val="0"/>
          <w:numId w:val="125"/>
        </w:numPr>
        <w:tabs>
          <w:tab w:val="left" w:pos="1134"/>
        </w:tabs>
        <w:ind w:left="0" w:firstLine="709"/>
        <w:jc w:val="both"/>
        <w:rPr>
          <w:rFonts w:ascii="Times New Roman" w:hAnsi="Times New Roman"/>
          <w:szCs w:val="24"/>
        </w:rPr>
      </w:pPr>
      <w:r w:rsidRPr="00034659">
        <w:rPr>
          <w:rFonts w:ascii="Times New Roman" w:hAnsi="Times New Roman"/>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B13704" w:rsidRPr="00034659" w:rsidRDefault="00B13704" w:rsidP="00727D23">
      <w:pPr>
        <w:pStyle w:val="a9"/>
        <w:numPr>
          <w:ilvl w:val="0"/>
          <w:numId w:val="125"/>
        </w:numPr>
        <w:tabs>
          <w:tab w:val="left" w:pos="1134"/>
        </w:tabs>
        <w:ind w:left="0" w:firstLine="709"/>
        <w:jc w:val="both"/>
        <w:rPr>
          <w:rFonts w:ascii="Times New Roman" w:hAnsi="Times New Roman"/>
          <w:szCs w:val="24"/>
        </w:rPr>
      </w:pPr>
      <w:r w:rsidRPr="00034659">
        <w:rPr>
          <w:rFonts w:ascii="Times New Roman" w:hAnsi="Times New Roman"/>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B13704" w:rsidRPr="00034659" w:rsidRDefault="00B13704" w:rsidP="00727D23">
      <w:pPr>
        <w:pStyle w:val="a9"/>
        <w:numPr>
          <w:ilvl w:val="0"/>
          <w:numId w:val="125"/>
        </w:numPr>
        <w:tabs>
          <w:tab w:val="left" w:pos="1134"/>
        </w:tabs>
        <w:ind w:left="0" w:firstLine="709"/>
        <w:jc w:val="both"/>
        <w:rPr>
          <w:rFonts w:ascii="Times New Roman" w:hAnsi="Times New Roman"/>
          <w:szCs w:val="24"/>
        </w:rPr>
      </w:pPr>
      <w:r w:rsidRPr="00034659">
        <w:rPr>
          <w:rFonts w:ascii="Times New Roman" w:hAnsi="Times New Roman"/>
          <w:szCs w:val="24"/>
        </w:rPr>
        <w:t>пользоваться свойствами движений и преобразований при решении задач.</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 xml:space="preserve">В повседневной жизни и при изучении других предметов: </w:t>
      </w:r>
    </w:p>
    <w:p w:rsidR="00B13704" w:rsidRPr="00034659" w:rsidRDefault="00B13704" w:rsidP="00727D23">
      <w:pPr>
        <w:pStyle w:val="a9"/>
        <w:numPr>
          <w:ilvl w:val="0"/>
          <w:numId w:val="125"/>
        </w:numPr>
        <w:tabs>
          <w:tab w:val="left" w:pos="1134"/>
        </w:tabs>
        <w:ind w:left="0" w:firstLine="709"/>
        <w:jc w:val="both"/>
        <w:rPr>
          <w:rFonts w:ascii="Times New Roman" w:hAnsi="Times New Roman"/>
          <w:szCs w:val="24"/>
        </w:rPr>
      </w:pPr>
      <w:r w:rsidRPr="00034659">
        <w:rPr>
          <w:rFonts w:ascii="Times New Roman" w:hAnsi="Times New Roman"/>
          <w:szCs w:val="24"/>
        </w:rPr>
        <w:t>применять свойства движений и применять подобие для построений и вычислений.</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Векторы и координаты на плоскости</w:t>
      </w:r>
    </w:p>
    <w:p w:rsidR="00B13704" w:rsidRPr="00034659" w:rsidRDefault="00B13704" w:rsidP="00727D23">
      <w:pPr>
        <w:pStyle w:val="a9"/>
        <w:numPr>
          <w:ilvl w:val="0"/>
          <w:numId w:val="124"/>
        </w:numPr>
        <w:tabs>
          <w:tab w:val="left" w:pos="1134"/>
        </w:tabs>
        <w:ind w:left="0" w:firstLine="709"/>
        <w:jc w:val="both"/>
        <w:rPr>
          <w:rFonts w:ascii="Times New Roman" w:hAnsi="Times New Roman"/>
          <w:szCs w:val="24"/>
        </w:rPr>
      </w:pPr>
      <w:r w:rsidRPr="00034659">
        <w:rPr>
          <w:rFonts w:ascii="Times New Roman" w:hAnsi="Times New Roman"/>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B13704" w:rsidRPr="00034659" w:rsidRDefault="00B13704" w:rsidP="00727D23">
      <w:pPr>
        <w:pStyle w:val="a9"/>
        <w:numPr>
          <w:ilvl w:val="0"/>
          <w:numId w:val="124"/>
        </w:numPr>
        <w:tabs>
          <w:tab w:val="left" w:pos="1134"/>
        </w:tabs>
        <w:ind w:left="0" w:firstLine="709"/>
        <w:jc w:val="both"/>
        <w:rPr>
          <w:rFonts w:ascii="Times New Roman" w:hAnsi="Times New Roman"/>
          <w:szCs w:val="24"/>
        </w:rPr>
      </w:pPr>
      <w:r w:rsidRPr="00034659">
        <w:rPr>
          <w:rFonts w:ascii="Times New Roman" w:hAnsi="Times New Roman"/>
          <w:szCs w:val="24"/>
        </w:rPr>
        <w:t>владеть векторным и координатным методом на плоскости для решения задач на вычисление и доказательства;</w:t>
      </w:r>
    </w:p>
    <w:p w:rsidR="00B13704" w:rsidRPr="00034659" w:rsidRDefault="00B13704" w:rsidP="00727D23">
      <w:pPr>
        <w:pStyle w:val="a9"/>
        <w:numPr>
          <w:ilvl w:val="0"/>
          <w:numId w:val="124"/>
        </w:numPr>
        <w:tabs>
          <w:tab w:val="left" w:pos="1134"/>
        </w:tabs>
        <w:ind w:left="0" w:firstLine="709"/>
        <w:jc w:val="both"/>
        <w:rPr>
          <w:rFonts w:ascii="Times New Roman" w:hAnsi="Times New Roman"/>
          <w:szCs w:val="24"/>
        </w:rPr>
      </w:pPr>
      <w:r w:rsidRPr="00034659">
        <w:rPr>
          <w:rFonts w:ascii="Times New Roman" w:hAnsi="Times New Roman"/>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B13704" w:rsidRPr="00034659" w:rsidRDefault="00B13704" w:rsidP="00727D23">
      <w:pPr>
        <w:pStyle w:val="a9"/>
        <w:numPr>
          <w:ilvl w:val="0"/>
          <w:numId w:val="124"/>
        </w:numPr>
        <w:tabs>
          <w:tab w:val="left" w:pos="1134"/>
        </w:tabs>
        <w:ind w:left="0" w:firstLine="709"/>
        <w:jc w:val="both"/>
        <w:rPr>
          <w:rFonts w:ascii="Times New Roman" w:hAnsi="Times New Roman"/>
          <w:szCs w:val="24"/>
        </w:rPr>
      </w:pPr>
      <w:r w:rsidRPr="00034659">
        <w:rPr>
          <w:rFonts w:ascii="Times New Roman" w:hAnsi="Times New Roman"/>
          <w:szCs w:val="24"/>
        </w:rPr>
        <w:t>использовать уравнения фигур для решения задач и самостоятельно составлять уравнения отдельных плоских фигур.</w:t>
      </w:r>
    </w:p>
    <w:p w:rsidR="00B13704" w:rsidRPr="00034659" w:rsidRDefault="00B13704" w:rsidP="00034659">
      <w:pPr>
        <w:pStyle w:val="a"/>
        <w:numPr>
          <w:ilvl w:val="0"/>
          <w:numId w:val="0"/>
        </w:numPr>
        <w:tabs>
          <w:tab w:val="left" w:pos="1134"/>
        </w:tabs>
        <w:rPr>
          <w:rFonts w:ascii="Times New Roman" w:hAnsi="Times New Roman"/>
          <w:b/>
          <w:sz w:val="24"/>
          <w:szCs w:val="24"/>
        </w:rPr>
      </w:pPr>
      <w:r w:rsidRPr="00034659">
        <w:rPr>
          <w:rFonts w:ascii="Times New Roman" w:hAnsi="Times New Roman"/>
          <w:b/>
          <w:sz w:val="24"/>
          <w:szCs w:val="24"/>
        </w:rPr>
        <w:t xml:space="preserve">В повседневной жизни и при изучении других предметов: </w:t>
      </w:r>
    </w:p>
    <w:p w:rsidR="00B13704" w:rsidRPr="00034659" w:rsidRDefault="00B13704" w:rsidP="00727D23">
      <w:pPr>
        <w:pStyle w:val="a9"/>
        <w:numPr>
          <w:ilvl w:val="0"/>
          <w:numId w:val="124"/>
        </w:numPr>
        <w:tabs>
          <w:tab w:val="left" w:pos="1134"/>
        </w:tabs>
        <w:ind w:left="0" w:firstLine="709"/>
        <w:jc w:val="both"/>
        <w:rPr>
          <w:rFonts w:ascii="Times New Roman" w:hAnsi="Times New Roman"/>
          <w:szCs w:val="24"/>
        </w:rPr>
      </w:pPr>
      <w:r w:rsidRPr="00034659">
        <w:rPr>
          <w:rFonts w:ascii="Times New Roman" w:hAnsi="Times New Roman"/>
          <w:szCs w:val="24"/>
        </w:rPr>
        <w:t>использовать понятия векторов и координат для решения задач по физике, географии и другим учебным предметам.</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История математики</w:t>
      </w:r>
    </w:p>
    <w:p w:rsidR="00B13704" w:rsidRPr="00034659" w:rsidRDefault="00B13704" w:rsidP="00727D23">
      <w:pPr>
        <w:pStyle w:val="a9"/>
        <w:numPr>
          <w:ilvl w:val="0"/>
          <w:numId w:val="131"/>
        </w:numPr>
        <w:tabs>
          <w:tab w:val="left" w:pos="1134"/>
        </w:tabs>
        <w:ind w:left="0" w:firstLine="709"/>
        <w:jc w:val="both"/>
        <w:rPr>
          <w:rFonts w:ascii="Times New Roman" w:hAnsi="Times New Roman"/>
          <w:szCs w:val="24"/>
        </w:rPr>
      </w:pPr>
      <w:r w:rsidRPr="00034659">
        <w:rPr>
          <w:rFonts w:ascii="Times New Roman" w:hAnsi="Times New Roman"/>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B13704" w:rsidRPr="00034659" w:rsidRDefault="00B13704" w:rsidP="00727D23">
      <w:pPr>
        <w:pStyle w:val="a"/>
        <w:numPr>
          <w:ilvl w:val="0"/>
          <w:numId w:val="131"/>
        </w:numPr>
        <w:tabs>
          <w:tab w:val="left" w:pos="1134"/>
        </w:tabs>
        <w:ind w:left="0" w:firstLine="709"/>
        <w:rPr>
          <w:rFonts w:ascii="Times New Roman" w:hAnsi="Times New Roman"/>
          <w:sz w:val="24"/>
          <w:szCs w:val="24"/>
        </w:rPr>
      </w:pPr>
      <w:r w:rsidRPr="00034659">
        <w:rPr>
          <w:rFonts w:ascii="Times New Roman" w:hAnsi="Times New Roman"/>
          <w:sz w:val="24"/>
          <w:szCs w:val="24"/>
        </w:rPr>
        <w:lastRenderedPageBreak/>
        <w:t>рассматривать математику в контексте истории развития цивилизации и истории развития науки, понимать роль математики в развитии России.</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 xml:space="preserve">Методы математики </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bCs/>
          <w:iCs/>
          <w:sz w:val="24"/>
          <w:szCs w:val="24"/>
        </w:rPr>
      </w:pPr>
      <w:r w:rsidRPr="00034659">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b/>
          <w:iCs/>
          <w:sz w:val="24"/>
          <w:szCs w:val="24"/>
        </w:rPr>
      </w:pPr>
      <w:r w:rsidRPr="00034659">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034659">
        <w:rPr>
          <w:rFonts w:ascii="Times New Roman" w:hAnsi="Times New Roman"/>
          <w:bCs/>
          <w:iCs/>
          <w:sz w:val="24"/>
          <w:szCs w:val="24"/>
        </w:rPr>
        <w:t>;</w:t>
      </w:r>
    </w:p>
    <w:p w:rsidR="00B13704" w:rsidRPr="00034659" w:rsidRDefault="00B13704" w:rsidP="00727D23">
      <w:pPr>
        <w:numPr>
          <w:ilvl w:val="0"/>
          <w:numId w:val="131"/>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B13704" w:rsidRPr="00034659" w:rsidRDefault="00B13704" w:rsidP="00034659">
      <w:pPr>
        <w:pStyle w:val="4"/>
        <w:spacing w:line="240" w:lineRule="auto"/>
        <w:jc w:val="both"/>
        <w:rPr>
          <w:sz w:val="24"/>
          <w:szCs w:val="24"/>
        </w:rPr>
      </w:pPr>
      <w:bookmarkStart w:id="63" w:name="_Toc409691639"/>
      <w:bookmarkStart w:id="64" w:name="_Toc410653962"/>
      <w:bookmarkStart w:id="65" w:name="_Toc414553148"/>
      <w:r w:rsidRPr="00034659">
        <w:rPr>
          <w:sz w:val="24"/>
          <w:szCs w:val="24"/>
        </w:rPr>
        <w:t>1.2.5.11. Информатика</w:t>
      </w:r>
      <w:bookmarkEnd w:id="63"/>
      <w:bookmarkEnd w:id="64"/>
      <w:bookmarkEnd w:id="65"/>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zCs w:val="24"/>
        </w:rPr>
      </w:pPr>
      <w:r w:rsidRPr="00034659">
        <w:rPr>
          <w:rFonts w:ascii="Times New Roman" w:hAnsi="Times New Roman"/>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zCs w:val="24"/>
        </w:rPr>
      </w:pPr>
      <w:r w:rsidRPr="00034659">
        <w:rPr>
          <w:rFonts w:ascii="Times New Roman" w:hAnsi="Times New Roman"/>
          <w:szCs w:val="24"/>
        </w:rPr>
        <w:t>различать виды информации по способам ее восприятия человеком и по способам ее представления на материальных носителях;</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trike/>
          <w:szCs w:val="24"/>
        </w:rPr>
      </w:pPr>
      <w:r w:rsidRPr="00034659">
        <w:rPr>
          <w:rFonts w:ascii="Times New Roman" w:hAnsi="Times New Roman"/>
          <w:szCs w:val="24"/>
        </w:rPr>
        <w:t>раскрывать общие закономерности протекания информационных процессов в системах различной природы;</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zCs w:val="24"/>
        </w:rPr>
      </w:pPr>
      <w:r w:rsidRPr="00034659">
        <w:rPr>
          <w:rFonts w:ascii="Times New Roman" w:hAnsi="Times New Roman"/>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zCs w:val="24"/>
        </w:rPr>
      </w:pPr>
      <w:r w:rsidRPr="00034659">
        <w:rPr>
          <w:rFonts w:ascii="Times New Roman" w:hAnsi="Times New Roman"/>
          <w:szCs w:val="24"/>
        </w:rPr>
        <w:t>классифицировать средства ИКТ в соответствии с кругом выполняемых задач;</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zCs w:val="24"/>
        </w:rPr>
      </w:pPr>
      <w:r w:rsidRPr="00034659">
        <w:rPr>
          <w:rFonts w:ascii="Times New Roman" w:hAnsi="Times New Roman"/>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zCs w:val="24"/>
        </w:rPr>
      </w:pPr>
      <w:r w:rsidRPr="00034659">
        <w:rPr>
          <w:rFonts w:ascii="Times New Roman" w:hAnsi="Times New Roman"/>
          <w:szCs w:val="24"/>
        </w:rPr>
        <w:t>определять качественные и количественные характеристики компонентов компьютера;</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zCs w:val="24"/>
        </w:rPr>
      </w:pPr>
      <w:r w:rsidRPr="00034659">
        <w:rPr>
          <w:rFonts w:ascii="Times New Roman" w:hAnsi="Times New Roman"/>
          <w:szCs w:val="24"/>
        </w:rPr>
        <w:t xml:space="preserve">узнает об истории и тенденциях развития компьютеров; о том как можно улучшить характеристики компьютеров; </w:t>
      </w:r>
    </w:p>
    <w:p w:rsidR="00B13704" w:rsidRPr="00034659" w:rsidRDefault="00B13704" w:rsidP="00727D23">
      <w:pPr>
        <w:pStyle w:val="a9"/>
        <w:numPr>
          <w:ilvl w:val="0"/>
          <w:numId w:val="77"/>
        </w:numPr>
        <w:tabs>
          <w:tab w:val="left" w:pos="820"/>
          <w:tab w:val="left" w:pos="993"/>
          <w:tab w:val="left" w:pos="4100"/>
          <w:tab w:val="left" w:pos="6260"/>
          <w:tab w:val="left" w:pos="8240"/>
        </w:tabs>
        <w:ind w:left="0" w:firstLine="709"/>
        <w:jc w:val="both"/>
        <w:rPr>
          <w:rFonts w:ascii="Times New Roman" w:hAnsi="Times New Roman"/>
          <w:szCs w:val="24"/>
        </w:rPr>
      </w:pPr>
      <w:r w:rsidRPr="00034659">
        <w:rPr>
          <w:rFonts w:ascii="Times New Roman" w:hAnsi="Times New Roman"/>
          <w:szCs w:val="24"/>
        </w:rPr>
        <w:t>узнает о том, какие задачи решаются с помощью суперкомпьютеров.</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w:t>
      </w:r>
    </w:p>
    <w:p w:rsidR="00B13704" w:rsidRPr="00034659" w:rsidRDefault="00B13704" w:rsidP="00727D23">
      <w:pPr>
        <w:pStyle w:val="a9"/>
        <w:numPr>
          <w:ilvl w:val="0"/>
          <w:numId w:val="78"/>
        </w:numPr>
        <w:tabs>
          <w:tab w:val="left" w:pos="940"/>
        </w:tabs>
        <w:ind w:left="0" w:firstLine="709"/>
        <w:jc w:val="both"/>
        <w:rPr>
          <w:rFonts w:ascii="Times New Roman" w:hAnsi="Times New Roman"/>
          <w:i/>
          <w:szCs w:val="24"/>
        </w:rPr>
      </w:pPr>
      <w:r w:rsidRPr="00034659">
        <w:rPr>
          <w:rFonts w:ascii="Times New Roman" w:hAnsi="Times New Roman"/>
          <w:i/>
          <w:szCs w:val="24"/>
        </w:rPr>
        <w:t>осознано подходить к выбору ИКТ–средств для своих учебных и иных целей;</w:t>
      </w:r>
    </w:p>
    <w:p w:rsidR="00B13704" w:rsidRPr="00034659" w:rsidRDefault="00B13704" w:rsidP="00727D23">
      <w:pPr>
        <w:pStyle w:val="a9"/>
        <w:numPr>
          <w:ilvl w:val="0"/>
          <w:numId w:val="78"/>
        </w:numPr>
        <w:tabs>
          <w:tab w:val="left" w:pos="940"/>
        </w:tabs>
        <w:ind w:left="0" w:firstLine="709"/>
        <w:jc w:val="both"/>
        <w:rPr>
          <w:rFonts w:ascii="Times New Roman" w:hAnsi="Times New Roman"/>
          <w:i/>
          <w:szCs w:val="24"/>
        </w:rPr>
      </w:pPr>
      <w:r w:rsidRPr="00034659">
        <w:rPr>
          <w:rFonts w:ascii="Times New Roman" w:hAnsi="Times New Roman"/>
          <w:i/>
          <w:szCs w:val="24"/>
        </w:rPr>
        <w:t>узнать о физических ограничениях на значения характеристик компьютера.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Математические основы информатики</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кодировать и декодировать тексты по заданной кодовой таблице;</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определять длину кодовой последовательности по длине исходного текста и кодовой таблице равномерного кода;</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B13704" w:rsidRPr="00034659" w:rsidRDefault="00B13704" w:rsidP="00727D23">
      <w:pPr>
        <w:pStyle w:val="a9"/>
        <w:numPr>
          <w:ilvl w:val="0"/>
          <w:numId w:val="78"/>
        </w:numPr>
        <w:tabs>
          <w:tab w:val="left" w:pos="820"/>
          <w:tab w:val="left" w:pos="993"/>
          <w:tab w:val="left" w:pos="1960"/>
        </w:tabs>
        <w:ind w:left="0" w:firstLine="709"/>
        <w:jc w:val="both"/>
        <w:rPr>
          <w:rFonts w:ascii="Times New Roman" w:hAnsi="Times New Roman"/>
          <w:szCs w:val="24"/>
        </w:rPr>
      </w:pPr>
      <w:r w:rsidRPr="00034659">
        <w:rPr>
          <w:rFonts w:ascii="Times New Roman" w:hAnsi="Times New Roman"/>
          <w:szCs w:val="24"/>
        </w:rPr>
        <w:lastRenderedPageBreak/>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описывать граф с помощью матрицы смежности с указанием длин ребер (знание термина «матрица смежности» не обязательно);</w:t>
      </w:r>
    </w:p>
    <w:p w:rsidR="00B13704" w:rsidRPr="00034659" w:rsidRDefault="00B13704" w:rsidP="00727D23">
      <w:pPr>
        <w:pStyle w:val="a9"/>
        <w:numPr>
          <w:ilvl w:val="0"/>
          <w:numId w:val="78"/>
        </w:numPr>
        <w:tabs>
          <w:tab w:val="left" w:pos="284"/>
          <w:tab w:val="left" w:pos="993"/>
        </w:tabs>
        <w:ind w:left="0" w:firstLine="709"/>
        <w:jc w:val="both"/>
        <w:rPr>
          <w:rFonts w:ascii="Times New Roman" w:hAnsi="Times New Roman"/>
          <w:szCs w:val="24"/>
        </w:rPr>
      </w:pPr>
      <w:r w:rsidRPr="00034659">
        <w:rPr>
          <w:rFonts w:ascii="Times New Roman" w:hAnsi="Times New Roman"/>
          <w:szCs w:val="24"/>
        </w:rPr>
        <w:t>познакомиться с двоичным кодированием текстов и с наиболее употребительными современными кодами;</w:t>
      </w:r>
    </w:p>
    <w:p w:rsidR="00B13704" w:rsidRPr="00034659" w:rsidRDefault="00B13704" w:rsidP="00727D23">
      <w:pPr>
        <w:pStyle w:val="a9"/>
        <w:numPr>
          <w:ilvl w:val="0"/>
          <w:numId w:val="78"/>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использовать основные способы графического представления числовой информации, (графики, диаграммы).</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w:t>
      </w:r>
    </w:p>
    <w:p w:rsidR="00B13704" w:rsidRPr="00034659" w:rsidRDefault="00B13704" w:rsidP="00727D23">
      <w:pPr>
        <w:pStyle w:val="a9"/>
        <w:numPr>
          <w:ilvl w:val="0"/>
          <w:numId w:val="79"/>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B13704" w:rsidRPr="00034659" w:rsidRDefault="00B13704" w:rsidP="00727D23">
      <w:pPr>
        <w:pStyle w:val="a9"/>
        <w:numPr>
          <w:ilvl w:val="0"/>
          <w:numId w:val="79"/>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узнать о том, что любые дискретные данные можно описать, используя алфавит, содержащий только два символа, например, 0 и 1;</w:t>
      </w:r>
    </w:p>
    <w:p w:rsidR="00B13704" w:rsidRPr="00034659" w:rsidRDefault="00B13704" w:rsidP="00727D23">
      <w:pPr>
        <w:pStyle w:val="a9"/>
        <w:numPr>
          <w:ilvl w:val="0"/>
          <w:numId w:val="79"/>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тем, как информация (данные) представляется в современных компьютерах и робототехнических системах;</w:t>
      </w:r>
    </w:p>
    <w:p w:rsidR="00B13704" w:rsidRPr="00034659" w:rsidRDefault="00B13704" w:rsidP="00727D23">
      <w:pPr>
        <w:pStyle w:val="a9"/>
        <w:numPr>
          <w:ilvl w:val="0"/>
          <w:numId w:val="79"/>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примерами использования графов, деревьев и списков при описании реальных объектов и процессов;</w:t>
      </w:r>
    </w:p>
    <w:p w:rsidR="00B13704" w:rsidRPr="00034659" w:rsidRDefault="00B13704" w:rsidP="00727D23">
      <w:pPr>
        <w:pStyle w:val="a9"/>
        <w:numPr>
          <w:ilvl w:val="0"/>
          <w:numId w:val="79"/>
        </w:numPr>
        <w:tabs>
          <w:tab w:val="left" w:pos="940"/>
        </w:tabs>
        <w:ind w:left="0" w:firstLine="709"/>
        <w:jc w:val="both"/>
        <w:rPr>
          <w:rFonts w:ascii="Times New Roman" w:hAnsi="Times New Roman"/>
          <w:i/>
          <w:szCs w:val="24"/>
        </w:rPr>
      </w:pPr>
      <w:r w:rsidRPr="00034659">
        <w:rPr>
          <w:rFonts w:ascii="Times New Roman" w:hAnsi="Times New Roman"/>
          <w:i/>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B13704" w:rsidRPr="00034659" w:rsidRDefault="00B13704" w:rsidP="00727D23">
      <w:pPr>
        <w:pStyle w:val="a9"/>
        <w:numPr>
          <w:ilvl w:val="0"/>
          <w:numId w:val="79"/>
        </w:numPr>
        <w:tabs>
          <w:tab w:val="left" w:pos="940"/>
        </w:tabs>
        <w:ind w:left="0" w:firstLine="709"/>
        <w:jc w:val="both"/>
        <w:rPr>
          <w:rFonts w:ascii="Times New Roman" w:hAnsi="Times New Roman"/>
          <w:i/>
          <w:szCs w:val="24"/>
        </w:rPr>
      </w:pPr>
      <w:r w:rsidRPr="00034659">
        <w:rPr>
          <w:rFonts w:ascii="Times New Roman" w:hAnsi="Times New Roman"/>
          <w:i/>
          <w:szCs w:val="24"/>
        </w:rPr>
        <w:t>узнать о наличии кодов, которые исправляют ошибки искажения, возникающие при передаче информации.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Алгоритмы и элементы программирования</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pStyle w:val="a9"/>
        <w:numPr>
          <w:ilvl w:val="0"/>
          <w:numId w:val="80"/>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составлять алгоритмы для решения учебных задач различных типов;</w:t>
      </w:r>
    </w:p>
    <w:p w:rsidR="00B13704" w:rsidRPr="00034659" w:rsidRDefault="00B13704" w:rsidP="00727D23">
      <w:pPr>
        <w:pStyle w:val="a9"/>
        <w:numPr>
          <w:ilvl w:val="0"/>
          <w:numId w:val="80"/>
        </w:numPr>
        <w:tabs>
          <w:tab w:val="left" w:pos="820"/>
          <w:tab w:val="left" w:pos="993"/>
        </w:tabs>
        <w:ind w:left="0" w:firstLine="709"/>
        <w:jc w:val="both"/>
        <w:rPr>
          <w:rStyle w:val="dash0410005f0431005f0437005f0430005f0446005f0020005f0441005f043f005f0438005f0441005f043a005f0430005f005fchar1char1"/>
          <w:szCs w:val="24"/>
        </w:rPr>
      </w:pPr>
      <w:r w:rsidRPr="00034659">
        <w:rPr>
          <w:rStyle w:val="dash0410005f0431005f0437005f0430005f0446005f0020005f0441005f043f005f0438005f0441005f043a005f0430005f005fchar1char1"/>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B13704" w:rsidRPr="00034659" w:rsidRDefault="00B13704" w:rsidP="00727D23">
      <w:pPr>
        <w:pStyle w:val="a9"/>
        <w:numPr>
          <w:ilvl w:val="0"/>
          <w:numId w:val="80"/>
        </w:numPr>
        <w:tabs>
          <w:tab w:val="left" w:pos="820"/>
          <w:tab w:val="left" w:pos="993"/>
        </w:tabs>
        <w:ind w:left="0" w:firstLine="709"/>
        <w:jc w:val="both"/>
        <w:rPr>
          <w:rStyle w:val="dash0410005f0431005f0437005f0430005f0446005f0020005f0441005f043f005f0438005f0441005f043a005f0430005f005fchar1char1"/>
          <w:szCs w:val="24"/>
        </w:rPr>
      </w:pPr>
      <w:r w:rsidRPr="00034659">
        <w:rPr>
          <w:rStyle w:val="dash0410005f0431005f0437005f0430005f0446005f0020005f0441005f043f005f0438005f0441005f043a005f0430005f005fchar1char1"/>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B13704" w:rsidRPr="00034659" w:rsidRDefault="00B13704" w:rsidP="00727D23">
      <w:pPr>
        <w:pStyle w:val="a9"/>
        <w:numPr>
          <w:ilvl w:val="0"/>
          <w:numId w:val="80"/>
        </w:numPr>
        <w:tabs>
          <w:tab w:val="left" w:pos="820"/>
          <w:tab w:val="left" w:pos="993"/>
        </w:tabs>
        <w:ind w:left="0" w:firstLine="709"/>
        <w:jc w:val="both"/>
        <w:rPr>
          <w:rFonts w:ascii="Times New Roman" w:hAnsi="Times New Roman"/>
          <w:szCs w:val="24"/>
        </w:rPr>
      </w:pPr>
      <w:r w:rsidRPr="00034659">
        <w:rPr>
          <w:rStyle w:val="dash0410005f0431005f0437005f0430005f0446005f0020005f0441005f043f005f0438005f0441005f043a005f0430005f005fchar1char1"/>
          <w:szCs w:val="24"/>
        </w:rPr>
        <w:t>определять результат выполнения заданного алгоритма или его фрагмента;</w:t>
      </w:r>
    </w:p>
    <w:p w:rsidR="00B13704" w:rsidRPr="00034659" w:rsidRDefault="00B13704" w:rsidP="00727D23">
      <w:pPr>
        <w:pStyle w:val="a9"/>
        <w:numPr>
          <w:ilvl w:val="0"/>
          <w:numId w:val="80"/>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B13704" w:rsidRPr="00034659" w:rsidRDefault="00B13704" w:rsidP="00727D23">
      <w:pPr>
        <w:pStyle w:val="a9"/>
        <w:numPr>
          <w:ilvl w:val="0"/>
          <w:numId w:val="80"/>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B13704" w:rsidRPr="00034659" w:rsidRDefault="00B13704" w:rsidP="00727D23">
      <w:pPr>
        <w:pStyle w:val="a9"/>
        <w:numPr>
          <w:ilvl w:val="0"/>
          <w:numId w:val="80"/>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034659">
        <w:rPr>
          <w:rFonts w:ascii="Times New Roman" w:hAnsi="Times New Roman"/>
          <w:szCs w:val="24"/>
        </w:rPr>
        <w:tab/>
        <w:t>программ на выбранном языке программирования; выполнять эти программы на компьютере;</w:t>
      </w:r>
    </w:p>
    <w:p w:rsidR="00B13704" w:rsidRPr="00034659" w:rsidRDefault="00B13704" w:rsidP="00727D23">
      <w:pPr>
        <w:pStyle w:val="a9"/>
        <w:numPr>
          <w:ilvl w:val="0"/>
          <w:numId w:val="80"/>
        </w:numPr>
        <w:tabs>
          <w:tab w:val="left" w:pos="900"/>
          <w:tab w:val="left" w:pos="993"/>
        </w:tabs>
        <w:ind w:left="0" w:firstLine="709"/>
        <w:jc w:val="both"/>
        <w:rPr>
          <w:rFonts w:ascii="Times New Roman" w:hAnsi="Times New Roman"/>
          <w:szCs w:val="24"/>
        </w:rPr>
      </w:pPr>
      <w:r w:rsidRPr="00034659">
        <w:rPr>
          <w:rFonts w:ascii="Times New Roman" w:hAnsi="Times New Roman"/>
          <w:szCs w:val="24"/>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B13704" w:rsidRPr="00034659" w:rsidRDefault="00B13704" w:rsidP="00727D23">
      <w:pPr>
        <w:pStyle w:val="a9"/>
        <w:numPr>
          <w:ilvl w:val="0"/>
          <w:numId w:val="80"/>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анализировать предложенный алгоритм, например, определять какие результаты возможны при заданном множестве исходных значений;</w:t>
      </w:r>
    </w:p>
    <w:p w:rsidR="00B13704" w:rsidRPr="00034659" w:rsidRDefault="00B13704" w:rsidP="00727D23">
      <w:pPr>
        <w:pStyle w:val="a9"/>
        <w:numPr>
          <w:ilvl w:val="0"/>
          <w:numId w:val="80"/>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использовать логические значения, операции и выражения с ними;</w:t>
      </w:r>
    </w:p>
    <w:p w:rsidR="00B13704" w:rsidRPr="00034659" w:rsidRDefault="00B13704" w:rsidP="00727D23">
      <w:pPr>
        <w:pStyle w:val="a9"/>
        <w:numPr>
          <w:ilvl w:val="0"/>
          <w:numId w:val="80"/>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записывать на выбранном языке программирования арифметические и логические выражения и вычислять их значения.</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w:t>
      </w:r>
    </w:p>
    <w:p w:rsidR="00B13704" w:rsidRPr="00034659" w:rsidRDefault="00B13704" w:rsidP="00727D23">
      <w:pPr>
        <w:pStyle w:val="a9"/>
        <w:numPr>
          <w:ilvl w:val="0"/>
          <w:numId w:val="81"/>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использованием в программах строковых величин и с операциями со строковыми величинами;</w:t>
      </w:r>
    </w:p>
    <w:p w:rsidR="00B13704" w:rsidRPr="00034659" w:rsidRDefault="00B13704" w:rsidP="00727D23">
      <w:pPr>
        <w:pStyle w:val="a9"/>
        <w:numPr>
          <w:ilvl w:val="0"/>
          <w:numId w:val="81"/>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создавать программы для решения задач, возникающих в процессе учебы и вне ее;</w:t>
      </w:r>
    </w:p>
    <w:p w:rsidR="00B13704" w:rsidRPr="00034659" w:rsidRDefault="00B13704" w:rsidP="00727D23">
      <w:pPr>
        <w:pStyle w:val="a9"/>
        <w:numPr>
          <w:ilvl w:val="0"/>
          <w:numId w:val="81"/>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задачами обработки данных и алгоритмами их решения;</w:t>
      </w:r>
    </w:p>
    <w:p w:rsidR="00B13704" w:rsidRPr="00034659" w:rsidRDefault="00B13704" w:rsidP="00727D23">
      <w:pPr>
        <w:pStyle w:val="a9"/>
        <w:numPr>
          <w:ilvl w:val="0"/>
          <w:numId w:val="81"/>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B13704" w:rsidRPr="00034659" w:rsidRDefault="00B13704" w:rsidP="00727D23">
      <w:pPr>
        <w:pStyle w:val="a9"/>
        <w:numPr>
          <w:ilvl w:val="0"/>
          <w:numId w:val="81"/>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Использование программных систем и сервисов</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классифицировать файлы по типу и иным параметрам;</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выполнять основные операции с файлами (создавать, сохранять, редактировать, удалять, архивировать, «распаковывать» архивные файлы);</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разбираться в иерархической структуре файловой системы;</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осуществлять поиск файлов средствами операционной системы;</w:t>
      </w:r>
    </w:p>
    <w:p w:rsidR="00B13704" w:rsidRPr="00034659" w:rsidRDefault="00B13704" w:rsidP="00727D23">
      <w:pPr>
        <w:pStyle w:val="a9"/>
        <w:widowControl w:val="0"/>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B13704" w:rsidRPr="00034659" w:rsidRDefault="00B13704" w:rsidP="00727D23">
      <w:pPr>
        <w:pStyle w:val="a9"/>
        <w:widowControl w:val="0"/>
        <w:numPr>
          <w:ilvl w:val="0"/>
          <w:numId w:val="82"/>
        </w:numPr>
        <w:tabs>
          <w:tab w:val="left" w:pos="993"/>
        </w:tabs>
        <w:ind w:left="0" w:firstLine="709"/>
        <w:jc w:val="both"/>
        <w:rPr>
          <w:rFonts w:ascii="Times New Roman" w:hAnsi="Times New Roman"/>
          <w:szCs w:val="24"/>
        </w:rPr>
      </w:pPr>
      <w:r w:rsidRPr="00034659">
        <w:rPr>
          <w:rFonts w:ascii="Times New Roman" w:hAnsi="Times New Roman"/>
          <w:szCs w:val="24"/>
        </w:rPr>
        <w:t>использовать табличные (реляционные) базы данных, выполнять отбор строк таблицы, удовлетворяющих определенному условию;</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анализировать доменные имена компьютеров и адреса документов в Интернете;</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проводить поиск информации в сети Интернет по запросам с использованием логических операций.</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различными формами представления данных (таблицы, диаграммы, графики и т. д.);</w:t>
      </w:r>
    </w:p>
    <w:p w:rsidR="00B13704" w:rsidRPr="00034659" w:rsidRDefault="00B13704" w:rsidP="00727D23">
      <w:pPr>
        <w:pStyle w:val="a9"/>
        <w:numPr>
          <w:ilvl w:val="0"/>
          <w:numId w:val="82"/>
        </w:numPr>
        <w:tabs>
          <w:tab w:val="left" w:pos="820"/>
          <w:tab w:val="left" w:pos="993"/>
        </w:tabs>
        <w:ind w:left="0" w:firstLine="709"/>
        <w:jc w:val="both"/>
        <w:rPr>
          <w:rFonts w:ascii="Times New Roman" w:hAnsi="Times New Roman"/>
          <w:szCs w:val="24"/>
        </w:rPr>
      </w:pPr>
      <w:r w:rsidRPr="00034659">
        <w:rPr>
          <w:rFonts w:ascii="Times New Roman" w:hAnsi="Times New Roman"/>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B13704" w:rsidRPr="00034659" w:rsidRDefault="00B13704" w:rsidP="00034659">
      <w:pPr>
        <w:pStyle w:val="a9"/>
        <w:numPr>
          <w:ilvl w:val="0"/>
          <w:numId w:val="82"/>
        </w:numPr>
        <w:tabs>
          <w:tab w:val="left" w:pos="820"/>
          <w:tab w:val="left" w:pos="993"/>
        </w:tabs>
        <w:jc w:val="both"/>
        <w:rPr>
          <w:rFonts w:ascii="Times New Roman" w:hAnsi="Times New Roman"/>
          <w:szCs w:val="24"/>
        </w:rPr>
      </w:pPr>
      <w:r w:rsidRPr="00034659">
        <w:rPr>
          <w:rFonts w:ascii="Times New Roman" w:hAnsi="Times New Roman"/>
          <w:szCs w:val="24"/>
        </w:rPr>
        <w:t>основами соблюдения норм информационной этики и права;</w:t>
      </w:r>
    </w:p>
    <w:p w:rsidR="00B13704" w:rsidRPr="00034659" w:rsidRDefault="00B13704" w:rsidP="00034659">
      <w:pPr>
        <w:pStyle w:val="a9"/>
        <w:numPr>
          <w:ilvl w:val="0"/>
          <w:numId w:val="82"/>
        </w:numPr>
        <w:tabs>
          <w:tab w:val="left" w:pos="780"/>
          <w:tab w:val="left" w:pos="993"/>
        </w:tabs>
        <w:jc w:val="both"/>
        <w:rPr>
          <w:rFonts w:ascii="Times New Roman" w:hAnsi="Times New Roman"/>
          <w:w w:val="99"/>
          <w:szCs w:val="24"/>
        </w:rPr>
      </w:pPr>
      <w:r w:rsidRPr="00034659">
        <w:rPr>
          <w:rFonts w:ascii="Times New Roman" w:hAnsi="Times New Roman"/>
          <w:szCs w:val="24"/>
        </w:rPr>
        <w:t xml:space="preserve">познакомится с программными средствами для работы с </w:t>
      </w:r>
      <w:r w:rsidRPr="00034659">
        <w:rPr>
          <w:rFonts w:ascii="Times New Roman" w:hAnsi="Times New Roman"/>
          <w:w w:val="99"/>
          <w:szCs w:val="24"/>
        </w:rPr>
        <w:t xml:space="preserve">аудиовизуальными </w:t>
      </w:r>
      <w:r w:rsidRPr="00034659">
        <w:rPr>
          <w:rFonts w:ascii="Times New Roman" w:hAnsi="Times New Roman"/>
          <w:szCs w:val="24"/>
        </w:rPr>
        <w:t xml:space="preserve">данными и соответствующим понятийным </w:t>
      </w:r>
      <w:r w:rsidRPr="00034659">
        <w:rPr>
          <w:rFonts w:ascii="Times New Roman" w:hAnsi="Times New Roman"/>
          <w:w w:val="99"/>
          <w:szCs w:val="24"/>
        </w:rPr>
        <w:t>аппаратом;</w:t>
      </w:r>
    </w:p>
    <w:p w:rsidR="00B13704" w:rsidRPr="00034659" w:rsidRDefault="00B13704" w:rsidP="00034659">
      <w:pPr>
        <w:pStyle w:val="a9"/>
        <w:numPr>
          <w:ilvl w:val="0"/>
          <w:numId w:val="82"/>
        </w:numPr>
        <w:tabs>
          <w:tab w:val="left" w:pos="820"/>
          <w:tab w:val="left" w:pos="993"/>
        </w:tabs>
        <w:jc w:val="both"/>
        <w:rPr>
          <w:rFonts w:ascii="Times New Roman" w:hAnsi="Times New Roman"/>
          <w:szCs w:val="24"/>
        </w:rPr>
      </w:pPr>
      <w:r w:rsidRPr="00034659">
        <w:rPr>
          <w:rFonts w:ascii="Times New Roman" w:hAnsi="Times New Roman"/>
          <w:szCs w:val="24"/>
        </w:rPr>
        <w:t xml:space="preserve">узнает о дискретном представлении </w:t>
      </w:r>
      <w:r w:rsidRPr="00034659">
        <w:rPr>
          <w:rFonts w:ascii="Times New Roman" w:hAnsi="Times New Roman"/>
          <w:w w:val="99"/>
          <w:szCs w:val="24"/>
        </w:rPr>
        <w:t>аудио</w:t>
      </w:r>
      <w:r w:rsidRPr="00034659">
        <w:rPr>
          <w:rFonts w:ascii="Times New Roman" w:hAnsi="Times New Roman"/>
          <w:szCs w:val="24"/>
        </w:rPr>
        <w:t>визуальных данных.</w:t>
      </w:r>
    </w:p>
    <w:p w:rsidR="00B13704" w:rsidRPr="00034659" w:rsidRDefault="00B13704" w:rsidP="00034659">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(в данном курсе и иной учебной деятельности):</w:t>
      </w:r>
    </w:p>
    <w:p w:rsidR="00B13704" w:rsidRPr="00034659" w:rsidRDefault="00B13704" w:rsidP="00727D23">
      <w:pPr>
        <w:pStyle w:val="a9"/>
        <w:numPr>
          <w:ilvl w:val="0"/>
          <w:numId w:val="83"/>
        </w:numPr>
        <w:tabs>
          <w:tab w:val="left" w:pos="993"/>
        </w:tabs>
        <w:ind w:left="0" w:firstLine="709"/>
        <w:jc w:val="both"/>
        <w:rPr>
          <w:rFonts w:ascii="Times New Roman" w:hAnsi="Times New Roman"/>
          <w:i/>
          <w:szCs w:val="24"/>
        </w:rPr>
      </w:pPr>
      <w:r w:rsidRPr="00034659">
        <w:rPr>
          <w:rFonts w:ascii="Times New Roman" w:hAnsi="Times New Roman"/>
          <w:i/>
          <w:szCs w:val="24"/>
        </w:rPr>
        <w:lastRenderedPageBreak/>
        <w:t>узнать о данных от датчиков, например, датчиков роботизированных устройств;</w:t>
      </w:r>
    </w:p>
    <w:p w:rsidR="00B13704" w:rsidRPr="00034659" w:rsidRDefault="00B13704" w:rsidP="00727D23">
      <w:pPr>
        <w:pStyle w:val="a9"/>
        <w:numPr>
          <w:ilvl w:val="0"/>
          <w:numId w:val="83"/>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B13704" w:rsidRPr="00034659" w:rsidRDefault="00B13704" w:rsidP="00727D23">
      <w:pPr>
        <w:pStyle w:val="a9"/>
        <w:numPr>
          <w:ilvl w:val="0"/>
          <w:numId w:val="83"/>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примерами использования математического моделирования в современном мире;</w:t>
      </w:r>
    </w:p>
    <w:p w:rsidR="00B13704" w:rsidRPr="00034659" w:rsidRDefault="00B13704" w:rsidP="00727D23">
      <w:pPr>
        <w:pStyle w:val="a9"/>
        <w:numPr>
          <w:ilvl w:val="0"/>
          <w:numId w:val="83"/>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B13704" w:rsidRPr="00034659" w:rsidRDefault="00B13704" w:rsidP="00727D23">
      <w:pPr>
        <w:pStyle w:val="a9"/>
        <w:numPr>
          <w:ilvl w:val="0"/>
          <w:numId w:val="83"/>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B13704" w:rsidRPr="00034659" w:rsidRDefault="00B13704" w:rsidP="00727D23">
      <w:pPr>
        <w:pStyle w:val="a9"/>
        <w:numPr>
          <w:ilvl w:val="0"/>
          <w:numId w:val="83"/>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узнать о том, что в сфере информатики и ИКТ существуют международные и национальные стандарты;</w:t>
      </w:r>
    </w:p>
    <w:p w:rsidR="00B13704" w:rsidRPr="00034659" w:rsidRDefault="00B13704" w:rsidP="00727D23">
      <w:pPr>
        <w:pStyle w:val="a9"/>
        <w:numPr>
          <w:ilvl w:val="0"/>
          <w:numId w:val="83"/>
        </w:numPr>
        <w:tabs>
          <w:tab w:val="left" w:pos="820"/>
          <w:tab w:val="left" w:pos="993"/>
        </w:tabs>
        <w:ind w:left="0" w:firstLine="709"/>
        <w:jc w:val="both"/>
        <w:rPr>
          <w:rFonts w:ascii="Times New Roman" w:hAnsi="Times New Roman"/>
          <w:i/>
          <w:szCs w:val="24"/>
        </w:rPr>
      </w:pPr>
      <w:r w:rsidRPr="00034659">
        <w:rPr>
          <w:rFonts w:ascii="Times New Roman" w:hAnsi="Times New Roman"/>
          <w:i/>
          <w:szCs w:val="24"/>
        </w:rPr>
        <w:t>узнать о структуре современных компьютеров и назначении их элементов;</w:t>
      </w:r>
    </w:p>
    <w:p w:rsidR="00B13704" w:rsidRPr="00034659" w:rsidRDefault="00B13704" w:rsidP="00727D23">
      <w:pPr>
        <w:pStyle w:val="a9"/>
        <w:numPr>
          <w:ilvl w:val="0"/>
          <w:numId w:val="83"/>
        </w:numPr>
        <w:tabs>
          <w:tab w:val="left" w:pos="780"/>
          <w:tab w:val="left" w:pos="993"/>
        </w:tabs>
        <w:ind w:left="0" w:firstLine="709"/>
        <w:jc w:val="both"/>
        <w:rPr>
          <w:rFonts w:ascii="Times New Roman" w:hAnsi="Times New Roman"/>
          <w:i/>
          <w:szCs w:val="24"/>
        </w:rPr>
      </w:pPr>
      <w:r w:rsidRPr="00034659">
        <w:rPr>
          <w:rFonts w:ascii="Times New Roman" w:hAnsi="Times New Roman"/>
          <w:i/>
          <w:szCs w:val="24"/>
        </w:rPr>
        <w:t xml:space="preserve">получить представление об истории и тенденциях развития </w:t>
      </w:r>
      <w:r w:rsidRPr="00034659">
        <w:rPr>
          <w:rFonts w:ascii="Times New Roman" w:hAnsi="Times New Roman"/>
          <w:i/>
          <w:w w:val="99"/>
          <w:szCs w:val="24"/>
        </w:rPr>
        <w:t>ИКТ;</w:t>
      </w:r>
    </w:p>
    <w:p w:rsidR="00B13704" w:rsidRPr="00034659" w:rsidRDefault="00B13704" w:rsidP="00727D23">
      <w:pPr>
        <w:pStyle w:val="a9"/>
        <w:numPr>
          <w:ilvl w:val="0"/>
          <w:numId w:val="83"/>
        </w:numPr>
        <w:tabs>
          <w:tab w:val="left" w:pos="993"/>
        </w:tabs>
        <w:ind w:left="0" w:firstLine="709"/>
        <w:jc w:val="both"/>
        <w:rPr>
          <w:rFonts w:ascii="Times New Roman" w:hAnsi="Times New Roman"/>
          <w:i/>
          <w:szCs w:val="24"/>
        </w:rPr>
      </w:pPr>
      <w:r w:rsidRPr="00034659">
        <w:rPr>
          <w:rFonts w:ascii="Times New Roman" w:hAnsi="Times New Roman"/>
          <w:i/>
          <w:szCs w:val="24"/>
        </w:rPr>
        <w:t>познакомиться с примерами использования ИКТ в современном мире;</w:t>
      </w:r>
    </w:p>
    <w:p w:rsidR="00B13704" w:rsidRPr="00034659" w:rsidRDefault="00B13704" w:rsidP="00727D23">
      <w:pPr>
        <w:pStyle w:val="a9"/>
        <w:numPr>
          <w:ilvl w:val="0"/>
          <w:numId w:val="83"/>
        </w:numPr>
        <w:tabs>
          <w:tab w:val="left" w:pos="940"/>
          <w:tab w:val="left" w:pos="993"/>
        </w:tabs>
        <w:ind w:left="0" w:firstLine="709"/>
        <w:jc w:val="both"/>
        <w:rPr>
          <w:rFonts w:ascii="Times New Roman" w:hAnsi="Times New Roman"/>
          <w:i/>
          <w:szCs w:val="24"/>
        </w:rPr>
      </w:pPr>
      <w:r w:rsidRPr="00034659">
        <w:rPr>
          <w:rFonts w:ascii="Times New Roman" w:hAnsi="Times New Roman"/>
          <w:i/>
          <w:szCs w:val="24"/>
        </w:rPr>
        <w:t>получить представления о роботизированных устройствах и их использовании на производстве и в научных исследованиях.</w:t>
      </w:r>
    </w:p>
    <w:p w:rsidR="00B13704" w:rsidRDefault="00B13704" w:rsidP="00034659">
      <w:pPr>
        <w:pStyle w:val="4"/>
        <w:spacing w:line="240" w:lineRule="auto"/>
        <w:jc w:val="both"/>
        <w:rPr>
          <w:sz w:val="24"/>
          <w:szCs w:val="24"/>
        </w:rPr>
      </w:pPr>
      <w:bookmarkStart w:id="66" w:name="_Toc409691640"/>
      <w:bookmarkStart w:id="67" w:name="_Toc410653963"/>
      <w:bookmarkStart w:id="68" w:name="_Toc414553149"/>
      <w:r w:rsidRPr="00034659">
        <w:rPr>
          <w:sz w:val="24"/>
          <w:szCs w:val="24"/>
        </w:rPr>
        <w:t>1.2.5.12. Физика</w:t>
      </w:r>
      <w:bookmarkEnd w:id="66"/>
      <w:bookmarkEnd w:id="67"/>
      <w:bookmarkEnd w:id="68"/>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Изучение предметной области "Естественнонаучные предметы" должно обеспечить:</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5) осознание необходимости применения достижений физики и технологий для рационального природопользования;</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 xml:space="preserve">9) для обучающихся с ограниченными возможностями здоровья: владение основными </w:t>
      </w:r>
      <w:r w:rsidRPr="009C79AE">
        <w:rPr>
          <w:rFonts w:ascii="Times New Roman" w:hAnsi="Times New Roman" w:cs="Times New Roman"/>
          <w:sz w:val="24"/>
          <w:szCs w:val="24"/>
        </w:rPr>
        <w:lastRenderedPageBreak/>
        <w:t>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B13704" w:rsidRPr="009C79AE" w:rsidRDefault="00B13704" w:rsidP="009C79AE">
      <w:pPr>
        <w:pStyle w:val="ConsPlusNormal"/>
        <w:jc w:val="both"/>
        <w:rPr>
          <w:rFonts w:ascii="Times New Roman" w:hAnsi="Times New Roman" w:cs="Times New Roman"/>
          <w:sz w:val="24"/>
          <w:szCs w:val="24"/>
        </w:rPr>
      </w:pPr>
      <w:r w:rsidRPr="009C79AE">
        <w:rPr>
          <w:rFonts w:ascii="Times New Roman" w:hAnsi="Times New Roman" w:cs="Times New Roman"/>
          <w:sz w:val="24"/>
          <w:szCs w:val="24"/>
        </w:rPr>
        <w:t xml:space="preserve">(пп. 9 введен </w:t>
      </w:r>
      <w:hyperlink r:id="rId39" w:history="1">
        <w:r w:rsidRPr="009C79AE">
          <w:rPr>
            <w:rFonts w:ascii="Times New Roman" w:hAnsi="Times New Roman" w:cs="Times New Roman"/>
            <w:color w:val="0000FF"/>
            <w:sz w:val="24"/>
            <w:szCs w:val="24"/>
          </w:rPr>
          <w:t>Приказом</w:t>
        </w:r>
      </w:hyperlink>
      <w:r w:rsidRPr="009C79AE">
        <w:rPr>
          <w:rFonts w:ascii="Times New Roman" w:hAnsi="Times New Roman" w:cs="Times New Roman"/>
          <w:sz w:val="24"/>
          <w:szCs w:val="24"/>
        </w:rPr>
        <w:t xml:space="preserve"> Минобрнауки России от 31.12.2015 N 1577)</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B13704" w:rsidRPr="009C79AE" w:rsidRDefault="00B13704" w:rsidP="009C79AE">
      <w:pPr>
        <w:pStyle w:val="ConsPlusNormal"/>
        <w:jc w:val="both"/>
        <w:rPr>
          <w:rFonts w:ascii="Times New Roman" w:hAnsi="Times New Roman" w:cs="Times New Roman"/>
          <w:sz w:val="24"/>
          <w:szCs w:val="24"/>
        </w:rPr>
      </w:pPr>
      <w:r w:rsidRPr="009C79AE">
        <w:rPr>
          <w:rFonts w:ascii="Times New Roman" w:hAnsi="Times New Roman" w:cs="Times New Roman"/>
          <w:sz w:val="24"/>
          <w:szCs w:val="24"/>
        </w:rPr>
        <w:t xml:space="preserve">(пп. 10 введен </w:t>
      </w:r>
      <w:hyperlink r:id="rId40" w:history="1">
        <w:r w:rsidRPr="009C79AE">
          <w:rPr>
            <w:rFonts w:ascii="Times New Roman" w:hAnsi="Times New Roman" w:cs="Times New Roman"/>
            <w:color w:val="0000FF"/>
            <w:sz w:val="24"/>
            <w:szCs w:val="24"/>
          </w:rPr>
          <w:t>Приказом</w:t>
        </w:r>
      </w:hyperlink>
      <w:r w:rsidRPr="009C79AE">
        <w:rPr>
          <w:rFonts w:ascii="Times New Roman" w:hAnsi="Times New Roman" w:cs="Times New Roman"/>
          <w:sz w:val="24"/>
          <w:szCs w:val="24"/>
        </w:rPr>
        <w:t xml:space="preserve"> Минобрнауки России от 31.12.2015 N 1577)</w:t>
      </w:r>
    </w:p>
    <w:p w:rsidR="00B13704" w:rsidRPr="009C79AE" w:rsidRDefault="00B13704" w:rsidP="009C79AE">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11) для слепых и слабовидящих обучающихся: владение правилами записи физических формул рельефно-точечной системы обозначений Л. Брайля.</w:t>
      </w:r>
    </w:p>
    <w:p w:rsidR="00B13704" w:rsidRPr="009C79AE" w:rsidRDefault="00B13704" w:rsidP="009C79AE">
      <w:pPr>
        <w:pStyle w:val="ConsPlusNormal"/>
        <w:jc w:val="both"/>
        <w:rPr>
          <w:rFonts w:ascii="Times New Roman" w:hAnsi="Times New Roman" w:cs="Times New Roman"/>
          <w:sz w:val="24"/>
          <w:szCs w:val="24"/>
        </w:rPr>
      </w:pPr>
      <w:r w:rsidRPr="009C79AE">
        <w:t xml:space="preserve">(пп. 11 введен </w:t>
      </w:r>
      <w:hyperlink r:id="rId41" w:history="1">
        <w:r w:rsidRPr="009C79AE">
          <w:rPr>
            <w:color w:val="0000FF"/>
          </w:rPr>
          <w:t>Приказом</w:t>
        </w:r>
      </w:hyperlink>
      <w:r w:rsidRPr="009C79AE">
        <w:t xml:space="preserve"> Минобрнау</w:t>
      </w:r>
      <w:r>
        <w:t>ки России от 31.12.2015 N 1577)</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роль эксперимента в получении научной информации;</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B13704" w:rsidRPr="009C79AE" w:rsidRDefault="00B13704" w:rsidP="00034659">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 xml:space="preserve">"9) для обучающихся с ограниченными возможностями здоровья: владение основными доступными методами научного познания, используемыми в физике: </w:t>
      </w:r>
      <w:r w:rsidRPr="009C79AE">
        <w:rPr>
          <w:rFonts w:ascii="Times New Roman" w:hAnsi="Times New Roman" w:cs="Times New Roman"/>
          <w:sz w:val="24"/>
          <w:szCs w:val="24"/>
        </w:rPr>
        <w:lastRenderedPageBreak/>
        <w:t>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B13704" w:rsidRPr="009C79AE" w:rsidRDefault="00B13704" w:rsidP="00034659">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B13704" w:rsidRPr="009C79AE" w:rsidRDefault="00B13704" w:rsidP="00034659">
      <w:pPr>
        <w:pStyle w:val="ConsPlusNormal"/>
        <w:ind w:firstLine="540"/>
        <w:jc w:val="both"/>
        <w:rPr>
          <w:rFonts w:ascii="Times New Roman" w:hAnsi="Times New Roman" w:cs="Times New Roman"/>
          <w:sz w:val="24"/>
          <w:szCs w:val="24"/>
        </w:rPr>
      </w:pPr>
      <w:r w:rsidRPr="009C79AE">
        <w:rPr>
          <w:rFonts w:ascii="Times New Roman" w:hAnsi="Times New Roman" w:cs="Times New Roman"/>
          <w:sz w:val="24"/>
          <w:szCs w:val="24"/>
        </w:rPr>
        <w:t>11) для слепых и слабовидящих обучающихся: владение правилами записи физических формул рельефно-точечной системы обозначений Л. Брайля.";</w:t>
      </w:r>
    </w:p>
    <w:p w:rsidR="00B13704" w:rsidRPr="009C79AE" w:rsidRDefault="00B13704" w:rsidP="009C79AE">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Механические явления</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w:t>
      </w:r>
      <w:r w:rsidRPr="00034659">
        <w:rPr>
          <w:rFonts w:ascii="Times New Roman" w:hAnsi="Times New Roman"/>
          <w:sz w:val="24"/>
          <w:szCs w:val="24"/>
        </w:rPr>
        <w:lastRenderedPageBreak/>
        <w:t xml:space="preserve">словесную формулировку закона и его математическое выражение; </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Тепловые явления</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приводить примеры практического использования физических знаний о тепловых явлениях;</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lastRenderedPageBreak/>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Электрические и магнитные явления</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w:t>
      </w:r>
      <w:r w:rsidRPr="00034659">
        <w:rPr>
          <w:rFonts w:ascii="Times New Roman" w:hAnsi="Times New Roman"/>
          <w:sz w:val="24"/>
          <w:szCs w:val="24"/>
        </w:rPr>
        <w:lastRenderedPageBreak/>
        <w:t>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Квантовые явления</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основные признаки планетарной модели атома, нуклонной модели атомного ядра;</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13704" w:rsidRPr="00034659" w:rsidRDefault="00B13704" w:rsidP="00034659">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соотносить энергию связи атомных ядер с дефектом массы;</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Элементы астрономии</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lastRenderedPageBreak/>
        <w:t>Выпускник научится: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различия между гелиоцентрической и геоцентрической системами мира;</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B13704" w:rsidRPr="00034659" w:rsidRDefault="00B13704" w:rsidP="00727D23">
      <w:pPr>
        <w:widowControl w:val="0"/>
        <w:numPr>
          <w:ilvl w:val="0"/>
          <w:numId w:val="5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различать гипотезы о происхождении Солнечной системы.</w:t>
      </w:r>
    </w:p>
    <w:p w:rsidR="00B13704" w:rsidRDefault="00B13704" w:rsidP="00034659">
      <w:pPr>
        <w:pStyle w:val="4"/>
        <w:spacing w:line="240" w:lineRule="auto"/>
        <w:jc w:val="both"/>
        <w:rPr>
          <w:sz w:val="24"/>
          <w:szCs w:val="24"/>
        </w:rPr>
      </w:pPr>
      <w:bookmarkStart w:id="69" w:name="_Toc409691641"/>
      <w:bookmarkStart w:id="70" w:name="_Toc410653964"/>
      <w:bookmarkStart w:id="71" w:name="_Toc414553150"/>
      <w:r w:rsidRPr="00034659">
        <w:rPr>
          <w:sz w:val="24"/>
          <w:szCs w:val="24"/>
        </w:rPr>
        <w:t>1.2.5.13. Биология</w:t>
      </w:r>
      <w:bookmarkEnd w:id="69"/>
      <w:bookmarkEnd w:id="70"/>
      <w:bookmarkEnd w:id="71"/>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Изучение предметной области "Биология" должно обеспечить:</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B13704" w:rsidRPr="00874593" w:rsidRDefault="00B13704" w:rsidP="00874593">
      <w:pPr>
        <w:spacing w:line="240" w:lineRule="auto"/>
        <w:jc w:val="both"/>
        <w:rPr>
          <w:rFonts w:ascii="Times New Roman" w:hAnsi="Times New Roman"/>
          <w:sz w:val="24"/>
          <w:szCs w:val="24"/>
        </w:rPr>
      </w:pPr>
      <w:r w:rsidRPr="00874593">
        <w:rPr>
          <w:rFonts w:ascii="Times New Roman" w:hAnsi="Times New Roman"/>
          <w:sz w:val="24"/>
          <w:szCs w:val="24"/>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 результате изучения курса биологии в основной школе: </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Выпускник </w:t>
      </w:r>
      <w:r w:rsidRPr="00034659">
        <w:rPr>
          <w:rFonts w:ascii="Times New Roman" w:hAnsi="Times New Roman"/>
          <w:b/>
          <w:sz w:val="24"/>
          <w:szCs w:val="24"/>
        </w:rPr>
        <w:t xml:space="preserve">научится </w:t>
      </w:r>
      <w:r w:rsidRPr="00034659">
        <w:rPr>
          <w:rFonts w:ascii="Times New Roman" w:hAnsi="Times New Roman"/>
          <w:bCs/>
          <w:sz w:val="24"/>
          <w:szCs w:val="24"/>
        </w:rPr>
        <w:t xml:space="preserve">пользоваться научными методами для распознания биологических проблем; </w:t>
      </w:r>
      <w:r w:rsidRPr="00034659">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Выпускник</w:t>
      </w:r>
      <w:r w:rsidRPr="00034659">
        <w:rPr>
          <w:rFonts w:ascii="Times New Roman" w:hAnsi="Times New Roman"/>
          <w:b/>
          <w:sz w:val="24"/>
          <w:szCs w:val="24"/>
        </w:rPr>
        <w:t xml:space="preserve"> </w:t>
      </w:r>
      <w:r w:rsidRPr="00034659">
        <w:rPr>
          <w:rFonts w:ascii="Times New Roman" w:hAnsi="Times New Roman"/>
          <w:sz w:val="24"/>
          <w:szCs w:val="24"/>
        </w:rPr>
        <w:t>овладеет</w:t>
      </w:r>
      <w:r w:rsidRPr="00034659">
        <w:rPr>
          <w:rFonts w:ascii="Times New Roman" w:hAnsi="Times New Roman"/>
          <w:b/>
          <w:sz w:val="24"/>
          <w:szCs w:val="24"/>
        </w:rPr>
        <w:t xml:space="preserve"> </w:t>
      </w:r>
      <w:r w:rsidRPr="00034659">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w:t>
      </w:r>
      <w:r w:rsidRPr="00034659">
        <w:rPr>
          <w:rFonts w:ascii="Times New Roman" w:hAnsi="Times New Roman"/>
          <w:sz w:val="24"/>
          <w:szCs w:val="24"/>
        </w:rPr>
        <w:lastRenderedPageBreak/>
        <w:t>организма; правила работы в кабинете биологии, с биологическими приборами и инструментами.</w:t>
      </w:r>
    </w:p>
    <w:p w:rsidR="00B13704" w:rsidRPr="00034659" w:rsidRDefault="00B13704" w:rsidP="00034659">
      <w:pPr>
        <w:autoSpaceDE w:val="0"/>
        <w:autoSpaceDN w:val="0"/>
        <w:adjustRightInd w:val="0"/>
        <w:spacing w:after="0" w:line="240" w:lineRule="auto"/>
        <w:ind w:firstLine="709"/>
        <w:jc w:val="both"/>
        <w:rPr>
          <w:rFonts w:ascii="Times New Roman" w:hAnsi="Times New Roman"/>
          <w:iCs/>
          <w:sz w:val="24"/>
          <w:szCs w:val="24"/>
        </w:rPr>
      </w:pPr>
      <w:r w:rsidRPr="00034659">
        <w:rPr>
          <w:rFonts w:ascii="Times New Roman" w:hAnsi="Times New Roman"/>
          <w:iCs/>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B13704" w:rsidRPr="00034659" w:rsidRDefault="00B13704" w:rsidP="00727D23">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B13704" w:rsidRPr="00034659" w:rsidRDefault="00B13704" w:rsidP="00727D23">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B13704" w:rsidRPr="00034659" w:rsidRDefault="00B13704" w:rsidP="00727D23">
      <w:pPr>
        <w:numPr>
          <w:ilvl w:val="0"/>
          <w:numId w:val="8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B13704" w:rsidRPr="00034659" w:rsidRDefault="00B13704" w:rsidP="00034659">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Живые организмы</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аргументировать, приводить доказательства различий растений, животных, грибов и бактерий;</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выявлять примеры и раскрывать сущность приспособленности организмов к среде обитания;</w:t>
      </w:r>
    </w:p>
    <w:p w:rsidR="00B13704" w:rsidRPr="00034659" w:rsidRDefault="00B13704" w:rsidP="00727D23">
      <w:pPr>
        <w:widowControl w:val="0"/>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знать и аргументировать основные правила поведения в природе;</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и оценивать последствия деятельности человека в природе;</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B13704" w:rsidRPr="00034659" w:rsidRDefault="00B13704" w:rsidP="00727D23">
      <w:pPr>
        <w:numPr>
          <w:ilvl w:val="2"/>
          <w:numId w:val="90"/>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знать и соблюдать правила работы в кабинете биологии.</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034659">
        <w:rPr>
          <w:rFonts w:ascii="Times New Roman" w:hAnsi="Times New Roman"/>
          <w:i/>
          <w:sz w:val="24"/>
          <w:szCs w:val="24"/>
        </w:rPr>
        <w:lastRenderedPageBreak/>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13704" w:rsidRPr="00034659" w:rsidRDefault="00B13704" w:rsidP="00727D23">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13704" w:rsidRPr="00034659" w:rsidRDefault="00B13704" w:rsidP="00727D23">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B13704" w:rsidRPr="00034659" w:rsidRDefault="00B13704" w:rsidP="00727D23">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13704" w:rsidRPr="00034659" w:rsidRDefault="00B13704" w:rsidP="00727D23">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13704" w:rsidRPr="00034659" w:rsidRDefault="00B13704" w:rsidP="00727D23">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034659">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13704" w:rsidRPr="00034659" w:rsidRDefault="00B13704" w:rsidP="00727D23">
      <w:pPr>
        <w:numPr>
          <w:ilvl w:val="0"/>
          <w:numId w:val="91"/>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B13704" w:rsidRPr="00034659" w:rsidRDefault="00B13704" w:rsidP="00034659">
      <w:pPr>
        <w:autoSpaceDE w:val="0"/>
        <w:autoSpaceDN w:val="0"/>
        <w:adjustRightInd w:val="0"/>
        <w:spacing w:after="0" w:line="240" w:lineRule="auto"/>
        <w:ind w:firstLine="709"/>
        <w:contextualSpacing/>
        <w:jc w:val="both"/>
        <w:rPr>
          <w:rFonts w:ascii="Times New Roman" w:hAnsi="Times New Roman"/>
          <w:b/>
          <w:sz w:val="24"/>
          <w:szCs w:val="24"/>
        </w:rPr>
      </w:pPr>
      <w:r w:rsidRPr="00034659">
        <w:rPr>
          <w:rFonts w:ascii="Times New Roman" w:hAnsi="Times New Roman"/>
          <w:b/>
          <w:sz w:val="24"/>
          <w:szCs w:val="24"/>
        </w:rPr>
        <w:t>Человек и его здоровье</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аргументировать, приводить доказательства отличий человека от животных;</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lastRenderedPageBreak/>
        <w:t>знать и аргументировать основные принципы здорового образа жизни, рациональной организации труда и отдыха;</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и оценивать влияние факторов риска на здоровье человека;</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описывать и использовать приемы оказания первой помощи;</w:t>
      </w:r>
    </w:p>
    <w:p w:rsidR="00B13704" w:rsidRPr="00034659" w:rsidRDefault="00B13704" w:rsidP="00727D23">
      <w:pPr>
        <w:numPr>
          <w:ilvl w:val="0"/>
          <w:numId w:val="92"/>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знать и соблюдать правила работы в кабинете биологии.</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B13704" w:rsidRPr="00034659" w:rsidRDefault="00B13704" w:rsidP="00727D23">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034659">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B13704" w:rsidRPr="00034659" w:rsidRDefault="00B13704" w:rsidP="00727D23">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B13704" w:rsidRPr="00034659" w:rsidRDefault="00B13704" w:rsidP="00727D23">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B13704" w:rsidRPr="00034659" w:rsidRDefault="00B13704" w:rsidP="00727D23">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13704" w:rsidRPr="00034659" w:rsidRDefault="00B13704" w:rsidP="00727D23">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B13704" w:rsidRPr="00034659" w:rsidRDefault="00B13704" w:rsidP="00727D23">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034659">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Общие биологические закономерности</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94"/>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034659">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B13704" w:rsidRPr="00034659" w:rsidRDefault="00B13704" w:rsidP="00727D23">
      <w:pPr>
        <w:numPr>
          <w:ilvl w:val="0"/>
          <w:numId w:val="94"/>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034659">
        <w:rPr>
          <w:rFonts w:ascii="Times New Roman" w:hAnsi="Times New Roman"/>
          <w:sz w:val="24"/>
          <w:szCs w:val="24"/>
        </w:rPr>
        <w:t>аргументировать, приводить доказательства необходимости защиты окружающей среды;</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B13704" w:rsidRPr="00034659" w:rsidRDefault="00B13704" w:rsidP="00727D23">
      <w:pPr>
        <w:numPr>
          <w:ilvl w:val="0"/>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B13704" w:rsidRPr="00034659" w:rsidRDefault="00B13704" w:rsidP="00727D23">
      <w:pPr>
        <w:numPr>
          <w:ilvl w:val="0"/>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lastRenderedPageBreak/>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B13704" w:rsidRPr="00034659" w:rsidRDefault="00B13704" w:rsidP="00727D23">
      <w:pPr>
        <w:numPr>
          <w:ilvl w:val="0"/>
          <w:numId w:val="94"/>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B13704" w:rsidRPr="00034659" w:rsidRDefault="00B13704" w:rsidP="00727D23">
      <w:pPr>
        <w:numPr>
          <w:ilvl w:val="0"/>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B13704" w:rsidRPr="00034659" w:rsidRDefault="00B13704" w:rsidP="00727D23">
      <w:pPr>
        <w:numPr>
          <w:ilvl w:val="0"/>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знать и соблюдать правила работы в кабинете биологии.</w:t>
      </w:r>
    </w:p>
    <w:p w:rsidR="00B13704" w:rsidRPr="00034659" w:rsidRDefault="00B13704" w:rsidP="00034659">
      <w:pPr>
        <w:autoSpaceDE w:val="0"/>
        <w:autoSpaceDN w:val="0"/>
        <w:adjustRightInd w:val="0"/>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034659">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034659">
        <w:rPr>
          <w:rFonts w:ascii="Times New Roman" w:hAnsi="Times New Roman"/>
          <w:i/>
          <w:iCs/>
          <w:sz w:val="24"/>
          <w:szCs w:val="24"/>
        </w:rPr>
        <w:t>;</w:t>
      </w:r>
    </w:p>
    <w:p w:rsidR="00B13704" w:rsidRPr="00034659" w:rsidRDefault="00B13704" w:rsidP="00727D23">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034659">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13704" w:rsidRPr="00034659" w:rsidRDefault="00B13704" w:rsidP="00727D23">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034659">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B13704" w:rsidRPr="00034659" w:rsidRDefault="00B13704" w:rsidP="00727D23">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B13704" w:rsidRPr="00034659" w:rsidRDefault="00B13704" w:rsidP="00727D23">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034659">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13704" w:rsidRPr="00034659" w:rsidRDefault="00B13704" w:rsidP="00727D23">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034659">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13704" w:rsidRDefault="00B13704" w:rsidP="00034659">
      <w:pPr>
        <w:pStyle w:val="4"/>
        <w:spacing w:line="240" w:lineRule="auto"/>
        <w:jc w:val="both"/>
        <w:rPr>
          <w:sz w:val="24"/>
          <w:szCs w:val="24"/>
        </w:rPr>
      </w:pPr>
      <w:bookmarkStart w:id="72" w:name="_Toc409691642"/>
      <w:bookmarkStart w:id="73" w:name="_Toc410653965"/>
      <w:bookmarkStart w:id="74" w:name="_Toc414553151"/>
      <w:r w:rsidRPr="00034659">
        <w:rPr>
          <w:sz w:val="24"/>
          <w:szCs w:val="24"/>
        </w:rPr>
        <w:t>1.2.5.14. Химия</w:t>
      </w:r>
      <w:bookmarkEnd w:id="72"/>
      <w:bookmarkEnd w:id="73"/>
      <w:bookmarkEnd w:id="74"/>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Изучение предметной области "Химия" должно обеспечить:</w:t>
      </w:r>
    </w:p>
    <w:p w:rsidR="00B13704" w:rsidRPr="00874593" w:rsidRDefault="00B13704" w:rsidP="00874593">
      <w:pPr>
        <w:pStyle w:val="ConsPlusNormal"/>
        <w:ind w:firstLine="540"/>
        <w:jc w:val="both"/>
        <w:rPr>
          <w:rFonts w:ascii="Times New Roman" w:hAnsi="Times New Roman" w:cs="Times New Roman"/>
          <w:sz w:val="24"/>
          <w:szCs w:val="24"/>
        </w:rPr>
      </w:pP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w:t>
      </w:r>
      <w:r w:rsidRPr="00874593">
        <w:rPr>
          <w:rFonts w:ascii="Times New Roman" w:hAnsi="Times New Roman" w:cs="Times New Roman"/>
          <w:sz w:val="24"/>
          <w:szCs w:val="24"/>
        </w:rPr>
        <w:lastRenderedPageBreak/>
        <w:t>применения веществ от их свойств;</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B13704" w:rsidRPr="00874593" w:rsidRDefault="00B13704" w:rsidP="00874593">
      <w:pPr>
        <w:pStyle w:val="ConsPlusNormal"/>
        <w:jc w:val="both"/>
        <w:rPr>
          <w:rFonts w:ascii="Times New Roman" w:hAnsi="Times New Roman" w:cs="Times New Roman"/>
          <w:sz w:val="24"/>
          <w:szCs w:val="24"/>
        </w:rPr>
      </w:pPr>
      <w:r w:rsidRPr="00874593">
        <w:rPr>
          <w:rFonts w:ascii="Times New Roman" w:hAnsi="Times New Roman" w:cs="Times New Roman"/>
          <w:sz w:val="24"/>
          <w:szCs w:val="24"/>
        </w:rPr>
        <w:t xml:space="preserve">(пп. 7 введен </w:t>
      </w:r>
      <w:hyperlink r:id="rId42" w:history="1">
        <w:r w:rsidRPr="00874593">
          <w:rPr>
            <w:rFonts w:ascii="Times New Roman" w:hAnsi="Times New Roman" w:cs="Times New Roman"/>
            <w:color w:val="0000FF"/>
            <w:sz w:val="24"/>
            <w:szCs w:val="24"/>
          </w:rPr>
          <w:t>Приказом</w:t>
        </w:r>
      </w:hyperlink>
      <w:r w:rsidRPr="00874593">
        <w:rPr>
          <w:rFonts w:ascii="Times New Roman" w:hAnsi="Times New Roman" w:cs="Times New Roman"/>
          <w:sz w:val="24"/>
          <w:szCs w:val="24"/>
        </w:rPr>
        <w:t xml:space="preserve"> Минобрнауки России от 31.12.2015 N 1577)</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B13704" w:rsidRPr="00874593" w:rsidRDefault="00B13704" w:rsidP="00874593">
      <w:pPr>
        <w:pStyle w:val="ConsPlusNormal"/>
        <w:jc w:val="both"/>
        <w:rPr>
          <w:rFonts w:ascii="Times New Roman" w:hAnsi="Times New Roman" w:cs="Times New Roman"/>
          <w:sz w:val="24"/>
          <w:szCs w:val="24"/>
        </w:rPr>
      </w:pPr>
      <w:r w:rsidRPr="00874593">
        <w:t xml:space="preserve">(пп. 8 введен </w:t>
      </w:r>
      <w:hyperlink r:id="rId43" w:history="1">
        <w:r w:rsidRPr="00874593">
          <w:rPr>
            <w:color w:val="0000FF"/>
          </w:rPr>
          <w:t>Приказом</w:t>
        </w:r>
      </w:hyperlink>
      <w:r w:rsidRPr="00874593">
        <w:t xml:space="preserve"> Минобрнау</w:t>
      </w:r>
      <w:r>
        <w:t>ки России от 31.12.2015 N 1577)</w:t>
      </w:r>
    </w:p>
    <w:p w:rsidR="00B13704" w:rsidRPr="00034659" w:rsidRDefault="00B13704" w:rsidP="00034659">
      <w:pPr>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Выпускник научится:</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характеризовать основные методы познания: наблюдение, измерение, эксперимент;</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описывать свойства твердых, жидких, газообразных веществ, выделяя их существенные признаки;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различать химические и физические явления;</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называть химические элементы;</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состав веществ по их формулам;</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валентность атома элемента в соединениях;</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тип химических реакций;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называть признаки и условия протекания химических реакций;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составлять формулы бинарных соединений;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составлять уравнения химических реакций;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соблюдать правила безопасной работы при проведении опытов;</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пользоваться лабораторным оборудованием и посудой;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вычислять относительную молекулярную и молярную массы веществ;</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вычислять массовую долю химического элемента по формуле соединения;</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физические и химические свойства простых веществ: кислорода и водорода;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получать, собирать кислород и водород;</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опытным путем газообразные вещества: кислород, водород;</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закона Авогадро;</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понятий «тепловой эффект реакции», «молярный объем»;</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физические и химические свойства воды;</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понятия «раствор»;</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вычислять массовую долю растворенного вещества в растворе;</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приготовлять растворы с определенной массовой долей растворенного вещества;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называть соединения изученных классов неорганических веществ;</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характеризовать физические и химические свойства основных классов неорганических веществ: оксидов, кислот, оснований, солей;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принадлежность веществ к определенному классу соединений;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составлять формулы неорганических соединений изученных классов;</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опытным путем растворы кислот и щелочей по изменению окраски индикатора;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взаимосвязь между классами неорганических соединений;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Периодического закона Д.И. Менделеева;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составлять схемы строения атомов первых 20 элементов периодической системы Д.И. Менделеева;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понятий: «химическая связь», «электроотрицательность»;</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зависимость физических свойств веществ от типа кристаллической решетки;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вид химической связи в неорганических соединениях;</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изображать схемы строения молекул веществ, образованных разными видами химических связей;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степень окисления атома элемента в соединении;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раскрывать смысл теории электролитической диссоциации;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составлять уравнения электролитической диссоциации кислот, щелочей, солей;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объяснять сущность процесса электролитической диссоциации и реакций ионного обмена;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составлять полные и сокращенные ионные уравнения реакции обмена;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возможность протекания реакций ионного обмена;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проводить реакции, подтверждающие качественный состав различных веществ;</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окислитель и восстановитель;</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составлять уравнения окислительно-восстановительных реакций;</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называть факторы, влияющие на скорость химической реакции;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химические реакции по различным признакам;</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взаимосвязь между составом, строением и свойствами неметаллов;</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распознавать опытным путем газообразные вещества: углекислый газ и аммиак;</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взаимосвязь между составом, строением и свойствами металлов;</w:t>
      </w:r>
    </w:p>
    <w:p w:rsidR="00B13704" w:rsidRPr="00034659" w:rsidRDefault="00B13704" w:rsidP="00727D23">
      <w:pPr>
        <w:widowControl w:val="0"/>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B13704" w:rsidRPr="00034659" w:rsidRDefault="00B13704" w:rsidP="00727D23">
      <w:pPr>
        <w:widowControl w:val="0"/>
        <w:numPr>
          <w:ilvl w:val="0"/>
          <w:numId w:val="9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оценивать влияние химического загрязнения окружающей среды на организм человека;</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грамотно обращаться с веществами в повседневной жизни</w:t>
      </w:r>
    </w:p>
    <w:p w:rsidR="00B13704" w:rsidRPr="00034659" w:rsidRDefault="00B13704" w:rsidP="00727D23">
      <w:pPr>
        <w:numPr>
          <w:ilvl w:val="0"/>
          <w:numId w:val="9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Выпускник получит возможность научиться:</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составлять молекулярные и полные ионные уравнения по сокращенным ионным уравнениям;</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B13704" w:rsidRPr="00034659" w:rsidRDefault="00B13704" w:rsidP="00727D23">
      <w:pPr>
        <w:widowControl w:val="0"/>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объективно оценивать информацию о веществах и химических процессах;</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осознавать значение теоретических знаний по химии для практической деятельности человека;</w:t>
      </w:r>
    </w:p>
    <w:p w:rsidR="00B13704" w:rsidRPr="00034659" w:rsidRDefault="00B13704" w:rsidP="00727D23">
      <w:pPr>
        <w:numPr>
          <w:ilvl w:val="0"/>
          <w:numId w:val="9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для обучающихся с ограниченными возможностями здоровья: владение основными доступными методами научного познания, используемыми в химии.".</w:t>
      </w:r>
    </w:p>
    <w:p w:rsidR="00B13704" w:rsidRPr="00034659" w:rsidRDefault="00B13704" w:rsidP="00034659">
      <w:pPr>
        <w:tabs>
          <w:tab w:val="left" w:pos="993"/>
        </w:tabs>
        <w:autoSpaceDE w:val="0"/>
        <w:autoSpaceDN w:val="0"/>
        <w:adjustRightInd w:val="0"/>
        <w:spacing w:after="0" w:line="240" w:lineRule="auto"/>
        <w:jc w:val="both"/>
        <w:rPr>
          <w:rFonts w:ascii="Times New Roman" w:hAnsi="Times New Roman"/>
          <w:i/>
          <w:sz w:val="24"/>
          <w:szCs w:val="24"/>
        </w:rPr>
      </w:pPr>
    </w:p>
    <w:p w:rsidR="00B13704" w:rsidRDefault="00B13704" w:rsidP="00034659">
      <w:pPr>
        <w:pStyle w:val="4"/>
        <w:spacing w:line="240" w:lineRule="auto"/>
        <w:jc w:val="both"/>
        <w:rPr>
          <w:sz w:val="24"/>
          <w:szCs w:val="24"/>
        </w:rPr>
      </w:pPr>
      <w:bookmarkStart w:id="75" w:name="_Toc409691643"/>
      <w:bookmarkStart w:id="76" w:name="_Toc410653966"/>
      <w:bookmarkStart w:id="77" w:name="_Toc414553152"/>
      <w:r w:rsidRPr="00034659">
        <w:rPr>
          <w:sz w:val="24"/>
          <w:szCs w:val="24"/>
        </w:rPr>
        <w:t>1.2.5.15. Изобразительное искусство</w:t>
      </w:r>
      <w:bookmarkEnd w:id="75"/>
      <w:bookmarkEnd w:id="76"/>
      <w:bookmarkEnd w:id="77"/>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Изучение предметной области "Искусство" должно обеспечить:</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осознание значения искусства и творчества в личной и культурной самоидентификации личности;</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Предметные результаты изучения предметной области "И</w:t>
      </w:r>
      <w:r>
        <w:rPr>
          <w:rFonts w:ascii="Times New Roman" w:hAnsi="Times New Roman" w:cs="Times New Roman"/>
          <w:sz w:val="24"/>
          <w:szCs w:val="24"/>
        </w:rPr>
        <w:t>зобразительное и</w:t>
      </w:r>
      <w:r w:rsidRPr="00874593">
        <w:rPr>
          <w:rFonts w:ascii="Times New Roman" w:hAnsi="Times New Roman" w:cs="Times New Roman"/>
          <w:sz w:val="24"/>
          <w:szCs w:val="24"/>
        </w:rPr>
        <w:t>скусство" должны отражать:</w:t>
      </w:r>
    </w:p>
    <w:p w:rsidR="00B13704" w:rsidRPr="00874593" w:rsidRDefault="00B13704" w:rsidP="00874593">
      <w:pPr>
        <w:pStyle w:val="ConsPlusNormal"/>
        <w:ind w:firstLine="540"/>
        <w:jc w:val="both"/>
        <w:rPr>
          <w:rFonts w:ascii="Times New Roman" w:hAnsi="Times New Roman" w:cs="Times New Roman"/>
          <w:sz w:val="24"/>
          <w:szCs w:val="24"/>
        </w:rPr>
      </w:pP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Выпускник научится: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 xml:space="preserve">раскрывать смысл народных, башкирских  праздников и обрядов и их отражение в народном искусстве и в современной жизни; </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эскизы декоративного убранства русской избы, башкирской юрты;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цветовую композицию внутреннего убранства избы;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определять специфику образного языка декоративно-прикладного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самостоятельные варианты орнаментального построения вышивки с опорой на народные традиции и традиции башкирского народа;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эскизы народного праздничного костюма, его отдельных элементов в цветовом решении;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выстраивать декоративные, орнаментальные композиции в традиции народного искусства (используя традиционное письмо Гжели, Городца, Хохломы, национальных орнаментов башкир  и т. д.) на основе ритмического повтора изобразительных или геометрических элементов;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lastRenderedPageBreak/>
        <w:t>распознавать и называть игрушки ведущих народных и башкирских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основы народного орнамента; создавать орнаменты на основе народных традиций;</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виды и материалы декоративно-прикладного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национальные особенности русского орнамента, башкирского орнамента  и орнаментов других народов России;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и характеризовать несколько народных художественных промыслов России;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объяснять разницу между предметом изображения, сюжетом и содержанием изображения;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композиционным навыкам работы, чувству ритма, работе с различными художественными материалами;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образы, используя все выразительные возможности художественных материалов;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простым навыкам изображения с помощью пятна и тональных отношений;</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навыку плоскостного силуэтного изображения обычных, простых предметов (кухонная утварь);</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изображать сложную форму предмета (силуэт) как соотношение простых геометрических фигур, соблюдая их пропорции;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линейные изображения геометрических тел и натюрморт с натуры из геометрических тел;</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строить изображения простых предметов по правилам линейной перспективы;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передавать с помощью света характер формы и эмоциональное напряжение в композиции натюрморта;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творческому опыту выполнения графического натюрморта и гравюры наклейками на картоне;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выражать цветом в натюрморте собственное настроение и переживания;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применять перспективу в практической творческой работе;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навыкам изображения перспективных сокращений в зарисовках наблюдаемого;</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навыкам изображения уходящего вдаль пространства, применяя правила линейной и воздушной перспективы;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видеть, наблюдать и эстетически переживать изменчивость цветового состояния и настроения в природе;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навыкам создания пейзажных зарисовок;</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lastRenderedPageBreak/>
        <w:t>различать и характеризовать понятия: пространство, ракурс, воздушная перспектива;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пользоваться правилами работы на пленэре;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навыкам композиции, наблюдательной перспективы и ритмической организации плоскости изображения;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и характеризовать понятия: эпический пейзаж, романтический пейзаж, пейзаж настроения, пленэр, импрессионизм;</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и характеризовать виды портрета;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понимать и характеризовать основы изображения головы человека;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пользоваться навыками работы с доступными скульптурными материалами;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видеть конструктивную форму предмета, владеть первичными навыками плоского и объемного изображения предмета и группы предметов;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использовать графические материалы в работе над портретом;</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использовать образные возможности освещения в портрете;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пользоваться правилами схематического построения головы человека в рисунке;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называть имена выдающихся русских и зарубежных художников - портретистов и определять их произведения;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навыкам передачи в плоскостном изображении простых движений фигуры человека;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навыкам понимания особенностей восприятия скульптурного образа;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навыкам лепки и работы с пластилином или глиной;</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B13704" w:rsidRPr="00034659" w:rsidRDefault="00B13704" w:rsidP="00727D23">
      <w:pPr>
        <w:pStyle w:val="a9"/>
        <w:widowControl w:val="0"/>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объяснять понятия «тема», «содержание», «сюжет» в произведениях станковой живописи;</w:t>
      </w:r>
    </w:p>
    <w:p w:rsidR="00B13704" w:rsidRPr="00034659" w:rsidRDefault="00B13704" w:rsidP="00727D23">
      <w:pPr>
        <w:pStyle w:val="a9"/>
        <w:widowControl w:val="0"/>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изобразительным и композиционным навыкам в процессе работы над эскизом;</w:t>
      </w:r>
    </w:p>
    <w:p w:rsidR="00B13704" w:rsidRPr="00034659" w:rsidRDefault="00B13704" w:rsidP="00727D23">
      <w:pPr>
        <w:pStyle w:val="a9"/>
        <w:widowControl w:val="0"/>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узнавать и объяснять понятия «тематическая картина», «станковая живопись»;</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перечислять и характеризовать основные жанры сюжетно- тематической картины;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значение тематической картины XIX века в развитии русской культуры;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называть имена нескольких известных художников объединения «Мир искусства» и их наиболее известные произведения;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творческому опыту по разработке и созданию изобразительного образа на выбранный исторический сюжет;</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творческому опыту по разработке художественного проекта –разработки композиции на историческую тему;</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творческому опыту создания композиции на основе библейских сюжетов;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называть имена великих европейских и русских художников, творивших на библейские темы;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узнавать и характеризовать произведения великих европейских и русских художников на библейские темы;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роль монументальных памятников в жизни общества;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рассуждать об особенностях художественного образа советского народа в годы Великой Отечественной войны;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описывать и характеризовать выдающиеся монументальные памятники и ансамбли, посвященные Великой Отечественной войне;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творческому опыту лепки памятника, посвященного значимому историческому событию или историческому герою;</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анализировать художественно-выразительные средства произведений изобразительного искусства XX века;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культуре зрительского восприятия;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временные и пространственные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понимать разницу между реальностью и художественным образом;</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представлениям об искусстве иллюстрации и творчестве известных иллюстраторов книг. И.Я. Билибин. В.А. Милашевский. В.А. Фаворский;</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опыту художественного иллюстрирования и навыкам работы графическими материалами;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представлениям об анималистическом жанре изобразительного искусства и творчестве художников-анималистов;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опыту художественного творчества по созданию стилизованных образов животных;</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систематизировать и характеризовать основные этапы развития и истории архитектуры и дизайна;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распознавать объект и пространство в конструктивных видах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понимать сочетание различных объемов в здании;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понимать единство художественного и функционального в вещи, форму и материал;</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иметь общее представление и рассказывать об особенностях архитектурно-художественных стилей разных эпох;</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понимать тенденции и перспективы развития современной архитектуры;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lastRenderedPageBreak/>
        <w:t>различать образно-стилевой язык архитектуры прошлого;</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и различать малые формы архитектуры и дизайна в пространстве городской среды;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понимать плоскостную композицию как возможное схематическое изображение объемов при взгляде на них сверху;</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осознавать чертеж как плоскостное изображение объемов, когда точка – вертикаль, круг – цилиндр, шар и т. д.;</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применять в создаваемых пространственных композициях доминантный объект и вспомогательные соединительные элементы;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применять навыки формообразования, использования объемов в дизайне и архитектуре (макеты из бумаги, картона, пластилина);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композиционные макеты объектов на предметной плоскости и в пространстве;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практические творческие композиции в технике коллажа, дизайн-проектов;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приобретать общее представление о традициях ландшафтно-парковой архитектуры;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основные школы садово-паркового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понимать основы краткой истории русской усадебной культуры XVIII – XIX веков;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называть и раскрывать смысл основ искусства флористики;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понимать основы краткой истории костюма;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и раскрывать смысл композиционно-конструктивных принципов дизайна одежды;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применять навыки сочинения объемно-пространственной композиции в формировании букета по принципам икэбаны;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отражать в эскизном проекте дизайна сада образно-архитектурный композиционный замысел;</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узнавать и характеризовать памятники архитектуры Древнего Киева. София Киевская. Фрески. Мозаики;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узнавать и описывать памятники шатрового зодчества;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особенности церкви Вознесения в селе Коломенском и храма Покрова-на-Рву;</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раскрывать особенности новых иконописных традиций в XVII веке. Отличать по характерным особенностям икону и парсуну;</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различать стилевые особенности разных школ архитектуры Древней Руси;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lastRenderedPageBreak/>
        <w:t>создавать с натуры и по воображению архитектурные образы графическими материалами и др.;</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сравнивать, сопоставлять и анализировать произведения живописи Древней Руси;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рассуждать о значении художественного образа древнерусской культуры;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ориентироваться в широком разнообразии стилей и направлений изобразительного искусства и архитектуры XVIII – XIX веков;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использовать в речи новые термины, связанные со стилями в изобразительном искусстве и архитектуре XVIII – XIX веков;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выявлять и называть характерные особенности русской портретной живописи XVIII века;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характеризовать признаки и особенности московского барокко;</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создавать разнообразные творческие работы (фантазийные конструкции) в материале.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szCs w:val="24"/>
        </w:rPr>
        <w:t>выявлять и называть характерные особенности башкирских художников ( К.Давлеткильдиев, А.Нурмухаметов и т.д.)</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Выпускник получит возможность научиться: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выделять признаки для установления стилевых связей в процессе изучения изобразительного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специфику изображения в полиграфии;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различать формы полиграфической продукции: книги, журналы, плакаты, афиши и др.);</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различать и характеризовать типы изображения в полиграфии (графическое, живописное, компьютерное, фотографическое);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проектировать обложку книги, рекламы открытки, визитки и др.;</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создавать художественную композицию макета книги, журнала;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называть имена великих русских живописцев и архитекторов XVIII – XIX веков;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называть и характеризовать произведения изобразительного искусства и архитектуры русских художников XVIII – XIX веков;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называть имена выдающихся русских художников-ваятелей XVIII века и определять скульптурные памятники;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называть имена выдающихся художников «Товарищества передвижников» и определять их произведения живописи;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называть имена выдающихся русских художников-пейзажистов XIX века и определять произведения пейзажной живописи;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особенности исторического жанра, определять произведения исторической живописи;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lastRenderedPageBreak/>
        <w:t>определять «Русский стиль» в архитектуре модерна, называть памятники архитектуры модерна;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называть имена выдающихся русских художников-ваятелей второй половины XIX века и определять памятники монументальной скульптуры;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создавать разнообразные творческие работы (фантазийные конструкции) в материале;</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узнавать основные художественные направления в искусстве XIX и XX веков;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узнавать, называть основные художественные стили в европейском и русском искусстве и время их развития в истории культуры;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применять творческий опыт разработки художественного проекта – создания композиции на определенную тему;</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смысл традиций и новаторства в изобразительном искусстве XX века. Модерн. Авангард. Сюрреализм;</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характеризовать стиль модерн в архитектуре. Ф.О. Шехтель. А. Гауди;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создавать с натуры и по воображению архитектурные образы графическими материалами и др.;</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работать над эскизом монументального произведения (витраж, мозаика, роспись, монументальная скульптура);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использовать выразительный язык при моделировании архитектурного пространства;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характеризовать крупнейшие художественные музеи мира и России;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получать представления об особенностях художественных коллекций крупнейших музеев мира;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использовать навыки коллективной работы над объемно- пространственной композицией;</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основы сценографии как вида художественного творчества;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роль костюма, маски и грима в искусстве актерского перевоплощения;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называть имена российских художников (А.Я. Головин, А.Н. Бенуа, М.В. Добужинский);</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различать особенности художественной фотографии;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различать выразительные средства художественной фотографии (композиция, план, ракурс, свет, ритм и др.);</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изобразительную природу экранных искусств;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характеризовать принципы киномонтажа в создании художественного образа;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различать понятия: игровой и документальный фильм;</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называть имена мастеров российского кинематографа. С.М. Эйзенштейн. А.А. Тарковский. С.Ф. Бондарчук. Н.С. Михалков; башкирские кинорежиссеры;</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основы искусства телевидения;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различия в творческой работе художника-живописца и сценографа;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применять полученные знания о типах оформления сцены при создании школьного спектакля;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добиваться в практической работе большей выразительности костюма и его стилевого единства со сценографией спектакля;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применять в своей съемочной практике ранее приобретенные знания и навыки композиции, чувства цвета, глубины пространства и т. д.;</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пользоваться компьютерной обработкой фотоснимка при исправлении отдельных недочетов и случайностей;</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понимать и объяснять синтетическую природу фильма;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применять первоначальные навыки в создании сценария и замысла фильма;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применять полученные ранее знания по композиции и построению кадра;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использовать первоначальные навыки операторской грамоты, техники съемки и компьютерного монтажа;</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смотреть и анализировать с точки зрения режиссерского, монтажно-операторского искусства фильмы мастеров кино;</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i/>
          <w:iCs/>
          <w:szCs w:val="24"/>
        </w:rPr>
      </w:pPr>
      <w:r w:rsidRPr="00034659">
        <w:rPr>
          <w:rFonts w:ascii="Times New Roman" w:hAnsi="Times New Roman"/>
          <w:i/>
          <w:iCs/>
          <w:szCs w:val="24"/>
        </w:rPr>
        <w:t>использовать опыт документальной съемки и тележурналистики для формирования школьного телевидения;</w:t>
      </w:r>
    </w:p>
    <w:p w:rsidR="00B13704" w:rsidRPr="00034659" w:rsidRDefault="00B13704" w:rsidP="00727D23">
      <w:pPr>
        <w:pStyle w:val="a9"/>
        <w:numPr>
          <w:ilvl w:val="0"/>
          <w:numId w:val="105"/>
        </w:numPr>
        <w:tabs>
          <w:tab w:val="left" w:pos="993"/>
        </w:tabs>
        <w:autoSpaceDE w:val="0"/>
        <w:autoSpaceDN w:val="0"/>
        <w:adjustRightInd w:val="0"/>
        <w:ind w:left="0" w:firstLine="709"/>
        <w:jc w:val="both"/>
        <w:rPr>
          <w:rFonts w:ascii="Times New Roman" w:hAnsi="Times New Roman"/>
          <w:szCs w:val="24"/>
        </w:rPr>
      </w:pPr>
      <w:r w:rsidRPr="00034659">
        <w:rPr>
          <w:rFonts w:ascii="Times New Roman" w:hAnsi="Times New Roman"/>
          <w:i/>
          <w:iCs/>
          <w:szCs w:val="24"/>
        </w:rPr>
        <w:t>реализовывать сценарно-режиссерскую и операторскую грамоту в практике создания видео-этюда.</w:t>
      </w:r>
    </w:p>
    <w:p w:rsidR="00B13704" w:rsidRDefault="00B13704" w:rsidP="00034659">
      <w:pPr>
        <w:pStyle w:val="4"/>
        <w:spacing w:line="240" w:lineRule="auto"/>
        <w:jc w:val="both"/>
        <w:rPr>
          <w:sz w:val="24"/>
          <w:szCs w:val="24"/>
        </w:rPr>
      </w:pPr>
      <w:bookmarkStart w:id="78" w:name="_Toc409691644"/>
      <w:bookmarkStart w:id="79" w:name="_Toc410653967"/>
      <w:bookmarkStart w:id="80" w:name="_Toc414553153"/>
      <w:r w:rsidRPr="00034659">
        <w:rPr>
          <w:sz w:val="24"/>
          <w:szCs w:val="24"/>
        </w:rPr>
        <w:t>1.2.5.16. Музыка</w:t>
      </w:r>
      <w:bookmarkEnd w:id="78"/>
      <w:bookmarkEnd w:id="79"/>
      <w:bookmarkEnd w:id="80"/>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Предметные результаты изучения предметной области "Изобразительное искусство" должны отражать:</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B13704" w:rsidRPr="00874593" w:rsidRDefault="00B13704" w:rsidP="00874593">
      <w:pPr>
        <w:pStyle w:val="ConsPlusNormal"/>
        <w:ind w:firstLine="540"/>
        <w:jc w:val="both"/>
        <w:rPr>
          <w:rFonts w:ascii="Times New Roman" w:hAnsi="Times New Roman" w:cs="Times New Roman"/>
          <w:sz w:val="24"/>
          <w:szCs w:val="24"/>
        </w:rPr>
      </w:pPr>
      <w:r w:rsidRPr="00874593">
        <w:rPr>
          <w:rFonts w:ascii="Times New Roman" w:hAnsi="Times New Roman" w:cs="Times New Roman"/>
          <w:sz w:val="24"/>
          <w:szCs w:val="24"/>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значение интонации в музыке как носителя образного смысла;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средства музыкальной выразительности: мелодию, ритм, темп, динамику, лад;</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lastRenderedPageBreak/>
        <w:t>определять характер музыкальных образов (лирических, драматических, героических, романтических, эпических);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жизненно-образное содержание музыкальных произведений разных жанров;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многообразие музыкальных образов и способов их развития;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производить интонационно-образный анализ музыкального произведения;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основной принцип построения и развития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взаимосвязь жизненного содержания музыки и музыкальных образов;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специфику перевоплощения народной музыки в произведениях композиторов;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основные признаки башкирских и башкирских народных песен и произведений башкирских композиторов;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узнавать формы построения музыки (двухчастную, трехчастную, вариации, рондо);</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тембры музыкальных инструментов;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владеть музыкальными терминами в пределах изучаемой темы;</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lastRenderedPageBreak/>
        <w:t>определять характерные особенности музыкального языка;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эмоционально-образно воспринимать и характеризовать музыкальные произведения;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произведения выдающихся композиторов прошлого и современности;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творчески интерпретировать содержание музыкальных произведений;</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интерпретацию классической музыки в современных обработках;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характерные признаки современной популярной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называть стили рок-музыки и ее отдельных направлений: рок-оперы, рок-н-ролла и др.;</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творчество исполнителей авторской песни;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выявлять особенности взаимодействия музыки с другими видами искусства;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находить жанровые параллели между музыкой и другими видами искусств;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сравнивать интонации музыкального, живописного и литературного произведений;</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значимость музыки в творчестве писателей и поэтов;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владеть навыками вокально-хорового музицирования;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034659">
        <w:rPr>
          <w:rFonts w:ascii="Times New Roman" w:hAnsi="Times New Roman"/>
          <w:sz w:val="24"/>
          <w:szCs w:val="24"/>
          <w:lang w:val="en-US"/>
        </w:rPr>
        <w:t>a</w:t>
      </w:r>
      <w:r w:rsidRPr="00034659">
        <w:rPr>
          <w:rFonts w:ascii="Times New Roman" w:hAnsi="Times New Roman"/>
          <w:sz w:val="24"/>
          <w:szCs w:val="24"/>
        </w:rPr>
        <w:t xml:space="preserve"> </w:t>
      </w:r>
      <w:r w:rsidRPr="00034659">
        <w:rPr>
          <w:rFonts w:ascii="Times New Roman" w:hAnsi="Times New Roman"/>
          <w:sz w:val="24"/>
          <w:szCs w:val="24"/>
          <w:lang w:val="en-US"/>
        </w:rPr>
        <w:t>cappella</w:t>
      </w:r>
      <w:r w:rsidRPr="00034659">
        <w:rPr>
          <w:rFonts w:ascii="Times New Roman" w:hAnsi="Times New Roman"/>
          <w:sz w:val="24"/>
          <w:szCs w:val="24"/>
        </w:rPr>
        <w:t>);</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творчески интерпретировать содержание музыкального произведения в пении;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передавать свои музыкальные впечатления в устной или письменной форме; </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проявлять творческую инициативу, участвуя в музыкально-эстетической деятельности;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специфику музыки как вида искусства и ее значение в жизни человека и общества;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приводить примеры выдающихся (в том числе современных) отечественных, башкирских  и зарубежных музыкальных исполнителей и исполнительских коллективов;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lastRenderedPageBreak/>
        <w:t>обосновывать собственные предпочтения, касающиеся музыкальных произведений различных стилей и жанров;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B13704" w:rsidRPr="00034659" w:rsidRDefault="00B13704" w:rsidP="00034659">
      <w:pPr>
        <w:tabs>
          <w:tab w:val="left" w:pos="993"/>
        </w:tabs>
        <w:spacing w:after="0" w:line="240" w:lineRule="auto"/>
        <w:contextualSpacing/>
        <w:jc w:val="both"/>
        <w:rPr>
          <w:rFonts w:ascii="Times New Roman" w:hAnsi="Times New Roman"/>
          <w:sz w:val="24"/>
          <w:szCs w:val="24"/>
        </w:rPr>
      </w:pPr>
      <w:r w:rsidRPr="00034659">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определять специфику духовной музыки в эпоху Средневековья;</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распознавать мелодику знаменного распева – основы древнерусской церковной музыки;</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B13704" w:rsidRPr="00034659" w:rsidRDefault="00B13704" w:rsidP="00034659">
      <w:pPr>
        <w:pStyle w:val="3"/>
        <w:spacing w:before="0" w:beforeAutospacing="0" w:after="0" w:afterAutospacing="0"/>
        <w:ind w:firstLine="709"/>
        <w:jc w:val="both"/>
        <w:rPr>
          <w:i/>
          <w:sz w:val="24"/>
          <w:szCs w:val="24"/>
        </w:rPr>
      </w:pPr>
    </w:p>
    <w:p w:rsidR="00B13704" w:rsidRDefault="00B13704" w:rsidP="00034659">
      <w:pPr>
        <w:pStyle w:val="4"/>
        <w:spacing w:line="240" w:lineRule="auto"/>
        <w:jc w:val="both"/>
        <w:rPr>
          <w:sz w:val="24"/>
          <w:szCs w:val="24"/>
        </w:rPr>
      </w:pPr>
      <w:bookmarkStart w:id="81" w:name="_Toc409691645"/>
      <w:bookmarkStart w:id="82" w:name="_Toc410653968"/>
      <w:bookmarkStart w:id="83" w:name="_Toc414553154"/>
      <w:r w:rsidRPr="00034659">
        <w:rPr>
          <w:sz w:val="24"/>
          <w:szCs w:val="24"/>
        </w:rPr>
        <w:t>1.2.5.17. Технология</w:t>
      </w:r>
      <w:bookmarkEnd w:id="81"/>
      <w:bookmarkEnd w:id="82"/>
      <w:bookmarkEnd w:id="83"/>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Изучение предметной области "Технология" должно обеспечить:</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развитие инновационной творческой деятельности обучающихся в процессе решения прикладных учебных задач;</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активное использование знаний, полученных при изучении других учебных предметов, и сформированных универсальных учебных действий;</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совершенствование умений выполнения учебно-исследовательской и проектной деятельности;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формирование представлений о социальных и этических аспектах научно-технического прогресса;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Предметные результаты изучения предметной области "Технология" должны отражать:</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 xml:space="preserve">3) овладение средствами и формами графического отображения объектов или </w:t>
      </w:r>
      <w:r w:rsidRPr="00E14F59">
        <w:rPr>
          <w:rFonts w:ascii="Times New Roman" w:hAnsi="Times New Roman" w:cs="Times New Roman"/>
          <w:sz w:val="24"/>
          <w:szCs w:val="24"/>
        </w:rPr>
        <w:lastRenderedPageBreak/>
        <w:t>процессов, правилами выполнения графической документации;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4) формирование умений устанавливать взаимосвязь знаний по разным учебным предметам для решения прикладных учебных задач;</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6) формирование представлений о мире профессий, связанных с изучаемыми технологиями, их востребованности на рынке труда.</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B13704" w:rsidRPr="00034659" w:rsidRDefault="00B13704" w:rsidP="00727D23">
      <w:pPr>
        <w:pStyle w:val="a9"/>
        <w:numPr>
          <w:ilvl w:val="0"/>
          <w:numId w:val="56"/>
        </w:numPr>
        <w:tabs>
          <w:tab w:val="left" w:pos="993"/>
        </w:tabs>
        <w:ind w:left="0" w:firstLine="709"/>
        <w:jc w:val="both"/>
        <w:rPr>
          <w:rFonts w:ascii="Times New Roman" w:hAnsi="Times New Roman"/>
          <w:szCs w:val="24"/>
        </w:rPr>
      </w:pPr>
      <w:r w:rsidRPr="00034659">
        <w:rPr>
          <w:rFonts w:ascii="Times New Roman" w:hAnsi="Times New Roman"/>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B13704" w:rsidRPr="00034659" w:rsidRDefault="00B13704" w:rsidP="00727D23">
      <w:pPr>
        <w:pStyle w:val="a9"/>
        <w:numPr>
          <w:ilvl w:val="0"/>
          <w:numId w:val="56"/>
        </w:numPr>
        <w:tabs>
          <w:tab w:val="left" w:pos="993"/>
        </w:tabs>
        <w:ind w:left="0" w:firstLine="709"/>
        <w:jc w:val="both"/>
        <w:rPr>
          <w:rFonts w:ascii="Times New Roman" w:hAnsi="Times New Roman"/>
          <w:szCs w:val="24"/>
        </w:rPr>
      </w:pPr>
      <w:r w:rsidRPr="00034659">
        <w:rPr>
          <w:rFonts w:ascii="Times New Roman" w:hAnsi="Times New Roman"/>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B13704" w:rsidRPr="00034659" w:rsidRDefault="00B13704" w:rsidP="00727D23">
      <w:pPr>
        <w:pStyle w:val="a9"/>
        <w:numPr>
          <w:ilvl w:val="0"/>
          <w:numId w:val="56"/>
        </w:numPr>
        <w:tabs>
          <w:tab w:val="left" w:pos="993"/>
        </w:tabs>
        <w:ind w:left="0" w:firstLine="709"/>
        <w:jc w:val="both"/>
        <w:rPr>
          <w:rFonts w:ascii="Times New Roman" w:hAnsi="Times New Roman"/>
          <w:szCs w:val="24"/>
        </w:rPr>
      </w:pPr>
      <w:r w:rsidRPr="00034659">
        <w:rPr>
          <w:rFonts w:ascii="Times New Roman" w:hAnsi="Times New Roman"/>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B13704" w:rsidRPr="00034659" w:rsidRDefault="00B13704" w:rsidP="00727D23">
      <w:pPr>
        <w:pStyle w:val="a9"/>
        <w:numPr>
          <w:ilvl w:val="0"/>
          <w:numId w:val="56"/>
        </w:numPr>
        <w:tabs>
          <w:tab w:val="left" w:pos="993"/>
        </w:tabs>
        <w:ind w:left="0" w:firstLine="709"/>
        <w:jc w:val="both"/>
        <w:rPr>
          <w:rFonts w:ascii="Times New Roman" w:hAnsi="Times New Roman"/>
          <w:szCs w:val="24"/>
        </w:rPr>
      </w:pPr>
      <w:r w:rsidRPr="00034659">
        <w:rPr>
          <w:rFonts w:ascii="Times New Roman" w:hAnsi="Times New Roman"/>
          <w:szCs w:val="24"/>
        </w:rPr>
        <w:t>формирование умений устанавливать взаимосвязь знаний по разным учебным предметам для решения прикладных учебных задач;</w:t>
      </w:r>
    </w:p>
    <w:p w:rsidR="00B13704" w:rsidRPr="00034659" w:rsidRDefault="00B13704" w:rsidP="00727D23">
      <w:pPr>
        <w:pStyle w:val="a9"/>
        <w:numPr>
          <w:ilvl w:val="0"/>
          <w:numId w:val="56"/>
        </w:numPr>
        <w:tabs>
          <w:tab w:val="left" w:pos="993"/>
        </w:tabs>
        <w:ind w:left="0" w:firstLine="709"/>
        <w:jc w:val="both"/>
        <w:rPr>
          <w:rFonts w:ascii="Times New Roman" w:hAnsi="Times New Roman"/>
          <w:szCs w:val="24"/>
        </w:rPr>
      </w:pPr>
      <w:r w:rsidRPr="00034659">
        <w:rPr>
          <w:rFonts w:ascii="Times New Roman" w:hAnsi="Times New Roman"/>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B13704" w:rsidRPr="00034659" w:rsidRDefault="00B13704" w:rsidP="00727D23">
      <w:pPr>
        <w:pStyle w:val="a9"/>
        <w:numPr>
          <w:ilvl w:val="0"/>
          <w:numId w:val="56"/>
        </w:numPr>
        <w:tabs>
          <w:tab w:val="left" w:pos="993"/>
        </w:tabs>
        <w:ind w:left="0" w:firstLine="709"/>
        <w:jc w:val="both"/>
        <w:rPr>
          <w:rFonts w:ascii="Times New Roman" w:hAnsi="Times New Roman"/>
          <w:szCs w:val="24"/>
        </w:rPr>
      </w:pPr>
      <w:r w:rsidRPr="00034659">
        <w:rPr>
          <w:rFonts w:ascii="Times New Roman" w:hAnsi="Times New Roman"/>
          <w:szCs w:val="24"/>
        </w:rPr>
        <w:t>формирование представлений о мире профессий, связанных с изучаемыми технологиями, их востребованности на рынке труда.</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B13704" w:rsidRPr="00034659" w:rsidRDefault="00B13704" w:rsidP="00034659">
      <w:pPr>
        <w:pStyle w:val="-11"/>
        <w:ind w:left="0" w:firstLine="709"/>
        <w:jc w:val="both"/>
        <w:rPr>
          <w:b/>
          <w:szCs w:val="24"/>
          <w:lang w:eastAsia="en-US"/>
        </w:rPr>
      </w:pPr>
      <w:r w:rsidRPr="00034659">
        <w:rPr>
          <w:b/>
          <w:szCs w:val="24"/>
          <w:lang w:eastAsia="en-US"/>
        </w:rPr>
        <w:t>Результаты, заявленные образовательной программой «Технология» по блокам содержания</w:t>
      </w:r>
    </w:p>
    <w:p w:rsidR="00B13704" w:rsidRPr="00034659" w:rsidRDefault="00B13704" w:rsidP="00034659">
      <w:pPr>
        <w:pStyle w:val="-11"/>
        <w:ind w:left="0" w:firstLine="709"/>
        <w:jc w:val="both"/>
        <w:rPr>
          <w:b/>
          <w:szCs w:val="24"/>
          <w:lang w:eastAsia="en-US"/>
        </w:rPr>
      </w:pPr>
      <w:r w:rsidRPr="00034659">
        <w:rPr>
          <w:b/>
          <w:szCs w:val="24"/>
          <w:lang w:eastAsia="en-US"/>
        </w:rPr>
        <w:t>Современные материальные, информационные и гуманитарные технологии и перспективы их развития</w:t>
      </w:r>
    </w:p>
    <w:p w:rsidR="00B13704" w:rsidRPr="00034659" w:rsidRDefault="00B13704" w:rsidP="00034659">
      <w:pPr>
        <w:pStyle w:val="-11"/>
        <w:ind w:left="0" w:firstLine="709"/>
        <w:jc w:val="both"/>
        <w:rPr>
          <w:rFonts w:eastAsia="MS Mincho"/>
          <w:szCs w:val="24"/>
        </w:rPr>
      </w:pPr>
      <w:r w:rsidRPr="00034659">
        <w:rPr>
          <w:szCs w:val="24"/>
        </w:rPr>
        <w:t>Выпускник научится:</w:t>
      </w:r>
    </w:p>
    <w:p w:rsidR="00B13704" w:rsidRPr="00034659" w:rsidRDefault="00B13704" w:rsidP="00727D23">
      <w:pPr>
        <w:pStyle w:val="-11"/>
        <w:numPr>
          <w:ilvl w:val="0"/>
          <w:numId w:val="52"/>
        </w:numPr>
        <w:tabs>
          <w:tab w:val="left" w:pos="993"/>
        </w:tabs>
        <w:ind w:left="0" w:firstLine="709"/>
        <w:jc w:val="both"/>
        <w:rPr>
          <w:szCs w:val="24"/>
          <w:lang w:eastAsia="en-US"/>
        </w:rPr>
      </w:pPr>
      <w:r w:rsidRPr="00034659">
        <w:rPr>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13704" w:rsidRPr="00034659" w:rsidRDefault="00B13704" w:rsidP="00727D23">
      <w:pPr>
        <w:pStyle w:val="-11"/>
        <w:numPr>
          <w:ilvl w:val="0"/>
          <w:numId w:val="52"/>
        </w:numPr>
        <w:tabs>
          <w:tab w:val="left" w:pos="993"/>
        </w:tabs>
        <w:ind w:left="0" w:firstLine="709"/>
        <w:jc w:val="both"/>
        <w:rPr>
          <w:szCs w:val="24"/>
          <w:lang w:eastAsia="en-US"/>
        </w:rPr>
      </w:pPr>
      <w:r w:rsidRPr="00034659">
        <w:rPr>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B13704" w:rsidRPr="00034659" w:rsidRDefault="00B13704" w:rsidP="00727D23">
      <w:pPr>
        <w:pStyle w:val="-11"/>
        <w:numPr>
          <w:ilvl w:val="0"/>
          <w:numId w:val="52"/>
        </w:numPr>
        <w:tabs>
          <w:tab w:val="left" w:pos="993"/>
        </w:tabs>
        <w:ind w:left="0" w:firstLine="709"/>
        <w:jc w:val="both"/>
        <w:rPr>
          <w:szCs w:val="24"/>
          <w:lang w:eastAsia="en-US"/>
        </w:rPr>
      </w:pPr>
      <w:r w:rsidRPr="00034659">
        <w:rPr>
          <w:szCs w:val="24"/>
          <w:lang w:eastAsia="en-US"/>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B13704" w:rsidRPr="00034659" w:rsidRDefault="00B13704" w:rsidP="00727D23">
      <w:pPr>
        <w:pStyle w:val="-11"/>
        <w:numPr>
          <w:ilvl w:val="0"/>
          <w:numId w:val="52"/>
        </w:numPr>
        <w:tabs>
          <w:tab w:val="left" w:pos="993"/>
        </w:tabs>
        <w:ind w:left="0" w:firstLine="709"/>
        <w:jc w:val="both"/>
        <w:rPr>
          <w:szCs w:val="24"/>
          <w:lang w:eastAsia="en-US"/>
        </w:rPr>
      </w:pPr>
      <w:r w:rsidRPr="00034659">
        <w:rPr>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lastRenderedPageBreak/>
        <w:t>Выпускник получит возможность научиться:</w:t>
      </w:r>
    </w:p>
    <w:p w:rsidR="00B13704" w:rsidRPr="00034659" w:rsidRDefault="00B13704" w:rsidP="00727D23">
      <w:pPr>
        <w:pStyle w:val="-11"/>
        <w:numPr>
          <w:ilvl w:val="0"/>
          <w:numId w:val="52"/>
        </w:numPr>
        <w:tabs>
          <w:tab w:val="left" w:pos="993"/>
        </w:tabs>
        <w:ind w:left="0" w:firstLine="709"/>
        <w:jc w:val="both"/>
        <w:rPr>
          <w:i/>
          <w:szCs w:val="24"/>
          <w:lang w:eastAsia="en-US"/>
        </w:rPr>
      </w:pPr>
      <w:r w:rsidRPr="00034659">
        <w:rPr>
          <w:i/>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B13704" w:rsidRPr="00034659" w:rsidRDefault="00B13704" w:rsidP="00034659">
      <w:pPr>
        <w:pStyle w:val="-11"/>
        <w:ind w:left="0" w:firstLine="709"/>
        <w:jc w:val="both"/>
        <w:rPr>
          <w:b/>
          <w:szCs w:val="24"/>
          <w:lang w:eastAsia="en-US"/>
        </w:rPr>
      </w:pPr>
      <w:r w:rsidRPr="00034659">
        <w:rPr>
          <w:b/>
          <w:szCs w:val="24"/>
          <w:lang w:eastAsia="en-US"/>
        </w:rPr>
        <w:t>Формирование технологической культуры и проектно-технологического мышления обучающихся</w:t>
      </w:r>
    </w:p>
    <w:p w:rsidR="00B13704" w:rsidRPr="00034659" w:rsidRDefault="00B13704" w:rsidP="00034659">
      <w:pPr>
        <w:pStyle w:val="-11"/>
        <w:ind w:left="0" w:firstLine="709"/>
        <w:jc w:val="both"/>
        <w:rPr>
          <w:rFonts w:eastAsia="MS Mincho"/>
          <w:szCs w:val="24"/>
        </w:rPr>
      </w:pPr>
      <w:r w:rsidRPr="00034659">
        <w:rPr>
          <w:szCs w:val="24"/>
        </w:rPr>
        <w:t>Выпускник научится:</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следовать технологии, в том числе в процессе изготовления субъективно нового продукта;</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оценивать условия применимости технологии в том числе с позиций экологической защищенности;</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проводить оценку и испытание полученного продукта;</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проводить анализ потребностей в тех или иных материальных или информационных продуктах;</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описывать технологическое решение с помощью текста, рисунков, графического изображения;</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проводить и анализировать разработку и / или реализацию прикладных проектов, предполагающих:</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встраивание созданного информационного продукта в заданную оболочку;</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изготовление информационного продукта по заданному алгоритму в заданной оболочке;</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проводить и анализировать разработку и / или реализацию технологических проектов, предполагающих:</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проводить и анализировать разработку и / или реализацию проектов, предполагающих:</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B13704" w:rsidRPr="00034659" w:rsidRDefault="00B13704" w:rsidP="00727D23">
      <w:pPr>
        <w:pStyle w:val="-11"/>
        <w:numPr>
          <w:ilvl w:val="1"/>
          <w:numId w:val="117"/>
        </w:numPr>
        <w:ind w:left="709" w:firstLine="11"/>
        <w:jc w:val="both"/>
        <w:rPr>
          <w:szCs w:val="24"/>
          <w:lang w:eastAsia="en-US"/>
        </w:rPr>
      </w:pPr>
      <w:r w:rsidRPr="00034659">
        <w:rPr>
          <w:szCs w:val="24"/>
          <w:lang w:eastAsia="en-US"/>
        </w:rPr>
        <w:t>разработку плана продвижения продукта;</w:t>
      </w:r>
    </w:p>
    <w:p w:rsidR="00B13704" w:rsidRPr="00034659" w:rsidRDefault="00B13704" w:rsidP="00727D23">
      <w:pPr>
        <w:pStyle w:val="-11"/>
        <w:numPr>
          <w:ilvl w:val="1"/>
          <w:numId w:val="57"/>
        </w:numPr>
        <w:tabs>
          <w:tab w:val="left" w:pos="993"/>
        </w:tabs>
        <w:ind w:left="0" w:firstLine="709"/>
        <w:jc w:val="both"/>
        <w:rPr>
          <w:szCs w:val="24"/>
          <w:lang w:eastAsia="en-US"/>
        </w:rPr>
      </w:pPr>
      <w:r w:rsidRPr="00034659">
        <w:rPr>
          <w:szCs w:val="24"/>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B13704" w:rsidRPr="00034659" w:rsidRDefault="00B13704" w:rsidP="00727D23">
      <w:pPr>
        <w:pStyle w:val="-11"/>
        <w:numPr>
          <w:ilvl w:val="1"/>
          <w:numId w:val="57"/>
        </w:numPr>
        <w:tabs>
          <w:tab w:val="left" w:pos="993"/>
        </w:tabs>
        <w:ind w:left="0" w:firstLine="709"/>
        <w:jc w:val="both"/>
        <w:rPr>
          <w:b/>
          <w:szCs w:val="24"/>
        </w:rPr>
      </w:pPr>
      <w:r w:rsidRPr="00034659">
        <w:rPr>
          <w:b/>
          <w:szCs w:val="24"/>
        </w:rPr>
        <w:t>Выпускник получит возможность научиться:</w:t>
      </w:r>
    </w:p>
    <w:p w:rsidR="00B13704" w:rsidRPr="00034659" w:rsidRDefault="00B13704" w:rsidP="00727D23">
      <w:pPr>
        <w:pStyle w:val="-11"/>
        <w:numPr>
          <w:ilvl w:val="1"/>
          <w:numId w:val="55"/>
        </w:numPr>
        <w:tabs>
          <w:tab w:val="left" w:pos="993"/>
        </w:tabs>
        <w:ind w:left="0" w:firstLine="709"/>
        <w:jc w:val="both"/>
        <w:rPr>
          <w:i/>
          <w:szCs w:val="24"/>
          <w:lang w:eastAsia="en-US"/>
        </w:rPr>
      </w:pPr>
      <w:r w:rsidRPr="00034659">
        <w:rPr>
          <w:i/>
          <w:szCs w:val="24"/>
          <w:lang w:eastAsia="en-US"/>
        </w:rPr>
        <w:t>выявлять и формулировать проблему, требующую технологического решения;</w:t>
      </w:r>
    </w:p>
    <w:p w:rsidR="00B13704" w:rsidRPr="00034659" w:rsidRDefault="00B13704" w:rsidP="00727D23">
      <w:pPr>
        <w:pStyle w:val="-11"/>
        <w:numPr>
          <w:ilvl w:val="1"/>
          <w:numId w:val="55"/>
        </w:numPr>
        <w:tabs>
          <w:tab w:val="left" w:pos="993"/>
        </w:tabs>
        <w:ind w:left="0" w:firstLine="709"/>
        <w:jc w:val="both"/>
        <w:rPr>
          <w:i/>
          <w:szCs w:val="24"/>
          <w:lang w:eastAsia="en-US"/>
        </w:rPr>
      </w:pPr>
      <w:r w:rsidRPr="00034659">
        <w:rPr>
          <w:i/>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B13704" w:rsidRPr="00034659" w:rsidRDefault="00B13704" w:rsidP="00727D23">
      <w:pPr>
        <w:pStyle w:val="-11"/>
        <w:numPr>
          <w:ilvl w:val="1"/>
          <w:numId w:val="55"/>
        </w:numPr>
        <w:tabs>
          <w:tab w:val="left" w:pos="993"/>
        </w:tabs>
        <w:ind w:left="0" w:firstLine="709"/>
        <w:jc w:val="both"/>
        <w:rPr>
          <w:i/>
          <w:szCs w:val="24"/>
          <w:lang w:eastAsia="en-US"/>
        </w:rPr>
      </w:pPr>
      <w:r w:rsidRPr="00034659">
        <w:rPr>
          <w:i/>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B13704" w:rsidRPr="00034659" w:rsidRDefault="00B13704" w:rsidP="00727D23">
      <w:pPr>
        <w:pStyle w:val="-11"/>
        <w:numPr>
          <w:ilvl w:val="1"/>
          <w:numId w:val="55"/>
        </w:numPr>
        <w:tabs>
          <w:tab w:val="left" w:pos="993"/>
        </w:tabs>
        <w:ind w:left="0" w:firstLine="709"/>
        <w:jc w:val="both"/>
        <w:rPr>
          <w:szCs w:val="24"/>
          <w:lang w:eastAsia="en-US"/>
        </w:rPr>
      </w:pPr>
      <w:r w:rsidRPr="00034659">
        <w:rPr>
          <w:i/>
          <w:szCs w:val="24"/>
          <w:lang w:eastAsia="en-US"/>
        </w:rPr>
        <w:t>оценивать коммерческий потенциал продукта и / или технологии</w:t>
      </w:r>
      <w:r w:rsidRPr="00034659">
        <w:rPr>
          <w:szCs w:val="24"/>
          <w:lang w:eastAsia="en-US"/>
        </w:rPr>
        <w:t>.</w:t>
      </w:r>
    </w:p>
    <w:p w:rsidR="00B13704" w:rsidRPr="00034659" w:rsidRDefault="00B13704" w:rsidP="00034659">
      <w:pPr>
        <w:pStyle w:val="-11"/>
        <w:ind w:left="0" w:firstLine="709"/>
        <w:jc w:val="both"/>
        <w:rPr>
          <w:b/>
          <w:szCs w:val="24"/>
          <w:lang w:eastAsia="en-US"/>
        </w:rPr>
      </w:pPr>
      <w:r w:rsidRPr="00034659">
        <w:rPr>
          <w:b/>
          <w:szCs w:val="24"/>
          <w:lang w:eastAsia="en-US"/>
        </w:rPr>
        <w:t>Построение образовательных траекторий и планов в области профессионального самоопределения</w:t>
      </w:r>
    </w:p>
    <w:p w:rsidR="00B13704" w:rsidRPr="00034659" w:rsidRDefault="00B13704" w:rsidP="00034659">
      <w:pPr>
        <w:pStyle w:val="-11"/>
        <w:ind w:left="0" w:firstLine="709"/>
        <w:jc w:val="both"/>
        <w:rPr>
          <w:rFonts w:eastAsia="MS Mincho"/>
          <w:szCs w:val="24"/>
        </w:rPr>
      </w:pPr>
      <w:r w:rsidRPr="00034659">
        <w:rPr>
          <w:szCs w:val="24"/>
        </w:rPr>
        <w:t>Выпускник научится:</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характеризовать ситуацию на региональном рынке труда, называет тенденции ее развития,</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разъяснять социальное значение групп профессий, востребованных на региональном рынке труда,</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характеризовать группы предприятий региона проживания,</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анализировать свои мотивы и причины принятия тех или иных решений,</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анализировать результаты и последствия своих решений, связанных с выбором и реализацией образовательной траектории,</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B13704" w:rsidRPr="00034659" w:rsidRDefault="00B13704" w:rsidP="00727D23">
      <w:pPr>
        <w:pStyle w:val="-11"/>
        <w:numPr>
          <w:ilvl w:val="1"/>
          <w:numId w:val="54"/>
        </w:numPr>
        <w:tabs>
          <w:tab w:val="left" w:pos="993"/>
        </w:tabs>
        <w:ind w:left="0" w:firstLine="709"/>
        <w:jc w:val="both"/>
        <w:rPr>
          <w:szCs w:val="24"/>
          <w:lang w:eastAsia="en-US"/>
        </w:rPr>
      </w:pPr>
      <w:r w:rsidRPr="00034659">
        <w:rPr>
          <w:szCs w:val="24"/>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pStyle w:val="-11"/>
        <w:numPr>
          <w:ilvl w:val="1"/>
          <w:numId w:val="53"/>
        </w:numPr>
        <w:tabs>
          <w:tab w:val="left" w:pos="284"/>
          <w:tab w:val="left" w:pos="993"/>
        </w:tabs>
        <w:ind w:left="0" w:firstLine="709"/>
        <w:jc w:val="both"/>
        <w:rPr>
          <w:i/>
          <w:szCs w:val="24"/>
          <w:lang w:eastAsia="en-US"/>
        </w:rPr>
      </w:pPr>
      <w:r w:rsidRPr="00034659">
        <w:rPr>
          <w:i/>
          <w:szCs w:val="24"/>
          <w:lang w:eastAsia="en-US"/>
        </w:rPr>
        <w:lastRenderedPageBreak/>
        <w:t>предлагать альтернативные варианты траекторий профессионального образования для занятия заданных должностей;</w:t>
      </w:r>
    </w:p>
    <w:p w:rsidR="00B13704" w:rsidRPr="00034659" w:rsidRDefault="00B13704" w:rsidP="00727D23">
      <w:pPr>
        <w:pStyle w:val="-11"/>
        <w:numPr>
          <w:ilvl w:val="1"/>
          <w:numId w:val="51"/>
        </w:numPr>
        <w:tabs>
          <w:tab w:val="left" w:pos="284"/>
          <w:tab w:val="left" w:pos="993"/>
        </w:tabs>
        <w:ind w:left="0" w:firstLine="709"/>
        <w:jc w:val="both"/>
        <w:rPr>
          <w:szCs w:val="24"/>
          <w:lang w:eastAsia="en-US"/>
        </w:rPr>
      </w:pPr>
      <w:r w:rsidRPr="00034659">
        <w:rPr>
          <w:i/>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034659">
        <w:rPr>
          <w:szCs w:val="24"/>
          <w:lang w:eastAsia="en-US"/>
        </w:rPr>
        <w:t>.</w:t>
      </w:r>
    </w:p>
    <w:p w:rsidR="00B13704" w:rsidRPr="00034659" w:rsidRDefault="00B13704" w:rsidP="00034659">
      <w:pPr>
        <w:pStyle w:val="afff9"/>
        <w:spacing w:line="240" w:lineRule="auto"/>
        <w:ind w:firstLine="709"/>
        <w:outlineLvl w:val="0"/>
        <w:rPr>
          <w:b/>
          <w:sz w:val="24"/>
        </w:rPr>
      </w:pPr>
      <w:bookmarkStart w:id="84" w:name="_Toc409691646"/>
      <w:bookmarkStart w:id="85" w:name="_Toc410653969"/>
      <w:bookmarkStart w:id="86" w:name="_Toc410702973"/>
      <w:bookmarkStart w:id="87" w:name="_Toc414553155"/>
      <w:r w:rsidRPr="00034659">
        <w:rPr>
          <w:b/>
          <w:sz w:val="24"/>
        </w:rPr>
        <w:t>По годам обучения результаты могут быть структурированы и конкретизированы следующим образом:</w:t>
      </w:r>
      <w:bookmarkEnd w:id="84"/>
      <w:bookmarkEnd w:id="85"/>
      <w:bookmarkEnd w:id="86"/>
      <w:bookmarkEnd w:id="87"/>
    </w:p>
    <w:p w:rsidR="00B13704" w:rsidRPr="00034659" w:rsidRDefault="00B13704" w:rsidP="00034659">
      <w:pPr>
        <w:tabs>
          <w:tab w:val="left" w:pos="851"/>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5 класс</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По завершении учебного года обучающийся:</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характеризует рекламу как средство формирования потребностей;</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B13704" w:rsidRPr="00034659" w:rsidRDefault="00B13704" w:rsidP="00727D23">
      <w:pPr>
        <w:numPr>
          <w:ilvl w:val="1"/>
          <w:numId w:val="51"/>
        </w:numPr>
        <w:tabs>
          <w:tab w:val="left" w:pos="284"/>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B13704" w:rsidRPr="00034659" w:rsidRDefault="00B13704" w:rsidP="00727D23">
      <w:pPr>
        <w:numPr>
          <w:ilvl w:val="1"/>
          <w:numId w:val="51"/>
        </w:numPr>
        <w:tabs>
          <w:tab w:val="left" w:pos="284"/>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приводит произвольные примеры производственных технологий и технологий в сфере быта;</w:t>
      </w:r>
    </w:p>
    <w:p w:rsidR="00B13704" w:rsidRPr="00034659" w:rsidRDefault="00B13704" w:rsidP="00727D23">
      <w:pPr>
        <w:numPr>
          <w:ilvl w:val="1"/>
          <w:numId w:val="51"/>
        </w:numPr>
        <w:tabs>
          <w:tab w:val="left" w:pos="284"/>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составляет техническое задание, памятку, инструкцию, технологическую карту;</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осуществляет сборку моделей с помощью образовательного конструктора по инструкции;</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осуществляет выбор товара в модельной ситуации;</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 осуществляет сохранение информации в формах описания, схемы, эскиза, фотографии;</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конструирует модель по заданному прототипу;</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проведения испытания, анализа, модернизации модели;</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изготовления информационного продукта по заданному алгоритму;</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B13704" w:rsidRPr="00034659" w:rsidRDefault="00B13704" w:rsidP="00727D23">
      <w:pPr>
        <w:numPr>
          <w:ilvl w:val="1"/>
          <w:numId w:val="51"/>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B13704" w:rsidRPr="00034659" w:rsidRDefault="00B13704" w:rsidP="00034659">
      <w:pPr>
        <w:tabs>
          <w:tab w:val="left" w:pos="851"/>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6 класс</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По завершении учебного года обучающийся:</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описывает жизненный цикл технологии, приводя примеры;</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проводит морфологический и функциональный анализ технологической системы;</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читает элементарные чертежи и эскизы;</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выполняет эскизы механизмов, интерьера;</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строит модель механизма, состоящего из нескольких простых механизмов по кинематической схеме;</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B13704" w:rsidRPr="00034659" w:rsidRDefault="00B13704" w:rsidP="00727D23">
      <w:pPr>
        <w:numPr>
          <w:ilvl w:val="1"/>
          <w:numId w:val="51"/>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решения задач на взаимодействие со службами ЖКХ;</w:t>
      </w:r>
    </w:p>
    <w:p w:rsidR="00B13704" w:rsidRPr="00034659" w:rsidRDefault="00B13704" w:rsidP="00727D23">
      <w:pPr>
        <w:numPr>
          <w:ilvl w:val="1"/>
          <w:numId w:val="51"/>
        </w:numPr>
        <w:tabs>
          <w:tab w:val="left" w:pos="426"/>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B13704" w:rsidRPr="00034659" w:rsidRDefault="00B13704" w:rsidP="00727D23">
      <w:pPr>
        <w:numPr>
          <w:ilvl w:val="1"/>
          <w:numId w:val="51"/>
        </w:numPr>
        <w:tabs>
          <w:tab w:val="left" w:pos="426"/>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B13704" w:rsidRPr="00034659" w:rsidRDefault="00B13704" w:rsidP="00727D23">
      <w:pPr>
        <w:numPr>
          <w:ilvl w:val="1"/>
          <w:numId w:val="51"/>
        </w:numPr>
        <w:tabs>
          <w:tab w:val="left" w:pos="426"/>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B13704" w:rsidRPr="00034659" w:rsidRDefault="00B13704" w:rsidP="00034659">
      <w:pPr>
        <w:tabs>
          <w:tab w:val="left" w:pos="851"/>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7 класс</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По завершении учебного года обучающийся:</w:t>
      </w:r>
    </w:p>
    <w:p w:rsidR="00B13704" w:rsidRPr="00034659" w:rsidRDefault="00B13704" w:rsidP="00727D23">
      <w:pPr>
        <w:numPr>
          <w:ilvl w:val="1"/>
          <w:numId w:val="51"/>
        </w:numPr>
        <w:tabs>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B13704" w:rsidRPr="00034659" w:rsidRDefault="00B13704" w:rsidP="00727D23">
      <w:pPr>
        <w:numPr>
          <w:ilvl w:val="1"/>
          <w:numId w:val="51"/>
        </w:numPr>
        <w:tabs>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B13704" w:rsidRPr="00034659" w:rsidRDefault="00B13704" w:rsidP="00727D23">
      <w:pPr>
        <w:numPr>
          <w:ilvl w:val="1"/>
          <w:numId w:val="51"/>
        </w:numPr>
        <w:tabs>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перечисляет, характеризует и распознает устройства для накопления энергии, для передачи энергии;</w:t>
      </w:r>
    </w:p>
    <w:p w:rsidR="00B13704" w:rsidRPr="00034659" w:rsidRDefault="00B13704" w:rsidP="00727D23">
      <w:pPr>
        <w:numPr>
          <w:ilvl w:val="1"/>
          <w:numId w:val="51"/>
        </w:numPr>
        <w:tabs>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выполняет базовые операции редактора компьютерного трехмерного проектирования;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конструирует простые системы с обратной связью на основе технических конструкторов;</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следует технологии, в том числе, в процессе изготовления субъективно нового продукта;</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B13704" w:rsidRPr="00034659" w:rsidRDefault="00B13704" w:rsidP="00034659">
      <w:pPr>
        <w:tabs>
          <w:tab w:val="left" w:pos="851"/>
        </w:tabs>
        <w:spacing w:after="0" w:line="240" w:lineRule="auto"/>
        <w:ind w:firstLine="709"/>
        <w:jc w:val="both"/>
        <w:rPr>
          <w:rFonts w:ascii="Times New Roman" w:hAnsi="Times New Roman"/>
          <w:b/>
          <w:sz w:val="24"/>
          <w:szCs w:val="24"/>
        </w:rPr>
      </w:pPr>
      <w:r w:rsidRPr="00034659">
        <w:rPr>
          <w:rFonts w:ascii="Times New Roman" w:hAnsi="Times New Roman"/>
          <w:b/>
          <w:sz w:val="24"/>
          <w:szCs w:val="24"/>
        </w:rPr>
        <w:t>8 класс</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По завершении учебного года обучающийся: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характеризует современную индустрию питания, в том числе в регионе проживания, и перспективы ее развития;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называет и характеризует актуальные и перспективные технологии транспорта;</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B13704" w:rsidRPr="00034659" w:rsidRDefault="00B13704" w:rsidP="00727D23">
      <w:pPr>
        <w:numPr>
          <w:ilvl w:val="1"/>
          <w:numId w:val="51"/>
        </w:numPr>
        <w:tabs>
          <w:tab w:val="left" w:pos="993"/>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характеризует ситуацию на региональном рынке труда, называет тенденции ее развития;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перечисляет и характеризует виды технической и технологической документации;</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разъясняет функции модели и принципы моделирования;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создает модель, адекватную практической задаче;</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отбирает материал в соответствии с техническим решением или по заданным критериям;</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составляет рацион питания, адекватный ситуации;</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планирует продвижение продукта;</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регламентирует заданный процесс в заданной форме;</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проводит оценку и испытание полученного продукта;</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описывает технологическое решение с помощью текста, рисунков, графического изображения;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лабораторного исследования продуктов питания;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моделирования транспортных потоков;</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опыт анализа объявлений, предлагающих работу;</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B13704" w:rsidRPr="00034659" w:rsidRDefault="00B13704" w:rsidP="00727D23">
      <w:pPr>
        <w:numPr>
          <w:ilvl w:val="1"/>
          <w:numId w:val="51"/>
        </w:numPr>
        <w:tabs>
          <w:tab w:val="left" w:pos="993"/>
          <w:tab w:val="left" w:pos="1134"/>
          <w:tab w:val="left" w:pos="2410"/>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13704" w:rsidRPr="00034659" w:rsidRDefault="00B13704" w:rsidP="00034659">
      <w:pPr>
        <w:spacing w:after="0" w:line="240" w:lineRule="auto"/>
        <w:ind w:firstLine="709"/>
        <w:jc w:val="both"/>
        <w:rPr>
          <w:rFonts w:ascii="Times New Roman" w:hAnsi="Times New Roman"/>
          <w:sz w:val="24"/>
          <w:szCs w:val="24"/>
        </w:rPr>
      </w:pPr>
    </w:p>
    <w:p w:rsidR="00B13704" w:rsidRDefault="00B13704" w:rsidP="00034659">
      <w:pPr>
        <w:pStyle w:val="4"/>
        <w:spacing w:line="240" w:lineRule="auto"/>
        <w:jc w:val="both"/>
        <w:rPr>
          <w:sz w:val="24"/>
          <w:szCs w:val="24"/>
        </w:rPr>
      </w:pPr>
      <w:bookmarkStart w:id="88" w:name="_Toc409691647"/>
      <w:bookmarkStart w:id="89" w:name="_Toc410653970"/>
      <w:bookmarkStart w:id="90" w:name="_Toc414553156"/>
      <w:r w:rsidRPr="00034659">
        <w:rPr>
          <w:sz w:val="24"/>
          <w:szCs w:val="24"/>
        </w:rPr>
        <w:t>1.2.5.18. Физическая культура</w:t>
      </w:r>
      <w:bookmarkEnd w:id="88"/>
      <w:bookmarkEnd w:id="89"/>
      <w:bookmarkEnd w:id="90"/>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Изучение предметной области "Физическая культура и основы безопасности жизнедеятельности" должно обеспечить:</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формирование и развитие установок активного, экологически целесообразного, здорового и безопасного образа жизни;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понимание личной и общественной значимости современной культуры безопасности жизнедеятельности;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понимание роли государства и действующего законодательства в обеспечении национальной безопасности и защиты населения;</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установление связей между жизненным опытом обучающихся и знаниями из разных предметных областей.</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Предметные результаты изучения предметной области "Физическая кул</w:t>
      </w:r>
      <w:r>
        <w:rPr>
          <w:rFonts w:ascii="Times New Roman" w:hAnsi="Times New Roman" w:cs="Times New Roman"/>
          <w:sz w:val="24"/>
          <w:szCs w:val="24"/>
        </w:rPr>
        <w:t>ьтура" должны отражать:</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w:t>
      </w:r>
      <w:r w:rsidRPr="00E14F59">
        <w:rPr>
          <w:rFonts w:ascii="Times New Roman" w:hAnsi="Times New Roman" w:cs="Times New Roman"/>
          <w:sz w:val="24"/>
          <w:szCs w:val="24"/>
        </w:rPr>
        <w:lastRenderedPageBreak/>
        <w:t>травмах; обогащение опыта совместной деятельности в организации и проведении занятий физической культурой, форм активного отдыха и досуга;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B13704" w:rsidRPr="00E14F59" w:rsidRDefault="00B13704" w:rsidP="00E14F59">
      <w:pPr>
        <w:pStyle w:val="ConsPlusNormal"/>
        <w:ind w:firstLine="540"/>
        <w:jc w:val="both"/>
        <w:rPr>
          <w:rFonts w:ascii="Times New Roman" w:hAnsi="Times New Roman" w:cs="Times New Roman"/>
          <w:sz w:val="24"/>
          <w:szCs w:val="24"/>
          <w:highlight w:val="yellow"/>
        </w:rPr>
      </w:pPr>
      <w:r w:rsidRPr="00E14F59">
        <w:rPr>
          <w:rFonts w:ascii="Times New Roman" w:hAnsi="Times New Roman" w:cs="Times New Roman"/>
          <w:sz w:val="24"/>
          <w:szCs w:val="24"/>
          <w:highlight w:val="yellow"/>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44" w:history="1">
        <w:r w:rsidRPr="00E14F59">
          <w:rPr>
            <w:rFonts w:ascii="Times New Roman" w:hAnsi="Times New Roman" w:cs="Times New Roman"/>
            <w:color w:val="0000FF"/>
            <w:sz w:val="24"/>
            <w:szCs w:val="24"/>
            <w:highlight w:val="yellow"/>
          </w:rPr>
          <w:t>нормативов</w:t>
        </w:r>
      </w:hyperlink>
      <w:r w:rsidRPr="00E14F59">
        <w:rPr>
          <w:rFonts w:ascii="Times New Roman" w:hAnsi="Times New Roman" w:cs="Times New Roman"/>
          <w:sz w:val="24"/>
          <w:szCs w:val="24"/>
          <w:highlight w:val="yellow"/>
        </w:rPr>
        <w:t xml:space="preserve"> Всероссийского физкультурно-спортивного комплекса "Готов к труду и обороне" (ГТО);</w:t>
      </w:r>
    </w:p>
    <w:p w:rsidR="00B13704" w:rsidRPr="00E14F59" w:rsidRDefault="00B13704" w:rsidP="00E14F59">
      <w:pPr>
        <w:pStyle w:val="ConsPlusNormal"/>
        <w:jc w:val="both"/>
        <w:rPr>
          <w:rFonts w:ascii="Times New Roman" w:hAnsi="Times New Roman" w:cs="Times New Roman"/>
          <w:sz w:val="24"/>
          <w:szCs w:val="24"/>
        </w:rPr>
      </w:pPr>
      <w:r w:rsidRPr="00E14F59">
        <w:rPr>
          <w:rFonts w:ascii="Times New Roman" w:hAnsi="Times New Roman" w:cs="Times New Roman"/>
          <w:sz w:val="24"/>
          <w:szCs w:val="24"/>
          <w:highlight w:val="yellow"/>
        </w:rPr>
        <w:t xml:space="preserve">(в ред. </w:t>
      </w:r>
      <w:hyperlink r:id="rId45" w:history="1">
        <w:r w:rsidRPr="00E14F59">
          <w:rPr>
            <w:rFonts w:ascii="Times New Roman" w:hAnsi="Times New Roman" w:cs="Times New Roman"/>
            <w:color w:val="0000FF"/>
            <w:sz w:val="24"/>
            <w:szCs w:val="24"/>
            <w:highlight w:val="yellow"/>
          </w:rPr>
          <w:t>Приказа</w:t>
        </w:r>
      </w:hyperlink>
      <w:r w:rsidRPr="00E14F59">
        <w:rPr>
          <w:rFonts w:ascii="Times New Roman" w:hAnsi="Times New Roman" w:cs="Times New Roman"/>
          <w:sz w:val="24"/>
          <w:szCs w:val="24"/>
          <w:highlight w:val="yellow"/>
        </w:rPr>
        <w:t xml:space="preserve"> Минобрнауки России от 29.12.2014 N 1644</w:t>
      </w:r>
      <w:r w:rsidRPr="00E14F59">
        <w:rPr>
          <w:rFonts w:ascii="Times New Roman" w:hAnsi="Times New Roman" w:cs="Times New Roman"/>
          <w:sz w:val="24"/>
          <w:szCs w:val="24"/>
        </w:rPr>
        <w:t>)</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6) для слепых и слабовидящих обучающихся:</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формирование приемов осязательного и слухового самоконтроля в процессе формирования трудовых действий;</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B13704" w:rsidRPr="00E14F59" w:rsidRDefault="00B13704" w:rsidP="00E14F59">
      <w:pPr>
        <w:pStyle w:val="ConsPlusNormal"/>
        <w:jc w:val="both"/>
        <w:rPr>
          <w:rFonts w:ascii="Times New Roman" w:hAnsi="Times New Roman" w:cs="Times New Roman"/>
          <w:sz w:val="24"/>
          <w:szCs w:val="24"/>
        </w:rPr>
      </w:pPr>
      <w:r w:rsidRPr="00E14F59">
        <w:rPr>
          <w:rFonts w:ascii="Times New Roman" w:hAnsi="Times New Roman" w:cs="Times New Roman"/>
          <w:sz w:val="24"/>
          <w:szCs w:val="24"/>
        </w:rPr>
        <w:t xml:space="preserve">(пп. 6 введен </w:t>
      </w:r>
      <w:hyperlink r:id="rId46" w:history="1">
        <w:r w:rsidRPr="00E14F59">
          <w:rPr>
            <w:rFonts w:ascii="Times New Roman" w:hAnsi="Times New Roman" w:cs="Times New Roman"/>
            <w:color w:val="0000FF"/>
            <w:sz w:val="24"/>
            <w:szCs w:val="24"/>
          </w:rPr>
          <w:t>Приказом</w:t>
        </w:r>
      </w:hyperlink>
      <w:r w:rsidRPr="00E14F59">
        <w:rPr>
          <w:rFonts w:ascii="Times New Roman" w:hAnsi="Times New Roman" w:cs="Times New Roman"/>
          <w:sz w:val="24"/>
          <w:szCs w:val="24"/>
        </w:rPr>
        <w:t xml:space="preserve"> Минобрнауки России от 31.12.2015 N 1577)</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7) для обучающихся с нарушениями опорно-двигательного аппарата: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B13704" w:rsidRPr="00E14F59" w:rsidRDefault="00B13704" w:rsidP="00E14F59">
      <w:pPr>
        <w:pStyle w:val="ConsPlusNormal"/>
        <w:jc w:val="both"/>
        <w:rPr>
          <w:rFonts w:ascii="Times New Roman" w:hAnsi="Times New Roman" w:cs="Times New Roman"/>
          <w:sz w:val="24"/>
          <w:szCs w:val="24"/>
        </w:rPr>
      </w:pPr>
      <w:r w:rsidRPr="00E14F59">
        <w:rPr>
          <w:rFonts w:ascii="Times New Roman" w:hAnsi="Times New Roman" w:cs="Times New Roman"/>
          <w:sz w:val="24"/>
          <w:szCs w:val="24"/>
        </w:rPr>
        <w:t xml:space="preserve">(пп. 7 введен </w:t>
      </w:r>
      <w:hyperlink r:id="rId47" w:history="1">
        <w:r w:rsidRPr="00E14F59">
          <w:rPr>
            <w:rFonts w:ascii="Times New Roman" w:hAnsi="Times New Roman" w:cs="Times New Roman"/>
            <w:color w:val="0000FF"/>
            <w:sz w:val="24"/>
            <w:szCs w:val="24"/>
          </w:rPr>
          <w:t>Приказом</w:t>
        </w:r>
      </w:hyperlink>
      <w:r w:rsidRPr="00E14F59">
        <w:rPr>
          <w:rFonts w:ascii="Times New Roman" w:hAnsi="Times New Roman" w:cs="Times New Roman"/>
          <w:sz w:val="24"/>
          <w:szCs w:val="24"/>
        </w:rPr>
        <w:t xml:space="preserve"> Минобрнауки России от 31.12.2015 N 1577)</w:t>
      </w:r>
    </w:p>
    <w:p w:rsidR="00B13704" w:rsidRPr="00E14F59" w:rsidRDefault="00B13704" w:rsidP="00E14F59">
      <w:pPr>
        <w:spacing w:line="240" w:lineRule="auto"/>
        <w:jc w:val="both"/>
        <w:rPr>
          <w:rFonts w:ascii="Times New Roman" w:hAnsi="Times New Roman"/>
          <w:sz w:val="24"/>
          <w:szCs w:val="24"/>
        </w:rPr>
      </w:pPr>
    </w:p>
    <w:p w:rsidR="00B13704" w:rsidRPr="00034659" w:rsidRDefault="00B13704" w:rsidP="00034659">
      <w:pPr>
        <w:spacing w:after="0" w:line="240" w:lineRule="auto"/>
        <w:ind w:right="-5"/>
        <w:jc w:val="both"/>
        <w:rPr>
          <w:rFonts w:ascii="Times New Roman" w:hAnsi="Times New Roman"/>
          <w:sz w:val="24"/>
          <w:szCs w:val="24"/>
        </w:rPr>
      </w:pPr>
      <w:r w:rsidRPr="00034659">
        <w:rPr>
          <w:rFonts w:ascii="Times New Roman" w:hAnsi="Times New Roman"/>
          <w:b/>
          <w:sz w:val="24"/>
          <w:szCs w:val="24"/>
        </w:rPr>
        <w:t xml:space="preserve">Выпускник научится: </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w:t>
      </w:r>
      <w:r w:rsidRPr="00034659">
        <w:rPr>
          <w:rFonts w:ascii="Times New Roman" w:hAnsi="Times New Roman"/>
          <w:sz w:val="24"/>
          <w:szCs w:val="24"/>
        </w:rPr>
        <w:lastRenderedPageBreak/>
        <w:t>подготовленностью, формированием качеств личности и профилактикой вредных привычек;</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акробатические комбинации из числа хорошо освоенных упражнений;</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легкоатлетические упражнения в беге и в прыжках (в длину и высоту);</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спуски и торможения на лыжах с пологого склона;</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B13704" w:rsidRPr="00034659" w:rsidRDefault="00B13704" w:rsidP="00727D23">
      <w:pPr>
        <w:numPr>
          <w:ilvl w:val="0"/>
          <w:numId w:val="99"/>
        </w:numPr>
        <w:tabs>
          <w:tab w:val="left" w:pos="709"/>
          <w:tab w:val="left" w:pos="1134"/>
        </w:tabs>
        <w:spacing w:after="0" w:line="240" w:lineRule="auto"/>
        <w:ind w:left="0" w:right="-5" w:firstLine="709"/>
        <w:contextualSpacing/>
        <w:jc w:val="both"/>
        <w:rPr>
          <w:rFonts w:ascii="Times New Roman" w:hAnsi="Times New Roman"/>
          <w:sz w:val="24"/>
          <w:szCs w:val="24"/>
        </w:rPr>
      </w:pPr>
      <w:r w:rsidRPr="00034659">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B13704" w:rsidRPr="00034659" w:rsidRDefault="00B13704" w:rsidP="00034659">
      <w:pPr>
        <w:spacing w:after="0" w:line="240" w:lineRule="auto"/>
        <w:ind w:right="-5"/>
        <w:jc w:val="both"/>
        <w:rPr>
          <w:rFonts w:ascii="Times New Roman" w:hAnsi="Times New Roman"/>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lastRenderedPageBreak/>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 xml:space="preserve">осуществлять судейство по одному из осваиваемых видов спорта; </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выполнять технико-тактические действия национальных видов спорта;</w:t>
      </w:r>
    </w:p>
    <w:p w:rsidR="00B13704" w:rsidRPr="00034659" w:rsidRDefault="00B13704" w:rsidP="00727D23">
      <w:pPr>
        <w:numPr>
          <w:ilvl w:val="0"/>
          <w:numId w:val="100"/>
        </w:numPr>
        <w:tabs>
          <w:tab w:val="left" w:pos="993"/>
        </w:tabs>
        <w:spacing w:after="0" w:line="240" w:lineRule="auto"/>
        <w:ind w:left="0" w:firstLine="709"/>
        <w:contextualSpacing/>
        <w:jc w:val="both"/>
        <w:rPr>
          <w:rFonts w:ascii="Times New Roman" w:hAnsi="Times New Roman"/>
          <w:i/>
          <w:sz w:val="24"/>
          <w:szCs w:val="24"/>
        </w:rPr>
      </w:pPr>
      <w:r w:rsidRPr="00034659">
        <w:rPr>
          <w:rFonts w:ascii="Times New Roman" w:hAnsi="Times New Roman"/>
          <w:i/>
          <w:sz w:val="24"/>
          <w:szCs w:val="24"/>
        </w:rPr>
        <w:t>проплывать учебную дистанцию вольным стилем.</w:t>
      </w:r>
    </w:p>
    <w:p w:rsidR="00B13704" w:rsidRPr="00034659" w:rsidRDefault="00B13704" w:rsidP="00034659">
      <w:pPr>
        <w:spacing w:after="0" w:line="240" w:lineRule="auto"/>
        <w:ind w:firstLine="709"/>
        <w:jc w:val="both"/>
        <w:rPr>
          <w:rFonts w:ascii="Times New Roman" w:hAnsi="Times New Roman"/>
          <w:b/>
          <w:sz w:val="24"/>
          <w:szCs w:val="24"/>
        </w:rPr>
      </w:pPr>
    </w:p>
    <w:p w:rsidR="00B13704" w:rsidRDefault="00B13704" w:rsidP="00034659">
      <w:pPr>
        <w:pStyle w:val="4"/>
        <w:spacing w:line="240" w:lineRule="auto"/>
        <w:jc w:val="both"/>
        <w:rPr>
          <w:sz w:val="24"/>
          <w:szCs w:val="24"/>
        </w:rPr>
      </w:pPr>
      <w:bookmarkStart w:id="91" w:name="_Toc409691648"/>
      <w:bookmarkStart w:id="92" w:name="_Toc410653971"/>
      <w:bookmarkStart w:id="93" w:name="_Toc414553157"/>
      <w:r w:rsidRPr="00034659">
        <w:rPr>
          <w:sz w:val="24"/>
          <w:szCs w:val="24"/>
        </w:rPr>
        <w:t>1.2.5.19. Основы безопасности жизнедеятельности</w:t>
      </w:r>
      <w:bookmarkEnd w:id="91"/>
      <w:bookmarkEnd w:id="92"/>
      <w:bookmarkEnd w:id="93"/>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Предметные результаты изучения предметно</w:t>
      </w:r>
      <w:r>
        <w:rPr>
          <w:rFonts w:ascii="Times New Roman" w:hAnsi="Times New Roman" w:cs="Times New Roman"/>
          <w:sz w:val="24"/>
          <w:szCs w:val="24"/>
        </w:rPr>
        <w:t>й области "О</w:t>
      </w:r>
      <w:r w:rsidRPr="00E14F59">
        <w:rPr>
          <w:rFonts w:ascii="Times New Roman" w:hAnsi="Times New Roman" w:cs="Times New Roman"/>
          <w:sz w:val="24"/>
          <w:szCs w:val="24"/>
        </w:rPr>
        <w:t>сновы безопасности жизнедеятельности" должны отражать:</w:t>
      </w:r>
    </w:p>
    <w:p w:rsidR="00B13704" w:rsidRPr="00E14F59" w:rsidRDefault="00B13704" w:rsidP="00E14F59">
      <w:pPr>
        <w:pStyle w:val="ConsPlusNormal"/>
        <w:ind w:firstLine="540"/>
        <w:jc w:val="both"/>
        <w:rPr>
          <w:rFonts w:ascii="Times New Roman" w:hAnsi="Times New Roman" w:cs="Times New Roman"/>
          <w:sz w:val="24"/>
          <w:szCs w:val="24"/>
        </w:rPr>
      </w:pP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2) формирование убеждения в необходимости безопасного и здорового образа жизни;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3) понимание личной и общественной значимости современной культуры безопасности жизнедеятельности;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5) понимание необходимости подготовки граждан к защите Отечества;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6) формирование установки на здоровый образ жизни, исключающий употребление алкоголя, наркотиков, курение и нанесение иного вреда здоровью;</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7) формирование антиэкстремистской и антитеррористической личностной позиции;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8) понимание необходимости сохранения природы и окружающей среды для полноценной жизни человека;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 xml:space="preserve">9) знание основных опасных и чрезвычайных ситуаций природного, техногенного и </w:t>
      </w:r>
      <w:r w:rsidRPr="00E14F59">
        <w:rPr>
          <w:rFonts w:ascii="Times New Roman" w:hAnsi="Times New Roman" w:cs="Times New Roman"/>
          <w:sz w:val="24"/>
          <w:szCs w:val="24"/>
        </w:rPr>
        <w:lastRenderedPageBreak/>
        <w:t>социального характера, включая экстремизм и терроризм, и их последствий для личности, общества и государства;</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10) знание и умение применять меры безопасности и правила поведения в условиях опасных и чрезвычайных ситуаций;</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11) умение оказать первую помощь пострадавшим;</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B13704" w:rsidRPr="00E14F59" w:rsidRDefault="00B13704" w:rsidP="00E14F59">
      <w:pPr>
        <w:pStyle w:val="ConsPlusNormal"/>
        <w:ind w:firstLine="540"/>
        <w:jc w:val="both"/>
        <w:rPr>
          <w:rFonts w:ascii="Times New Roman" w:hAnsi="Times New Roman" w:cs="Times New Roman"/>
          <w:sz w:val="24"/>
          <w:szCs w:val="24"/>
        </w:rPr>
      </w:pPr>
      <w:r w:rsidRPr="00E14F59">
        <w:rPr>
          <w:rFonts w:ascii="Times New Roman" w:hAnsi="Times New Roman" w:cs="Times New Roman"/>
          <w:sz w:val="24"/>
          <w:szCs w:val="24"/>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B13704" w:rsidRPr="00E14F59" w:rsidRDefault="00B13704" w:rsidP="00E14F59">
      <w:pPr>
        <w:pStyle w:val="ConsPlusNormal"/>
        <w:jc w:val="both"/>
        <w:rPr>
          <w:rFonts w:ascii="Times New Roman" w:hAnsi="Times New Roman" w:cs="Times New Roman"/>
          <w:sz w:val="24"/>
          <w:szCs w:val="24"/>
        </w:rPr>
      </w:pPr>
      <w:r w:rsidRPr="00E14F59">
        <w:rPr>
          <w:rFonts w:ascii="Times New Roman" w:hAnsi="Times New Roman" w:cs="Times New Roman"/>
          <w:sz w:val="24"/>
          <w:szCs w:val="24"/>
        </w:rPr>
        <w:t xml:space="preserve">(в ред. </w:t>
      </w:r>
      <w:hyperlink r:id="rId48" w:history="1">
        <w:r w:rsidRPr="00E14F59">
          <w:rPr>
            <w:rFonts w:ascii="Times New Roman" w:hAnsi="Times New Roman" w:cs="Times New Roman"/>
            <w:color w:val="0000FF"/>
            <w:sz w:val="24"/>
            <w:szCs w:val="24"/>
          </w:rPr>
          <w:t>Приказа</w:t>
        </w:r>
      </w:hyperlink>
      <w:r w:rsidRPr="00E14F59">
        <w:rPr>
          <w:rFonts w:ascii="Times New Roman" w:hAnsi="Times New Roman" w:cs="Times New Roman"/>
          <w:sz w:val="24"/>
          <w:szCs w:val="24"/>
        </w:rPr>
        <w:t xml:space="preserve"> Минобрнауки России от 29.12.2014 N 1644)</w:t>
      </w:r>
    </w:p>
    <w:p w:rsidR="00B13704" w:rsidRPr="00E14F59" w:rsidRDefault="00B13704" w:rsidP="00E14F59">
      <w:pPr>
        <w:spacing w:line="240" w:lineRule="auto"/>
        <w:jc w:val="both"/>
        <w:rPr>
          <w:rFonts w:ascii="Times New Roman" w:hAnsi="Times New Roman"/>
          <w:sz w:val="24"/>
          <w:szCs w:val="24"/>
        </w:rPr>
      </w:pPr>
      <w:r w:rsidRPr="00E14F59">
        <w:rPr>
          <w:rFonts w:ascii="Times New Roman" w:hAnsi="Times New Roman"/>
          <w:sz w:val="24"/>
          <w:szCs w:val="24"/>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B13704" w:rsidRPr="00034659" w:rsidRDefault="00B13704" w:rsidP="00034659">
      <w:pPr>
        <w:spacing w:after="0" w:line="240" w:lineRule="auto"/>
        <w:ind w:firstLine="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Выпускник научится: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034659">
        <w:rPr>
          <w:rFonts w:ascii="Times New Roman" w:hAnsi="Times New Roman"/>
          <w:sz w:val="24"/>
          <w:szCs w:val="24"/>
        </w:rPr>
        <w:t>классифицировать и характеризовать</w:t>
      </w:r>
      <w:r w:rsidRPr="00034659">
        <w:rPr>
          <w:rFonts w:ascii="Times New Roman" w:hAnsi="Times New Roman"/>
          <w:iCs/>
          <w:sz w:val="24"/>
          <w:szCs w:val="24"/>
        </w:rPr>
        <w:t xml:space="preserve"> условия экологической безопасности;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034659">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034659">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использовать бытовые приборы;</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использовать средства бытовой химии;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использовать средства коммуникации;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классифицировать и характеризовать опасные ситуации криминогенного характера;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034659">
        <w:rPr>
          <w:rFonts w:ascii="Times New Roman" w:hAnsi="Times New Roman"/>
          <w:sz w:val="24"/>
          <w:szCs w:val="24"/>
        </w:rPr>
        <w:t>предвидеть причины возникновения возможных опасных ситуаций криминогенного характера;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вести и применять способы самозащиты в криминогенной ситуации на улице;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вести и применять способы самозащиты в криминогенной ситуации в подъезде;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вести и применять способы самозащиты в криминогенной ситуации в лифте;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вести и применять способы самозащиты в криминогенной ситуации в квартире;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вести и применять способы самозащиты при карманной краже;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вести и применять способы самозащиты при попытке мошенничества;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ситуацию дорожного движения;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ситуацию и безопасно действовать при пожаре;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использовать средства индивидуальной защиты при пожаре;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применять первичные средства пожаротушения;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соблюдать правила безопасности дорожного движения пешехода;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соблюдать правила безопасности дорожного движения велосипедиста;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соблюдать правила безопасности дорожного движения пассажира транспортного средства </w:t>
      </w:r>
      <w:r w:rsidRPr="00034659">
        <w:rPr>
          <w:rFonts w:ascii="Times New Roman" w:hAnsi="Times New Roman"/>
          <w:sz w:val="24"/>
          <w:szCs w:val="24"/>
          <w:lang w:eastAsia="ru-RU"/>
        </w:rPr>
        <w:t>правила поведения на транспорте (наземном, в том числе железнодорожном, воздушном и водном)</w:t>
      </w:r>
      <w:r w:rsidRPr="00034659">
        <w:rPr>
          <w:rFonts w:ascii="Times New Roman" w:hAnsi="Times New Roman"/>
          <w:sz w:val="24"/>
          <w:szCs w:val="24"/>
        </w:rPr>
        <w:t>;</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и характеризовать причины и последствия опасных ситуаций на воде;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ситуацию и безопасно вести у воды и на воде;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использовать средства и способы само- и взаимопомощи на воде;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готовиться к туристическим походам;</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ситуацию и безопасно вести в туристических походах;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ситуацию и ориентироваться на местности;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добывать и поддерживать огонь в автономных условиях;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добывать и очищать воду в автономных условиях;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подавать сигналы бедствия и отвечать на них;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безопасно использовать средства индивидуальной защиты; </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lastRenderedPageBreak/>
        <w:t>безопасно действовать по сигналу «Внимание всем!»;</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использовать средства индивидуальной и коллективной защиты;</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комплектовать минимально необходимый набор вещей (документов, продуктов) в случае эвакуации;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мероприятия по защите населения от терроризма, экстремизма, наркотизма;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классифицировать и характеризовать опасные ситуации в местах большого скопления людей;</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ситуацию и безопасно действовать в местах массового скопления людей;</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оповещать (вызывать) экстренные службы при чрезвычайной ситуации;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034659">
        <w:rPr>
          <w:rFonts w:ascii="Times New Roman" w:hAnsi="Times New Roman"/>
          <w:sz w:val="24"/>
          <w:szCs w:val="24"/>
        </w:rPr>
        <w:t>классифицировать мероприятия и факторы, укрепляющие и разрушающие здоровье;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планировать профилактические мероприятия по сохранению и укреплению своего здоровья;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выявлять мероприятия и факторы, потенциально опасные для здоровья;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безопасно использовать ресурсы интернета;</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bCs/>
          <w:sz w:val="24"/>
          <w:szCs w:val="24"/>
        </w:rPr>
        <w:t>анализировать состояние своего здоровья;</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определять состояния оказания неотложной помощи;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использовать алгоритм действий по оказанию первой помощи;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bCs/>
          <w:sz w:val="24"/>
          <w:szCs w:val="24"/>
        </w:rPr>
        <w:t xml:space="preserve">классифицировать </w:t>
      </w:r>
      <w:r w:rsidRPr="00034659">
        <w:rPr>
          <w:rFonts w:ascii="Times New Roman" w:hAnsi="Times New Roman"/>
          <w:sz w:val="24"/>
          <w:szCs w:val="24"/>
        </w:rPr>
        <w:t>средства оказания первой помощи;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наружном и внутреннем кровотечении;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извлекать инородное тело из верхних дыхательных путей;</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ушибах;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растяжениях;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вывихах;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переломах;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ожогах;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отморожениях и общем переохлаждении;</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отравлениях;</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тепловом (солнечном) ударе;</w:t>
      </w:r>
    </w:p>
    <w:p w:rsidR="00B13704" w:rsidRPr="00034659" w:rsidRDefault="00B13704" w:rsidP="00727D23">
      <w:pPr>
        <w:numPr>
          <w:ilvl w:val="0"/>
          <w:numId w:val="10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оказывать первую помощь при укусе насекомых и змей.</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безопасно использовать средства индивидуальной защиты велосипедиста;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lastRenderedPageBreak/>
        <w:t xml:space="preserve">классифицировать и характеризовать причины и последствия опасных ситуаций в туристических поездках;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i/>
          <w:sz w:val="24"/>
          <w:szCs w:val="24"/>
        </w:rPr>
        <w:t>готовиться к туристическим поездкам;</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адекватно оценивать ситуацию и безопасно вести в туристических поездках;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анализировать последствия возможных опасных ситуаций криминогенного характера;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i/>
          <w:sz w:val="24"/>
          <w:szCs w:val="24"/>
        </w:rPr>
        <w:t>безопасно вести и применять права покупателя;</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034659">
        <w:rPr>
          <w:rFonts w:ascii="Times New Roman" w:hAnsi="Times New Roman"/>
          <w:i/>
          <w:sz w:val="24"/>
          <w:szCs w:val="24"/>
        </w:rPr>
        <w:t>анализировать последствия проявления терроризма, экстремизма, наркотизма;</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034659">
        <w:rPr>
          <w:rFonts w:ascii="Times New Roman" w:hAnsi="Times New Roman"/>
          <w:i/>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034659">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bCs/>
          <w:i/>
          <w:sz w:val="24"/>
          <w:szCs w:val="24"/>
        </w:rPr>
        <w:t xml:space="preserve">характеризовать </w:t>
      </w:r>
      <w:r w:rsidRPr="00034659">
        <w:rPr>
          <w:rFonts w:ascii="Times New Roman" w:hAnsi="Times New Roman"/>
          <w:i/>
          <w:sz w:val="24"/>
          <w:szCs w:val="24"/>
        </w:rPr>
        <w:t xml:space="preserve">роль семьи в жизни личности и общества и ее влияние на здоровье человека;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i/>
          <w:sz w:val="24"/>
          <w:szCs w:val="24"/>
        </w:rPr>
        <w:t>классифицировать основные правовые аспекты оказания первой помощи;</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оказывать первую помощь при не инфекционных заболеваниях;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оказывать первую помощь при инфекционных заболеваниях;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оказывать первую помощь при остановке сердечной деятельности;</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оказывать первую помощь при коме;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оказывать первую помощь при поражении электрическим током;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усваивать приемы действий в различных опасных и чрезвычайных ситуациях;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B13704" w:rsidRPr="00034659" w:rsidRDefault="00B13704" w:rsidP="00727D23">
      <w:pPr>
        <w:numPr>
          <w:ilvl w:val="0"/>
          <w:numId w:val="10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для слепых и слабовидящих обучающихся: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приемов осязательного и слухового самоконтроля в процессе формирования трудовых действий;</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для обучающихся с нарушениями опорно-двигательного аппарата: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lastRenderedPageBreak/>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B13704" w:rsidRPr="00034659" w:rsidRDefault="00B13704" w:rsidP="00034659">
      <w:pPr>
        <w:tabs>
          <w:tab w:val="left" w:pos="993"/>
        </w:tabs>
        <w:autoSpaceDE w:val="0"/>
        <w:autoSpaceDN w:val="0"/>
        <w:adjustRightInd w:val="0"/>
        <w:spacing w:after="0" w:line="240" w:lineRule="auto"/>
        <w:jc w:val="both"/>
        <w:rPr>
          <w:rFonts w:ascii="Times New Roman" w:hAnsi="Times New Roman"/>
          <w:i/>
          <w:sz w:val="24"/>
          <w:szCs w:val="24"/>
        </w:rPr>
      </w:pPr>
    </w:p>
    <w:p w:rsidR="00B13704" w:rsidRPr="00034659" w:rsidRDefault="00B13704" w:rsidP="00034659">
      <w:pPr>
        <w:spacing w:line="240" w:lineRule="auto"/>
        <w:jc w:val="both"/>
        <w:rPr>
          <w:rFonts w:ascii="Times New Roman" w:hAnsi="Times New Roman"/>
          <w:b/>
          <w:bCs/>
          <w:sz w:val="24"/>
          <w:szCs w:val="24"/>
          <w:lang w:eastAsia="ru-RU"/>
        </w:rPr>
      </w:pPr>
    </w:p>
    <w:p w:rsidR="00B13704" w:rsidRPr="00034659" w:rsidRDefault="00B13704" w:rsidP="00034659">
      <w:pPr>
        <w:pStyle w:val="2"/>
        <w:spacing w:line="240" w:lineRule="auto"/>
        <w:rPr>
          <w:sz w:val="24"/>
          <w:szCs w:val="24"/>
        </w:rPr>
      </w:pPr>
      <w:bookmarkStart w:id="96" w:name="_Toc410653972"/>
      <w:bookmarkStart w:id="97" w:name="_Toc414553158"/>
      <w:r w:rsidRPr="00034659">
        <w:rPr>
          <w:sz w:val="24"/>
          <w:szCs w:val="24"/>
        </w:rPr>
        <w:t xml:space="preserve">1.3. Система оценки </w:t>
      </w:r>
      <w:bookmarkEnd w:id="94"/>
      <w:r w:rsidRPr="00034659">
        <w:rPr>
          <w:sz w:val="24"/>
          <w:szCs w:val="24"/>
        </w:rPr>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B13704" w:rsidRPr="00034659" w:rsidRDefault="00B13704" w:rsidP="00034659">
      <w:pPr>
        <w:pStyle w:val="afffb"/>
        <w:spacing w:line="240" w:lineRule="auto"/>
        <w:ind w:firstLine="709"/>
        <w:rPr>
          <w:b/>
          <w:sz w:val="24"/>
          <w:szCs w:val="24"/>
        </w:rPr>
      </w:pPr>
    </w:p>
    <w:p w:rsidR="00B13704" w:rsidRPr="00034659" w:rsidRDefault="00B13704" w:rsidP="00034659">
      <w:pPr>
        <w:pStyle w:val="afffb"/>
        <w:spacing w:line="240" w:lineRule="auto"/>
        <w:ind w:firstLine="709"/>
        <w:rPr>
          <w:b/>
          <w:sz w:val="24"/>
          <w:szCs w:val="24"/>
        </w:rPr>
      </w:pPr>
      <w:r w:rsidRPr="00034659">
        <w:rPr>
          <w:b/>
          <w:sz w:val="24"/>
          <w:szCs w:val="24"/>
        </w:rPr>
        <w:t>1.3.1. Общие положения</w:t>
      </w:r>
    </w:p>
    <w:p w:rsidR="00B13704" w:rsidRPr="00034659" w:rsidRDefault="00B13704" w:rsidP="00034659">
      <w:pPr>
        <w:pStyle w:val="afffb"/>
        <w:spacing w:line="240" w:lineRule="auto"/>
        <w:ind w:firstLine="709"/>
        <w:rPr>
          <w:sz w:val="24"/>
          <w:szCs w:val="24"/>
        </w:rPr>
      </w:pPr>
      <w:r w:rsidRPr="00034659">
        <w:rPr>
          <w:sz w:val="24"/>
          <w:szCs w:val="24"/>
        </w:rPr>
        <w:t>Основными направлениями и целями оценочной деятельности в образовательной организации в соответствии с требованиями ФГОС ООО являются:</w:t>
      </w:r>
    </w:p>
    <w:p w:rsidR="00B13704" w:rsidRPr="00034659" w:rsidRDefault="00B13704" w:rsidP="00727D23">
      <w:pPr>
        <w:pStyle w:val="afffb"/>
        <w:numPr>
          <w:ilvl w:val="0"/>
          <w:numId w:val="144"/>
        </w:numPr>
        <w:spacing w:line="240" w:lineRule="auto"/>
        <w:ind w:left="0" w:firstLine="709"/>
        <w:rPr>
          <w:sz w:val="24"/>
          <w:szCs w:val="24"/>
        </w:rPr>
      </w:pPr>
      <w:r w:rsidRPr="00034659">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13704" w:rsidRPr="00034659" w:rsidRDefault="00B13704" w:rsidP="00727D23">
      <w:pPr>
        <w:pStyle w:val="afffb"/>
        <w:numPr>
          <w:ilvl w:val="0"/>
          <w:numId w:val="144"/>
        </w:numPr>
        <w:spacing w:line="240" w:lineRule="auto"/>
        <w:ind w:left="0" w:firstLine="709"/>
        <w:rPr>
          <w:sz w:val="24"/>
          <w:szCs w:val="24"/>
        </w:rPr>
      </w:pPr>
      <w:r w:rsidRPr="00034659">
        <w:rPr>
          <w:sz w:val="24"/>
          <w:szCs w:val="24"/>
        </w:rPr>
        <w:t>оценка результатов деятельности педагогических кадров как основа аттестационных процедур;</w:t>
      </w:r>
    </w:p>
    <w:p w:rsidR="00B13704" w:rsidRPr="00034659" w:rsidRDefault="00B13704" w:rsidP="00727D23">
      <w:pPr>
        <w:pStyle w:val="afffb"/>
        <w:numPr>
          <w:ilvl w:val="0"/>
          <w:numId w:val="144"/>
        </w:numPr>
        <w:spacing w:line="240" w:lineRule="auto"/>
        <w:ind w:left="0" w:firstLine="709"/>
        <w:rPr>
          <w:sz w:val="24"/>
          <w:szCs w:val="24"/>
        </w:rPr>
      </w:pPr>
      <w:r w:rsidRPr="00034659">
        <w:rPr>
          <w:sz w:val="24"/>
          <w:szCs w:val="24"/>
        </w:rPr>
        <w:t>оценка результатов деятельности образовательной организациикак основа аккредитационных процедур.</w:t>
      </w:r>
    </w:p>
    <w:p w:rsidR="00B13704" w:rsidRPr="00034659" w:rsidRDefault="00B13704" w:rsidP="00034659">
      <w:pPr>
        <w:pStyle w:val="afffb"/>
        <w:spacing w:line="240" w:lineRule="auto"/>
        <w:ind w:firstLine="709"/>
        <w:rPr>
          <w:sz w:val="24"/>
          <w:szCs w:val="24"/>
        </w:rPr>
      </w:pPr>
      <w:r w:rsidRPr="00034659">
        <w:rPr>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B13704" w:rsidRPr="00034659" w:rsidRDefault="00B13704" w:rsidP="00034659">
      <w:pPr>
        <w:pStyle w:val="afffb"/>
        <w:spacing w:line="240" w:lineRule="auto"/>
        <w:ind w:firstLine="709"/>
        <w:rPr>
          <w:sz w:val="24"/>
          <w:szCs w:val="24"/>
        </w:rPr>
      </w:pPr>
      <w:r w:rsidRPr="00034659">
        <w:rPr>
          <w:sz w:val="24"/>
          <w:szCs w:val="24"/>
        </w:rPr>
        <w:t>Система оценки включает процедуры внутренней и внешней оценки.</w:t>
      </w:r>
    </w:p>
    <w:p w:rsidR="00B13704" w:rsidRPr="00034659" w:rsidRDefault="00B13704" w:rsidP="00034659">
      <w:pPr>
        <w:pStyle w:val="afffb"/>
        <w:spacing w:line="240" w:lineRule="auto"/>
        <w:ind w:firstLine="709"/>
        <w:rPr>
          <w:sz w:val="24"/>
          <w:szCs w:val="24"/>
        </w:rPr>
      </w:pPr>
      <w:r w:rsidRPr="00034659">
        <w:rPr>
          <w:sz w:val="24"/>
          <w:szCs w:val="24"/>
        </w:rPr>
        <w:t>Внутренняя оценка</w:t>
      </w:r>
      <w:r w:rsidRPr="00034659">
        <w:rPr>
          <w:b/>
          <w:sz w:val="24"/>
          <w:szCs w:val="24"/>
        </w:rPr>
        <w:t xml:space="preserve"> </w:t>
      </w:r>
      <w:r w:rsidRPr="00034659">
        <w:rPr>
          <w:sz w:val="24"/>
          <w:szCs w:val="24"/>
        </w:rPr>
        <w:t>включает:</w:t>
      </w:r>
    </w:p>
    <w:p w:rsidR="00B13704" w:rsidRPr="00034659" w:rsidRDefault="00B13704" w:rsidP="00034659">
      <w:pPr>
        <w:pStyle w:val="afffb"/>
        <w:numPr>
          <w:ilvl w:val="0"/>
          <w:numId w:val="146"/>
        </w:numPr>
        <w:spacing w:line="240" w:lineRule="auto"/>
        <w:rPr>
          <w:sz w:val="24"/>
          <w:szCs w:val="24"/>
        </w:rPr>
      </w:pPr>
      <w:r w:rsidRPr="00034659">
        <w:rPr>
          <w:sz w:val="24"/>
          <w:szCs w:val="24"/>
        </w:rPr>
        <w:t>стартовую диагностику,</w:t>
      </w:r>
    </w:p>
    <w:p w:rsidR="00B13704" w:rsidRPr="00034659" w:rsidRDefault="00B13704" w:rsidP="00034659">
      <w:pPr>
        <w:pStyle w:val="afffb"/>
        <w:numPr>
          <w:ilvl w:val="0"/>
          <w:numId w:val="146"/>
        </w:numPr>
        <w:spacing w:line="240" w:lineRule="auto"/>
        <w:rPr>
          <w:sz w:val="24"/>
          <w:szCs w:val="24"/>
        </w:rPr>
      </w:pPr>
      <w:r w:rsidRPr="00034659">
        <w:rPr>
          <w:sz w:val="24"/>
          <w:szCs w:val="24"/>
        </w:rPr>
        <w:t>текущую и тематическую оценку,</w:t>
      </w:r>
    </w:p>
    <w:p w:rsidR="00B13704" w:rsidRPr="00034659" w:rsidRDefault="00B13704" w:rsidP="00034659">
      <w:pPr>
        <w:pStyle w:val="afffb"/>
        <w:numPr>
          <w:ilvl w:val="0"/>
          <w:numId w:val="146"/>
        </w:numPr>
        <w:spacing w:line="240" w:lineRule="auto"/>
        <w:rPr>
          <w:sz w:val="24"/>
          <w:szCs w:val="24"/>
        </w:rPr>
      </w:pPr>
      <w:r w:rsidRPr="00034659">
        <w:rPr>
          <w:sz w:val="24"/>
          <w:szCs w:val="24"/>
        </w:rPr>
        <w:t>портфолио,</w:t>
      </w:r>
    </w:p>
    <w:p w:rsidR="00B13704" w:rsidRPr="00034659" w:rsidRDefault="00B13704" w:rsidP="00034659">
      <w:pPr>
        <w:pStyle w:val="afffb"/>
        <w:numPr>
          <w:ilvl w:val="0"/>
          <w:numId w:val="146"/>
        </w:numPr>
        <w:spacing w:line="240" w:lineRule="auto"/>
        <w:rPr>
          <w:sz w:val="24"/>
          <w:szCs w:val="24"/>
        </w:rPr>
      </w:pPr>
      <w:r w:rsidRPr="00034659">
        <w:rPr>
          <w:sz w:val="24"/>
          <w:szCs w:val="24"/>
        </w:rPr>
        <w:t>внутришкольный мониторинг образовательных достижений,</w:t>
      </w:r>
    </w:p>
    <w:p w:rsidR="00B13704" w:rsidRPr="00034659" w:rsidRDefault="00B13704" w:rsidP="00034659">
      <w:pPr>
        <w:pStyle w:val="afffb"/>
        <w:numPr>
          <w:ilvl w:val="0"/>
          <w:numId w:val="146"/>
        </w:numPr>
        <w:spacing w:line="240" w:lineRule="auto"/>
        <w:rPr>
          <w:sz w:val="24"/>
          <w:szCs w:val="24"/>
        </w:rPr>
      </w:pPr>
      <w:r w:rsidRPr="00034659">
        <w:rPr>
          <w:sz w:val="24"/>
          <w:szCs w:val="24"/>
        </w:rPr>
        <w:t>промежуточную и итоговую аттестацию обучающихся.</w:t>
      </w:r>
    </w:p>
    <w:p w:rsidR="00B13704" w:rsidRPr="00034659" w:rsidRDefault="00B13704" w:rsidP="00034659">
      <w:pPr>
        <w:pStyle w:val="afffb"/>
        <w:spacing w:line="240" w:lineRule="auto"/>
        <w:ind w:firstLine="709"/>
        <w:rPr>
          <w:sz w:val="24"/>
          <w:szCs w:val="24"/>
        </w:rPr>
      </w:pPr>
      <w:r w:rsidRPr="00034659">
        <w:rPr>
          <w:sz w:val="24"/>
          <w:szCs w:val="24"/>
        </w:rPr>
        <w:t>К внешним процедурам относятся:</w:t>
      </w:r>
    </w:p>
    <w:p w:rsidR="00B13704" w:rsidRPr="00034659" w:rsidRDefault="00B13704" w:rsidP="00727D23">
      <w:pPr>
        <w:pStyle w:val="afffb"/>
        <w:numPr>
          <w:ilvl w:val="0"/>
          <w:numId w:val="147"/>
        </w:numPr>
        <w:spacing w:line="240" w:lineRule="auto"/>
        <w:ind w:left="0" w:firstLine="709"/>
        <w:rPr>
          <w:sz w:val="24"/>
          <w:szCs w:val="24"/>
        </w:rPr>
      </w:pPr>
      <w:r w:rsidRPr="00034659">
        <w:rPr>
          <w:sz w:val="24"/>
          <w:szCs w:val="24"/>
        </w:rPr>
        <w:t>государственная итоговая аттестация,</w:t>
      </w:r>
    </w:p>
    <w:p w:rsidR="00B13704" w:rsidRPr="00034659" w:rsidRDefault="00B13704" w:rsidP="00727D23">
      <w:pPr>
        <w:pStyle w:val="afffb"/>
        <w:numPr>
          <w:ilvl w:val="0"/>
          <w:numId w:val="147"/>
        </w:numPr>
        <w:spacing w:line="240" w:lineRule="auto"/>
        <w:ind w:left="0" w:firstLine="709"/>
        <w:rPr>
          <w:sz w:val="24"/>
          <w:szCs w:val="24"/>
        </w:rPr>
      </w:pPr>
      <w:r w:rsidRPr="00034659">
        <w:rPr>
          <w:sz w:val="24"/>
          <w:szCs w:val="24"/>
        </w:rPr>
        <w:t xml:space="preserve">независимая оценка качества образования </w:t>
      </w:r>
    </w:p>
    <w:p w:rsidR="00B13704" w:rsidRPr="00034659" w:rsidRDefault="00B13704" w:rsidP="00727D23">
      <w:pPr>
        <w:pStyle w:val="afffb"/>
        <w:numPr>
          <w:ilvl w:val="0"/>
          <w:numId w:val="147"/>
        </w:numPr>
        <w:spacing w:line="240" w:lineRule="auto"/>
        <w:ind w:left="0" w:firstLine="709"/>
        <w:rPr>
          <w:sz w:val="24"/>
          <w:szCs w:val="24"/>
        </w:rPr>
      </w:pPr>
      <w:r w:rsidRPr="00034659">
        <w:rPr>
          <w:sz w:val="24"/>
          <w:szCs w:val="24"/>
        </w:rPr>
        <w:t>мониторинговые исследования муниципального, регионального и федерального уровней.</w:t>
      </w:r>
    </w:p>
    <w:p w:rsidR="00B13704" w:rsidRPr="00034659" w:rsidRDefault="00B13704" w:rsidP="00034659">
      <w:pPr>
        <w:pStyle w:val="a9"/>
        <w:ind w:left="0" w:firstLine="709"/>
        <w:jc w:val="both"/>
        <w:rPr>
          <w:rFonts w:ascii="Times New Roman" w:hAnsi="Times New Roman"/>
          <w:szCs w:val="24"/>
        </w:rPr>
      </w:pPr>
      <w:r w:rsidRPr="00034659">
        <w:rPr>
          <w:rFonts w:ascii="Times New Roman" w:hAnsi="Times New Roman"/>
          <w:szCs w:val="24"/>
        </w:rPr>
        <w:t>В соответствии с ФГОС ООО система оценки МОБУ ООШ им.М.А.Баимова д.Баимово реализует системно-деятельностный, уровневый и комплексный подходы к оценке образовательных достижений.</w:t>
      </w:r>
    </w:p>
    <w:p w:rsidR="00B13704" w:rsidRPr="00034659" w:rsidRDefault="00B13704" w:rsidP="00034659">
      <w:pPr>
        <w:pStyle w:val="a9"/>
        <w:ind w:left="0" w:firstLine="709"/>
        <w:jc w:val="both"/>
        <w:rPr>
          <w:rFonts w:ascii="Times New Roman" w:hAnsi="Times New Roman"/>
          <w:szCs w:val="24"/>
        </w:rPr>
      </w:pPr>
      <w:r w:rsidRPr="00034659">
        <w:rPr>
          <w:rFonts w:ascii="Times New Roman" w:hAnsi="Times New Roman"/>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13704" w:rsidRPr="00034659" w:rsidRDefault="00B13704" w:rsidP="00034659">
      <w:pPr>
        <w:pStyle w:val="afffb"/>
        <w:spacing w:line="240" w:lineRule="auto"/>
        <w:ind w:firstLine="709"/>
        <w:rPr>
          <w:bCs/>
          <w:sz w:val="24"/>
          <w:szCs w:val="24"/>
        </w:rPr>
      </w:pPr>
      <w:r w:rsidRPr="00034659">
        <w:rPr>
          <w:bCs/>
          <w:sz w:val="24"/>
          <w:szCs w:val="24"/>
        </w:rPr>
        <w:t xml:space="preserve">Уровневый подход служит важнейшей основой для организации индивидуальной работы с учащимися. </w:t>
      </w:r>
      <w:r w:rsidRPr="00034659">
        <w:rPr>
          <w:sz w:val="24"/>
          <w:szCs w:val="24"/>
        </w:rPr>
        <w:t xml:space="preserve">Он реализуется как по отношению </w:t>
      </w:r>
      <w:r w:rsidRPr="00034659">
        <w:rPr>
          <w:bCs/>
          <w:sz w:val="24"/>
          <w:szCs w:val="24"/>
        </w:rPr>
        <w:t>к содержанию оценки, так и к представлению и интерпретации результатов измерений.</w:t>
      </w:r>
    </w:p>
    <w:p w:rsidR="00B13704" w:rsidRPr="00034659" w:rsidRDefault="00B13704" w:rsidP="00034659">
      <w:pPr>
        <w:pStyle w:val="afffb"/>
        <w:spacing w:line="240" w:lineRule="auto"/>
        <w:ind w:firstLine="709"/>
        <w:rPr>
          <w:bCs/>
          <w:sz w:val="24"/>
          <w:szCs w:val="24"/>
        </w:rPr>
      </w:pPr>
      <w:r w:rsidRPr="00034659">
        <w:rPr>
          <w:bCs/>
          <w:sz w:val="24"/>
          <w:szCs w:val="24"/>
        </w:rPr>
        <w:t>Уровневый подход к содержанию оценки</w:t>
      </w:r>
      <w:r w:rsidRPr="00034659">
        <w:rPr>
          <w:b/>
          <w:bCs/>
          <w:sz w:val="24"/>
          <w:szCs w:val="24"/>
        </w:rPr>
        <w:t xml:space="preserve"> </w:t>
      </w:r>
      <w:r w:rsidRPr="00034659">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34659">
        <w:rPr>
          <w:sz w:val="24"/>
          <w:szCs w:val="24"/>
        </w:rPr>
        <w:t xml:space="preserve">Достижение планируемых результатов, </w:t>
      </w:r>
      <w:r w:rsidRPr="00034659">
        <w:rPr>
          <w:sz w:val="24"/>
          <w:szCs w:val="24"/>
        </w:rPr>
        <w:lastRenderedPageBreak/>
        <w:t xml:space="preserve">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34659">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34659">
        <w:rPr>
          <w:sz w:val="24"/>
          <w:szCs w:val="24"/>
        </w:rPr>
        <w:t xml:space="preserve"> планируемых результатах, представленных в блоках «Выпускник научится» и </w:t>
      </w:r>
      <w:r w:rsidRPr="00034659">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B13704" w:rsidRPr="00034659" w:rsidRDefault="00B13704" w:rsidP="00034659">
      <w:pPr>
        <w:pStyle w:val="afffb"/>
        <w:spacing w:line="240" w:lineRule="auto"/>
        <w:ind w:firstLine="709"/>
        <w:rPr>
          <w:bCs/>
          <w:sz w:val="24"/>
          <w:szCs w:val="24"/>
        </w:rPr>
      </w:pPr>
      <w:r w:rsidRPr="00034659">
        <w:rPr>
          <w:bCs/>
          <w:sz w:val="24"/>
          <w:szCs w:val="24"/>
        </w:rPr>
        <w:t>Уровневый подход к представлению и интерпретации результатов</w:t>
      </w:r>
      <w:r w:rsidRPr="00034659">
        <w:rPr>
          <w:b/>
          <w:bCs/>
          <w:sz w:val="24"/>
          <w:szCs w:val="24"/>
        </w:rPr>
        <w:t xml:space="preserve"> </w:t>
      </w:r>
      <w:r w:rsidRPr="00034659">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34659">
        <w:rPr>
          <w:sz w:val="24"/>
          <w:szCs w:val="24"/>
        </w:rPr>
        <w:t>Овладение базовым уровнем является достаточным для продолжения обучения и усвоения последующего материала.</w:t>
      </w:r>
    </w:p>
    <w:p w:rsidR="00B13704" w:rsidRPr="00034659" w:rsidRDefault="00B13704" w:rsidP="00034659">
      <w:pPr>
        <w:spacing w:after="0" w:line="240" w:lineRule="auto"/>
        <w:ind w:firstLine="709"/>
        <w:jc w:val="both"/>
        <w:rPr>
          <w:rFonts w:ascii="Times New Roman" w:hAnsi="Times New Roman"/>
          <w:bCs/>
          <w:sz w:val="24"/>
          <w:szCs w:val="24"/>
          <w:lang w:eastAsia="ru-RU"/>
        </w:rPr>
      </w:pPr>
      <w:r w:rsidRPr="00034659">
        <w:rPr>
          <w:rFonts w:ascii="Times New Roman" w:hAnsi="Times New Roman"/>
          <w:bCs/>
          <w:sz w:val="24"/>
          <w:szCs w:val="24"/>
          <w:lang w:eastAsia="ru-RU"/>
        </w:rPr>
        <w:t>Комплексный подход к оценке образовательных достижений реализуется путем</w:t>
      </w:r>
    </w:p>
    <w:p w:rsidR="00B13704" w:rsidRPr="00034659" w:rsidRDefault="00B13704" w:rsidP="00727D23">
      <w:pPr>
        <w:pStyle w:val="a9"/>
        <w:numPr>
          <w:ilvl w:val="0"/>
          <w:numId w:val="148"/>
        </w:numPr>
        <w:ind w:left="0" w:firstLine="709"/>
        <w:jc w:val="both"/>
        <w:rPr>
          <w:rFonts w:ascii="Times New Roman" w:hAnsi="Times New Roman"/>
          <w:bCs/>
          <w:szCs w:val="24"/>
        </w:rPr>
      </w:pPr>
      <w:r w:rsidRPr="00034659">
        <w:rPr>
          <w:rFonts w:ascii="Times New Roman" w:hAnsi="Times New Roman"/>
          <w:bCs/>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B13704" w:rsidRPr="00034659" w:rsidRDefault="00B13704" w:rsidP="00727D23">
      <w:pPr>
        <w:pStyle w:val="a9"/>
        <w:numPr>
          <w:ilvl w:val="0"/>
          <w:numId w:val="148"/>
        </w:numPr>
        <w:ind w:left="0" w:firstLine="709"/>
        <w:jc w:val="both"/>
        <w:rPr>
          <w:rFonts w:ascii="Times New Roman" w:hAnsi="Times New Roman"/>
          <w:bCs/>
          <w:szCs w:val="24"/>
        </w:rPr>
      </w:pPr>
      <w:r w:rsidRPr="00034659">
        <w:rPr>
          <w:rFonts w:ascii="Times New Roman" w:hAnsi="Times New Roman"/>
          <w:bCs/>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B13704" w:rsidRPr="00034659" w:rsidRDefault="00B13704" w:rsidP="00727D23">
      <w:pPr>
        <w:pStyle w:val="a9"/>
        <w:numPr>
          <w:ilvl w:val="0"/>
          <w:numId w:val="148"/>
        </w:numPr>
        <w:ind w:left="0" w:firstLine="709"/>
        <w:jc w:val="both"/>
        <w:rPr>
          <w:rFonts w:ascii="Times New Roman" w:hAnsi="Times New Roman"/>
          <w:bCs/>
          <w:szCs w:val="24"/>
        </w:rPr>
      </w:pPr>
      <w:r w:rsidRPr="00034659">
        <w:rPr>
          <w:rFonts w:ascii="Times New Roman" w:hAnsi="Times New Roman"/>
          <w:bCs/>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B13704" w:rsidRPr="00034659" w:rsidRDefault="00B13704" w:rsidP="00727D23">
      <w:pPr>
        <w:pStyle w:val="a9"/>
        <w:numPr>
          <w:ilvl w:val="0"/>
          <w:numId w:val="148"/>
        </w:numPr>
        <w:ind w:left="0" w:firstLine="709"/>
        <w:jc w:val="both"/>
        <w:rPr>
          <w:rFonts w:ascii="Times New Roman" w:hAnsi="Times New Roman"/>
          <w:bCs/>
          <w:szCs w:val="24"/>
        </w:rPr>
      </w:pPr>
      <w:r w:rsidRPr="00034659">
        <w:rPr>
          <w:rFonts w:ascii="Times New Roman" w:hAnsi="Times New Roman"/>
          <w:bCs/>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B13704" w:rsidRPr="00034659" w:rsidRDefault="00B13704" w:rsidP="00034659">
      <w:pPr>
        <w:pStyle w:val="a9"/>
        <w:ind w:left="426" w:firstLine="709"/>
        <w:jc w:val="both"/>
        <w:rPr>
          <w:rFonts w:ascii="Times New Roman" w:hAnsi="Times New Roman"/>
          <w:bCs/>
          <w:szCs w:val="24"/>
        </w:rPr>
      </w:pPr>
    </w:p>
    <w:p w:rsidR="00B13704" w:rsidRPr="00034659" w:rsidRDefault="00B13704" w:rsidP="00034659">
      <w:pPr>
        <w:pStyle w:val="affa"/>
        <w:spacing w:before="0" w:after="0" w:line="240" w:lineRule="auto"/>
        <w:ind w:left="0" w:right="0" w:firstLine="709"/>
        <w:jc w:val="both"/>
        <w:rPr>
          <w:rFonts w:ascii="Times New Roman" w:hAnsi="Times New Roman"/>
          <w:i w:val="0"/>
          <w:color w:val="auto"/>
          <w:sz w:val="24"/>
          <w:szCs w:val="24"/>
        </w:rPr>
      </w:pPr>
      <w:r w:rsidRPr="00034659">
        <w:rPr>
          <w:rFonts w:ascii="Times New Roman" w:hAnsi="Times New Roman"/>
          <w:i w:val="0"/>
          <w:color w:val="auto"/>
          <w:sz w:val="24"/>
          <w:szCs w:val="24"/>
        </w:rPr>
        <w:t>1.3.2 Особенности оценки личностных, метапредметных и предметных результатов</w:t>
      </w:r>
    </w:p>
    <w:p w:rsidR="00B13704" w:rsidRPr="00034659" w:rsidRDefault="00B13704" w:rsidP="00034659">
      <w:pPr>
        <w:pStyle w:val="affa"/>
        <w:spacing w:before="0" w:after="0" w:line="240" w:lineRule="auto"/>
        <w:ind w:left="0" w:right="0" w:firstLine="709"/>
        <w:jc w:val="both"/>
        <w:rPr>
          <w:rFonts w:ascii="Times New Roman" w:hAnsi="Times New Roman"/>
          <w:b w:val="0"/>
          <w:i w:val="0"/>
          <w:color w:val="auto"/>
          <w:sz w:val="24"/>
          <w:szCs w:val="24"/>
        </w:rPr>
      </w:pPr>
      <w:r w:rsidRPr="00034659">
        <w:rPr>
          <w:rFonts w:ascii="Times New Roman" w:hAnsi="Times New Roman"/>
          <w:b w:val="0"/>
          <w:i w:val="0"/>
          <w:color w:val="auto"/>
          <w:sz w:val="24"/>
          <w:szCs w:val="24"/>
        </w:rPr>
        <w:t>Особенности оценки личностных результатов</w:t>
      </w:r>
    </w:p>
    <w:p w:rsidR="00B13704" w:rsidRPr="00034659" w:rsidRDefault="00B13704" w:rsidP="00034659">
      <w:pPr>
        <w:pStyle w:val="afffb"/>
        <w:spacing w:line="240" w:lineRule="auto"/>
        <w:ind w:firstLine="709"/>
        <w:rPr>
          <w:sz w:val="24"/>
          <w:szCs w:val="24"/>
        </w:rPr>
      </w:pPr>
    </w:p>
    <w:p w:rsidR="00B13704" w:rsidRPr="00034659" w:rsidRDefault="00B13704" w:rsidP="00034659">
      <w:pPr>
        <w:pStyle w:val="afffb"/>
        <w:spacing w:line="240" w:lineRule="auto"/>
        <w:ind w:firstLine="709"/>
        <w:rPr>
          <w:sz w:val="24"/>
          <w:szCs w:val="24"/>
        </w:rPr>
      </w:pPr>
      <w:r w:rsidRPr="00034659">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B13704" w:rsidRPr="00034659" w:rsidRDefault="00B13704" w:rsidP="00034659">
      <w:pPr>
        <w:pStyle w:val="afffb"/>
        <w:spacing w:line="240" w:lineRule="auto"/>
        <w:ind w:firstLine="709"/>
        <w:rPr>
          <w:bCs/>
          <w:iCs/>
          <w:sz w:val="24"/>
          <w:szCs w:val="24"/>
        </w:rPr>
      </w:pPr>
      <w:r w:rsidRPr="00034659">
        <w:rPr>
          <w:bCs/>
          <w:iCs/>
          <w:sz w:val="24"/>
          <w:szCs w:val="24"/>
        </w:rPr>
        <w:t xml:space="preserve">Основным объектом оценки личностных результатов в основной школе служит сформированность </w:t>
      </w:r>
      <w:r w:rsidRPr="00034659">
        <w:rPr>
          <w:sz w:val="24"/>
          <w:szCs w:val="24"/>
        </w:rPr>
        <w:t>универсальных учебных действий, включаемых в следующие три основные</w:t>
      </w:r>
      <w:r w:rsidRPr="00034659">
        <w:rPr>
          <w:bCs/>
          <w:iCs/>
          <w:sz w:val="24"/>
          <w:szCs w:val="24"/>
        </w:rPr>
        <w:t xml:space="preserve"> блока:</w:t>
      </w:r>
    </w:p>
    <w:p w:rsidR="00B13704" w:rsidRPr="00034659" w:rsidRDefault="00B13704" w:rsidP="00034659">
      <w:pPr>
        <w:pStyle w:val="afffb"/>
        <w:spacing w:line="240" w:lineRule="auto"/>
        <w:ind w:firstLine="709"/>
        <w:rPr>
          <w:iCs/>
          <w:sz w:val="24"/>
          <w:szCs w:val="24"/>
        </w:rPr>
      </w:pPr>
      <w:r w:rsidRPr="00034659">
        <w:rPr>
          <w:sz w:val="24"/>
          <w:szCs w:val="24"/>
        </w:rPr>
        <w:t>1) сформированность основ гражданской идентичности личности;</w:t>
      </w:r>
    </w:p>
    <w:p w:rsidR="00B13704" w:rsidRPr="00034659" w:rsidRDefault="00B13704" w:rsidP="00034659">
      <w:pPr>
        <w:pStyle w:val="afffb"/>
        <w:spacing w:line="240" w:lineRule="auto"/>
        <w:ind w:firstLine="709"/>
        <w:rPr>
          <w:iCs/>
          <w:sz w:val="24"/>
          <w:szCs w:val="24"/>
        </w:rPr>
      </w:pPr>
      <w:r w:rsidRPr="00034659">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B13704" w:rsidRPr="00034659" w:rsidRDefault="00B13704" w:rsidP="00034659">
      <w:pPr>
        <w:pStyle w:val="afffb"/>
        <w:spacing w:line="240" w:lineRule="auto"/>
        <w:ind w:firstLine="709"/>
        <w:rPr>
          <w:sz w:val="24"/>
          <w:szCs w:val="24"/>
        </w:rPr>
      </w:pPr>
      <w:r w:rsidRPr="00034659">
        <w:rPr>
          <w:rStyle w:val="dash041e005f0431005f044b005f0447005f043d005f044b005f0439005f005fchar1char1"/>
          <w:szCs w:val="24"/>
        </w:rPr>
        <w:t>3) </w:t>
      </w:r>
      <w:r w:rsidRPr="00034659">
        <w:rPr>
          <w:sz w:val="24"/>
          <w:szCs w:val="24"/>
        </w:rPr>
        <w:t xml:space="preserve">сформированность </w:t>
      </w:r>
      <w:r w:rsidRPr="00034659">
        <w:rPr>
          <w:rStyle w:val="dash041e005f0431005f044b005f0447005f043d005f044b005f0439005f005fchar1char1"/>
          <w:szCs w:val="24"/>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034659">
        <w:rPr>
          <w:sz w:val="24"/>
          <w:szCs w:val="24"/>
        </w:rPr>
        <w:t>.</w:t>
      </w:r>
    </w:p>
    <w:p w:rsidR="00B13704" w:rsidRPr="00034659" w:rsidRDefault="00B13704" w:rsidP="00034659">
      <w:pPr>
        <w:pStyle w:val="afffb"/>
        <w:spacing w:line="240" w:lineRule="auto"/>
        <w:ind w:firstLine="709"/>
        <w:rPr>
          <w:sz w:val="24"/>
          <w:szCs w:val="24"/>
        </w:rPr>
      </w:pPr>
      <w:r w:rsidRPr="00034659">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МОБУ ООШ им.М.А.Баимова д.Баимово. </w:t>
      </w:r>
      <w:r w:rsidRPr="00034659">
        <w:rPr>
          <w:bCs/>
          <w:iCs/>
          <w:sz w:val="24"/>
          <w:szCs w:val="24"/>
        </w:rPr>
        <w:t xml:space="preserve">Поэтому оценка </w:t>
      </w:r>
      <w:r w:rsidRPr="00034659">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B13704" w:rsidRPr="00034659" w:rsidRDefault="00B13704" w:rsidP="00034659">
      <w:pPr>
        <w:pStyle w:val="afffb"/>
        <w:spacing w:line="240" w:lineRule="auto"/>
        <w:ind w:firstLine="709"/>
        <w:rPr>
          <w:sz w:val="24"/>
          <w:szCs w:val="24"/>
        </w:rPr>
      </w:pPr>
      <w:r w:rsidRPr="00034659">
        <w:rPr>
          <w:sz w:val="24"/>
          <w:szCs w:val="24"/>
        </w:rPr>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B13704" w:rsidRPr="00034659" w:rsidRDefault="00B13704" w:rsidP="00727D23">
      <w:pPr>
        <w:pStyle w:val="afffb"/>
        <w:numPr>
          <w:ilvl w:val="0"/>
          <w:numId w:val="144"/>
        </w:numPr>
        <w:spacing w:line="240" w:lineRule="auto"/>
        <w:ind w:left="0" w:firstLine="709"/>
        <w:rPr>
          <w:sz w:val="24"/>
          <w:szCs w:val="24"/>
        </w:rPr>
      </w:pPr>
      <w:r w:rsidRPr="00034659">
        <w:rPr>
          <w:sz w:val="24"/>
          <w:szCs w:val="24"/>
        </w:rPr>
        <w:t>соблюдении норм и правил поведения, принятых в образовательной организации;</w:t>
      </w:r>
    </w:p>
    <w:p w:rsidR="00B13704" w:rsidRPr="00034659" w:rsidRDefault="00B13704" w:rsidP="00727D23">
      <w:pPr>
        <w:pStyle w:val="afffb"/>
        <w:numPr>
          <w:ilvl w:val="0"/>
          <w:numId w:val="144"/>
        </w:numPr>
        <w:spacing w:line="240" w:lineRule="auto"/>
        <w:ind w:left="0" w:firstLine="709"/>
        <w:rPr>
          <w:sz w:val="24"/>
          <w:szCs w:val="24"/>
        </w:rPr>
      </w:pPr>
      <w:r w:rsidRPr="00034659">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B13704" w:rsidRPr="00034659" w:rsidRDefault="00B13704" w:rsidP="00727D23">
      <w:pPr>
        <w:pStyle w:val="afffb"/>
        <w:numPr>
          <w:ilvl w:val="0"/>
          <w:numId w:val="144"/>
        </w:numPr>
        <w:spacing w:line="240" w:lineRule="auto"/>
        <w:ind w:left="0" w:firstLine="709"/>
        <w:rPr>
          <w:sz w:val="24"/>
          <w:szCs w:val="24"/>
        </w:rPr>
      </w:pPr>
      <w:r w:rsidRPr="00034659">
        <w:rPr>
          <w:sz w:val="24"/>
          <w:szCs w:val="24"/>
        </w:rPr>
        <w:t>ответственности за результаты обучения;</w:t>
      </w:r>
    </w:p>
    <w:p w:rsidR="00B13704" w:rsidRPr="00034659" w:rsidRDefault="00B13704" w:rsidP="00727D23">
      <w:pPr>
        <w:pStyle w:val="afffb"/>
        <w:numPr>
          <w:ilvl w:val="0"/>
          <w:numId w:val="144"/>
        </w:numPr>
        <w:spacing w:line="240" w:lineRule="auto"/>
        <w:ind w:left="0" w:firstLine="709"/>
        <w:rPr>
          <w:sz w:val="24"/>
          <w:szCs w:val="24"/>
        </w:rPr>
      </w:pPr>
      <w:r w:rsidRPr="00034659">
        <w:rPr>
          <w:sz w:val="24"/>
          <w:szCs w:val="24"/>
        </w:rPr>
        <w:t>готовности и способности делать осознанный выбор своей образовательной траектории, в том числе выбор профессии;</w:t>
      </w:r>
    </w:p>
    <w:p w:rsidR="00B13704" w:rsidRPr="00034659" w:rsidRDefault="00B13704" w:rsidP="00727D23">
      <w:pPr>
        <w:pStyle w:val="afffb"/>
        <w:numPr>
          <w:ilvl w:val="0"/>
          <w:numId w:val="144"/>
        </w:numPr>
        <w:spacing w:line="240" w:lineRule="auto"/>
        <w:ind w:left="0" w:firstLine="709"/>
        <w:rPr>
          <w:sz w:val="24"/>
          <w:szCs w:val="24"/>
        </w:rPr>
      </w:pPr>
      <w:r w:rsidRPr="00034659">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Внутришкольный мониторинг организуется администрацией МОБУ ООШ им.М.А.Баимова д.Баимово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Любое использование данных, полученных в ходе мониторинговых исследований, возможно только в соответствии с </w:t>
      </w:r>
      <w:r w:rsidRPr="00034659">
        <w:rPr>
          <w:rFonts w:ascii="Times New Roman" w:hAnsi="Times New Roman"/>
          <w:bCs/>
          <w:sz w:val="24"/>
          <w:szCs w:val="24"/>
        </w:rPr>
        <w:t xml:space="preserve">Федеральным </w:t>
      </w:r>
      <w:r w:rsidRPr="00034659">
        <w:rPr>
          <w:rFonts w:ascii="Times New Roman" w:hAnsi="Times New Roman"/>
          <w:sz w:val="24"/>
          <w:szCs w:val="24"/>
        </w:rPr>
        <w:t>законом от 17.07.2006 №152-ФЗ «О персональных данных».</w:t>
      </w:r>
    </w:p>
    <w:p w:rsidR="00B13704" w:rsidRPr="00034659" w:rsidRDefault="00B13704" w:rsidP="00034659">
      <w:pPr>
        <w:pStyle w:val="affa"/>
        <w:spacing w:before="0" w:after="0" w:line="240" w:lineRule="auto"/>
        <w:ind w:left="0" w:right="0" w:firstLine="709"/>
        <w:jc w:val="both"/>
        <w:rPr>
          <w:rFonts w:ascii="Times New Roman" w:hAnsi="Times New Roman"/>
          <w:i w:val="0"/>
          <w:color w:val="auto"/>
          <w:sz w:val="24"/>
          <w:szCs w:val="24"/>
        </w:rPr>
      </w:pPr>
      <w:r w:rsidRPr="00034659">
        <w:rPr>
          <w:rFonts w:ascii="Times New Roman" w:hAnsi="Times New Roman"/>
          <w:i w:val="0"/>
          <w:color w:val="auto"/>
          <w:sz w:val="24"/>
          <w:szCs w:val="24"/>
        </w:rPr>
        <w:t>Особенности оценки метапредметных результатов</w:t>
      </w:r>
    </w:p>
    <w:p w:rsidR="00B13704" w:rsidRPr="00034659" w:rsidRDefault="00B13704" w:rsidP="00034659">
      <w:pPr>
        <w:pStyle w:val="afffb"/>
        <w:spacing w:line="240" w:lineRule="auto"/>
        <w:ind w:firstLine="709"/>
        <w:rPr>
          <w:sz w:val="24"/>
          <w:szCs w:val="24"/>
        </w:rPr>
      </w:pPr>
      <w:r w:rsidRPr="00034659">
        <w:rPr>
          <w:sz w:val="24"/>
          <w:szCs w:val="24"/>
        </w:rPr>
        <w:t xml:space="preserve">Оценка метапредметных результатов </w:t>
      </w:r>
      <w:r w:rsidRPr="00034659">
        <w:rPr>
          <w:bCs/>
          <w:sz w:val="24"/>
          <w:szCs w:val="24"/>
        </w:rPr>
        <w:t xml:space="preserve">представляет собой оценку достижения </w:t>
      </w:r>
      <w:r w:rsidRPr="00034659">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bCs/>
          <w:iCs/>
          <w:sz w:val="24"/>
          <w:szCs w:val="24"/>
        </w:rPr>
        <w:t>Основным объектом и предметом оценки метапредметных результатов являются</w:t>
      </w:r>
      <w:r w:rsidRPr="00034659">
        <w:rPr>
          <w:rFonts w:ascii="Times New Roman" w:hAnsi="Times New Roman"/>
          <w:sz w:val="24"/>
          <w:szCs w:val="24"/>
        </w:rPr>
        <w:t>:</w:t>
      </w:r>
    </w:p>
    <w:p w:rsidR="00B13704" w:rsidRPr="00034659" w:rsidRDefault="00B13704" w:rsidP="00727D23">
      <w:pPr>
        <w:numPr>
          <w:ilvl w:val="0"/>
          <w:numId w:val="149"/>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B13704" w:rsidRPr="00034659" w:rsidRDefault="00B13704" w:rsidP="00727D23">
      <w:pPr>
        <w:numPr>
          <w:ilvl w:val="0"/>
          <w:numId w:val="149"/>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способность работать с информацией;</w:t>
      </w:r>
    </w:p>
    <w:p w:rsidR="00B13704" w:rsidRPr="00034659" w:rsidRDefault="00B13704" w:rsidP="00727D23">
      <w:pPr>
        <w:numPr>
          <w:ilvl w:val="0"/>
          <w:numId w:val="149"/>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способность к сотрудничеству и коммуникации;</w:t>
      </w:r>
    </w:p>
    <w:p w:rsidR="00B13704" w:rsidRPr="00034659" w:rsidRDefault="00B13704" w:rsidP="00727D23">
      <w:pPr>
        <w:numPr>
          <w:ilvl w:val="0"/>
          <w:numId w:val="149"/>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B13704" w:rsidRPr="00034659" w:rsidRDefault="00B13704" w:rsidP="00727D23">
      <w:pPr>
        <w:numPr>
          <w:ilvl w:val="0"/>
          <w:numId w:val="149"/>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способность и готовность к использованию ИКТ в целях обучения и развития;</w:t>
      </w:r>
    </w:p>
    <w:p w:rsidR="00B13704" w:rsidRPr="00034659" w:rsidRDefault="00B13704" w:rsidP="00727D23">
      <w:pPr>
        <w:numPr>
          <w:ilvl w:val="0"/>
          <w:numId w:val="149"/>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способность к самоорганизации, саморегуляции и рефлексии.</w:t>
      </w:r>
    </w:p>
    <w:p w:rsidR="00B13704" w:rsidRPr="00034659" w:rsidRDefault="00B13704" w:rsidP="00034659">
      <w:pPr>
        <w:pStyle w:val="afffb"/>
        <w:spacing w:line="240" w:lineRule="auto"/>
        <w:ind w:firstLine="709"/>
        <w:rPr>
          <w:i/>
          <w:sz w:val="24"/>
          <w:szCs w:val="24"/>
        </w:rPr>
      </w:pPr>
      <w:r w:rsidRPr="00034659">
        <w:rPr>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034659">
        <w:rPr>
          <w:i/>
          <w:sz w:val="24"/>
          <w:szCs w:val="24"/>
        </w:rPr>
        <w:t>.</w:t>
      </w:r>
    </w:p>
    <w:p w:rsidR="00B13704" w:rsidRPr="00034659" w:rsidRDefault="00B13704" w:rsidP="00034659">
      <w:pPr>
        <w:pStyle w:val="afffb"/>
        <w:spacing w:line="240" w:lineRule="auto"/>
        <w:ind w:firstLine="709"/>
        <w:rPr>
          <w:sz w:val="24"/>
          <w:szCs w:val="24"/>
        </w:rPr>
      </w:pPr>
      <w:r w:rsidRPr="00034659">
        <w:rPr>
          <w:sz w:val="24"/>
          <w:szCs w:val="24"/>
        </w:rPr>
        <w:t xml:space="preserve">Наиболее адекватными формами оценки </w:t>
      </w:r>
    </w:p>
    <w:p w:rsidR="00B13704" w:rsidRPr="00034659" w:rsidRDefault="00B13704" w:rsidP="00727D23">
      <w:pPr>
        <w:pStyle w:val="afffb"/>
        <w:numPr>
          <w:ilvl w:val="0"/>
          <w:numId w:val="150"/>
        </w:numPr>
        <w:tabs>
          <w:tab w:val="left" w:pos="1134"/>
        </w:tabs>
        <w:spacing w:line="240" w:lineRule="auto"/>
        <w:ind w:left="0" w:firstLine="709"/>
        <w:rPr>
          <w:sz w:val="24"/>
          <w:szCs w:val="24"/>
        </w:rPr>
      </w:pPr>
      <w:r w:rsidRPr="00034659">
        <w:rPr>
          <w:sz w:val="24"/>
          <w:szCs w:val="24"/>
        </w:rPr>
        <w:t>читательской грамотности служит письменная работа на межпредметной основе;</w:t>
      </w:r>
    </w:p>
    <w:p w:rsidR="00B13704" w:rsidRPr="00034659" w:rsidRDefault="00B13704" w:rsidP="00727D23">
      <w:pPr>
        <w:pStyle w:val="afffb"/>
        <w:numPr>
          <w:ilvl w:val="0"/>
          <w:numId w:val="150"/>
        </w:numPr>
        <w:tabs>
          <w:tab w:val="left" w:pos="1134"/>
        </w:tabs>
        <w:spacing w:line="240" w:lineRule="auto"/>
        <w:ind w:left="0" w:firstLine="709"/>
        <w:rPr>
          <w:sz w:val="24"/>
          <w:szCs w:val="24"/>
        </w:rPr>
      </w:pPr>
      <w:r w:rsidRPr="00034659">
        <w:rPr>
          <w:sz w:val="24"/>
          <w:szCs w:val="24"/>
        </w:rPr>
        <w:t>ИКТ-компетентности – практическая работа в сочетании с письменной (компьютеризованной) частью;</w:t>
      </w:r>
    </w:p>
    <w:p w:rsidR="00B13704" w:rsidRPr="00034659" w:rsidRDefault="00B13704" w:rsidP="00727D23">
      <w:pPr>
        <w:pStyle w:val="afffb"/>
        <w:numPr>
          <w:ilvl w:val="0"/>
          <w:numId w:val="150"/>
        </w:numPr>
        <w:tabs>
          <w:tab w:val="left" w:pos="1134"/>
        </w:tabs>
        <w:spacing w:line="240" w:lineRule="auto"/>
        <w:ind w:left="0" w:firstLine="709"/>
        <w:rPr>
          <w:sz w:val="24"/>
          <w:szCs w:val="24"/>
        </w:rPr>
      </w:pPr>
      <w:r w:rsidRPr="00034659">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B13704" w:rsidRPr="00034659" w:rsidRDefault="00B13704" w:rsidP="00034659">
      <w:pPr>
        <w:pStyle w:val="afffb"/>
        <w:spacing w:line="240" w:lineRule="auto"/>
        <w:ind w:firstLine="709"/>
        <w:rPr>
          <w:sz w:val="24"/>
          <w:szCs w:val="24"/>
        </w:rPr>
      </w:pPr>
      <w:r w:rsidRPr="00034659">
        <w:rPr>
          <w:sz w:val="24"/>
          <w:szCs w:val="24"/>
        </w:rPr>
        <w:t>Каждый из перечисленных видов диагностик проводится с периодичностью не менее, чем один раз в два года.</w:t>
      </w:r>
    </w:p>
    <w:p w:rsidR="00B13704" w:rsidRPr="00034659" w:rsidRDefault="00B13704" w:rsidP="00034659">
      <w:pPr>
        <w:pStyle w:val="afffb"/>
        <w:spacing w:line="240" w:lineRule="auto"/>
        <w:ind w:firstLine="709"/>
        <w:rPr>
          <w:sz w:val="24"/>
          <w:szCs w:val="24"/>
        </w:rPr>
      </w:pPr>
      <w:r w:rsidRPr="00034659">
        <w:rPr>
          <w:sz w:val="24"/>
          <w:szCs w:val="24"/>
        </w:rPr>
        <w:lastRenderedPageBreak/>
        <w:t>Основной процедурой итоговой оценки достижения метапредметных результатов является защита итогового индивидуального проекта.</w:t>
      </w:r>
    </w:p>
    <w:p w:rsidR="00B13704" w:rsidRPr="00034659" w:rsidRDefault="00B13704" w:rsidP="00034659">
      <w:pPr>
        <w:pStyle w:val="afffb"/>
        <w:spacing w:line="240" w:lineRule="auto"/>
        <w:ind w:firstLine="709"/>
        <w:rPr>
          <w:sz w:val="24"/>
          <w:szCs w:val="24"/>
        </w:rPr>
      </w:pPr>
      <w:r w:rsidRPr="00034659">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13704" w:rsidRPr="00034659" w:rsidRDefault="00B13704" w:rsidP="00034659">
      <w:pPr>
        <w:pStyle w:val="afffb"/>
        <w:spacing w:line="240" w:lineRule="auto"/>
        <w:ind w:firstLine="709"/>
        <w:rPr>
          <w:sz w:val="24"/>
          <w:szCs w:val="24"/>
        </w:rPr>
      </w:pPr>
      <w:r w:rsidRPr="00034659">
        <w:rPr>
          <w:sz w:val="24"/>
          <w:szCs w:val="24"/>
        </w:rPr>
        <w:t>Результатом (продуктом) проектной деятельности может быть любая из следующих работ:</w:t>
      </w:r>
    </w:p>
    <w:p w:rsidR="00B13704" w:rsidRPr="00034659" w:rsidRDefault="00B13704" w:rsidP="00034659">
      <w:pPr>
        <w:pStyle w:val="afffb"/>
        <w:spacing w:line="240" w:lineRule="auto"/>
        <w:ind w:firstLine="709"/>
        <w:rPr>
          <w:sz w:val="24"/>
          <w:szCs w:val="24"/>
        </w:rPr>
      </w:pPr>
      <w:r w:rsidRPr="00034659">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B13704" w:rsidRPr="00034659" w:rsidRDefault="00B13704" w:rsidP="00034659">
      <w:pPr>
        <w:pStyle w:val="afffb"/>
        <w:spacing w:line="240" w:lineRule="auto"/>
        <w:ind w:firstLine="709"/>
        <w:rPr>
          <w:sz w:val="24"/>
          <w:szCs w:val="24"/>
        </w:rPr>
      </w:pPr>
      <w:r w:rsidRPr="00034659">
        <w:rPr>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B13704" w:rsidRPr="00034659" w:rsidRDefault="00B13704" w:rsidP="00034659">
      <w:pPr>
        <w:pStyle w:val="afffb"/>
        <w:spacing w:line="240" w:lineRule="auto"/>
        <w:ind w:firstLine="709"/>
        <w:rPr>
          <w:sz w:val="24"/>
          <w:szCs w:val="24"/>
        </w:rPr>
      </w:pPr>
      <w:r w:rsidRPr="00034659">
        <w:rPr>
          <w:sz w:val="24"/>
          <w:szCs w:val="24"/>
        </w:rPr>
        <w:t>в) материальный объект, макет, иное конструкторское изделие;</w:t>
      </w:r>
    </w:p>
    <w:p w:rsidR="00B13704" w:rsidRPr="00034659" w:rsidRDefault="00B13704" w:rsidP="00034659">
      <w:pPr>
        <w:pStyle w:val="afffb"/>
        <w:spacing w:line="240" w:lineRule="auto"/>
        <w:ind w:firstLine="709"/>
        <w:rPr>
          <w:sz w:val="24"/>
          <w:szCs w:val="24"/>
        </w:rPr>
      </w:pPr>
      <w:r w:rsidRPr="00034659">
        <w:rPr>
          <w:sz w:val="24"/>
          <w:szCs w:val="24"/>
        </w:rPr>
        <w:t>г) отчетные материалы по социальному проекту, которые могут включать как тексты, так и мультимедийные продукты.</w:t>
      </w:r>
    </w:p>
    <w:p w:rsidR="00B13704" w:rsidRPr="00034659" w:rsidRDefault="00B13704" w:rsidP="00034659">
      <w:pPr>
        <w:pStyle w:val="afffb"/>
        <w:spacing w:line="240" w:lineRule="auto"/>
        <w:ind w:firstLine="709"/>
        <w:rPr>
          <w:sz w:val="24"/>
          <w:szCs w:val="24"/>
        </w:rPr>
      </w:pPr>
      <w:r w:rsidRPr="00034659">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w:t>
      </w:r>
    </w:p>
    <w:p w:rsidR="00B13704" w:rsidRPr="00034659" w:rsidRDefault="00B13704" w:rsidP="00034659">
      <w:pPr>
        <w:pStyle w:val="afffb"/>
        <w:spacing w:line="240" w:lineRule="auto"/>
        <w:ind w:firstLine="709"/>
        <w:rPr>
          <w:sz w:val="24"/>
          <w:szCs w:val="24"/>
        </w:rPr>
      </w:pPr>
      <w:r w:rsidRPr="00034659">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B13704" w:rsidRPr="00034659" w:rsidRDefault="00B13704" w:rsidP="00034659">
      <w:pPr>
        <w:pStyle w:val="afffb"/>
        <w:spacing w:line="240" w:lineRule="auto"/>
        <w:ind w:firstLine="709"/>
        <w:rPr>
          <w:sz w:val="24"/>
          <w:szCs w:val="24"/>
        </w:rPr>
      </w:pPr>
      <w:r w:rsidRPr="00034659">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B13704" w:rsidRPr="00034659" w:rsidRDefault="00B13704" w:rsidP="00034659">
      <w:pPr>
        <w:pStyle w:val="afffb"/>
        <w:spacing w:line="240" w:lineRule="auto"/>
        <w:ind w:firstLine="709"/>
        <w:rPr>
          <w:sz w:val="24"/>
          <w:szCs w:val="24"/>
        </w:rPr>
      </w:pPr>
      <w:r w:rsidRPr="00034659">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B13704" w:rsidRPr="00034659" w:rsidRDefault="00B13704" w:rsidP="00034659">
      <w:pPr>
        <w:pStyle w:val="affa"/>
        <w:spacing w:before="0" w:after="0" w:line="240" w:lineRule="auto"/>
        <w:ind w:left="0" w:right="0" w:firstLine="709"/>
        <w:jc w:val="both"/>
        <w:rPr>
          <w:rFonts w:ascii="Times New Roman" w:hAnsi="Times New Roman"/>
          <w:color w:val="auto"/>
          <w:sz w:val="24"/>
          <w:szCs w:val="24"/>
        </w:rPr>
      </w:pPr>
    </w:p>
    <w:p w:rsidR="00B13704" w:rsidRPr="00034659" w:rsidRDefault="00B13704" w:rsidP="00034659">
      <w:pPr>
        <w:pStyle w:val="affa"/>
        <w:spacing w:before="0" w:after="0" w:line="240" w:lineRule="auto"/>
        <w:ind w:left="0" w:right="0" w:firstLine="709"/>
        <w:jc w:val="both"/>
        <w:rPr>
          <w:rFonts w:ascii="Times New Roman" w:hAnsi="Times New Roman"/>
          <w:i w:val="0"/>
          <w:color w:val="auto"/>
          <w:sz w:val="24"/>
          <w:szCs w:val="24"/>
        </w:rPr>
      </w:pPr>
      <w:r w:rsidRPr="00034659">
        <w:rPr>
          <w:rFonts w:ascii="Times New Roman" w:hAnsi="Times New Roman"/>
          <w:i w:val="0"/>
          <w:color w:val="auto"/>
          <w:sz w:val="24"/>
          <w:szCs w:val="24"/>
        </w:rPr>
        <w:t>Особенности оценки предметных результатов</w:t>
      </w:r>
    </w:p>
    <w:p w:rsidR="00B13704" w:rsidRPr="00034659" w:rsidRDefault="00B13704" w:rsidP="00034659">
      <w:pPr>
        <w:pStyle w:val="afffb"/>
        <w:spacing w:line="240" w:lineRule="auto"/>
        <w:ind w:firstLine="709"/>
        <w:rPr>
          <w:sz w:val="24"/>
          <w:szCs w:val="24"/>
        </w:rPr>
      </w:pPr>
      <w:r w:rsidRPr="00034659">
        <w:rPr>
          <w:sz w:val="24"/>
          <w:szCs w:val="24"/>
        </w:rPr>
        <w:t xml:space="preserve">Оценка предметных результатов </w:t>
      </w:r>
      <w:r w:rsidRPr="00034659">
        <w:rPr>
          <w:bCs/>
          <w:sz w:val="24"/>
          <w:szCs w:val="24"/>
        </w:rPr>
        <w:t xml:space="preserve">представляет собой оценку достижения обучающимся </w:t>
      </w:r>
      <w:r w:rsidRPr="00034659">
        <w:rPr>
          <w:sz w:val="24"/>
          <w:szCs w:val="24"/>
        </w:rPr>
        <w:t>планируемых результатов по отдельным предметам.</w:t>
      </w:r>
    </w:p>
    <w:p w:rsidR="00B13704" w:rsidRPr="00034659" w:rsidRDefault="00B13704" w:rsidP="00034659">
      <w:pPr>
        <w:pStyle w:val="afffb"/>
        <w:spacing w:line="240" w:lineRule="auto"/>
        <w:ind w:firstLine="709"/>
        <w:rPr>
          <w:sz w:val="24"/>
          <w:szCs w:val="24"/>
        </w:rPr>
      </w:pPr>
      <w:r w:rsidRPr="00034659">
        <w:rPr>
          <w:sz w:val="24"/>
          <w:szCs w:val="24"/>
        </w:rPr>
        <w:t>Формирование этих результатов обеспечивается каждым учебным предметом.</w:t>
      </w:r>
    </w:p>
    <w:p w:rsidR="00B13704" w:rsidRPr="00034659" w:rsidRDefault="00B13704" w:rsidP="00034659">
      <w:pPr>
        <w:pStyle w:val="afffb"/>
        <w:spacing w:line="240" w:lineRule="auto"/>
        <w:ind w:firstLine="709"/>
        <w:rPr>
          <w:sz w:val="24"/>
          <w:szCs w:val="24"/>
        </w:rPr>
      </w:pPr>
      <w:r w:rsidRPr="00034659">
        <w:rPr>
          <w:bCs/>
          <w:iCs/>
          <w:sz w:val="24"/>
          <w:szCs w:val="24"/>
        </w:rPr>
        <w:t xml:space="preserve">Основным предметом оценки в соответствии с требованиями ФГОС ООО является </w:t>
      </w:r>
      <w:r w:rsidRPr="00034659">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B13704" w:rsidRPr="00034659" w:rsidRDefault="00B13704" w:rsidP="00034659">
      <w:pPr>
        <w:pStyle w:val="afffb"/>
        <w:spacing w:line="240" w:lineRule="auto"/>
        <w:ind w:firstLine="709"/>
        <w:rPr>
          <w:sz w:val="24"/>
          <w:szCs w:val="24"/>
        </w:rPr>
      </w:pPr>
      <w:r w:rsidRPr="00034659">
        <w:rPr>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школы в ходе внутришкольного мониторинга.</w:t>
      </w:r>
    </w:p>
    <w:p w:rsidR="00B13704" w:rsidRPr="00034659" w:rsidRDefault="00B13704" w:rsidP="00034659">
      <w:pPr>
        <w:pStyle w:val="afffb"/>
        <w:spacing w:line="240" w:lineRule="auto"/>
        <w:ind w:firstLine="709"/>
        <w:rPr>
          <w:rFonts w:eastAsia="@Arial Unicode MS"/>
          <w:sz w:val="24"/>
          <w:szCs w:val="24"/>
        </w:rPr>
      </w:pPr>
      <w:r w:rsidRPr="00034659">
        <w:rPr>
          <w:rFonts w:eastAsia="@Arial Unicode MS"/>
          <w:sz w:val="24"/>
          <w:szCs w:val="24"/>
        </w:rPr>
        <w:t xml:space="preserve">Особенности оценки по отдельному предмету фиксируется и утверждается педагогическим советом образовательной организации и доводится до сведения учащихся и их родителей (законных представителей). </w:t>
      </w:r>
      <w:r w:rsidRPr="00034659">
        <w:rPr>
          <w:sz w:val="24"/>
          <w:szCs w:val="24"/>
        </w:rPr>
        <w:t>Описание должно включить:</w:t>
      </w:r>
    </w:p>
    <w:p w:rsidR="00B13704" w:rsidRPr="00034659" w:rsidRDefault="00B13704" w:rsidP="00727D23">
      <w:pPr>
        <w:numPr>
          <w:ilvl w:val="0"/>
          <w:numId w:val="145"/>
        </w:numPr>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B13704" w:rsidRPr="00034659" w:rsidRDefault="00B13704" w:rsidP="00727D23">
      <w:pPr>
        <w:numPr>
          <w:ilvl w:val="0"/>
          <w:numId w:val="145"/>
        </w:numPr>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13704" w:rsidRPr="00034659" w:rsidRDefault="00B13704" w:rsidP="00727D23">
      <w:pPr>
        <w:numPr>
          <w:ilvl w:val="0"/>
          <w:numId w:val="145"/>
        </w:numPr>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lastRenderedPageBreak/>
        <w:t>график контрольных мероприятий.</w:t>
      </w:r>
    </w:p>
    <w:p w:rsidR="00B13704" w:rsidRPr="00034659" w:rsidRDefault="00B13704" w:rsidP="00034659">
      <w:pPr>
        <w:pStyle w:val="a9"/>
        <w:ind w:left="426" w:firstLine="709"/>
        <w:jc w:val="both"/>
        <w:rPr>
          <w:rFonts w:ascii="Times New Roman" w:hAnsi="Times New Roman"/>
          <w:bCs/>
          <w:szCs w:val="24"/>
        </w:rPr>
      </w:pPr>
    </w:p>
    <w:p w:rsidR="00B13704" w:rsidRPr="00034659" w:rsidRDefault="00B13704" w:rsidP="00034659">
      <w:pPr>
        <w:pStyle w:val="afffb"/>
        <w:spacing w:line="240" w:lineRule="auto"/>
        <w:ind w:firstLine="709"/>
        <w:rPr>
          <w:b/>
          <w:sz w:val="24"/>
          <w:szCs w:val="24"/>
        </w:rPr>
      </w:pPr>
      <w:r w:rsidRPr="00034659">
        <w:rPr>
          <w:b/>
          <w:sz w:val="24"/>
          <w:szCs w:val="24"/>
        </w:rPr>
        <w:t>1.3.3. Организация и содержание оценочных процедур</w:t>
      </w:r>
    </w:p>
    <w:p w:rsidR="00B13704" w:rsidRPr="00034659" w:rsidRDefault="00B13704" w:rsidP="00034659">
      <w:pPr>
        <w:pStyle w:val="afffb"/>
        <w:spacing w:line="240" w:lineRule="auto"/>
        <w:ind w:firstLine="709"/>
        <w:rPr>
          <w:rStyle w:val="dash041e0431044b0447043d044b0439char1"/>
          <w:szCs w:val="24"/>
        </w:rPr>
      </w:pPr>
      <w:r w:rsidRPr="00034659">
        <w:rPr>
          <w:rStyle w:val="dash041e0431044b0447043d044b0439char1"/>
          <w:szCs w:val="24"/>
        </w:rPr>
        <w:t>Стартовая диагностика представляет собой процедуру оценки готовности к обучению на данном уровне образования. Проводится администрацией МОБУ ООШ им.М.А.Баимова д.Баимово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034659">
        <w:rPr>
          <w:rStyle w:val="dash041e0431044b0447043d044b0439char1"/>
          <w:b/>
          <w:i/>
          <w:szCs w:val="24"/>
        </w:rPr>
        <w:t xml:space="preserve">. </w:t>
      </w:r>
      <w:r w:rsidRPr="00034659">
        <w:rPr>
          <w:rStyle w:val="dash041e0431044b0447043d044b0439char1"/>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13704" w:rsidRPr="00034659" w:rsidRDefault="00B13704" w:rsidP="00034659">
      <w:pPr>
        <w:pStyle w:val="afffb"/>
        <w:spacing w:line="240" w:lineRule="auto"/>
        <w:ind w:firstLine="709"/>
        <w:rPr>
          <w:rStyle w:val="dash041e0431044b0447043d044b0439char1"/>
          <w:szCs w:val="24"/>
        </w:rPr>
      </w:pPr>
      <w:r w:rsidRPr="00034659">
        <w:rPr>
          <w:rStyle w:val="dash041e0431044b0447043d044b0439char1"/>
          <w:szCs w:val="24"/>
        </w:rPr>
        <w:t>Текущая оценка представляет собой процедуру оценки индивидуального продвижения</w:t>
      </w:r>
      <w:r w:rsidRPr="00034659">
        <w:rPr>
          <w:rStyle w:val="dash041e0431044b0447043d044b0439char1"/>
          <w:b/>
          <w:szCs w:val="24"/>
        </w:rPr>
        <w:t xml:space="preserve"> </w:t>
      </w:r>
      <w:r w:rsidRPr="00034659">
        <w:rPr>
          <w:rStyle w:val="dash041e0431044b0447043d044b0439char1"/>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034659">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034659">
        <w:rPr>
          <w:rStyle w:val="dash041e0431044b0447043d044b0439char1"/>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B13704" w:rsidRPr="00034659" w:rsidRDefault="00B13704" w:rsidP="00034659">
      <w:pPr>
        <w:pStyle w:val="afffb"/>
        <w:spacing w:line="240" w:lineRule="auto"/>
        <w:ind w:firstLine="709"/>
        <w:rPr>
          <w:rStyle w:val="dash041e0431044b0447043d044b0439char1"/>
          <w:b/>
          <w:i/>
          <w:szCs w:val="24"/>
        </w:rPr>
      </w:pPr>
      <w:r w:rsidRPr="00034659">
        <w:rPr>
          <w:rStyle w:val="dash041e0431044b0447043d044b0439char1"/>
          <w:szCs w:val="24"/>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МОБУ ООШ им.М.А.Баимова д.Баимово самостоятельно, тематические планируемые результаты устанавливаются самой школой.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13704" w:rsidRPr="00034659" w:rsidRDefault="00B13704" w:rsidP="00034659">
      <w:pPr>
        <w:pStyle w:val="afffb"/>
        <w:spacing w:line="240" w:lineRule="auto"/>
        <w:ind w:firstLine="709"/>
        <w:rPr>
          <w:rStyle w:val="dash041e0431044b0447043d044b0439char1"/>
          <w:b/>
          <w:i/>
          <w:szCs w:val="24"/>
        </w:rPr>
      </w:pPr>
      <w:r w:rsidRPr="00034659">
        <w:rPr>
          <w:rStyle w:val="dash041e0431044b0447043d044b0439char1"/>
          <w:szCs w:val="24"/>
        </w:rPr>
        <w:t xml:space="preserve">Портфолио представляет собой процедуру оценки </w:t>
      </w:r>
      <w:r w:rsidRPr="00034659">
        <w:rPr>
          <w:sz w:val="24"/>
          <w:szCs w:val="24"/>
        </w:rPr>
        <w:t xml:space="preserve">динамики учебной и творческой активности учащегося, направленности, широты или избирательности интересов, выраженности </w:t>
      </w:r>
      <w:r w:rsidRPr="00034659">
        <w:rPr>
          <w:rStyle w:val="dash041e0431044b0447043d044b0439char1"/>
          <w:szCs w:val="24"/>
        </w:rPr>
        <w:t>проявлений творческой инициативы</w:t>
      </w:r>
      <w:r w:rsidRPr="00034659">
        <w:rPr>
          <w:sz w:val="24"/>
          <w:szCs w:val="24"/>
        </w:rPr>
        <w:t xml:space="preserve">, а также уровня </w:t>
      </w:r>
      <w:r w:rsidRPr="00034659">
        <w:rPr>
          <w:rStyle w:val="dash041e0431044b0447043d044b0439char1"/>
          <w:szCs w:val="24"/>
        </w:rPr>
        <w:t xml:space="preserve">высших достижений, демонстрируемых данным учащимся. </w:t>
      </w:r>
      <w:r w:rsidRPr="00034659">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034659">
        <w:rPr>
          <w:rStyle w:val="dash041e0431044b0447043d044b0439char1"/>
          <w:szCs w:val="24"/>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034659">
        <w:rPr>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13704" w:rsidRPr="00034659" w:rsidRDefault="00B13704" w:rsidP="00034659">
      <w:pPr>
        <w:pStyle w:val="afffb"/>
        <w:spacing w:line="240" w:lineRule="auto"/>
        <w:ind w:firstLine="709"/>
        <w:rPr>
          <w:rStyle w:val="dash041e0431044b0447043d044b0439char1"/>
          <w:szCs w:val="24"/>
        </w:rPr>
      </w:pPr>
      <w:r w:rsidRPr="00034659">
        <w:rPr>
          <w:rStyle w:val="dash041e0431044b0447043d044b0439char1"/>
          <w:szCs w:val="24"/>
        </w:rPr>
        <w:lastRenderedPageBreak/>
        <w:t>Внутришкольный мониторинг представляет собой процедуры:</w:t>
      </w:r>
    </w:p>
    <w:p w:rsidR="00B13704" w:rsidRPr="00034659" w:rsidRDefault="00B13704" w:rsidP="00727D23">
      <w:pPr>
        <w:pStyle w:val="afffb"/>
        <w:numPr>
          <w:ilvl w:val="0"/>
          <w:numId w:val="151"/>
        </w:numPr>
        <w:spacing w:line="240" w:lineRule="auto"/>
        <w:ind w:left="0" w:firstLine="709"/>
        <w:rPr>
          <w:rStyle w:val="dash041e0431044b0447043d044b0439char1"/>
          <w:szCs w:val="24"/>
        </w:rPr>
      </w:pPr>
      <w:r w:rsidRPr="00034659">
        <w:rPr>
          <w:rStyle w:val="dash041e0431044b0447043d044b0439char1"/>
          <w:szCs w:val="24"/>
        </w:rPr>
        <w:t>оценки уровня достижения предметных и метапредметных результатов;</w:t>
      </w:r>
    </w:p>
    <w:p w:rsidR="00B13704" w:rsidRPr="00034659" w:rsidRDefault="00B13704" w:rsidP="00727D23">
      <w:pPr>
        <w:pStyle w:val="afffb"/>
        <w:numPr>
          <w:ilvl w:val="0"/>
          <w:numId w:val="151"/>
        </w:numPr>
        <w:spacing w:line="240" w:lineRule="auto"/>
        <w:ind w:left="0" w:firstLine="709"/>
        <w:rPr>
          <w:rStyle w:val="dash041e0431044b0447043d044b0439char1"/>
          <w:szCs w:val="24"/>
        </w:rPr>
      </w:pPr>
      <w:r w:rsidRPr="00034659">
        <w:rPr>
          <w:rStyle w:val="dash041e0431044b0447043d044b0439char1"/>
          <w:szCs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13704" w:rsidRPr="00034659" w:rsidRDefault="00B13704" w:rsidP="00727D23">
      <w:pPr>
        <w:pStyle w:val="afffb"/>
        <w:numPr>
          <w:ilvl w:val="0"/>
          <w:numId w:val="151"/>
        </w:numPr>
        <w:spacing w:line="240" w:lineRule="auto"/>
        <w:ind w:left="0" w:firstLine="709"/>
        <w:rPr>
          <w:rStyle w:val="dash041e0431044b0447043d044b0439char1"/>
          <w:b/>
          <w:i/>
          <w:szCs w:val="24"/>
        </w:rPr>
      </w:pPr>
      <w:r w:rsidRPr="00034659">
        <w:rPr>
          <w:rStyle w:val="dash041e0431044b0447043d044b0439char1"/>
          <w:szCs w:val="24"/>
        </w:rPr>
        <w:t>оценки уровня профессионального мастерства учителя</w:t>
      </w:r>
      <w:r w:rsidRPr="00034659">
        <w:rPr>
          <w:rStyle w:val="dash041e0431044b0447043d044b0439char1"/>
          <w:i/>
          <w:szCs w:val="24"/>
        </w:rPr>
        <w:t>,</w:t>
      </w:r>
      <w:r w:rsidRPr="00034659">
        <w:rPr>
          <w:rStyle w:val="dash041e0431044b0447043d044b0439char1"/>
          <w:b/>
          <w:i/>
          <w:szCs w:val="24"/>
        </w:rPr>
        <w:t xml:space="preserve"> </w:t>
      </w:r>
      <w:r w:rsidRPr="00034659">
        <w:rPr>
          <w:rStyle w:val="dash041e0431044b0447043d044b0439char1"/>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13704" w:rsidRPr="00034659" w:rsidRDefault="00B13704" w:rsidP="00034659">
      <w:pPr>
        <w:pStyle w:val="afffb"/>
        <w:spacing w:line="240" w:lineRule="auto"/>
        <w:ind w:firstLine="709"/>
        <w:rPr>
          <w:rStyle w:val="dash041e0431044b0447043d044b0439char1"/>
          <w:b/>
          <w:i/>
          <w:szCs w:val="24"/>
        </w:rPr>
      </w:pPr>
      <w:r w:rsidRPr="00034659">
        <w:rPr>
          <w:rStyle w:val="dash041e0431044b0447043d044b0439char1"/>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B13704" w:rsidRPr="00034659" w:rsidRDefault="00B13704" w:rsidP="00034659">
      <w:pPr>
        <w:pStyle w:val="afffb"/>
        <w:spacing w:line="240" w:lineRule="auto"/>
        <w:ind w:firstLine="709"/>
        <w:rPr>
          <w:rStyle w:val="dash041e0431044b0447043d044b0439char1"/>
          <w:szCs w:val="24"/>
        </w:rPr>
      </w:pPr>
      <w:r w:rsidRPr="00034659">
        <w:rPr>
          <w:rStyle w:val="dash041e0431044b0447043d044b0439char1"/>
          <w:szCs w:val="24"/>
        </w:rPr>
        <w:t>Промежуточная аттестация</w:t>
      </w:r>
      <w:r w:rsidRPr="00034659">
        <w:rPr>
          <w:rStyle w:val="dash041e0431044b0447043d044b0439char1"/>
          <w:b/>
          <w:szCs w:val="24"/>
        </w:rPr>
        <w:t xml:space="preserve"> </w:t>
      </w:r>
      <w:r w:rsidRPr="00034659">
        <w:rPr>
          <w:rStyle w:val="dash041e0431044b0447043d044b0439char1"/>
          <w:szCs w:val="24"/>
        </w:rPr>
        <w:t>представляет собой процедуру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B13704" w:rsidRPr="00034659" w:rsidRDefault="00B13704" w:rsidP="00034659">
      <w:pPr>
        <w:pStyle w:val="afffb"/>
        <w:spacing w:line="240" w:lineRule="auto"/>
        <w:ind w:firstLine="709"/>
        <w:rPr>
          <w:sz w:val="24"/>
          <w:szCs w:val="24"/>
        </w:rPr>
      </w:pPr>
      <w:r w:rsidRPr="00034659">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B13704" w:rsidRPr="00034659" w:rsidRDefault="00B13704" w:rsidP="00034659">
      <w:pPr>
        <w:pStyle w:val="afffb"/>
        <w:spacing w:line="240" w:lineRule="auto"/>
        <w:ind w:firstLine="709"/>
        <w:rPr>
          <w:rStyle w:val="dash041e0431044b0447043d044b0439char1"/>
          <w:szCs w:val="24"/>
        </w:rPr>
      </w:pPr>
      <w:r w:rsidRPr="00034659">
        <w:rPr>
          <w:sz w:val="24"/>
          <w:szCs w:val="24"/>
        </w:rPr>
        <w:t>Порядок проведения промежуточной аттестации регламентируется Федеральным законом «Об образовании в Российской Федерации» (ст.58) и</w:t>
      </w:r>
      <w:r>
        <w:rPr>
          <w:sz w:val="24"/>
          <w:szCs w:val="24"/>
        </w:rPr>
        <w:t xml:space="preserve"> положением  «Промежуточная аттестация»(Приказ №3 от 07.08.2017) в </w:t>
      </w:r>
      <w:r w:rsidRPr="00034659">
        <w:rPr>
          <w:sz w:val="24"/>
          <w:szCs w:val="24"/>
        </w:rPr>
        <w:t xml:space="preserve"> МОБУ </w:t>
      </w:r>
      <w:r w:rsidRPr="00034659">
        <w:rPr>
          <w:rStyle w:val="dash041e0431044b0447043d044b0439char1"/>
          <w:szCs w:val="24"/>
        </w:rPr>
        <w:t>ООШ им.М.А.Баимова д.Баимово</w:t>
      </w:r>
      <w:r w:rsidRPr="00034659">
        <w:rPr>
          <w:sz w:val="24"/>
          <w:szCs w:val="24"/>
        </w:rPr>
        <w:t>.</w:t>
      </w:r>
    </w:p>
    <w:p w:rsidR="00B13704" w:rsidRPr="00034659" w:rsidRDefault="00B13704" w:rsidP="00034659">
      <w:pPr>
        <w:pStyle w:val="afffb"/>
        <w:spacing w:line="240" w:lineRule="auto"/>
        <w:ind w:firstLine="709"/>
        <w:rPr>
          <w:rStyle w:val="dash041e0431044b0447043d044b0439char1"/>
          <w:szCs w:val="24"/>
        </w:rPr>
      </w:pPr>
      <w:r w:rsidRPr="00034659">
        <w:rPr>
          <w:rStyle w:val="dash041e0431044b0447043d044b0439char1"/>
          <w:szCs w:val="24"/>
        </w:rPr>
        <w:t>Государственная итоговая аттестация</w:t>
      </w:r>
    </w:p>
    <w:p w:rsidR="00B13704" w:rsidRPr="00034659" w:rsidRDefault="00B13704" w:rsidP="00034659">
      <w:pPr>
        <w:spacing w:after="0" w:line="240" w:lineRule="auto"/>
        <w:ind w:firstLine="709"/>
        <w:jc w:val="both"/>
        <w:rPr>
          <w:rFonts w:ascii="Times New Roman" w:hAnsi="Times New Roman"/>
          <w:bCs/>
          <w:iCs/>
          <w:sz w:val="24"/>
          <w:szCs w:val="24"/>
          <w:lang w:eastAsia="ru-RU"/>
        </w:rPr>
      </w:pPr>
      <w:r w:rsidRPr="00034659">
        <w:rPr>
          <w:rFonts w:ascii="Times New Roman" w:hAnsi="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РФ  и иными нормативными актами.</w:t>
      </w:r>
    </w:p>
    <w:p w:rsidR="00B13704" w:rsidRPr="00034659" w:rsidRDefault="00B13704" w:rsidP="00034659">
      <w:pPr>
        <w:spacing w:after="0" w:line="240" w:lineRule="auto"/>
        <w:ind w:firstLine="709"/>
        <w:jc w:val="both"/>
        <w:rPr>
          <w:rFonts w:ascii="Times New Roman" w:hAnsi="Times New Roman"/>
          <w:bCs/>
          <w:iCs/>
          <w:sz w:val="24"/>
          <w:szCs w:val="24"/>
          <w:lang w:eastAsia="ru-RU"/>
        </w:rPr>
      </w:pPr>
      <w:r w:rsidRPr="00034659">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13704" w:rsidRPr="00034659" w:rsidRDefault="00B13704" w:rsidP="00034659">
      <w:pPr>
        <w:pStyle w:val="afffb"/>
        <w:spacing w:line="240" w:lineRule="auto"/>
        <w:ind w:firstLine="709"/>
        <w:rPr>
          <w:sz w:val="24"/>
          <w:szCs w:val="24"/>
        </w:rPr>
      </w:pPr>
      <w:r w:rsidRPr="00034659">
        <w:rPr>
          <w:rStyle w:val="dash041e0431044b0447043d044b0439char1"/>
          <w:szCs w:val="24"/>
        </w:rPr>
        <w:t xml:space="preserve">Итоговая оценка (итоговая аттестация) по предмету </w:t>
      </w:r>
      <w:r w:rsidRPr="00034659">
        <w:rPr>
          <w:sz w:val="24"/>
          <w:szCs w:val="24"/>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034659">
        <w:rPr>
          <w:i/>
          <w:sz w:val="24"/>
          <w:szCs w:val="24"/>
        </w:rPr>
        <w:t xml:space="preserve">. </w:t>
      </w:r>
      <w:r w:rsidRPr="00034659">
        <w:rPr>
          <w:sz w:val="24"/>
          <w:szCs w:val="24"/>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w:t>
      </w:r>
      <w:r w:rsidRPr="00034659">
        <w:rPr>
          <w:sz w:val="24"/>
          <w:szCs w:val="24"/>
        </w:rPr>
        <w:lastRenderedPageBreak/>
        <w:t xml:space="preserve">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B13704" w:rsidRPr="00034659" w:rsidRDefault="00B13704" w:rsidP="00034659">
      <w:pPr>
        <w:pStyle w:val="afffb"/>
        <w:spacing w:line="240" w:lineRule="auto"/>
        <w:ind w:firstLine="709"/>
        <w:rPr>
          <w:sz w:val="24"/>
          <w:szCs w:val="24"/>
        </w:rPr>
      </w:pPr>
      <w:r w:rsidRPr="00034659">
        <w:rPr>
          <w:rStyle w:val="dash041e0431044b0447043d044b0439char1"/>
          <w:szCs w:val="24"/>
        </w:rPr>
        <w:t xml:space="preserve">Итоговая оценка по предмету фиксируется в документе об уровне образования государственного образца </w:t>
      </w:r>
      <w:r w:rsidRPr="00034659">
        <w:rPr>
          <w:sz w:val="24"/>
          <w:szCs w:val="24"/>
        </w:rPr>
        <w:t>– аттестате об основном общем образовании</w:t>
      </w:r>
      <w:r w:rsidRPr="00034659">
        <w:rPr>
          <w:rStyle w:val="dash041e0431044b0447043d044b0439char1"/>
          <w:szCs w:val="24"/>
        </w:rPr>
        <w:t>.</w:t>
      </w:r>
    </w:p>
    <w:p w:rsidR="00B13704" w:rsidRPr="00034659" w:rsidRDefault="00B13704" w:rsidP="00034659">
      <w:pPr>
        <w:pStyle w:val="afffb"/>
        <w:spacing w:line="240" w:lineRule="auto"/>
        <w:ind w:firstLine="709"/>
        <w:rPr>
          <w:sz w:val="24"/>
          <w:szCs w:val="24"/>
        </w:rPr>
      </w:pPr>
      <w:r w:rsidRPr="00034659">
        <w:rPr>
          <w:rStyle w:val="dash041e0431044b0447043d044b0439char1"/>
          <w:szCs w:val="24"/>
        </w:rPr>
        <w:t xml:space="preserve">Итоговая оценка по междисциплинарным программам </w:t>
      </w:r>
      <w:r w:rsidRPr="00034659">
        <w:rPr>
          <w:sz w:val="24"/>
          <w:szCs w:val="24"/>
        </w:rPr>
        <w:t>ставится на основе результатов внутришкольного мониторинга и фиксируется в характеристике учащегося.</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Характеристика готовится на основании:</w:t>
      </w:r>
    </w:p>
    <w:p w:rsidR="00B13704" w:rsidRPr="00034659" w:rsidRDefault="00B13704" w:rsidP="00727D23">
      <w:pPr>
        <w:numPr>
          <w:ilvl w:val="0"/>
          <w:numId w:val="152"/>
        </w:numPr>
        <w:tabs>
          <w:tab w:val="left" w:pos="1134"/>
          <w:tab w:val="left" w:pos="1418"/>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объективных показателей образовательных достижений обучающегося на уровне основного образования,</w:t>
      </w:r>
    </w:p>
    <w:p w:rsidR="00B13704" w:rsidRPr="00034659" w:rsidRDefault="00B13704" w:rsidP="00727D23">
      <w:pPr>
        <w:numPr>
          <w:ilvl w:val="0"/>
          <w:numId w:val="152"/>
        </w:numPr>
        <w:tabs>
          <w:tab w:val="left" w:pos="1134"/>
          <w:tab w:val="left" w:pos="1418"/>
        </w:tabs>
        <w:spacing w:after="0" w:line="240" w:lineRule="auto"/>
        <w:ind w:left="0" w:firstLine="709"/>
        <w:jc w:val="both"/>
        <w:rPr>
          <w:rFonts w:ascii="Times New Roman" w:hAnsi="Times New Roman"/>
          <w:i/>
          <w:sz w:val="24"/>
          <w:szCs w:val="24"/>
          <w:lang w:eastAsia="ru-RU"/>
        </w:rPr>
      </w:pPr>
      <w:r w:rsidRPr="00034659">
        <w:rPr>
          <w:rFonts w:ascii="Times New Roman" w:hAnsi="Times New Roman"/>
          <w:sz w:val="24"/>
          <w:szCs w:val="24"/>
          <w:lang w:eastAsia="ru-RU"/>
        </w:rPr>
        <w:t>портфолио выпускника;</w:t>
      </w:r>
    </w:p>
    <w:p w:rsidR="00B13704" w:rsidRPr="00034659" w:rsidRDefault="00B13704" w:rsidP="00727D23">
      <w:pPr>
        <w:numPr>
          <w:ilvl w:val="0"/>
          <w:numId w:val="152"/>
        </w:numPr>
        <w:tabs>
          <w:tab w:val="left" w:pos="1134"/>
          <w:tab w:val="left" w:pos="1418"/>
        </w:tabs>
        <w:spacing w:after="0" w:line="240" w:lineRule="auto"/>
        <w:ind w:left="0" w:firstLine="709"/>
        <w:jc w:val="both"/>
        <w:rPr>
          <w:rFonts w:ascii="Times New Roman" w:hAnsi="Times New Roman"/>
          <w:sz w:val="24"/>
          <w:szCs w:val="24"/>
          <w:lang w:eastAsia="ru-RU"/>
        </w:rPr>
      </w:pPr>
      <w:r w:rsidRPr="00034659">
        <w:rPr>
          <w:rFonts w:ascii="Times New Roman" w:hAnsi="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В характеристике выпускника:</w:t>
      </w:r>
    </w:p>
    <w:p w:rsidR="00B13704" w:rsidRPr="00034659" w:rsidRDefault="00B13704" w:rsidP="00727D23">
      <w:pPr>
        <w:pStyle w:val="a9"/>
        <w:numPr>
          <w:ilvl w:val="0"/>
          <w:numId w:val="153"/>
        </w:numPr>
        <w:tabs>
          <w:tab w:val="left" w:pos="993"/>
        </w:tabs>
        <w:ind w:left="0" w:firstLine="851"/>
        <w:jc w:val="both"/>
        <w:rPr>
          <w:rFonts w:ascii="Times New Roman" w:hAnsi="Times New Roman"/>
          <w:szCs w:val="24"/>
        </w:rPr>
      </w:pPr>
      <w:r w:rsidRPr="00034659">
        <w:rPr>
          <w:rFonts w:ascii="Times New Roman" w:hAnsi="Times New Roman"/>
          <w:szCs w:val="24"/>
        </w:rPr>
        <w:t>отмечаются образовательные достижения обучающегося по освоению личностных, метапредметных и предметных результатов;</w:t>
      </w:r>
    </w:p>
    <w:p w:rsidR="00B13704" w:rsidRPr="00034659" w:rsidRDefault="00B13704" w:rsidP="00727D23">
      <w:pPr>
        <w:pStyle w:val="a9"/>
        <w:numPr>
          <w:ilvl w:val="0"/>
          <w:numId w:val="153"/>
        </w:numPr>
        <w:tabs>
          <w:tab w:val="left" w:pos="993"/>
        </w:tabs>
        <w:ind w:left="0" w:firstLine="851"/>
        <w:jc w:val="both"/>
        <w:rPr>
          <w:rFonts w:ascii="Times New Roman" w:hAnsi="Times New Roman"/>
          <w:szCs w:val="24"/>
        </w:rPr>
      </w:pPr>
      <w:r w:rsidRPr="00034659">
        <w:rPr>
          <w:rFonts w:ascii="Times New Roman" w:hAnsi="Times New Roman"/>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B13704" w:rsidRPr="00034659" w:rsidRDefault="00B13704" w:rsidP="00034659">
      <w:pPr>
        <w:spacing w:after="0" w:line="240" w:lineRule="auto"/>
        <w:ind w:firstLine="709"/>
        <w:jc w:val="both"/>
        <w:rPr>
          <w:rStyle w:val="dash041e0431044b0447043d044b0439char1"/>
          <w:szCs w:val="24"/>
        </w:rPr>
      </w:pPr>
      <w:r w:rsidRPr="00034659">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13704" w:rsidRPr="00034659" w:rsidRDefault="00B13704" w:rsidP="00034659">
      <w:pPr>
        <w:pStyle w:val="1"/>
        <w:spacing w:before="0" w:line="240" w:lineRule="auto"/>
        <w:jc w:val="both"/>
        <w:rPr>
          <w:rFonts w:ascii="Times New Roman" w:hAnsi="Times New Roman"/>
          <w:b/>
          <w:color w:val="auto"/>
          <w:sz w:val="24"/>
          <w:szCs w:val="24"/>
        </w:rPr>
      </w:pPr>
      <w:bookmarkStart w:id="98" w:name="_Toc409691656"/>
      <w:bookmarkStart w:id="99" w:name="_Toc410653980"/>
      <w:bookmarkStart w:id="100" w:name="_Toc414553166"/>
    </w:p>
    <w:p w:rsidR="00B13704" w:rsidRPr="00034659" w:rsidRDefault="00B13704" w:rsidP="00034659">
      <w:pPr>
        <w:spacing w:line="240" w:lineRule="auto"/>
        <w:jc w:val="both"/>
        <w:rPr>
          <w:sz w:val="24"/>
          <w:szCs w:val="24"/>
        </w:rPr>
      </w:pPr>
    </w:p>
    <w:p w:rsidR="00B13704" w:rsidRPr="00034659" w:rsidRDefault="00B13704" w:rsidP="00034659">
      <w:pPr>
        <w:pStyle w:val="1"/>
        <w:numPr>
          <w:ilvl w:val="0"/>
          <w:numId w:val="51"/>
        </w:numPr>
        <w:spacing w:before="0" w:line="240" w:lineRule="auto"/>
        <w:jc w:val="both"/>
        <w:rPr>
          <w:rFonts w:ascii="Times New Roman" w:hAnsi="Times New Roman"/>
          <w:b/>
          <w:color w:val="auto"/>
          <w:sz w:val="24"/>
          <w:szCs w:val="24"/>
        </w:rPr>
      </w:pPr>
      <w:r w:rsidRPr="00034659">
        <w:rPr>
          <w:rFonts w:ascii="Times New Roman" w:hAnsi="Times New Roman"/>
          <w:b/>
          <w:color w:val="auto"/>
          <w:sz w:val="24"/>
          <w:szCs w:val="24"/>
        </w:rPr>
        <w:t>Содержательный раздел</w:t>
      </w:r>
      <w:bookmarkEnd w:id="98"/>
      <w:r w:rsidRPr="00034659">
        <w:rPr>
          <w:rFonts w:ascii="Times New Roman" w:hAnsi="Times New Roman"/>
          <w:b/>
          <w:color w:val="auto"/>
          <w:sz w:val="24"/>
          <w:szCs w:val="24"/>
        </w:rPr>
        <w:t xml:space="preserve"> </w:t>
      </w:r>
      <w:bookmarkEnd w:id="99"/>
      <w:bookmarkEnd w:id="100"/>
      <w:r w:rsidRPr="00034659">
        <w:rPr>
          <w:rFonts w:ascii="Times New Roman" w:hAnsi="Times New Roman"/>
          <w:b/>
          <w:color w:val="auto"/>
          <w:sz w:val="24"/>
          <w:szCs w:val="24"/>
        </w:rPr>
        <w:t>ООП ООО.</w:t>
      </w:r>
    </w:p>
    <w:p w:rsidR="00B13704" w:rsidRPr="00034659" w:rsidRDefault="00B13704" w:rsidP="00034659">
      <w:pPr>
        <w:pStyle w:val="2"/>
        <w:spacing w:line="240" w:lineRule="auto"/>
        <w:rPr>
          <w:sz w:val="24"/>
          <w:szCs w:val="24"/>
        </w:rPr>
      </w:pPr>
      <w:bookmarkStart w:id="101" w:name="_Toc406059004"/>
      <w:bookmarkStart w:id="102" w:name="_Toc409691657"/>
      <w:bookmarkStart w:id="103" w:name="_Toc410653981"/>
      <w:bookmarkStart w:id="104" w:name="_Toc414553167"/>
      <w:r w:rsidRPr="00034659">
        <w:rPr>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B13704"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highlight w:val="yellow"/>
        </w:rPr>
        <w:t>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B13704" w:rsidRPr="001E3931" w:rsidRDefault="00B13704" w:rsidP="001E3931">
      <w:pPr>
        <w:pStyle w:val="ConsPlusNormal"/>
        <w:jc w:val="both"/>
        <w:rPr>
          <w:rFonts w:ascii="Times New Roman" w:hAnsi="Times New Roman" w:cs="Times New Roman"/>
          <w:sz w:val="24"/>
          <w:szCs w:val="24"/>
        </w:rPr>
      </w:pPr>
      <w:r w:rsidRPr="001E3931">
        <w:rPr>
          <w:rFonts w:ascii="Times New Roman" w:hAnsi="Times New Roman" w:cs="Times New Roman"/>
          <w:sz w:val="24"/>
          <w:szCs w:val="24"/>
        </w:rPr>
        <w:t xml:space="preserve">(в ред. </w:t>
      </w:r>
      <w:hyperlink r:id="rId49" w:history="1">
        <w:r w:rsidRPr="001E3931">
          <w:rPr>
            <w:rFonts w:ascii="Times New Roman" w:hAnsi="Times New Roman" w:cs="Times New Roman"/>
            <w:color w:val="0000FF"/>
            <w:sz w:val="24"/>
            <w:szCs w:val="24"/>
          </w:rPr>
          <w:t>Приказа</w:t>
        </w:r>
      </w:hyperlink>
      <w:r w:rsidRPr="001E3931">
        <w:rPr>
          <w:rFonts w:ascii="Times New Roman" w:hAnsi="Times New Roman" w:cs="Times New Roman"/>
          <w:sz w:val="24"/>
          <w:szCs w:val="24"/>
        </w:rPr>
        <w:t xml:space="preserve"> Минобрнауки России от 29.12.2014 N 1644)</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u w:val="single"/>
        </w:rPr>
        <w:t>реализацию</w:t>
      </w:r>
      <w:r w:rsidRPr="001E3931">
        <w:rPr>
          <w:rFonts w:ascii="Times New Roman" w:hAnsi="Times New Roman" w:cs="Times New Roman"/>
          <w:sz w:val="24"/>
          <w:szCs w:val="24"/>
        </w:rPr>
        <w:t xml:space="preserve">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u w:val="single"/>
        </w:rPr>
        <w:t>повышение</w:t>
      </w:r>
      <w:r w:rsidRPr="001E3931">
        <w:rPr>
          <w:rFonts w:ascii="Times New Roman" w:hAnsi="Times New Roman" w:cs="Times New Roman"/>
          <w:sz w:val="24"/>
          <w:szCs w:val="24"/>
        </w:rPr>
        <w:t xml:space="preserve">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u w:val="single"/>
        </w:rPr>
        <w:t>формирование</w:t>
      </w:r>
      <w:r w:rsidRPr="001E3931">
        <w:rPr>
          <w:rFonts w:ascii="Times New Roman" w:hAnsi="Times New Roman" w:cs="Times New Roman"/>
          <w:sz w:val="24"/>
          <w:szCs w:val="24"/>
        </w:rPr>
        <w:t xml:space="preserve">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highlight w:val="yellow"/>
        </w:rPr>
        <w:lastRenderedPageBreak/>
        <w:t>Программа должна обеспечивать</w:t>
      </w:r>
      <w:r w:rsidRPr="001E3931">
        <w:rPr>
          <w:rFonts w:ascii="Times New Roman" w:hAnsi="Times New Roman" w:cs="Times New Roman"/>
          <w:sz w:val="24"/>
          <w:szCs w:val="24"/>
        </w:rPr>
        <w:t>:</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rPr>
        <w:t>развитие у обучающихся способности к саморазвитию и самосовершенствованию;</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B13704" w:rsidRPr="001E3931" w:rsidRDefault="00B13704" w:rsidP="001E3931">
      <w:pPr>
        <w:pStyle w:val="ConsPlusNormal"/>
        <w:ind w:firstLine="540"/>
        <w:jc w:val="both"/>
        <w:rPr>
          <w:rFonts w:ascii="Times New Roman" w:hAnsi="Times New Roman" w:cs="Times New Roman"/>
          <w:sz w:val="24"/>
          <w:szCs w:val="24"/>
        </w:rPr>
      </w:pPr>
      <w:r w:rsidRPr="001E3931">
        <w:rPr>
          <w:rFonts w:ascii="Times New Roman" w:hAnsi="Times New Roman" w:cs="Times New Roman"/>
          <w:sz w:val="24"/>
          <w:szCs w:val="24"/>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B13704" w:rsidRPr="001E3931" w:rsidRDefault="00B13704" w:rsidP="001E3931">
      <w:pPr>
        <w:pStyle w:val="a7"/>
        <w:widowControl w:val="0"/>
        <w:tabs>
          <w:tab w:val="left" w:pos="567"/>
        </w:tabs>
        <w:spacing w:before="0" w:beforeAutospacing="0" w:after="0" w:afterAutospacing="0"/>
        <w:ind w:firstLine="709"/>
        <w:jc w:val="both"/>
        <w:rPr>
          <w:rFonts w:ascii="Times New Roman" w:hAnsi="Times New Roman"/>
          <w:szCs w:val="24"/>
        </w:rPr>
      </w:pP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r w:rsidRPr="00034659">
        <w:rPr>
          <w:rFonts w:ascii="Times New Roman" w:hAnsi="Times New Roman"/>
          <w:b/>
          <w:szCs w:val="24"/>
        </w:rPr>
        <w:t>2.1.2. Цели и задачи программы, описание ее места и роли в реализации требований ФГОС</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Cs/>
          <w:szCs w:val="24"/>
        </w:rPr>
        <w:t>Целью программы</w:t>
      </w:r>
      <w:r w:rsidRPr="00034659">
        <w:rPr>
          <w:rFonts w:ascii="Times New Roman" w:hAnsi="Times New Roman"/>
          <w:szCs w:val="24"/>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В соответствии с указанной целью программа развития УУД в основной школе определяет следующие </w:t>
      </w:r>
      <w:r w:rsidRPr="00034659">
        <w:rPr>
          <w:rFonts w:ascii="Times New Roman" w:hAnsi="Times New Roman"/>
          <w:bCs/>
          <w:szCs w:val="24"/>
        </w:rPr>
        <w:t>задачи</w:t>
      </w:r>
      <w:r w:rsidRPr="00034659">
        <w:rPr>
          <w:rFonts w:ascii="Times New Roman" w:hAnsi="Times New Roman"/>
          <w:szCs w:val="24"/>
        </w:rPr>
        <w:t>:</w:t>
      </w:r>
    </w:p>
    <w:p w:rsidR="00B13704" w:rsidRPr="00034659" w:rsidRDefault="00B13704" w:rsidP="00727D23">
      <w:pPr>
        <w:pStyle w:val="a7"/>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организация взаимодействия педагогов и обучающихся и их родителей по развитию универсальных учебных действий в основной школе;</w:t>
      </w:r>
    </w:p>
    <w:p w:rsidR="00B13704" w:rsidRPr="00034659" w:rsidRDefault="00B13704" w:rsidP="00727D23">
      <w:pPr>
        <w:pStyle w:val="a7"/>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13704" w:rsidRPr="00034659" w:rsidRDefault="00B13704" w:rsidP="00727D23">
      <w:pPr>
        <w:pStyle w:val="a7"/>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включение развивающих задач как в урочную, так и внеурочную деятельность обучающихся;</w:t>
      </w:r>
    </w:p>
    <w:p w:rsidR="00B13704" w:rsidRPr="00034659" w:rsidRDefault="00B13704" w:rsidP="00727D23">
      <w:pPr>
        <w:pStyle w:val="a7"/>
        <w:widowControl w:val="0"/>
        <w:numPr>
          <w:ilvl w:val="0"/>
          <w:numId w:val="5"/>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r w:rsidRPr="00034659">
        <w:rPr>
          <w:rFonts w:ascii="Times New Roman" w:hAnsi="Times New Roman"/>
          <w:b/>
          <w:szCs w:val="24"/>
        </w:rPr>
        <w:t xml:space="preserve"> Описание понятий, функций, состава и характеристик универсальных учебных действий (</w:t>
      </w:r>
      <w:r>
        <w:rPr>
          <w:rFonts w:ascii="Times New Roman" w:hAnsi="Times New Roman"/>
          <w:b/>
          <w:szCs w:val="24"/>
        </w:rPr>
        <w:t xml:space="preserve">личностных, </w:t>
      </w:r>
      <w:r w:rsidRPr="00034659">
        <w:rPr>
          <w:rFonts w:ascii="Times New Roman" w:hAnsi="Times New Roman"/>
          <w:b/>
          <w:szCs w:val="24"/>
        </w:rPr>
        <w:t>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К принципам формирования УУД в основной школе можно отнести следующие:</w:t>
      </w:r>
    </w:p>
    <w:p w:rsidR="00B13704" w:rsidRPr="00034659" w:rsidRDefault="00B13704" w:rsidP="00727D23">
      <w:pPr>
        <w:pStyle w:val="a7"/>
        <w:widowControl w:val="0"/>
        <w:numPr>
          <w:ilvl w:val="0"/>
          <w:numId w:val="6"/>
        </w:numPr>
        <w:tabs>
          <w:tab w:val="clear" w:pos="720"/>
          <w:tab w:val="left" w:pos="1134"/>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формирование УУД – задача, сквозная для всего образовательного процесса (урочная, внеурочная деятельность);</w:t>
      </w:r>
    </w:p>
    <w:p w:rsidR="00B13704" w:rsidRPr="00034659" w:rsidRDefault="00B13704" w:rsidP="00727D23">
      <w:pPr>
        <w:pStyle w:val="a7"/>
        <w:widowControl w:val="0"/>
        <w:numPr>
          <w:ilvl w:val="0"/>
          <w:numId w:val="6"/>
        </w:numPr>
        <w:tabs>
          <w:tab w:val="clear" w:pos="720"/>
          <w:tab w:val="left" w:pos="1134"/>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формирование УУД обязательно требует работы с предметным или междисциплинарным содержанием;</w:t>
      </w:r>
    </w:p>
    <w:p w:rsidR="00B13704" w:rsidRPr="00034659" w:rsidRDefault="00B13704" w:rsidP="00727D23">
      <w:pPr>
        <w:pStyle w:val="a7"/>
        <w:widowControl w:val="0"/>
        <w:numPr>
          <w:ilvl w:val="0"/>
          <w:numId w:val="6"/>
        </w:numPr>
        <w:tabs>
          <w:tab w:val="clear" w:pos="720"/>
          <w:tab w:val="left" w:pos="1134"/>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13704" w:rsidRPr="00034659" w:rsidRDefault="00B13704" w:rsidP="00727D23">
      <w:pPr>
        <w:pStyle w:val="a7"/>
        <w:widowControl w:val="0"/>
        <w:numPr>
          <w:ilvl w:val="0"/>
          <w:numId w:val="6"/>
        </w:numPr>
        <w:tabs>
          <w:tab w:val="clear" w:pos="720"/>
          <w:tab w:val="left" w:pos="1134"/>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13704" w:rsidRPr="00034659" w:rsidRDefault="00B13704" w:rsidP="00727D23">
      <w:pPr>
        <w:pStyle w:val="a7"/>
        <w:widowControl w:val="0"/>
        <w:numPr>
          <w:ilvl w:val="0"/>
          <w:numId w:val="6"/>
        </w:numPr>
        <w:tabs>
          <w:tab w:val="clear" w:pos="720"/>
          <w:tab w:val="left" w:pos="1134"/>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13704" w:rsidRPr="00034659" w:rsidRDefault="00B13704" w:rsidP="00727D23">
      <w:pPr>
        <w:pStyle w:val="a7"/>
        <w:widowControl w:val="0"/>
        <w:numPr>
          <w:ilvl w:val="0"/>
          <w:numId w:val="6"/>
        </w:numPr>
        <w:tabs>
          <w:tab w:val="clear" w:pos="720"/>
          <w:tab w:val="left" w:pos="1134"/>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r w:rsidRPr="00034659">
        <w:rPr>
          <w:rFonts w:ascii="Times New Roman" w:hAnsi="Times New Roman"/>
          <w:b/>
          <w:szCs w:val="24"/>
        </w:rPr>
        <w:t xml:space="preserve"> Типовые задачи применения универсальных учебных действий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Различаются два типа заданий, связанных с УУД:</w:t>
      </w:r>
    </w:p>
    <w:p w:rsidR="00B13704" w:rsidRPr="00034659" w:rsidRDefault="00B13704" w:rsidP="00727D23">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задания, позволяющие в рамках образовательного процесса сформировать УУД;</w:t>
      </w:r>
    </w:p>
    <w:p w:rsidR="00B13704" w:rsidRPr="00034659" w:rsidRDefault="00B13704" w:rsidP="00727D23">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задания, позволяющие диагностировать уровень сформированности УУД.</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В первом случае задание может быть направлено на формирование целой группы </w:t>
      </w:r>
      <w:r w:rsidRPr="00034659">
        <w:rPr>
          <w:rFonts w:ascii="Times New Roman" w:hAnsi="Times New Roman"/>
          <w:szCs w:val="24"/>
        </w:rPr>
        <w:lastRenderedPageBreak/>
        <w:t>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В основной школе возможно использовать в том числе следующие типы задач:</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1. Задачи, формирующие коммуникативные УУД:</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учет позиции партнера;</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организацию и осуществление сотрудничества;</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передачу информации и отображение предметного содержания;</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тренинги коммуникативных навыков;</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ролевые игры.</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2. Задачи, формирующие познавательные УУД:</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проекты на выстраивание стратегии поиска решения задач;</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задачи на сериацию, сравнение, оценивание;</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проведение эмпирического исследования;</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проведение теоретического исследования;</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смысловое чтение.</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3. Задачи, формирующие регулятивные УУД:</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планирование;</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ориентировку в ситуации;</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прогнозирование;</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целеполагание;</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принятие решения;</w:t>
      </w:r>
    </w:p>
    <w:p w:rsidR="00B13704" w:rsidRPr="00034659" w:rsidRDefault="00B13704" w:rsidP="00727D23">
      <w:pPr>
        <w:pStyle w:val="a7"/>
        <w:widowControl w:val="0"/>
        <w:numPr>
          <w:ilvl w:val="0"/>
          <w:numId w:val="12"/>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на самоконтроль.</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r w:rsidRPr="00034659">
        <w:rPr>
          <w:rFonts w:ascii="Times New Roman" w:hAnsi="Times New Roman"/>
          <w:b/>
          <w:szCs w:val="24"/>
        </w:rPr>
        <w:t xml:space="preserve">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w:t>
      </w:r>
      <w:r w:rsidRPr="00034659">
        <w:rPr>
          <w:rFonts w:ascii="Times New Roman" w:hAnsi="Times New Roman"/>
          <w:szCs w:val="24"/>
        </w:rPr>
        <w:lastRenderedPageBreak/>
        <w:t>общего образования.</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Специфика</w:t>
      </w:r>
      <w:r w:rsidRPr="00034659">
        <w:rPr>
          <w:rFonts w:ascii="Times New Roman" w:hAnsi="Times New Roman"/>
          <w:bCs/>
          <w:szCs w:val="24"/>
        </w:rPr>
        <w:t xml:space="preserve"> проектной деятельности обучающихся</w:t>
      </w:r>
      <w:r w:rsidRPr="00034659">
        <w:rPr>
          <w:rFonts w:ascii="Times New Roman" w:hAnsi="Times New Roman"/>
          <w:b/>
          <w:bCs/>
          <w:szCs w:val="24"/>
        </w:rPr>
        <w:t xml:space="preserve"> </w:t>
      </w:r>
      <w:r w:rsidRPr="00034659">
        <w:rPr>
          <w:rFonts w:ascii="Times New Roman" w:hAnsi="Times New Roman"/>
          <w:szCs w:val="24"/>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Особенностью </w:t>
      </w:r>
      <w:r w:rsidRPr="00034659">
        <w:rPr>
          <w:rFonts w:ascii="Times New Roman" w:hAnsi="Times New Roman"/>
          <w:bCs/>
          <w:szCs w:val="24"/>
        </w:rPr>
        <w:t>учебно-исследовательской деятельности</w:t>
      </w:r>
      <w:r w:rsidRPr="00034659">
        <w:rPr>
          <w:rFonts w:ascii="Times New Roman" w:hAnsi="Times New Roman"/>
          <w:b/>
          <w:bCs/>
          <w:szCs w:val="24"/>
        </w:rPr>
        <w:t xml:space="preserve"> </w:t>
      </w:r>
      <w:r w:rsidRPr="00034659">
        <w:rPr>
          <w:rFonts w:ascii="Times New Roman" w:hAnsi="Times New Roman"/>
          <w:szCs w:val="24"/>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Учебно-исследовательская работа учащихся может быть организована по двум направлениям:</w:t>
      </w:r>
    </w:p>
    <w:p w:rsidR="00B13704" w:rsidRPr="00034659" w:rsidRDefault="00B13704" w:rsidP="00727D23">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урочная учебно-исследовательская деятельность учащихся: проблемные уроки; семинары; практические и лабораторные занятия, др.; </w:t>
      </w:r>
    </w:p>
    <w:p w:rsidR="00B13704" w:rsidRPr="00034659" w:rsidRDefault="00B13704" w:rsidP="00727D23">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Учебно-исследовательская и проектная деятельность обучающихся может проводиться в том числе по таким направлениям, как:</w:t>
      </w:r>
    </w:p>
    <w:p w:rsidR="00B13704" w:rsidRPr="00034659" w:rsidRDefault="00B13704" w:rsidP="00727D23">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исследовательское;</w:t>
      </w:r>
    </w:p>
    <w:p w:rsidR="00B13704" w:rsidRPr="00034659" w:rsidRDefault="00B13704" w:rsidP="00727D23">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инженерное;</w:t>
      </w:r>
    </w:p>
    <w:p w:rsidR="00B13704" w:rsidRPr="00034659" w:rsidRDefault="00B13704" w:rsidP="00727D23">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прикладное;</w:t>
      </w:r>
    </w:p>
    <w:p w:rsidR="00B13704" w:rsidRPr="00034659" w:rsidRDefault="00B13704" w:rsidP="00727D23">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информационное;</w:t>
      </w:r>
    </w:p>
    <w:p w:rsidR="00B13704" w:rsidRPr="00034659" w:rsidRDefault="00B13704" w:rsidP="00727D23">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социальное;</w:t>
      </w:r>
    </w:p>
    <w:p w:rsidR="00B13704" w:rsidRPr="00034659" w:rsidRDefault="00B13704" w:rsidP="00727D23">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игровое;</w:t>
      </w:r>
    </w:p>
    <w:p w:rsidR="00B13704" w:rsidRPr="00034659" w:rsidRDefault="00B13704" w:rsidP="00727D23">
      <w:pPr>
        <w:pStyle w:val="a7"/>
        <w:widowControl w:val="0"/>
        <w:numPr>
          <w:ilvl w:val="0"/>
          <w:numId w:val="14"/>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творческое.</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Формы организации учебно-исследовательской деятельности на урочных занятиях могут быть следующими:</w:t>
      </w:r>
    </w:p>
    <w:p w:rsidR="00B13704" w:rsidRPr="00034659" w:rsidRDefault="00B13704" w:rsidP="00727D23">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урок-исследование, урок-лаборатория, урок – творческий отчет, урок изобретательства, урок «Удивительное рядом», урок – рассказ об ученых, урок – защита </w:t>
      </w:r>
      <w:r w:rsidRPr="00034659">
        <w:rPr>
          <w:rFonts w:ascii="Times New Roman" w:hAnsi="Times New Roman"/>
          <w:szCs w:val="24"/>
        </w:rPr>
        <w:lastRenderedPageBreak/>
        <w:t>исследовательских проектов, урок-экспертиза, урок «Патент на открытие», урок открытых мыслей;</w:t>
      </w:r>
    </w:p>
    <w:p w:rsidR="00B13704" w:rsidRPr="00034659" w:rsidRDefault="00B13704" w:rsidP="00727D23">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13704" w:rsidRPr="00034659" w:rsidRDefault="00B13704" w:rsidP="00727D23">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Формы организации учебно-исследовательской деятельности на внеурочных занятиях могут быть следующими:</w:t>
      </w:r>
    </w:p>
    <w:p w:rsidR="00B13704" w:rsidRPr="00034659" w:rsidRDefault="00B13704" w:rsidP="00727D23">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исследовательская практика обучающихся;</w:t>
      </w:r>
    </w:p>
    <w:p w:rsidR="00B13704" w:rsidRPr="00034659" w:rsidRDefault="00B13704" w:rsidP="00727D23">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13704" w:rsidRPr="00034659" w:rsidRDefault="00B13704" w:rsidP="00727D23">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13704" w:rsidRPr="00034659" w:rsidRDefault="00B13704" w:rsidP="00727D23">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B13704" w:rsidRPr="00034659" w:rsidRDefault="00B13704" w:rsidP="00727D23">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Среди возможных форм представления результатов проектной деятельности можно выделить следующие:</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макеты, модели, рабочие установки, схемы, план-карты;</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постеры, презентации;</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альбомы, буклеты, брошюры, книги;</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реконструкции событий;</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эссе, рассказы, стихи, рисунки;</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результаты исследовательских экспедиций, обработки архивов и мемуаров;</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документальные фильмы, мультфильмы;</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выставки, игры, тематические вечера, концерты;</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сценарии мероприятий;</w:t>
      </w:r>
    </w:p>
    <w:p w:rsidR="00B13704" w:rsidRPr="00034659" w:rsidRDefault="00B13704" w:rsidP="00727D23">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веб-сайты, программное обеспечение, компакт-диски (или другие цифровые носители) и др.</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Результаты также могут быть представлены в ходе проведения конференций, семинаров и круглых столов.</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13704" w:rsidRPr="00034659" w:rsidRDefault="00B13704" w:rsidP="00034659">
      <w:pPr>
        <w:pStyle w:val="a7"/>
        <w:widowControl w:val="0"/>
        <w:tabs>
          <w:tab w:val="left" w:pos="567"/>
        </w:tabs>
        <w:spacing w:before="0" w:beforeAutospacing="0" w:after="0" w:afterAutospacing="0"/>
        <w:jc w:val="both"/>
        <w:rPr>
          <w:rFonts w:ascii="Times New Roman" w:hAnsi="Times New Roman"/>
          <w:szCs w:val="24"/>
        </w:rPr>
      </w:pP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r w:rsidRPr="00034659">
        <w:rPr>
          <w:rFonts w:ascii="Times New Roman" w:hAnsi="Times New Roman"/>
          <w:b/>
          <w:szCs w:val="24"/>
        </w:rPr>
        <w:t xml:space="preserve"> Описание содержания, видов и форм организации учебной деятельности по развитию информационно-коммуникационных технологий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w:t>
      </w:r>
      <w:r w:rsidRPr="00034659">
        <w:rPr>
          <w:rFonts w:ascii="Times New Roman" w:hAnsi="Times New Roman"/>
          <w:szCs w:val="24"/>
        </w:rPr>
        <w:lastRenderedPageBreak/>
        <w:t xml:space="preserve">(ИКТ).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Основные формы организации учебной деятельности по формированию ИКТ-компетенции обучающихся могут включить:</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уроки по информатике и другим предметам;</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факультативы;</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кружки;</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интегративные межпредметные проекты;</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внеурочные и внешкольные активности.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создание и редактирование текстов;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создание и редактирование электронных таблиц;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использование средств для построения диаграмм, графиков, блок-схем, других графических объектов;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создание и редактирование презентаций;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создание и редактирование графики и фото;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создание и редактирование видео;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создание музыкальных и звуковых объектов;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поиск и анализ информации в Интернете;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моделирование, проектирование и управление;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математическая обработка и визуализация данных;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создание веб-страниц и сайтов; </w:t>
      </w:r>
    </w:p>
    <w:p w:rsidR="00B13704" w:rsidRPr="00034659" w:rsidRDefault="00B13704" w:rsidP="00727D23">
      <w:pPr>
        <w:pStyle w:val="a7"/>
        <w:widowControl w:val="0"/>
        <w:numPr>
          <w:ilvl w:val="0"/>
          <w:numId w:val="16"/>
        </w:numPr>
        <w:tabs>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сетевая коммуникация между учениками и (или) учителем.</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r w:rsidRPr="00034659">
        <w:rPr>
          <w:rFonts w:ascii="Times New Roman" w:hAnsi="Times New Roman"/>
          <w:b/>
          <w:szCs w:val="24"/>
        </w:rPr>
        <w:t xml:space="preserve"> Перечень и описание основных элементов ИКТ-компетенции и инструментов их использования</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Обращение с устройствами ИКТ. </w:t>
      </w:r>
      <w:r w:rsidRPr="00034659">
        <w:rPr>
          <w:rFonts w:ascii="Times New Roman" w:hAnsi="Times New Roman"/>
          <w:szCs w:val="24"/>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w:t>
      </w:r>
      <w:r w:rsidRPr="00034659">
        <w:rPr>
          <w:rFonts w:ascii="Times New Roman" w:hAnsi="Times New Roman"/>
          <w:szCs w:val="24"/>
        </w:rPr>
        <w:lastRenderedPageBreak/>
        <w:t>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Фиксация и обработка изображений и звуков. </w:t>
      </w:r>
      <w:r w:rsidRPr="00034659">
        <w:rPr>
          <w:rFonts w:ascii="Times New Roman" w:hAnsi="Times New Roman"/>
          <w:szCs w:val="24"/>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Поиск и организация хранения информации. </w:t>
      </w:r>
      <w:r w:rsidRPr="00034659">
        <w:rPr>
          <w:rFonts w:ascii="Times New Roman" w:hAnsi="Times New Roman"/>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Создание письменных сообщений. </w:t>
      </w:r>
      <w:r w:rsidRPr="00034659">
        <w:rPr>
          <w:rFonts w:ascii="Times New Roman" w:hAnsi="Times New Roman"/>
          <w:szCs w:val="24"/>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Создание графических объектов. </w:t>
      </w:r>
      <w:r w:rsidRPr="00034659">
        <w:rPr>
          <w:rFonts w:ascii="Times New Roman" w:hAnsi="Times New Roman"/>
          <w:szCs w:val="24"/>
        </w:rPr>
        <w:t xml:space="preserve">Создание и редактирование изображений с помощью инструментов графического редактора; создание графических объектов с </w:t>
      </w:r>
      <w:r w:rsidRPr="00034659">
        <w:rPr>
          <w:rFonts w:ascii="Times New Roman" w:hAnsi="Times New Roman"/>
          <w:szCs w:val="24"/>
        </w:rPr>
        <w:lastRenderedPageBreak/>
        <w:t>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Создание музыкальных и звуковых объектов. </w:t>
      </w:r>
      <w:r w:rsidRPr="00034659">
        <w:rPr>
          <w:rFonts w:ascii="Times New Roman" w:hAnsi="Times New Roman"/>
          <w:szCs w:val="24"/>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Восприятие, использование и создание гипертекстовых и мультимедийных информационных объектов. </w:t>
      </w:r>
      <w:r w:rsidRPr="00034659">
        <w:rPr>
          <w:rFonts w:ascii="Times New Roman" w:hAnsi="Times New Roman"/>
          <w:szCs w:val="24"/>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Анализ информации, математическая обработка данных в исследовании. </w:t>
      </w:r>
      <w:r w:rsidRPr="00034659">
        <w:rPr>
          <w:rFonts w:ascii="Times New Roman" w:hAnsi="Times New Roman"/>
          <w:szCs w:val="24"/>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Моделирование, проектирование и управление. </w:t>
      </w:r>
      <w:r w:rsidRPr="00034659">
        <w:rPr>
          <w:rFonts w:ascii="Times New Roman" w:hAnsi="Times New Roman"/>
          <w:szCs w:val="24"/>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Коммуникация и социальное взаимодействие. </w:t>
      </w:r>
      <w:r w:rsidRPr="00034659">
        <w:rPr>
          <w:rFonts w:ascii="Times New Roman" w:hAnsi="Times New Roman"/>
          <w:szCs w:val="24"/>
        </w:rP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w:t>
      </w:r>
      <w:r w:rsidRPr="00034659">
        <w:rPr>
          <w:rFonts w:ascii="Times New Roman" w:hAnsi="Times New Roman"/>
          <w:szCs w:val="24"/>
        </w:rPr>
        <w:lastRenderedPageBreak/>
        <w:t>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b/>
          <w:bCs/>
          <w:iCs/>
          <w:szCs w:val="24"/>
        </w:rPr>
        <w:t xml:space="preserve">Информационная безопасность. </w:t>
      </w:r>
      <w:r w:rsidRPr="00034659">
        <w:rPr>
          <w:rFonts w:ascii="Times New Roman" w:hAnsi="Times New Roman"/>
          <w:szCs w:val="24"/>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r w:rsidRPr="00034659">
        <w:rPr>
          <w:rFonts w:ascii="Times New Roman" w:hAnsi="Times New Roman"/>
          <w:b/>
          <w:szCs w:val="24"/>
        </w:rPr>
        <w:t xml:space="preserve">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13704" w:rsidRPr="00034659" w:rsidRDefault="00B13704" w:rsidP="00034659">
      <w:pPr>
        <w:pStyle w:val="2"/>
        <w:tabs>
          <w:tab w:val="left" w:pos="567"/>
        </w:tabs>
        <w:spacing w:line="240" w:lineRule="auto"/>
        <w:rPr>
          <w:sz w:val="24"/>
          <w:szCs w:val="24"/>
        </w:rPr>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034659">
        <w:rPr>
          <w:b w:val="0"/>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05"/>
      <w:bookmarkEnd w:id="106"/>
      <w:bookmarkEnd w:id="107"/>
      <w:bookmarkEnd w:id="108"/>
      <w:bookmarkEnd w:id="109"/>
      <w:bookmarkEnd w:id="110"/>
      <w:bookmarkEnd w:id="111"/>
      <w:bookmarkEnd w:id="112"/>
      <w:bookmarkEnd w:id="113"/>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осуществлять информационное подключение к локальной сети и глобальной сети Интернет;</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получать информацию о характеристиках компьютера;</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соблюдать требования техники безопасности, гигиены, эргономики и ресурсосбережения при работе с устройствами ИКТ.</w:t>
      </w:r>
    </w:p>
    <w:p w:rsidR="00B13704" w:rsidRPr="00034659" w:rsidRDefault="00B13704" w:rsidP="00034659">
      <w:pPr>
        <w:pStyle w:val="2"/>
        <w:tabs>
          <w:tab w:val="left" w:pos="567"/>
        </w:tabs>
        <w:spacing w:line="240" w:lineRule="auto"/>
        <w:ind w:firstLine="0"/>
        <w:rPr>
          <w:sz w:val="24"/>
          <w:szCs w:val="24"/>
        </w:rPr>
      </w:pPr>
      <w:bookmarkStart w:id="114" w:name="_Toc405145663"/>
      <w:bookmarkStart w:id="115" w:name="_Toc406059006"/>
      <w:bookmarkStart w:id="116" w:name="_Toc409682185"/>
      <w:bookmarkStart w:id="117" w:name="_Toc409691659"/>
      <w:bookmarkStart w:id="118" w:name="_Toc410653983"/>
      <w:bookmarkStart w:id="119" w:name="_Toc410702987"/>
      <w:r w:rsidRPr="00034659">
        <w:rPr>
          <w:b w:val="0"/>
          <w:sz w:val="24"/>
          <w:szCs w:val="24"/>
        </w:rPr>
        <w:tab/>
      </w:r>
      <w:bookmarkStart w:id="120" w:name="_Toc284662743"/>
      <w:bookmarkStart w:id="121" w:name="_Toc284663369"/>
      <w:bookmarkStart w:id="122" w:name="_Toc414553169"/>
      <w:r w:rsidRPr="00034659">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4"/>
      <w:bookmarkEnd w:id="115"/>
      <w:bookmarkEnd w:id="116"/>
      <w:bookmarkEnd w:id="117"/>
      <w:bookmarkEnd w:id="118"/>
      <w:bookmarkEnd w:id="119"/>
      <w:bookmarkEnd w:id="120"/>
      <w:bookmarkEnd w:id="121"/>
      <w:bookmarkEnd w:id="122"/>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создавать презентации на основе цифровых фотографий;</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проводить обработку цифровых фотографий с использованием возможностей специальных компьютерных инструментов;</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проводить обработку цифровых звукозаписей с использованием возможностей специальных компьютерных инструментов;</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B13704" w:rsidRPr="00034659" w:rsidRDefault="00B13704" w:rsidP="00034659">
      <w:pPr>
        <w:pStyle w:val="2"/>
        <w:tabs>
          <w:tab w:val="left" w:pos="567"/>
        </w:tabs>
        <w:spacing w:line="240" w:lineRule="auto"/>
        <w:ind w:firstLine="0"/>
        <w:rPr>
          <w:sz w:val="24"/>
          <w:szCs w:val="24"/>
        </w:rPr>
      </w:pPr>
      <w:bookmarkStart w:id="123" w:name="_Toc405145664"/>
      <w:bookmarkStart w:id="124" w:name="_Toc406059007"/>
      <w:bookmarkStart w:id="125" w:name="_Toc409682186"/>
      <w:bookmarkStart w:id="126" w:name="_Toc409691660"/>
      <w:bookmarkStart w:id="127" w:name="_Toc410653984"/>
      <w:bookmarkStart w:id="128" w:name="_Toc410702988"/>
      <w:r w:rsidRPr="00034659">
        <w:rPr>
          <w:b w:val="0"/>
          <w:sz w:val="24"/>
          <w:szCs w:val="24"/>
        </w:rPr>
        <w:tab/>
      </w:r>
      <w:bookmarkStart w:id="129" w:name="_Toc284662744"/>
      <w:bookmarkStart w:id="130" w:name="_Toc284663370"/>
      <w:bookmarkStart w:id="131" w:name="_Toc414553170"/>
      <w:r w:rsidRPr="00034659">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3"/>
      <w:bookmarkEnd w:id="124"/>
      <w:bookmarkEnd w:id="125"/>
      <w:bookmarkEnd w:id="126"/>
      <w:bookmarkEnd w:id="127"/>
      <w:bookmarkEnd w:id="128"/>
      <w:bookmarkEnd w:id="129"/>
      <w:bookmarkEnd w:id="130"/>
      <w:bookmarkEnd w:id="131"/>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использовать различные приемы поиска информации в сети Интернет (поисковые системы, справочные разделы, предметные рубрики);</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строить запросы для поиска информации с использованием логических операций и анализировать результаты поиска;</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использовать различные библиотечные, в том числе электронные, каталоги для </w:t>
      </w:r>
      <w:r w:rsidRPr="00034659">
        <w:rPr>
          <w:rFonts w:ascii="Times New Roman" w:hAnsi="Times New Roman"/>
          <w:szCs w:val="24"/>
        </w:rPr>
        <w:lastRenderedPageBreak/>
        <w:t>поиска необходимых книг;</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искать информацию в различных базах данных, создавать и заполнять базы данных, в частности, использовать различные определители;</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сохранять для индивидуального использования найденные в сети Интернет информационные объекты и ссылки на них.</w:t>
      </w:r>
    </w:p>
    <w:p w:rsidR="00B13704" w:rsidRPr="00034659" w:rsidRDefault="00B13704" w:rsidP="00034659">
      <w:pPr>
        <w:pStyle w:val="2"/>
        <w:tabs>
          <w:tab w:val="left" w:pos="567"/>
        </w:tabs>
        <w:spacing w:line="240" w:lineRule="auto"/>
        <w:ind w:firstLine="0"/>
        <w:rPr>
          <w:sz w:val="24"/>
          <w:szCs w:val="24"/>
        </w:rPr>
      </w:pPr>
      <w:bookmarkStart w:id="132" w:name="_Toc405145665"/>
      <w:bookmarkStart w:id="133" w:name="_Toc406059008"/>
      <w:bookmarkStart w:id="134" w:name="_Toc409682187"/>
      <w:bookmarkStart w:id="135" w:name="_Toc409691661"/>
      <w:bookmarkStart w:id="136" w:name="_Toc410653985"/>
      <w:bookmarkStart w:id="137" w:name="_Toc410702989"/>
      <w:r w:rsidRPr="00034659">
        <w:rPr>
          <w:b w:val="0"/>
          <w:sz w:val="24"/>
          <w:szCs w:val="24"/>
        </w:rPr>
        <w:tab/>
      </w:r>
      <w:bookmarkStart w:id="138" w:name="_Toc284662745"/>
      <w:bookmarkStart w:id="139" w:name="_Toc284663371"/>
      <w:bookmarkStart w:id="140" w:name="_Toc414553171"/>
      <w:r w:rsidRPr="00034659">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осуществлять редактирование и структурирование текста в соответствии с его смыслом средствами текстового редактора;</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вставлять в документ формулы, таблицы, списки, изображения;</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участвовать в коллективном создании текстового документа;</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создавать гипертекстовые документы.</w:t>
      </w:r>
    </w:p>
    <w:p w:rsidR="00B13704" w:rsidRPr="00034659" w:rsidRDefault="00B13704" w:rsidP="00034659">
      <w:pPr>
        <w:pStyle w:val="2"/>
        <w:tabs>
          <w:tab w:val="left" w:pos="567"/>
        </w:tabs>
        <w:spacing w:line="240" w:lineRule="auto"/>
        <w:ind w:firstLine="0"/>
        <w:rPr>
          <w:sz w:val="24"/>
          <w:szCs w:val="24"/>
        </w:rPr>
      </w:pPr>
      <w:bookmarkStart w:id="141" w:name="_Toc405145666"/>
      <w:bookmarkStart w:id="142" w:name="_Toc406059009"/>
      <w:bookmarkStart w:id="143" w:name="_Toc409682188"/>
      <w:bookmarkStart w:id="144" w:name="_Toc409691662"/>
      <w:bookmarkStart w:id="145" w:name="_Toc410653986"/>
      <w:bookmarkStart w:id="146" w:name="_Toc410702990"/>
      <w:r w:rsidRPr="00034659">
        <w:rPr>
          <w:b w:val="0"/>
          <w:sz w:val="24"/>
          <w:szCs w:val="24"/>
        </w:rPr>
        <w:tab/>
      </w:r>
      <w:bookmarkStart w:id="147" w:name="_Toc284662746"/>
      <w:bookmarkStart w:id="148" w:name="_Toc284663372"/>
      <w:bookmarkStart w:id="149" w:name="_Toc414553172"/>
      <w:r w:rsidRPr="00034659">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1"/>
      <w:bookmarkEnd w:id="142"/>
      <w:bookmarkEnd w:id="143"/>
      <w:bookmarkEnd w:id="144"/>
      <w:bookmarkEnd w:id="145"/>
      <w:bookmarkEnd w:id="146"/>
      <w:bookmarkEnd w:id="147"/>
      <w:bookmarkEnd w:id="148"/>
      <w:bookmarkEnd w:id="149"/>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создавать и редактировать изображения с помощью инструментов графического редактора;</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создавать различные геометрические объекты и чертежи с использованием возможностей специальных компьютерных инструментов;</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13704" w:rsidRPr="00034659" w:rsidRDefault="00B13704" w:rsidP="00034659">
      <w:pPr>
        <w:pStyle w:val="2"/>
        <w:tabs>
          <w:tab w:val="left" w:pos="567"/>
        </w:tabs>
        <w:spacing w:line="240" w:lineRule="auto"/>
        <w:ind w:firstLine="0"/>
        <w:rPr>
          <w:sz w:val="24"/>
          <w:szCs w:val="24"/>
        </w:rPr>
      </w:pPr>
      <w:bookmarkStart w:id="150" w:name="_Toc405145667"/>
      <w:bookmarkStart w:id="151" w:name="_Toc406059010"/>
      <w:bookmarkStart w:id="152" w:name="_Toc409682189"/>
      <w:bookmarkStart w:id="153" w:name="_Toc409691663"/>
      <w:bookmarkStart w:id="154" w:name="_Toc410653987"/>
      <w:bookmarkStart w:id="155" w:name="_Toc410702991"/>
      <w:r w:rsidRPr="00034659">
        <w:rPr>
          <w:b w:val="0"/>
          <w:sz w:val="24"/>
          <w:szCs w:val="24"/>
        </w:rPr>
        <w:tab/>
      </w:r>
      <w:bookmarkStart w:id="156" w:name="_Toc284662747"/>
      <w:bookmarkStart w:id="157" w:name="_Toc284663373"/>
      <w:bookmarkStart w:id="158" w:name="_Toc414553173"/>
      <w:r w:rsidRPr="00034659">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bookmarkEnd w:id="158"/>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записывать звуковые файлы с различным качеством звучания (глубиной кодирования и частотой дискретизации);</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использовать музыкальные редакторы, клавишные и кинетические синтезаторы для решения творческих задач.</w:t>
      </w:r>
    </w:p>
    <w:p w:rsidR="00B13704" w:rsidRPr="00034659" w:rsidRDefault="00B13704" w:rsidP="00034659">
      <w:pPr>
        <w:pStyle w:val="2"/>
        <w:tabs>
          <w:tab w:val="left" w:pos="567"/>
        </w:tabs>
        <w:spacing w:line="240" w:lineRule="auto"/>
        <w:ind w:firstLine="0"/>
        <w:rPr>
          <w:sz w:val="24"/>
          <w:szCs w:val="24"/>
        </w:rPr>
      </w:pPr>
      <w:bookmarkStart w:id="159" w:name="_Toc405145668"/>
      <w:bookmarkStart w:id="160" w:name="_Toc406059011"/>
      <w:bookmarkStart w:id="161" w:name="_Toc409682190"/>
      <w:bookmarkStart w:id="162" w:name="_Toc409691664"/>
      <w:bookmarkStart w:id="163" w:name="_Toc410653988"/>
      <w:bookmarkStart w:id="164" w:name="_Toc410702992"/>
      <w:r w:rsidRPr="00034659">
        <w:rPr>
          <w:b w:val="0"/>
          <w:sz w:val="24"/>
          <w:szCs w:val="24"/>
        </w:rPr>
        <w:tab/>
      </w:r>
      <w:bookmarkStart w:id="165" w:name="_Toc284662748"/>
      <w:bookmarkStart w:id="166" w:name="_Toc284663374"/>
      <w:bookmarkStart w:id="167" w:name="_Toc414553174"/>
      <w:r w:rsidRPr="00034659">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использовать программы-архиваторы.</w:t>
      </w:r>
    </w:p>
    <w:p w:rsidR="00B13704" w:rsidRPr="00034659" w:rsidRDefault="00B13704" w:rsidP="00034659">
      <w:pPr>
        <w:pStyle w:val="2"/>
        <w:tabs>
          <w:tab w:val="left" w:pos="567"/>
        </w:tabs>
        <w:spacing w:line="240" w:lineRule="auto"/>
        <w:ind w:firstLine="0"/>
        <w:rPr>
          <w:sz w:val="24"/>
          <w:szCs w:val="24"/>
        </w:rPr>
      </w:pPr>
      <w:bookmarkStart w:id="168" w:name="_Toc405145669"/>
      <w:bookmarkStart w:id="169" w:name="_Toc406059012"/>
      <w:bookmarkStart w:id="170" w:name="_Toc409682191"/>
      <w:bookmarkStart w:id="171" w:name="_Toc409691665"/>
      <w:bookmarkStart w:id="172" w:name="_Toc410653989"/>
      <w:bookmarkStart w:id="173" w:name="_Toc410702993"/>
      <w:r w:rsidRPr="00034659">
        <w:rPr>
          <w:b w:val="0"/>
          <w:sz w:val="24"/>
          <w:szCs w:val="24"/>
        </w:rPr>
        <w:tab/>
      </w:r>
      <w:bookmarkStart w:id="174" w:name="_Toc284662749"/>
      <w:bookmarkStart w:id="175" w:name="_Toc284663375"/>
      <w:bookmarkStart w:id="176" w:name="_Toc414553175"/>
      <w:r w:rsidRPr="00034659">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8"/>
      <w:bookmarkEnd w:id="169"/>
      <w:bookmarkEnd w:id="170"/>
      <w:bookmarkEnd w:id="171"/>
      <w:bookmarkEnd w:id="172"/>
      <w:bookmarkEnd w:id="173"/>
      <w:bookmarkEnd w:id="174"/>
      <w:bookmarkEnd w:id="175"/>
      <w:bookmarkEnd w:id="176"/>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проводить простые эксперименты и исследования в виртуальных лабораториях;</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вводить результаты измерений и другие цифровые данные для их обработки, в том числе статистической и визуализации; </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lastRenderedPageBreak/>
        <w:t>проводить эксперименты и исследования в виртуальных лабораториях по естественным наукам, математике и информатике.</w:t>
      </w:r>
    </w:p>
    <w:p w:rsidR="00B13704" w:rsidRPr="00034659" w:rsidRDefault="00B13704" w:rsidP="00034659">
      <w:pPr>
        <w:pStyle w:val="2"/>
        <w:tabs>
          <w:tab w:val="left" w:pos="567"/>
        </w:tabs>
        <w:spacing w:line="240" w:lineRule="auto"/>
        <w:ind w:firstLine="0"/>
        <w:rPr>
          <w:sz w:val="24"/>
          <w:szCs w:val="24"/>
        </w:rPr>
      </w:pPr>
      <w:bookmarkStart w:id="177" w:name="_Toc405145670"/>
      <w:bookmarkStart w:id="178" w:name="_Toc406059013"/>
      <w:bookmarkStart w:id="179" w:name="_Toc409682192"/>
      <w:bookmarkStart w:id="180" w:name="_Toc409691666"/>
      <w:bookmarkStart w:id="181" w:name="_Toc410653990"/>
      <w:bookmarkStart w:id="182" w:name="_Toc410702994"/>
      <w:r w:rsidRPr="00034659">
        <w:rPr>
          <w:b w:val="0"/>
          <w:sz w:val="24"/>
          <w:szCs w:val="24"/>
        </w:rPr>
        <w:tab/>
      </w:r>
      <w:bookmarkStart w:id="183" w:name="_Toc284662750"/>
      <w:bookmarkStart w:id="184" w:name="_Toc284663376"/>
      <w:bookmarkStart w:id="185" w:name="_Toc414553176"/>
      <w:r w:rsidRPr="00034659">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строить с помощью компьютерных инструментов разнообразные информационные структуры для описания объектов; </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моделировать с использованием виртуальных конструкторов;</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моделировать с использованием средств программирования.</w:t>
      </w:r>
    </w:p>
    <w:p w:rsidR="00B13704" w:rsidRPr="00034659" w:rsidRDefault="00B13704" w:rsidP="00034659">
      <w:pPr>
        <w:pStyle w:val="2"/>
        <w:tabs>
          <w:tab w:val="left" w:pos="567"/>
        </w:tabs>
        <w:spacing w:line="240" w:lineRule="auto"/>
        <w:ind w:firstLine="0"/>
        <w:rPr>
          <w:sz w:val="24"/>
          <w:szCs w:val="24"/>
        </w:rPr>
      </w:pPr>
      <w:bookmarkStart w:id="186" w:name="_Toc405145671"/>
      <w:bookmarkStart w:id="187" w:name="_Toc406059014"/>
      <w:bookmarkStart w:id="188" w:name="_Toc409682193"/>
      <w:bookmarkStart w:id="189" w:name="_Toc409691667"/>
      <w:bookmarkStart w:id="190" w:name="_Toc410653991"/>
      <w:bookmarkStart w:id="191" w:name="_Toc410702995"/>
      <w:r w:rsidRPr="00034659">
        <w:rPr>
          <w:b w:val="0"/>
          <w:sz w:val="24"/>
          <w:szCs w:val="24"/>
        </w:rPr>
        <w:tab/>
      </w:r>
      <w:bookmarkStart w:id="192" w:name="_Toc284662751"/>
      <w:bookmarkStart w:id="193" w:name="_Toc284663377"/>
      <w:bookmarkStart w:id="194" w:name="_Toc414553177"/>
      <w:r w:rsidRPr="00034659">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использовать возможности электронной почты, интернет-мессенджеров и социальных сетей для обучения;</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вести личный дневник (блог) с использованием возможностей сети Интернет;</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соблюдать правила безопасного поведения в сети Интернет;</w:t>
      </w:r>
    </w:p>
    <w:p w:rsidR="00B13704" w:rsidRPr="00034659" w:rsidRDefault="00B13704" w:rsidP="00727D23">
      <w:pPr>
        <w:pStyle w:val="a7"/>
        <w:widowControl w:val="0"/>
        <w:numPr>
          <w:ilvl w:val="0"/>
          <w:numId w:val="17"/>
        </w:numPr>
        <w:tabs>
          <w:tab w:val="clear" w:pos="720"/>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B13704" w:rsidRPr="00034659" w:rsidRDefault="00B13704" w:rsidP="00034659">
      <w:pPr>
        <w:pStyle w:val="a7"/>
        <w:widowControl w:val="0"/>
        <w:tabs>
          <w:tab w:val="left" w:pos="993"/>
        </w:tabs>
        <w:spacing w:before="0" w:beforeAutospacing="0" w:after="0" w:afterAutospacing="0"/>
        <w:ind w:firstLine="709"/>
        <w:jc w:val="both"/>
        <w:textAlignment w:val="baseline"/>
        <w:rPr>
          <w:rFonts w:ascii="Times New Roman" w:hAnsi="Times New Roman"/>
          <w:szCs w:val="24"/>
        </w:rPr>
      </w:pPr>
    </w:p>
    <w:p w:rsidR="00B13704" w:rsidRPr="00034659" w:rsidRDefault="00B13704" w:rsidP="00034659">
      <w:pPr>
        <w:pStyle w:val="a7"/>
        <w:widowControl w:val="0"/>
        <w:tabs>
          <w:tab w:val="left" w:pos="993"/>
        </w:tabs>
        <w:spacing w:before="0" w:beforeAutospacing="0" w:after="0" w:afterAutospacing="0"/>
        <w:ind w:firstLine="709"/>
        <w:jc w:val="both"/>
        <w:textAlignment w:val="baseline"/>
        <w:rPr>
          <w:rFonts w:ascii="Times New Roman" w:hAnsi="Times New Roman"/>
          <w:b/>
          <w:szCs w:val="24"/>
        </w:rPr>
      </w:pPr>
      <w:r w:rsidRPr="00034659">
        <w:rPr>
          <w:rFonts w:ascii="Times New Roman" w:hAnsi="Times New Roman"/>
          <w:b/>
          <w:szCs w:val="24"/>
        </w:rPr>
        <w:t xml:space="preserve"> Виды взаимодействия с учебными, научными и социальными организациями, формы привлечения консультантов, экспертов и научных руководителей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p>
    <w:p w:rsidR="00B13704" w:rsidRPr="00034659" w:rsidRDefault="00B13704" w:rsidP="00034659">
      <w:pPr>
        <w:pStyle w:val="a7"/>
        <w:widowControl w:val="0"/>
        <w:tabs>
          <w:tab w:val="left" w:pos="567"/>
        </w:tabs>
        <w:spacing w:before="0" w:beforeAutospacing="0" w:after="0" w:afterAutospacing="0"/>
        <w:jc w:val="both"/>
        <w:rPr>
          <w:rFonts w:ascii="Times New Roman" w:hAnsi="Times New Roman"/>
          <w:b/>
          <w:szCs w:val="24"/>
        </w:rPr>
      </w:pPr>
      <w:r w:rsidRPr="00034659">
        <w:rPr>
          <w:rFonts w:ascii="Times New Roman" w:hAnsi="Times New Roman"/>
          <w:b/>
          <w:szCs w:val="24"/>
        </w:rPr>
        <w:t xml:space="preserve">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Требования к условиям включают:</w:t>
      </w:r>
    </w:p>
    <w:p w:rsidR="00B13704" w:rsidRPr="00034659" w:rsidRDefault="00B13704" w:rsidP="00727D23">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укомплектованность образовательной организации педагогическими, руководящими и иными работниками;</w:t>
      </w:r>
    </w:p>
    <w:p w:rsidR="00B13704" w:rsidRPr="00034659" w:rsidRDefault="00B13704" w:rsidP="00727D23">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уровень квалификации педагогических и иных работников образовательной организации;</w:t>
      </w:r>
    </w:p>
    <w:p w:rsidR="00B13704" w:rsidRPr="00034659" w:rsidRDefault="00B13704" w:rsidP="00727D23">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Педагогические кадры имеют необходимый уровень подготовки для реализации программы УУД, что может включать следующее:</w:t>
      </w:r>
    </w:p>
    <w:p w:rsidR="00B13704" w:rsidRPr="00034659" w:rsidRDefault="00B13704" w:rsidP="00727D23">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 xml:space="preserve">педагоги владеют представлениями о возрастных особенностях учащихся </w:t>
      </w:r>
      <w:r w:rsidRPr="00034659">
        <w:rPr>
          <w:rFonts w:ascii="Times New Roman" w:hAnsi="Times New Roman"/>
          <w:szCs w:val="24"/>
        </w:rPr>
        <w:lastRenderedPageBreak/>
        <w:t>начальной, основной и старшей школы;</w:t>
      </w:r>
    </w:p>
    <w:p w:rsidR="00B13704" w:rsidRPr="00034659" w:rsidRDefault="00B13704" w:rsidP="00727D23">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педагоги прошли курсы повышения квалификации, посвященные ФГОС;</w:t>
      </w:r>
    </w:p>
    <w:p w:rsidR="00B13704" w:rsidRPr="00034659" w:rsidRDefault="00B13704" w:rsidP="00727D23">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педагоги могут строить образовательный процесс в рамках учебного предмета в соответствии с особенностями формирования конкретных УУД;</w:t>
      </w:r>
    </w:p>
    <w:p w:rsidR="00B13704" w:rsidRPr="00034659" w:rsidRDefault="00B13704" w:rsidP="00727D23">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педагоги осуществляют формирование УУД в рамках проектной, исследовательской деятельностей;</w:t>
      </w:r>
    </w:p>
    <w:p w:rsidR="00B13704" w:rsidRPr="00034659" w:rsidRDefault="00B13704" w:rsidP="00727D23">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характер взаимодействия педагога и обучающегося не противоречит представлениям об условиях формирования УУД;</w:t>
      </w:r>
    </w:p>
    <w:p w:rsidR="00B13704" w:rsidRPr="00034659" w:rsidRDefault="00B13704" w:rsidP="00727D23">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педагоги владеют навыками формирующего оценивания;</w:t>
      </w:r>
    </w:p>
    <w:p w:rsidR="00B13704" w:rsidRPr="00034659" w:rsidRDefault="00B13704" w:rsidP="00727D23">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13704" w:rsidRPr="00034659" w:rsidRDefault="00B13704" w:rsidP="00034659">
      <w:pPr>
        <w:pStyle w:val="a7"/>
        <w:widowControl w:val="0"/>
        <w:tabs>
          <w:tab w:val="left" w:pos="567"/>
        </w:tabs>
        <w:spacing w:before="0" w:beforeAutospacing="0" w:after="0" w:afterAutospacing="0"/>
        <w:jc w:val="both"/>
        <w:rPr>
          <w:rFonts w:ascii="Times New Roman" w:hAnsi="Times New Roman"/>
          <w:b/>
          <w:szCs w:val="24"/>
        </w:rPr>
      </w:pPr>
    </w:p>
    <w:p w:rsidR="00B13704" w:rsidRPr="00034659" w:rsidRDefault="00B13704" w:rsidP="00034659">
      <w:pPr>
        <w:pStyle w:val="a7"/>
        <w:widowControl w:val="0"/>
        <w:tabs>
          <w:tab w:val="left" w:pos="567"/>
        </w:tabs>
        <w:spacing w:before="0" w:beforeAutospacing="0" w:after="0" w:afterAutospacing="0"/>
        <w:jc w:val="both"/>
        <w:rPr>
          <w:rFonts w:ascii="Times New Roman" w:hAnsi="Times New Roman"/>
          <w:b/>
          <w:szCs w:val="24"/>
        </w:rPr>
      </w:pPr>
      <w:r w:rsidRPr="00034659">
        <w:rPr>
          <w:rFonts w:ascii="Times New Roman" w:hAnsi="Times New Roman"/>
          <w:b/>
          <w:szCs w:val="24"/>
        </w:rPr>
        <w:t xml:space="preserve"> Методика и инструментарий мониторинга успешности освоения и применения обучающимися универсальных учебных действий</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В процессе реализации мониторинга успешности освоения и применения УУД могут быть учтены следующие этапы освоения УУД:</w:t>
      </w:r>
    </w:p>
    <w:p w:rsidR="00B13704" w:rsidRPr="00034659" w:rsidRDefault="00B13704" w:rsidP="00727D23">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13704" w:rsidRPr="00034659" w:rsidRDefault="00B13704" w:rsidP="00727D23">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13704" w:rsidRPr="00034659" w:rsidRDefault="00B13704" w:rsidP="00727D23">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13704" w:rsidRPr="00034659" w:rsidRDefault="00B13704" w:rsidP="00727D23">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13704" w:rsidRPr="00034659" w:rsidRDefault="00B13704" w:rsidP="00727D23">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13704" w:rsidRPr="00034659" w:rsidRDefault="00B13704" w:rsidP="00727D23">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обобщение учебных действий на основе выявления общих принципов.</w:t>
      </w:r>
    </w:p>
    <w:p w:rsidR="00B13704" w:rsidRPr="00FF55C4" w:rsidRDefault="00B13704" w:rsidP="00034659">
      <w:pPr>
        <w:pStyle w:val="a7"/>
        <w:widowControl w:val="0"/>
        <w:tabs>
          <w:tab w:val="left" w:pos="567"/>
        </w:tabs>
        <w:spacing w:before="0" w:beforeAutospacing="0" w:after="0" w:afterAutospacing="0"/>
        <w:ind w:firstLine="709"/>
        <w:jc w:val="both"/>
        <w:rPr>
          <w:rFonts w:ascii="Times New Roman" w:hAnsi="Times New Roman"/>
          <w:b/>
          <w:szCs w:val="24"/>
        </w:rPr>
      </w:pPr>
      <w:r w:rsidRPr="00FF55C4">
        <w:rPr>
          <w:rFonts w:ascii="Times New Roman" w:hAnsi="Times New Roman"/>
          <w:b/>
          <w:szCs w:val="24"/>
        </w:rPr>
        <w:t>Система оценки УУД может быть:</w:t>
      </w:r>
    </w:p>
    <w:p w:rsidR="00B13704" w:rsidRPr="00034659" w:rsidRDefault="00B13704" w:rsidP="00727D23">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уровневой (определяются уровни владения УУД);</w:t>
      </w:r>
    </w:p>
    <w:p w:rsidR="00B13704" w:rsidRPr="00034659" w:rsidRDefault="00B13704" w:rsidP="00727D23">
      <w:pPr>
        <w:pStyle w:val="a7"/>
        <w:widowControl w:val="0"/>
        <w:numPr>
          <w:ilvl w:val="0"/>
          <w:numId w:val="11"/>
        </w:numPr>
        <w:tabs>
          <w:tab w:val="clear" w:pos="720"/>
          <w:tab w:val="left" w:pos="567"/>
          <w:tab w:val="left" w:pos="993"/>
        </w:tabs>
        <w:spacing w:before="0" w:beforeAutospacing="0" w:after="0" w:afterAutospacing="0"/>
        <w:ind w:left="0" w:firstLine="709"/>
        <w:jc w:val="both"/>
        <w:textAlignment w:val="baseline"/>
        <w:rPr>
          <w:rFonts w:ascii="Times New Roman" w:hAnsi="Times New Roman"/>
          <w:szCs w:val="24"/>
        </w:rPr>
      </w:pPr>
      <w:r w:rsidRPr="00034659">
        <w:rPr>
          <w:rFonts w:ascii="Times New Roman" w:hAnsi="Times New Roman"/>
          <w:szCs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13704" w:rsidRPr="00034659" w:rsidRDefault="00B13704" w:rsidP="00034659">
      <w:pPr>
        <w:pStyle w:val="a7"/>
        <w:widowControl w:val="0"/>
        <w:tabs>
          <w:tab w:val="left" w:pos="567"/>
        </w:tabs>
        <w:spacing w:before="0" w:beforeAutospacing="0" w:after="0" w:afterAutospacing="0"/>
        <w:ind w:firstLine="709"/>
        <w:jc w:val="both"/>
        <w:rPr>
          <w:rFonts w:ascii="Times New Roman" w:hAnsi="Times New Roman"/>
          <w:szCs w:val="24"/>
        </w:rPr>
      </w:pPr>
      <w:r w:rsidRPr="00034659">
        <w:rPr>
          <w:rFonts w:ascii="Times New Roman" w:hAnsi="Times New Roman"/>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B13704" w:rsidRPr="00034659" w:rsidRDefault="00B13704" w:rsidP="00034659">
      <w:pPr>
        <w:pStyle w:val="3"/>
        <w:spacing w:before="0" w:beforeAutospacing="0" w:after="0" w:afterAutospacing="0"/>
        <w:ind w:firstLine="709"/>
        <w:jc w:val="both"/>
        <w:rPr>
          <w:b w:val="0"/>
          <w:i/>
          <w:sz w:val="24"/>
          <w:szCs w:val="24"/>
        </w:rPr>
      </w:pPr>
      <w:bookmarkStart w:id="195" w:name="_Toc406059015"/>
    </w:p>
    <w:p w:rsidR="00B13704" w:rsidRPr="00034659" w:rsidRDefault="00B13704" w:rsidP="00034659">
      <w:pPr>
        <w:pStyle w:val="2"/>
        <w:spacing w:line="240" w:lineRule="auto"/>
        <w:rPr>
          <w:sz w:val="24"/>
          <w:szCs w:val="24"/>
        </w:rPr>
      </w:pPr>
      <w:bookmarkStart w:id="196" w:name="_Toc409691668"/>
      <w:bookmarkStart w:id="197" w:name="_Toc410653992"/>
      <w:bookmarkStart w:id="198" w:name="_Toc414553178"/>
      <w:r w:rsidRPr="00034659">
        <w:rPr>
          <w:sz w:val="24"/>
          <w:szCs w:val="24"/>
        </w:rPr>
        <w:t>2.2. Программы учебных предметов</w:t>
      </w:r>
      <w:bookmarkEnd w:id="195"/>
      <w:bookmarkEnd w:id="196"/>
      <w:bookmarkEnd w:id="197"/>
      <w:bookmarkEnd w:id="198"/>
      <w:r w:rsidRPr="00034659">
        <w:rPr>
          <w:sz w:val="24"/>
          <w:szCs w:val="24"/>
        </w:rPr>
        <w:t>.</w:t>
      </w:r>
    </w:p>
    <w:p w:rsidR="00B13704" w:rsidRPr="00034659" w:rsidRDefault="00B13704" w:rsidP="00034659">
      <w:pPr>
        <w:pStyle w:val="2"/>
        <w:spacing w:line="240" w:lineRule="auto"/>
        <w:rPr>
          <w:b w:val="0"/>
          <w:sz w:val="24"/>
          <w:szCs w:val="24"/>
        </w:rPr>
      </w:pPr>
      <w:bookmarkStart w:id="199" w:name="_Toc414553179"/>
      <w:r w:rsidRPr="00034659">
        <w:rPr>
          <w:sz w:val="24"/>
          <w:szCs w:val="24"/>
        </w:rPr>
        <w:t>2.2.1 Общие положения</w:t>
      </w:r>
      <w:bookmarkEnd w:id="199"/>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 данном разделе ООП ООО МОБУ ООШ им.М.А.Баимова д.Баимово приводится основное содержание курсов по всем обязательным предметам на уровне основного общего образования, которое должно быть в полном объеме отражено в соответствующих разделах рабочих программ учебных предметов. Остальные разделы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lastRenderedPageBreak/>
        <w:t>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Рабочие программы учебных предметов, курсов должны содержать: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планируемые результаты освоения учебного предмета, курса;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содержание учебного предмета, курса;</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тематическое планирование с указанием количества часов, отводимых на освоение каждой темы.</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Рабочие программы курсов внеурочной деятельности должны содержать:</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1) результаты освоения курса внеурочной деятельности;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2) содержание курса внеурочной деятельности с указанием форм организации и видов деятельности;</w:t>
      </w:r>
    </w:p>
    <w:p w:rsidR="00B13704" w:rsidRPr="00034659" w:rsidRDefault="00B13704" w:rsidP="00034659">
      <w:pPr>
        <w:pStyle w:val="ConsPlusNormal"/>
        <w:ind w:firstLine="540"/>
        <w:jc w:val="both"/>
        <w:rPr>
          <w:rFonts w:ascii="Times New Roman" w:hAnsi="Times New Roman" w:cs="Times New Roman"/>
          <w:sz w:val="24"/>
          <w:szCs w:val="24"/>
        </w:rPr>
      </w:pPr>
      <w:r w:rsidRPr="00034659">
        <w:rPr>
          <w:rFonts w:ascii="Times New Roman" w:hAnsi="Times New Roman" w:cs="Times New Roman"/>
          <w:sz w:val="24"/>
          <w:szCs w:val="24"/>
        </w:rPr>
        <w:t>3) тематическое планирование.".</w:t>
      </w:r>
    </w:p>
    <w:p w:rsidR="00B13704" w:rsidRPr="00034659" w:rsidRDefault="00B13704" w:rsidP="00034659">
      <w:pPr>
        <w:spacing w:line="240" w:lineRule="auto"/>
        <w:ind w:firstLine="709"/>
        <w:jc w:val="both"/>
        <w:rPr>
          <w:rFonts w:ascii="Times New Roman" w:hAnsi="Times New Roman"/>
          <w:b/>
          <w:sz w:val="24"/>
          <w:szCs w:val="24"/>
        </w:rPr>
      </w:pPr>
    </w:p>
    <w:p w:rsidR="00B13704" w:rsidRPr="00034659" w:rsidRDefault="00B13704" w:rsidP="00034659">
      <w:pPr>
        <w:pStyle w:val="2"/>
        <w:spacing w:line="240" w:lineRule="auto"/>
        <w:rPr>
          <w:sz w:val="24"/>
          <w:szCs w:val="24"/>
        </w:rPr>
      </w:pPr>
      <w:bookmarkStart w:id="200" w:name="_Toc410653993"/>
      <w:bookmarkStart w:id="201" w:name="_Toc414553180"/>
      <w:r w:rsidRPr="00034659">
        <w:rPr>
          <w:sz w:val="24"/>
          <w:szCs w:val="24"/>
        </w:rPr>
        <w:t>2.2.2. Основное содержание учебных предметов на уровне основного общего образования</w:t>
      </w:r>
      <w:bookmarkEnd w:id="200"/>
      <w:bookmarkEnd w:id="201"/>
    </w:p>
    <w:p w:rsidR="00B13704" w:rsidRPr="00034659" w:rsidRDefault="00B13704" w:rsidP="00034659">
      <w:pPr>
        <w:pStyle w:val="4"/>
        <w:spacing w:line="240" w:lineRule="auto"/>
        <w:jc w:val="both"/>
        <w:rPr>
          <w:sz w:val="24"/>
          <w:szCs w:val="24"/>
        </w:rPr>
      </w:pPr>
      <w:bookmarkStart w:id="202" w:name="_Toc409691669"/>
      <w:bookmarkStart w:id="203" w:name="_Toc410653994"/>
      <w:bookmarkStart w:id="204" w:name="_Toc414553181"/>
      <w:r w:rsidRPr="00034659">
        <w:rPr>
          <w:sz w:val="24"/>
          <w:szCs w:val="24"/>
        </w:rPr>
        <w:t>2.2.2.1. Русский язык</w:t>
      </w:r>
      <w:bookmarkEnd w:id="202"/>
      <w:bookmarkEnd w:id="203"/>
      <w:bookmarkEnd w:id="204"/>
    </w:p>
    <w:p w:rsidR="00B13704" w:rsidRPr="00034659" w:rsidRDefault="00B13704" w:rsidP="00034659">
      <w:pPr>
        <w:suppressAutoHyphens/>
        <w:autoSpaceDE w:val="0"/>
        <w:autoSpaceDN w:val="0"/>
        <w:adjustRightInd w:val="0"/>
        <w:spacing w:line="240" w:lineRule="auto"/>
        <w:jc w:val="both"/>
        <w:rPr>
          <w:rFonts w:ascii="Times New Roman" w:hAnsi="Times New Roman"/>
          <w:sz w:val="24"/>
          <w:szCs w:val="24"/>
          <w:lang w:eastAsia="ar-SA"/>
        </w:rPr>
      </w:pPr>
      <w:r w:rsidRPr="00034659">
        <w:rPr>
          <w:rFonts w:ascii="Times New Roman" w:hAnsi="Times New Roman"/>
          <w:b/>
          <w:sz w:val="24"/>
          <w:szCs w:val="24"/>
          <w:lang w:eastAsia="ar-SA"/>
        </w:rPr>
        <w:t xml:space="preserve">      Изучение русского языка в основной школе направлено на достижение следующих </w:t>
      </w:r>
      <w:r w:rsidRPr="00034659">
        <w:rPr>
          <w:rFonts w:ascii="Times New Roman" w:hAnsi="Times New Roman"/>
          <w:b/>
          <w:bCs/>
          <w:sz w:val="24"/>
          <w:szCs w:val="24"/>
          <w:lang w:eastAsia="ar-SA"/>
        </w:rPr>
        <w:t>целей</w:t>
      </w:r>
      <w:r w:rsidRPr="00034659">
        <w:rPr>
          <w:rFonts w:ascii="Times New Roman" w:hAnsi="Times New Roman"/>
          <w:sz w:val="24"/>
          <w:szCs w:val="24"/>
          <w:lang w:eastAsia="ar-SA"/>
        </w:rPr>
        <w:t>:</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bCs/>
          <w:sz w:val="24"/>
          <w:szCs w:val="24"/>
          <w:lang w:eastAsia="ar-SA"/>
        </w:rPr>
        <w:t xml:space="preserve">воспитание </w:t>
      </w:r>
      <w:r w:rsidRPr="00034659">
        <w:rPr>
          <w:rFonts w:ascii="Times New Roman" w:hAnsi="Times New Roman"/>
          <w:sz w:val="24"/>
          <w:szCs w:val="24"/>
          <w:lang w:eastAsia="ar-SA"/>
        </w:rPr>
        <w:t>гражданственности и патриотизма, сознательного отношения к языку как явлению культуры; воспитание интереса и любви к русскому языку;</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bCs/>
          <w:sz w:val="24"/>
          <w:szCs w:val="24"/>
          <w:lang w:eastAsia="ar-SA"/>
        </w:rPr>
        <w:t xml:space="preserve">совершенствование </w:t>
      </w:r>
      <w:r w:rsidRPr="00034659">
        <w:rPr>
          <w:rFonts w:ascii="Times New Roman" w:hAnsi="Times New Roman"/>
          <w:sz w:val="24"/>
          <w:szCs w:val="24"/>
          <w:lang w:eastAsia="ar-SA"/>
        </w:rPr>
        <w:t xml:space="preserve">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w:t>
      </w:r>
      <w:r w:rsidRPr="00034659">
        <w:rPr>
          <w:rFonts w:ascii="Times New Roman" w:hAnsi="Times New Roman"/>
          <w:sz w:val="24"/>
          <w:szCs w:val="24"/>
          <w:lang w:eastAsia="ar-SA"/>
        </w:rPr>
        <w:lastRenderedPageBreak/>
        <w:t>строя речи учащихся; развитие готовности к речевому взаимодействию и взаимопониманию;</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bCs/>
          <w:sz w:val="24"/>
          <w:szCs w:val="24"/>
          <w:lang w:eastAsia="ar-SA"/>
        </w:rPr>
        <w:t xml:space="preserve">освоение </w:t>
      </w:r>
      <w:r w:rsidRPr="00034659">
        <w:rPr>
          <w:rFonts w:ascii="Times New Roman" w:hAnsi="Times New Roman"/>
          <w:sz w:val="24"/>
          <w:szCs w:val="24"/>
          <w:lang w:eastAsia="ar-SA"/>
        </w:rPr>
        <w:t>знаний о русском языке, об устройстве языковой системы и ее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b/>
          <w:sz w:val="24"/>
          <w:szCs w:val="24"/>
          <w:lang w:eastAsia="ar-SA"/>
        </w:rPr>
      </w:pPr>
      <w:r w:rsidRPr="00034659">
        <w:rPr>
          <w:rFonts w:ascii="Times New Roman" w:hAnsi="Times New Roman"/>
          <w:b/>
          <w:bCs/>
          <w:sz w:val="24"/>
          <w:szCs w:val="24"/>
          <w:lang w:eastAsia="ar-SA"/>
        </w:rPr>
        <w:t xml:space="preserve">Задачи </w:t>
      </w:r>
      <w:r w:rsidRPr="00034659">
        <w:rPr>
          <w:rFonts w:ascii="Times New Roman" w:hAnsi="Times New Roman"/>
          <w:b/>
          <w:sz w:val="24"/>
          <w:szCs w:val="24"/>
          <w:lang w:eastAsia="ar-SA"/>
        </w:rPr>
        <w:t>обучения русскому языку в основной школе:</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осознание русского языка как одной из основных национально-культурных ценностей русского народа, его самобытности, уникальности, эстетического богатства  языка;</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формирование умений и навыков свободного и грамотного владения устной и письменной речью в основных видах речевой деятельности, овладение русским языком как средством общения в разных сферах и ситуациях его функционирования, развитие готовности к взаимодействию и взаимопониманию в бытовой, учебной, учебнонаучной, социокультурной и деловой сферах, потребности к речевому самосовершенствованию;</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усвоение системы знаний о русском языке;</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формирование метапредметных умений и способов деятельности: определять цели предстоящей деятельности, последовательность действий и оценивать достигнутые результаты; опознавать, анализировать, классифицировать языковые факты; формирование способности извлекать информацию из различных источников, преобразовывать ее.</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bCs/>
          <w:sz w:val="24"/>
          <w:szCs w:val="24"/>
          <w:lang w:eastAsia="ar-SA"/>
        </w:rPr>
      </w:pPr>
      <w:r w:rsidRPr="00034659">
        <w:rPr>
          <w:rFonts w:ascii="Times New Roman" w:hAnsi="Times New Roman"/>
          <w:sz w:val="24"/>
          <w:szCs w:val="24"/>
          <w:lang w:eastAsia="ar-SA"/>
        </w:rPr>
        <w:t xml:space="preserve">Содержание курса русского языка обусловлено реализацией </w:t>
      </w:r>
      <w:r w:rsidRPr="00034659">
        <w:rPr>
          <w:rFonts w:ascii="Times New Roman" w:hAnsi="Times New Roman"/>
          <w:bCs/>
          <w:sz w:val="24"/>
          <w:szCs w:val="24"/>
          <w:lang w:eastAsia="ar-SA"/>
        </w:rPr>
        <w:t>компетентностного подхода</w:t>
      </w:r>
      <w:r w:rsidRPr="00034659">
        <w:rPr>
          <w:rFonts w:ascii="Times New Roman" w:hAnsi="Times New Roman"/>
          <w:sz w:val="24"/>
          <w:szCs w:val="24"/>
          <w:lang w:eastAsia="ar-SA"/>
        </w:rPr>
        <w:t>, то есть усвоение материала должно обеспечить</w:t>
      </w:r>
      <w:r w:rsidRPr="00034659">
        <w:rPr>
          <w:rFonts w:ascii="Times New Roman" w:hAnsi="Times New Roman"/>
          <w:bCs/>
          <w:sz w:val="24"/>
          <w:szCs w:val="24"/>
          <w:lang w:eastAsia="ar-SA"/>
        </w:rPr>
        <w:t xml:space="preserve"> </w:t>
      </w:r>
      <w:r w:rsidRPr="00034659">
        <w:rPr>
          <w:rFonts w:ascii="Times New Roman" w:hAnsi="Times New Roman"/>
          <w:sz w:val="24"/>
          <w:szCs w:val="24"/>
          <w:lang w:eastAsia="ar-SA"/>
        </w:rPr>
        <w:t>формирование и развитие коммуникативной, языковой, лингвистической</w:t>
      </w:r>
      <w:r w:rsidRPr="00034659">
        <w:rPr>
          <w:rFonts w:ascii="Times New Roman" w:hAnsi="Times New Roman"/>
          <w:bCs/>
          <w:sz w:val="24"/>
          <w:szCs w:val="24"/>
          <w:lang w:eastAsia="ar-SA"/>
        </w:rPr>
        <w:t xml:space="preserve"> </w:t>
      </w:r>
      <w:r w:rsidRPr="00034659">
        <w:rPr>
          <w:rFonts w:ascii="Times New Roman" w:hAnsi="Times New Roman"/>
          <w:sz w:val="24"/>
          <w:szCs w:val="24"/>
          <w:lang w:eastAsia="ar-SA"/>
        </w:rPr>
        <w:t>(языковедческой) и культуроведческой компетенций.</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bCs/>
          <w:sz w:val="24"/>
          <w:szCs w:val="24"/>
          <w:lang w:eastAsia="ar-SA"/>
        </w:rPr>
        <w:t xml:space="preserve">Коммуникативная </w:t>
      </w:r>
      <w:r w:rsidRPr="00034659">
        <w:rPr>
          <w:rFonts w:ascii="Times New Roman" w:hAnsi="Times New Roman"/>
          <w:sz w:val="24"/>
          <w:szCs w:val="24"/>
          <w:lang w:eastAsia="ar-SA"/>
        </w:rPr>
        <w:t>компетенция – это способность к межличностному и межкультурному общению адекватно целям, сферам и ситуациям общения. Она включает в себя знание основных речеведческих понятий, овладение основными видами речевой деятельности (аудирование, чтение, письмо, говорение) в разных сферах общения, основами культуры устной и письменной речи.</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Коммуникативная компетенция предполагает умение определять цели общения, оценивать его ситуацию, учитывать намерения и способы коммуникации партнера и выбирать адекватные стратегии коммуникации.</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bCs/>
          <w:sz w:val="24"/>
          <w:szCs w:val="24"/>
          <w:lang w:eastAsia="ar-SA"/>
        </w:rPr>
        <w:t xml:space="preserve">Лингвистическая </w:t>
      </w:r>
      <w:r w:rsidRPr="00034659">
        <w:rPr>
          <w:rFonts w:ascii="Times New Roman" w:hAnsi="Times New Roman"/>
          <w:sz w:val="24"/>
          <w:szCs w:val="24"/>
          <w:lang w:eastAsia="ar-SA"/>
        </w:rPr>
        <w:t>(языковедческая) компетенция включает в себя овладение основами науки о русском языке, сведениями о языке как знаковой системе и общественном явлении, его устройстве, развитии и функционировании; знаниями ее основных разделов и базовых понятий; предполагает формирование способности к анализу и оценке языковых явлений и фактов.</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bCs/>
          <w:sz w:val="24"/>
          <w:szCs w:val="24"/>
          <w:lang w:eastAsia="ar-SA"/>
        </w:rPr>
        <w:t xml:space="preserve">Языковая </w:t>
      </w:r>
      <w:r w:rsidRPr="00034659">
        <w:rPr>
          <w:rFonts w:ascii="Times New Roman" w:hAnsi="Times New Roman"/>
          <w:sz w:val="24"/>
          <w:szCs w:val="24"/>
          <w:lang w:eastAsia="ar-SA"/>
        </w:rPr>
        <w:t>компетенция развивается и совершенствуется на основе обогащения словарного запаса и грамматического строя речи учащихся, овладения синонимическими средствами языка, его богатствами.</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xml:space="preserve">В основу программы </w:t>
      </w:r>
      <w:r w:rsidRPr="00034659">
        <w:rPr>
          <w:rFonts w:ascii="Times New Roman" w:hAnsi="Times New Roman"/>
          <w:bCs/>
          <w:sz w:val="24"/>
          <w:szCs w:val="24"/>
          <w:lang w:eastAsia="ar-SA"/>
        </w:rPr>
        <w:t>положено разграничение понятий «язык» и «речь»</w:t>
      </w:r>
      <w:r w:rsidRPr="00034659">
        <w:rPr>
          <w:rFonts w:ascii="Times New Roman" w:hAnsi="Times New Roman"/>
          <w:sz w:val="24"/>
          <w:szCs w:val="24"/>
          <w:lang w:eastAsia="ar-SA"/>
        </w:rPr>
        <w:t>, которое является важнейшей характеристикой представления</w:t>
      </w:r>
      <w:r w:rsidRPr="00034659">
        <w:rPr>
          <w:rFonts w:ascii="Times New Roman" w:hAnsi="Times New Roman"/>
          <w:bCs/>
          <w:sz w:val="24"/>
          <w:szCs w:val="24"/>
          <w:lang w:eastAsia="ar-SA"/>
        </w:rPr>
        <w:t xml:space="preserve"> </w:t>
      </w:r>
      <w:r w:rsidRPr="00034659">
        <w:rPr>
          <w:rFonts w:ascii="Times New Roman" w:hAnsi="Times New Roman"/>
          <w:sz w:val="24"/>
          <w:szCs w:val="24"/>
          <w:lang w:eastAsia="ar-SA"/>
        </w:rPr>
        <w:t xml:space="preserve">содержания предмета «Русский язык». Соответственно, </w:t>
      </w:r>
      <w:r w:rsidRPr="00034659">
        <w:rPr>
          <w:rFonts w:ascii="Times New Roman" w:hAnsi="Times New Roman"/>
          <w:bCs/>
          <w:sz w:val="24"/>
          <w:szCs w:val="24"/>
          <w:lang w:eastAsia="ar-SA"/>
        </w:rPr>
        <w:t>выделено два аспекта обучения русскому языку</w:t>
      </w:r>
      <w:r w:rsidRPr="00034659">
        <w:rPr>
          <w:rFonts w:ascii="Times New Roman" w:hAnsi="Times New Roman"/>
          <w:sz w:val="24"/>
          <w:szCs w:val="24"/>
          <w:lang w:eastAsia="ar-SA"/>
        </w:rPr>
        <w:t>: познание системы языка</w:t>
      </w:r>
      <w:r w:rsidRPr="00034659">
        <w:rPr>
          <w:rFonts w:ascii="Times New Roman" w:hAnsi="Times New Roman"/>
          <w:bCs/>
          <w:sz w:val="24"/>
          <w:szCs w:val="24"/>
          <w:lang w:eastAsia="ar-SA"/>
        </w:rPr>
        <w:t xml:space="preserve"> </w:t>
      </w:r>
      <w:r w:rsidRPr="00034659">
        <w:rPr>
          <w:rFonts w:ascii="Times New Roman" w:hAnsi="Times New Roman"/>
          <w:sz w:val="24"/>
          <w:szCs w:val="24"/>
          <w:lang w:eastAsia="ar-SA"/>
        </w:rPr>
        <w:t>и совершенствование речевой деятельности в ее основных видах:</w:t>
      </w:r>
      <w:r w:rsidRPr="00034659">
        <w:rPr>
          <w:rFonts w:ascii="Times New Roman" w:hAnsi="Times New Roman"/>
          <w:bCs/>
          <w:sz w:val="24"/>
          <w:szCs w:val="24"/>
          <w:lang w:eastAsia="ar-SA"/>
        </w:rPr>
        <w:t xml:space="preserve"> </w:t>
      </w:r>
      <w:r w:rsidRPr="00034659">
        <w:rPr>
          <w:rFonts w:ascii="Times New Roman" w:hAnsi="Times New Roman"/>
          <w:sz w:val="24"/>
          <w:szCs w:val="24"/>
          <w:lang w:eastAsia="ar-SA"/>
        </w:rPr>
        <w:t>чтение, аудирование, говорение и письмо.</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bCs/>
          <w:sz w:val="24"/>
          <w:szCs w:val="24"/>
          <w:lang w:eastAsia="ar-SA"/>
        </w:rPr>
      </w:pPr>
      <w:r w:rsidRPr="00034659">
        <w:rPr>
          <w:rFonts w:ascii="Times New Roman" w:hAnsi="Times New Roman"/>
          <w:sz w:val="24"/>
          <w:szCs w:val="24"/>
          <w:lang w:eastAsia="ar-SA"/>
        </w:rPr>
        <w:t xml:space="preserve">В программе реализуется </w:t>
      </w:r>
      <w:r w:rsidRPr="00034659">
        <w:rPr>
          <w:rFonts w:ascii="Times New Roman" w:hAnsi="Times New Roman"/>
          <w:bCs/>
          <w:sz w:val="24"/>
          <w:szCs w:val="24"/>
          <w:lang w:eastAsia="ar-SA"/>
        </w:rPr>
        <w:t>коммуникативно-деятельностный подход</w:t>
      </w:r>
      <w:r w:rsidRPr="00034659">
        <w:rPr>
          <w:rFonts w:ascii="Times New Roman" w:hAnsi="Times New Roman"/>
          <w:sz w:val="24"/>
          <w:szCs w:val="24"/>
          <w:lang w:eastAsia="ar-SA"/>
        </w:rPr>
        <w:t>, который означает предъявление материала не только в знаниевой,</w:t>
      </w:r>
      <w:r w:rsidRPr="00034659">
        <w:rPr>
          <w:rFonts w:ascii="Times New Roman" w:hAnsi="Times New Roman"/>
          <w:bCs/>
          <w:sz w:val="24"/>
          <w:szCs w:val="24"/>
          <w:lang w:eastAsia="ar-SA"/>
        </w:rPr>
        <w:t xml:space="preserve"> </w:t>
      </w:r>
      <w:r w:rsidRPr="00034659">
        <w:rPr>
          <w:rFonts w:ascii="Times New Roman" w:hAnsi="Times New Roman"/>
          <w:sz w:val="24"/>
          <w:szCs w:val="24"/>
          <w:lang w:eastAsia="ar-SA"/>
        </w:rPr>
        <w:t>но и в деятельностной форме.</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xml:space="preserve">Программа базируется на современных, уже получивших признание подходах к обучению: </w:t>
      </w:r>
      <w:r w:rsidRPr="00034659">
        <w:rPr>
          <w:rFonts w:ascii="Times New Roman" w:hAnsi="Times New Roman"/>
          <w:bCs/>
          <w:sz w:val="24"/>
          <w:szCs w:val="24"/>
          <w:lang w:eastAsia="ar-SA"/>
        </w:rPr>
        <w:t xml:space="preserve">дидактических </w:t>
      </w:r>
      <w:r w:rsidRPr="00034659">
        <w:rPr>
          <w:rFonts w:ascii="Times New Roman" w:hAnsi="Times New Roman"/>
          <w:sz w:val="24"/>
          <w:szCs w:val="24"/>
          <w:lang w:eastAsia="ar-SA"/>
        </w:rPr>
        <w:t xml:space="preserve">– личностно-ориентированном и деятельностном; </w:t>
      </w:r>
      <w:r w:rsidRPr="00034659">
        <w:rPr>
          <w:rFonts w:ascii="Times New Roman" w:hAnsi="Times New Roman"/>
          <w:bCs/>
          <w:sz w:val="24"/>
          <w:szCs w:val="24"/>
          <w:lang w:eastAsia="ar-SA"/>
        </w:rPr>
        <w:t xml:space="preserve">лингводидактическом </w:t>
      </w:r>
      <w:r w:rsidRPr="00034659">
        <w:rPr>
          <w:rFonts w:ascii="Times New Roman" w:hAnsi="Times New Roman"/>
          <w:sz w:val="24"/>
          <w:szCs w:val="24"/>
          <w:lang w:eastAsia="ar-SA"/>
        </w:rPr>
        <w:t>– сознательном (когнитивно-коммуникативном).</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xml:space="preserve">В основе </w:t>
      </w:r>
      <w:r w:rsidRPr="00034659">
        <w:rPr>
          <w:rFonts w:ascii="Times New Roman" w:hAnsi="Times New Roman"/>
          <w:bCs/>
          <w:sz w:val="24"/>
          <w:szCs w:val="24"/>
          <w:lang w:eastAsia="ar-SA"/>
        </w:rPr>
        <w:t xml:space="preserve">личностно-ориентированного </w:t>
      </w:r>
      <w:r w:rsidRPr="00034659">
        <w:rPr>
          <w:rFonts w:ascii="Times New Roman" w:hAnsi="Times New Roman"/>
          <w:sz w:val="24"/>
          <w:szCs w:val="24"/>
          <w:lang w:eastAsia="ar-SA"/>
        </w:rPr>
        <w:t>подхода, утверждающегося сегодня в школе, лежит следующее:</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lastRenderedPageBreak/>
        <w:t>1. Становление, развитие личности школьника – основная цель образования.</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2. Отказ от авторитарного управления процессом обучения учителем. Ученик – активный субъект учебной деятельности.</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3. Учет типологических и индивидуальных особенностей школьника: возраста, интересов, возможностей и потребностей.</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xml:space="preserve">В названии </w:t>
      </w:r>
      <w:r w:rsidRPr="00034659">
        <w:rPr>
          <w:rFonts w:ascii="Times New Roman" w:hAnsi="Times New Roman"/>
          <w:bCs/>
          <w:sz w:val="24"/>
          <w:szCs w:val="24"/>
          <w:lang w:eastAsia="ar-SA"/>
        </w:rPr>
        <w:t xml:space="preserve">сознательно-коммуникативного </w:t>
      </w:r>
      <w:r w:rsidRPr="00034659">
        <w:rPr>
          <w:rFonts w:ascii="Times New Roman" w:hAnsi="Times New Roman"/>
          <w:sz w:val="24"/>
          <w:szCs w:val="24"/>
          <w:lang w:eastAsia="ar-SA"/>
        </w:rPr>
        <w:t xml:space="preserve">подхода, его еще называют когнитивно-коммуникативным, подчеркивается его основная характеристика: </w:t>
      </w:r>
      <w:r w:rsidRPr="00034659">
        <w:rPr>
          <w:rFonts w:ascii="Times New Roman" w:hAnsi="Times New Roman"/>
          <w:bCs/>
          <w:sz w:val="24"/>
          <w:szCs w:val="24"/>
          <w:lang w:eastAsia="ar-SA"/>
        </w:rPr>
        <w:t>обучение общению (коммуникации) сочетается с сознательным познанием и усвоением системы сведений о языке,</w:t>
      </w:r>
      <w:r w:rsidRPr="00034659">
        <w:rPr>
          <w:rFonts w:ascii="Times New Roman" w:hAnsi="Times New Roman"/>
          <w:sz w:val="24"/>
          <w:szCs w:val="24"/>
          <w:lang w:eastAsia="ar-SA"/>
        </w:rPr>
        <w:t xml:space="preserve"> </w:t>
      </w:r>
      <w:r w:rsidRPr="00034659">
        <w:rPr>
          <w:rFonts w:ascii="Times New Roman" w:hAnsi="Times New Roman"/>
          <w:bCs/>
          <w:sz w:val="24"/>
          <w:szCs w:val="24"/>
          <w:lang w:eastAsia="ar-SA"/>
        </w:rPr>
        <w:t>развитием познавательных способностей.</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Согласно принципу сознательности языковой материал рассматривается как органическая и системно организованная часть учебного материала, на основе которой развивается речевая деятельность школьников. Осознанное усвоение языковых явлений, фактов, правил – обязательное условие достижения целей обучения русскому языку.</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Содержание учебников реализует заявленный в программе коммуникативно-деятельностный подход, взаимосвязь когнитивного и речевого развития учащихся, формирование не только предметных, но и метапредметных умений и способов деятельности.</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xml:space="preserve">Организация материала и соответствующей ему учебно-познавательной деятельности учащихся способствует </w:t>
      </w:r>
      <w:r w:rsidRPr="00034659">
        <w:rPr>
          <w:rFonts w:ascii="Times New Roman" w:hAnsi="Times New Roman"/>
          <w:bCs/>
          <w:sz w:val="24"/>
          <w:szCs w:val="24"/>
          <w:lang w:eastAsia="ar-SA"/>
        </w:rPr>
        <w:t>самостоятельному</w:t>
      </w:r>
      <w:r w:rsidRPr="00034659">
        <w:rPr>
          <w:rFonts w:ascii="Times New Roman" w:hAnsi="Times New Roman"/>
          <w:sz w:val="24"/>
          <w:szCs w:val="24"/>
          <w:lang w:eastAsia="ar-SA"/>
        </w:rPr>
        <w:t xml:space="preserve"> </w:t>
      </w:r>
      <w:r w:rsidRPr="00034659">
        <w:rPr>
          <w:rFonts w:ascii="Times New Roman" w:hAnsi="Times New Roman"/>
          <w:bCs/>
          <w:sz w:val="24"/>
          <w:szCs w:val="24"/>
          <w:lang w:eastAsia="ar-SA"/>
        </w:rPr>
        <w:t xml:space="preserve">постижению ими знаний о системе языка. </w:t>
      </w:r>
      <w:r w:rsidRPr="00034659">
        <w:rPr>
          <w:rFonts w:ascii="Times New Roman" w:hAnsi="Times New Roman"/>
          <w:sz w:val="24"/>
          <w:szCs w:val="24"/>
          <w:lang w:eastAsia="ar-SA"/>
        </w:rPr>
        <w:t>В то же время она формирует такие важные в условиях становления информационного общества метапредметные умения, как адекватное понимание информации, способность извлекать ее из различных источников, умение вести самостоятельный поиск нужной информации (обращение к словарям, справочникам, Интернету).</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В соответствии с обозначенными выше целями и задачами курс</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русского языка в 5-9 классах составляют содержательные линии, направленные на формирование компетенций:</w:t>
      </w:r>
    </w:p>
    <w:p w:rsidR="00B13704" w:rsidRPr="00034659" w:rsidRDefault="00B13704" w:rsidP="00034659">
      <w:pPr>
        <w:suppressAutoHyphens/>
        <w:autoSpaceDE w:val="0"/>
        <w:autoSpaceDN w:val="0"/>
        <w:adjustRightInd w:val="0"/>
        <w:spacing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коммуникативной;</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лингвистической и языковой;</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 культуроведческой.</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sz w:val="24"/>
          <w:szCs w:val="24"/>
          <w:lang w:eastAsia="ar-SA"/>
        </w:rPr>
      </w:pPr>
      <w:r w:rsidRPr="00034659">
        <w:rPr>
          <w:rFonts w:ascii="Times New Roman" w:hAnsi="Times New Roman"/>
          <w:sz w:val="24"/>
          <w:szCs w:val="24"/>
          <w:lang w:eastAsia="ar-SA"/>
        </w:rPr>
        <w:t>Выделение этих содержательных линий носит условный характер, оно отражает последовательность их реализации, в учебном процессе они неразрывно связаны и интегрированы. Совершенствование видов речевой деятельности осуществляется на основе осознания системы языка, усвоение ее связано с развитием речи.</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Выделение этих содержательных линий носит условный характер,</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оно отражает последовательность их реализации, в учебном процессе они неразрывно связаны и интегрированы. Совершенствование видов речевой деятельности осуществляется на основе осознания системы языка, усвоение ее связано с развитием речи.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lang w:eastAsia="ar-SA"/>
        </w:rPr>
        <w:tab/>
        <w:t xml:space="preserve">Первую содержательную линию составляют разделы </w:t>
      </w:r>
      <w:r w:rsidRPr="00034659">
        <w:rPr>
          <w:rFonts w:ascii="Times New Roman" w:hAnsi="Times New Roman"/>
          <w:b/>
          <w:bCs/>
          <w:sz w:val="24"/>
          <w:szCs w:val="24"/>
          <w:lang w:eastAsia="ar-SA"/>
        </w:rPr>
        <w:t xml:space="preserve">«Речь», «Речевая деятельность», «Текст». </w:t>
      </w:r>
      <w:r w:rsidRPr="00034659">
        <w:rPr>
          <w:rFonts w:ascii="Times New Roman" w:hAnsi="Times New Roman"/>
          <w:sz w:val="24"/>
          <w:szCs w:val="24"/>
          <w:lang w:eastAsia="ar-SA"/>
        </w:rPr>
        <w:t>Она предполагает раскрытие и усвоение речеведческих понятий как условия совершенствования речевых способностей учащихся, овладение основными видами речевой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деятельности в их единстве и взаимосвязи: осознанное и адекватное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восприятие и понимание звучащей речи (аудирование) и письменной речи (чтение), умение строить устное и письменное высказывание с учетом сферы и ситуации общения (говорение и письмо).</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lang w:eastAsia="ar-SA"/>
        </w:rPr>
        <w:tab/>
        <w:t xml:space="preserve"> В связи с этим </w:t>
      </w:r>
      <w:r w:rsidRPr="00034659">
        <w:rPr>
          <w:rFonts w:ascii="Times New Roman" w:hAnsi="Times New Roman"/>
          <w:b/>
          <w:bCs/>
          <w:sz w:val="24"/>
          <w:szCs w:val="24"/>
          <w:lang w:eastAsia="ar-SA"/>
        </w:rPr>
        <w:t>изучение курса русского языка в каждом классе откры-</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sz w:val="24"/>
          <w:szCs w:val="24"/>
          <w:lang w:eastAsia="ar-SA"/>
        </w:rPr>
        <w:t xml:space="preserve">вается разделом «Речь» </w:t>
      </w:r>
      <w:r w:rsidRPr="00034659">
        <w:rPr>
          <w:rFonts w:ascii="Times New Roman" w:hAnsi="Times New Roman"/>
          <w:sz w:val="24"/>
          <w:szCs w:val="24"/>
          <w:lang w:eastAsia="ar-SA"/>
        </w:rPr>
        <w:t>(теория и практика), который организует всю</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sz w:val="24"/>
          <w:szCs w:val="24"/>
          <w:lang w:eastAsia="ar-SA"/>
        </w:rPr>
        <w:t xml:space="preserve">последующую работу по формированию коммуникативной компетенции. Осуществляются повторение, систематизация </w:t>
      </w:r>
      <w:r w:rsidRPr="00034659">
        <w:rPr>
          <w:rFonts w:ascii="Times New Roman" w:hAnsi="Times New Roman"/>
          <w:b/>
          <w:bCs/>
          <w:sz w:val="24"/>
          <w:szCs w:val="24"/>
          <w:lang w:eastAsia="ar-SA"/>
        </w:rPr>
        <w:t>речеведческих</w:t>
      </w:r>
      <w:r w:rsidRPr="00034659">
        <w:rPr>
          <w:rFonts w:ascii="Times New Roman" w:hAnsi="Times New Roman"/>
          <w:sz w:val="24"/>
          <w:szCs w:val="24"/>
          <w:lang w:eastAsia="ar-SA"/>
        </w:rPr>
        <w:t xml:space="preserve"> </w:t>
      </w:r>
      <w:r w:rsidRPr="00034659">
        <w:rPr>
          <w:rFonts w:ascii="Times New Roman" w:hAnsi="Times New Roman"/>
          <w:b/>
          <w:bCs/>
          <w:sz w:val="24"/>
          <w:szCs w:val="24"/>
          <w:lang w:eastAsia="ar-SA"/>
        </w:rPr>
        <w:t>понятий</w:t>
      </w:r>
      <w:r w:rsidRPr="00034659">
        <w:rPr>
          <w:rFonts w:ascii="Times New Roman" w:hAnsi="Times New Roman"/>
          <w:sz w:val="24"/>
          <w:szCs w:val="24"/>
          <w:lang w:eastAsia="ar-SA"/>
        </w:rPr>
        <w:t xml:space="preserve">, которые являются теоретической основой изучения связной речи и получают раскрытие во всех учебниках, из класса в класс расширяется и углубляется круг этих сведений. Данный материал, по сути, определяет </w:t>
      </w:r>
      <w:r w:rsidRPr="00034659">
        <w:rPr>
          <w:rFonts w:ascii="Times New Roman" w:hAnsi="Times New Roman"/>
          <w:sz w:val="24"/>
          <w:szCs w:val="24"/>
          <w:lang w:eastAsia="ar-SA"/>
        </w:rPr>
        <w:lastRenderedPageBreak/>
        <w:t xml:space="preserve">речевую направленность всего курса. Таким образом, усиливается роль речеведческих знаний в формировании речевых умений и навыков. </w:t>
      </w:r>
      <w:r w:rsidRPr="00034659">
        <w:rPr>
          <w:rFonts w:ascii="Times New Roman" w:hAnsi="Times New Roman"/>
          <w:b/>
          <w:bCs/>
          <w:sz w:val="24"/>
          <w:szCs w:val="24"/>
          <w:lang w:eastAsia="ar-SA"/>
        </w:rPr>
        <w:t>Развитие речи является обязательным компонентом, оно пронизывает всю систему обучения русскому языку.</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lang w:eastAsia="ar-SA"/>
        </w:rPr>
        <w:tab/>
        <w:t xml:space="preserve">Вторая содержательная линия включает </w:t>
      </w:r>
      <w:r w:rsidRPr="00034659">
        <w:rPr>
          <w:rFonts w:ascii="Times New Roman" w:hAnsi="Times New Roman"/>
          <w:b/>
          <w:bCs/>
          <w:sz w:val="24"/>
          <w:szCs w:val="24"/>
          <w:lang w:eastAsia="ar-SA"/>
        </w:rPr>
        <w:t>сведения об устрой стве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языка, особенностях его функционирования, о его грамматических</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sz w:val="24"/>
          <w:szCs w:val="24"/>
          <w:lang w:eastAsia="ar-SA"/>
        </w:rPr>
        <w:t xml:space="preserve">категориях и явлениях. </w:t>
      </w:r>
      <w:r w:rsidRPr="00034659">
        <w:rPr>
          <w:rFonts w:ascii="Times New Roman" w:hAnsi="Times New Roman"/>
          <w:sz w:val="24"/>
          <w:szCs w:val="24"/>
          <w:lang w:eastAsia="ar-SA"/>
        </w:rPr>
        <w:t>При изучении данных разделов учащиеся не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только получают соответствующие знания и овладевают необходимыми умениями и навыками, но и совершенствуют виды речевой деятельности.</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В Программе представлены сведения о роли русского языка в жизни человека, общества и государства, в современном мире, о языке как</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развивающемся явлении, элементы истории языка, данные из истории науки о русском языке, сведения о ее выдающихся представителях.</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b/>
          <w:bCs/>
          <w:sz w:val="24"/>
          <w:szCs w:val="24"/>
          <w:lang w:eastAsia="ar-SA"/>
        </w:rPr>
      </w:pPr>
      <w:r w:rsidRPr="00034659">
        <w:rPr>
          <w:rFonts w:ascii="Times New Roman" w:hAnsi="Times New Roman"/>
          <w:sz w:val="24"/>
          <w:szCs w:val="24"/>
          <w:lang w:eastAsia="ar-SA"/>
        </w:rPr>
        <w:t xml:space="preserve">Третья содержательная линия обеспечивает </w:t>
      </w:r>
      <w:r w:rsidRPr="00034659">
        <w:rPr>
          <w:rFonts w:ascii="Times New Roman" w:hAnsi="Times New Roman"/>
          <w:b/>
          <w:bCs/>
          <w:sz w:val="24"/>
          <w:szCs w:val="24"/>
          <w:lang w:eastAsia="ar-SA"/>
        </w:rPr>
        <w:t>формирование культуроведческой компетенции</w:t>
      </w:r>
      <w:r w:rsidRPr="00034659">
        <w:rPr>
          <w:rFonts w:ascii="Times New Roman" w:hAnsi="Times New Roman"/>
          <w:sz w:val="24"/>
          <w:szCs w:val="24"/>
          <w:lang w:eastAsia="ar-SA"/>
        </w:rPr>
        <w:t>, к этой линии относится материал, дающий</w:t>
      </w:r>
      <w:r w:rsidRPr="00034659">
        <w:rPr>
          <w:rFonts w:ascii="Times New Roman" w:hAnsi="Times New Roman"/>
          <w:b/>
          <w:bCs/>
          <w:sz w:val="24"/>
          <w:szCs w:val="24"/>
          <w:lang w:eastAsia="ar-SA"/>
        </w:rPr>
        <w:t xml:space="preserve"> </w:t>
      </w:r>
      <w:r w:rsidRPr="00034659">
        <w:rPr>
          <w:rFonts w:ascii="Times New Roman" w:hAnsi="Times New Roman"/>
          <w:sz w:val="24"/>
          <w:szCs w:val="24"/>
          <w:lang w:eastAsia="ar-SA"/>
        </w:rPr>
        <w:t>представление о русском  языке как национально-культурном фено-</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мене, раскрывающий связь языка с историей и культурой русского народа, это содержание последовательно и целенаправленно реализуется при изучении каждого раздела программы. Особое внимание  уделено познанию русского языка как средства выражения национальной культуры, ее самобытности. В определенной мере осуществляется знакомство с русской языковой картиной мира.</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Содержание школьного курса распределено по классам следующим образом.</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 xml:space="preserve">В 5 классе изучаются фонетика и графика, орфоэпия и орфография, лексика и морфемика. Начинается изучение морфологии (существительное, прилагательное, глагол). Вводятся первоначальные сведения об основных понятиях синтаксиса, пунктуации, что позволяет совершенствовать устную и письменную речь. </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 xml:space="preserve">6–7 классы имеют морфологическую направленность. В 6 классе завершается изучение имени существительного, имени прилагательного, глагола; представлены местоимение, наречие, числительное. Как и в 5 классе, курс начинается с раздела «Речь». </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В 7 классе завершается изучение морфологии: причастия, деепричастия и служебных частей речи.</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 xml:space="preserve"> В 8–9 классах начинается систематическое изучение синтаксиса. В 8 классе рассматриваются словосочетание и предложение: простое; двусоставное и односоставное; простое осложненное (предложение с однородными членами; предложение с обособленными членами; предложение с обращениями, вводными конструкциями). В 9 классе изучается синтаксис сложного предложения (сложносочиненное, сложноподчиненное, бессоюзное, сложное с разными видами связи, прямая и косвенная речь). </w:t>
      </w: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sz w:val="24"/>
          <w:szCs w:val="24"/>
          <w:lang w:eastAsia="ar-SA"/>
        </w:rPr>
        <w:t>В 8–9 классах продолжается углубленное изучение материала по разделам «Язык» и «Речь» (текст, типы речи, стили речи, жанры).</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Программа предусматривает прочное усвоение материала, поэтому большое место в ней отводится повторению. Для повторения в начале и в конце года предназначены специальные части.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       В программе выделены две рубрики: в первой определяется система понятий, теоретические сведения, подлежащие усвоению, во второй – основные виды учебной деятельности, которыми должен овладеть ученик.</w:t>
      </w:r>
    </w:p>
    <w:p w:rsidR="00B13704" w:rsidRPr="00034659" w:rsidRDefault="00B13704" w:rsidP="00034659">
      <w:pPr>
        <w:suppressAutoHyphens/>
        <w:spacing w:after="0" w:line="240" w:lineRule="auto"/>
        <w:ind w:right="-1833" w:firstLine="482"/>
        <w:jc w:val="both"/>
        <w:rPr>
          <w:rFonts w:ascii="Times New Roman" w:hAnsi="Times New Roman"/>
          <w:b/>
          <w:sz w:val="24"/>
          <w:szCs w:val="24"/>
          <w:lang w:eastAsia="ar-SA"/>
        </w:rPr>
      </w:pPr>
    </w:p>
    <w:p w:rsidR="00B13704" w:rsidRPr="00034659" w:rsidRDefault="00B13704" w:rsidP="00034659">
      <w:pPr>
        <w:suppressAutoHyphens/>
        <w:spacing w:after="0" w:line="240" w:lineRule="auto"/>
        <w:ind w:right="-1833" w:firstLine="482"/>
        <w:jc w:val="both"/>
        <w:rPr>
          <w:rFonts w:ascii="Times New Roman" w:hAnsi="Times New Roman"/>
          <w:b/>
          <w:sz w:val="24"/>
          <w:szCs w:val="24"/>
          <w:lang w:eastAsia="ar-SA"/>
        </w:rPr>
      </w:pPr>
      <w:r w:rsidRPr="00034659">
        <w:rPr>
          <w:rFonts w:ascii="Times New Roman" w:hAnsi="Times New Roman"/>
          <w:b/>
          <w:sz w:val="24"/>
          <w:szCs w:val="24"/>
          <w:lang w:eastAsia="ar-SA"/>
        </w:rPr>
        <w:t>2.Общая характеристика учебного предмета</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В системе общего среднего образования в школе с родным (нерусским) языком обучения русский язык занимает особое место. Он яв</w:t>
      </w:r>
      <w:r w:rsidRPr="00034659">
        <w:rPr>
          <w:rFonts w:ascii="Times New Roman" w:hAnsi="Times New Roman"/>
          <w:sz w:val="24"/>
          <w:szCs w:val="24"/>
          <w:lang w:eastAsia="ar-SA"/>
        </w:rPr>
        <w:softHyphen/>
        <w:t>ляется государственным языком Российской Федерации, средством межнационального общения, приобщения к духовным богатствам русской культуры и литературы. Русский язык — важнейшее средство познания других наук, средство развития мышления и воспитания учащихся.</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lastRenderedPageBreak/>
        <w:t>Обучение русскому языку в V—IX классах должно сформировать базовый уровень владения русским языком, необходимый и достаточ</w:t>
      </w:r>
      <w:r w:rsidRPr="00034659">
        <w:rPr>
          <w:rFonts w:ascii="Times New Roman" w:hAnsi="Times New Roman"/>
          <w:sz w:val="24"/>
          <w:szCs w:val="24"/>
          <w:lang w:eastAsia="ar-SA"/>
        </w:rPr>
        <w:softHyphen/>
        <w:t>ный для общения в жизненно важных ситуациях, и вместе с тем заложить основы для его последующего развития и совершенствова</w:t>
      </w:r>
      <w:r w:rsidRPr="00034659">
        <w:rPr>
          <w:rFonts w:ascii="Times New Roman" w:hAnsi="Times New Roman"/>
          <w:sz w:val="24"/>
          <w:szCs w:val="24"/>
          <w:lang w:eastAsia="ar-SA"/>
        </w:rPr>
        <w:softHyphen/>
        <w:t>ния при наличии значимой для учащихся речевой практики.</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Программа базируется на современных подходах к обучению язы</w:t>
      </w:r>
      <w:r w:rsidRPr="00034659">
        <w:rPr>
          <w:rFonts w:ascii="Times New Roman" w:hAnsi="Times New Roman"/>
          <w:sz w:val="24"/>
          <w:szCs w:val="24"/>
          <w:lang w:eastAsia="ar-SA"/>
        </w:rPr>
        <w:softHyphen/>
        <w:t>ку: сознательно - коммуникативном и культуроведческом.</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Основными принципами обучения русскому языку в основной школе являются принципы коммуникативности и сознательности.</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Принцип коммуникативности определяет цель обучения языку — формирование коммуникативной компетенции. Реализация этой це</w:t>
      </w:r>
      <w:r w:rsidRPr="00034659">
        <w:rPr>
          <w:rFonts w:ascii="Times New Roman" w:hAnsi="Times New Roman"/>
          <w:sz w:val="24"/>
          <w:szCs w:val="24"/>
          <w:lang w:eastAsia="ar-SA"/>
        </w:rPr>
        <w:softHyphen/>
        <w:t>ли предполагает формирование речевой деятельности во всех ее видах. Коммуникативность, выступая как способ обучения, предполагает речевую направленность учебного процесса, максимальное прибли</w:t>
      </w:r>
      <w:r w:rsidRPr="00034659">
        <w:rPr>
          <w:rFonts w:ascii="Times New Roman" w:hAnsi="Times New Roman"/>
          <w:sz w:val="24"/>
          <w:szCs w:val="24"/>
          <w:lang w:eastAsia="ar-SA"/>
        </w:rPr>
        <w:softHyphen/>
        <w:t>жение его к условиям естественного общения. Вся система работы должна вызывать необходимость общения и потребность в нем. Учиться общению общаясь — вот основная характеристика коммуни</w:t>
      </w:r>
      <w:r w:rsidRPr="00034659">
        <w:rPr>
          <w:rFonts w:ascii="Times New Roman" w:hAnsi="Times New Roman"/>
          <w:sz w:val="24"/>
          <w:szCs w:val="24"/>
          <w:lang w:eastAsia="ar-SA"/>
        </w:rPr>
        <w:softHyphen/>
        <w:t>кативности.</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В соответствии с принципом сознательности языковой материал рассматривается как органическая и системно организованная часть учебного материала, на основе которой формируется речевая деятель</w:t>
      </w:r>
      <w:r w:rsidRPr="00034659">
        <w:rPr>
          <w:rFonts w:ascii="Times New Roman" w:hAnsi="Times New Roman"/>
          <w:sz w:val="24"/>
          <w:szCs w:val="24"/>
          <w:lang w:eastAsia="ar-SA"/>
        </w:rPr>
        <w:softHyphen/>
        <w:t>ность учащихся. Осознанное усвоение языковых явлений, фактов, правил рассматривается как обязательное условие достижения сво</w:t>
      </w:r>
      <w:r w:rsidRPr="00034659">
        <w:rPr>
          <w:rFonts w:ascii="Times New Roman" w:hAnsi="Times New Roman"/>
          <w:sz w:val="24"/>
          <w:szCs w:val="24"/>
          <w:lang w:eastAsia="ar-SA"/>
        </w:rPr>
        <w:softHyphen/>
        <w:t>бодного владения русским языком.</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Принципы коммуникативности и сознательности в своей сово</w:t>
      </w:r>
      <w:r w:rsidRPr="00034659">
        <w:rPr>
          <w:rFonts w:ascii="Times New Roman" w:hAnsi="Times New Roman"/>
          <w:sz w:val="24"/>
          <w:szCs w:val="24"/>
          <w:lang w:eastAsia="ar-SA"/>
        </w:rPr>
        <w:softHyphen/>
        <w:t>купности определяют сознательно-коммуникативный подход к обуче</w:t>
      </w:r>
      <w:r w:rsidRPr="00034659">
        <w:rPr>
          <w:rFonts w:ascii="Times New Roman" w:hAnsi="Times New Roman"/>
          <w:sz w:val="24"/>
          <w:szCs w:val="24"/>
          <w:lang w:eastAsia="ar-SA"/>
        </w:rPr>
        <w:softHyphen/>
        <w:t>нию русскому языку в школе с нерусским языком обучения.</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Второй подход, реализуемый в обучении русскому языку, — культуроведческий. В соответствии с этим подходом обучение русскому языку должно обеспечивать приобщение учащихся к культуре русского народа, лучшее осознание культуры своего народа, готовность и способность к диалогу культур.</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Кроме названных принципов обучение русскому языку предпола</w:t>
      </w:r>
      <w:r w:rsidRPr="00034659">
        <w:rPr>
          <w:rFonts w:ascii="Times New Roman" w:hAnsi="Times New Roman"/>
          <w:sz w:val="24"/>
          <w:szCs w:val="24"/>
          <w:lang w:eastAsia="ar-SA"/>
        </w:rPr>
        <w:softHyphen/>
        <w:t>гает:</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 взаимосвязанное овладение видами речевой деятельности и языковой системы;</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 xml:space="preserve">- учет родного языка, предполагающий: с одной стороны, опору  на знания, умения, навыки учащихся, полученные на уроках родного языка, с другой стороны — предупреждение его интерференции; </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r w:rsidRPr="00034659">
        <w:rPr>
          <w:rFonts w:ascii="Times New Roman" w:hAnsi="Times New Roman"/>
          <w:sz w:val="24"/>
          <w:szCs w:val="24"/>
          <w:lang w:eastAsia="ar-SA"/>
        </w:rPr>
        <w:t>- преемственность и перспективность обучения.</w:t>
      </w:r>
    </w:p>
    <w:p w:rsidR="00B13704" w:rsidRPr="00034659" w:rsidRDefault="00B13704" w:rsidP="00034659">
      <w:pPr>
        <w:suppressAutoHyphens/>
        <w:spacing w:after="0" w:line="240" w:lineRule="auto"/>
        <w:ind w:right="-76" w:firstLine="482"/>
        <w:jc w:val="both"/>
        <w:rPr>
          <w:rFonts w:ascii="Times New Roman" w:hAnsi="Times New Roman"/>
          <w:sz w:val="24"/>
          <w:szCs w:val="24"/>
          <w:lang w:eastAsia="ar-SA"/>
        </w:rPr>
      </w:pPr>
    </w:p>
    <w:p w:rsidR="00B13704" w:rsidRPr="00034659" w:rsidRDefault="00B13704" w:rsidP="00034659">
      <w:pPr>
        <w:suppressAutoHyphens/>
        <w:spacing w:after="0" w:line="240" w:lineRule="auto"/>
        <w:jc w:val="both"/>
        <w:rPr>
          <w:rFonts w:ascii="Times New Roman" w:hAnsi="Times New Roman"/>
          <w:b/>
          <w:sz w:val="24"/>
          <w:szCs w:val="24"/>
          <w:lang w:eastAsia="ar-SA"/>
        </w:rPr>
      </w:pPr>
      <w:r w:rsidRPr="00034659">
        <w:rPr>
          <w:rFonts w:ascii="Times New Roman" w:hAnsi="Times New Roman"/>
          <w:b/>
          <w:sz w:val="24"/>
          <w:szCs w:val="24"/>
          <w:lang w:eastAsia="ar-SA"/>
        </w:rPr>
        <w:t>Назначение программы:</w:t>
      </w:r>
    </w:p>
    <w:p w:rsidR="00B13704" w:rsidRPr="00034659" w:rsidRDefault="00B13704" w:rsidP="00034659">
      <w:pPr>
        <w:numPr>
          <w:ilvl w:val="0"/>
          <w:numId w:val="181"/>
        </w:num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улучшение результатов обучения русскому языку, усовершенствование технологии обучения в соответствии с изменившимися приоритетами целей основного образования;</w:t>
      </w:r>
    </w:p>
    <w:p w:rsidR="00B13704" w:rsidRPr="00034659" w:rsidRDefault="00B13704" w:rsidP="00034659">
      <w:pPr>
        <w:numPr>
          <w:ilvl w:val="0"/>
          <w:numId w:val="181"/>
        </w:num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реализация основных положений концепции лингвистического образования школьников.</w:t>
      </w:r>
    </w:p>
    <w:p w:rsidR="00B13704" w:rsidRPr="00034659" w:rsidRDefault="00B13704" w:rsidP="00034659">
      <w:pPr>
        <w:suppressAutoHyphens/>
        <w:spacing w:after="0" w:line="240" w:lineRule="auto"/>
        <w:jc w:val="both"/>
        <w:rPr>
          <w:rFonts w:ascii="Times New Roman" w:hAnsi="Times New Roman"/>
          <w:b/>
          <w:sz w:val="24"/>
          <w:szCs w:val="24"/>
          <w:lang w:eastAsia="ar-SA"/>
        </w:rPr>
      </w:pPr>
      <w:r w:rsidRPr="00034659">
        <w:rPr>
          <w:rFonts w:ascii="Times New Roman" w:hAnsi="Times New Roman"/>
          <w:b/>
          <w:sz w:val="24"/>
          <w:szCs w:val="24"/>
          <w:lang w:eastAsia="ar-SA"/>
        </w:rPr>
        <w:t>Содержательные линии предмета:</w:t>
      </w:r>
    </w:p>
    <w:p w:rsidR="00B13704" w:rsidRPr="00034659" w:rsidRDefault="00B13704" w:rsidP="00034659">
      <w:p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В школе изучается современный русский литературный язык, поэтому программу школьного курса русского языка  составляют основные сведения о нем. Вместе с тем в нее включаются элементы общих сведений о языке, истории языка, его современных разновидностях – территориальных, профессиональных.</w:t>
      </w:r>
    </w:p>
    <w:p w:rsidR="00B13704" w:rsidRPr="00034659" w:rsidRDefault="00B13704" w:rsidP="00034659">
      <w:p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Программа содержит:</w:t>
      </w:r>
    </w:p>
    <w:p w:rsidR="00B13704" w:rsidRPr="00034659" w:rsidRDefault="00B13704" w:rsidP="00034659">
      <w:pPr>
        <w:numPr>
          <w:ilvl w:val="0"/>
          <w:numId w:val="180"/>
        </w:num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отобранную в соответствии с задачами обучения систему понятий из области фонетики, лексики и фразеологии, морфемики и словообразования, морфологии, синтаксиса и стилистике русского литературного языка, а также некоторые сведения о роли языка в жизни общества, о языке как развивающемся явлении и т.д., речеведческие понятия, на основе которых строится работа по развитию связной </w:t>
      </w:r>
      <w:r w:rsidRPr="00034659">
        <w:rPr>
          <w:rFonts w:ascii="Times New Roman" w:hAnsi="Times New Roman"/>
          <w:sz w:val="24"/>
          <w:szCs w:val="24"/>
          <w:lang w:eastAsia="ar-SA"/>
        </w:rPr>
        <w:lastRenderedPageBreak/>
        <w:t>речи учащихся, - формирование коммуникативных умений и навыков; сведения об основных нормах русского литературного языка;</w:t>
      </w:r>
    </w:p>
    <w:p w:rsidR="00B13704" w:rsidRPr="00034659" w:rsidRDefault="00B13704" w:rsidP="00034659">
      <w:pPr>
        <w:numPr>
          <w:ilvl w:val="0"/>
          <w:numId w:val="180"/>
        </w:num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сведения о графике, орфографии и пунктуации; перечень видов орфограмм и название пунктуационных правил.</w:t>
      </w:r>
    </w:p>
    <w:p w:rsidR="00B13704" w:rsidRPr="00034659" w:rsidRDefault="00B13704" w:rsidP="00034659">
      <w:pPr>
        <w:numPr>
          <w:ilvl w:val="0"/>
          <w:numId w:val="180"/>
        </w:num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Кроме перечисленных знаний о языке и речи, программа включает перечень орфографических, пунктуационных и речевых умений и навыков, которыми должны овладеть учащиеся.</w:t>
      </w:r>
    </w:p>
    <w:p w:rsidR="00B13704" w:rsidRPr="00034659" w:rsidRDefault="00B13704" w:rsidP="00034659">
      <w:pPr>
        <w:suppressAutoHyphens/>
        <w:spacing w:after="0" w:line="240" w:lineRule="auto"/>
        <w:ind w:left="360"/>
        <w:jc w:val="both"/>
        <w:rPr>
          <w:rFonts w:ascii="Times New Roman" w:hAnsi="Times New Roman"/>
          <w:b/>
          <w:i/>
          <w:sz w:val="24"/>
          <w:szCs w:val="24"/>
          <w:u w:val="single"/>
          <w:lang w:eastAsia="ar-SA"/>
        </w:rPr>
      </w:pPr>
    </w:p>
    <w:p w:rsidR="00B13704" w:rsidRPr="00034659" w:rsidRDefault="00B13704" w:rsidP="00034659">
      <w:pPr>
        <w:suppressAutoHyphens/>
        <w:spacing w:after="0" w:line="240" w:lineRule="auto"/>
        <w:ind w:right="17" w:firstLine="480"/>
        <w:jc w:val="both"/>
        <w:rPr>
          <w:rFonts w:ascii="Times New Roman" w:hAnsi="Times New Roman"/>
          <w:b/>
          <w:sz w:val="24"/>
          <w:szCs w:val="24"/>
          <w:lang w:eastAsia="ar-SA"/>
        </w:rPr>
      </w:pPr>
      <w:r w:rsidRPr="00034659">
        <w:rPr>
          <w:rFonts w:ascii="Times New Roman" w:hAnsi="Times New Roman"/>
          <w:b/>
          <w:sz w:val="24"/>
          <w:szCs w:val="24"/>
          <w:lang w:eastAsia="ar-SA"/>
        </w:rPr>
        <w:t>3. Место учебного предмета в учебном плане школе.</w:t>
      </w:r>
    </w:p>
    <w:p w:rsidR="00B13704" w:rsidRPr="00034659" w:rsidRDefault="00B13704" w:rsidP="00034659">
      <w:pPr>
        <w:suppressAutoHyphens/>
        <w:spacing w:after="0" w:line="240" w:lineRule="auto"/>
        <w:ind w:right="17" w:firstLine="482"/>
        <w:jc w:val="both"/>
        <w:rPr>
          <w:rFonts w:ascii="Times New Roman" w:hAnsi="Times New Roman"/>
          <w:sz w:val="24"/>
          <w:szCs w:val="24"/>
          <w:lang w:eastAsia="ar-SA"/>
        </w:rPr>
      </w:pPr>
    </w:p>
    <w:p w:rsidR="00B13704" w:rsidRPr="00034659" w:rsidRDefault="00B13704" w:rsidP="00034659">
      <w:pPr>
        <w:suppressAutoHyphens/>
        <w:spacing w:after="0" w:line="240" w:lineRule="auto"/>
        <w:ind w:right="-74" w:firstLine="482"/>
        <w:jc w:val="both"/>
        <w:rPr>
          <w:rFonts w:ascii="Times New Roman" w:hAnsi="Times New Roman"/>
          <w:sz w:val="24"/>
          <w:szCs w:val="24"/>
          <w:lang w:eastAsia="ar-SA"/>
        </w:rPr>
      </w:pPr>
      <w:r w:rsidRPr="00034659">
        <w:rPr>
          <w:rFonts w:ascii="Times New Roman" w:hAnsi="Times New Roman"/>
          <w:sz w:val="24"/>
          <w:szCs w:val="24"/>
          <w:lang w:eastAsia="ar-SA"/>
        </w:rPr>
        <w:t>Общий объем часов, отводимых на русский язы</w:t>
      </w:r>
      <w:r>
        <w:rPr>
          <w:rFonts w:ascii="Times New Roman" w:hAnsi="Times New Roman"/>
          <w:sz w:val="24"/>
          <w:szCs w:val="24"/>
          <w:lang w:eastAsia="ar-SA"/>
        </w:rPr>
        <w:t xml:space="preserve">к </w:t>
      </w:r>
      <w:r w:rsidRPr="00034659">
        <w:rPr>
          <w:rFonts w:ascii="Times New Roman" w:hAnsi="Times New Roman"/>
          <w:sz w:val="24"/>
          <w:szCs w:val="24"/>
          <w:lang w:eastAsia="ar-SA"/>
        </w:rPr>
        <w:t>согласно действующему федеральному базисному плану для образовательных учреждений Российской Федерации  составляет в 5 классе 175 часов – 5 часов в неделю.</w:t>
      </w:r>
    </w:p>
    <w:p w:rsidR="00B13704" w:rsidRPr="00034659" w:rsidRDefault="00B13704" w:rsidP="00034659">
      <w:pPr>
        <w:tabs>
          <w:tab w:val="left" w:pos="9639"/>
        </w:tabs>
        <w:suppressAutoHyphens/>
        <w:spacing w:after="0" w:line="240" w:lineRule="auto"/>
        <w:ind w:firstLine="482"/>
        <w:jc w:val="both"/>
        <w:rPr>
          <w:rFonts w:ascii="Times New Roman" w:hAnsi="Times New Roman"/>
          <w:b/>
          <w:sz w:val="24"/>
          <w:szCs w:val="24"/>
          <w:lang w:eastAsia="ar-SA"/>
        </w:rPr>
      </w:pPr>
    </w:p>
    <w:p w:rsidR="00B13704" w:rsidRPr="00034659" w:rsidRDefault="00B13704" w:rsidP="00034659">
      <w:pPr>
        <w:suppressAutoHyphens/>
        <w:spacing w:after="0" w:line="240" w:lineRule="auto"/>
        <w:jc w:val="both"/>
        <w:rPr>
          <w:rFonts w:ascii="Times New Roman" w:hAnsi="Times New Roman"/>
          <w:b/>
          <w:sz w:val="24"/>
          <w:szCs w:val="24"/>
          <w:lang w:eastAsia="ar-SA"/>
        </w:rPr>
      </w:pPr>
      <w:r w:rsidRPr="00034659">
        <w:rPr>
          <w:rFonts w:ascii="Times New Roman" w:hAnsi="Times New Roman"/>
          <w:b/>
          <w:sz w:val="24"/>
          <w:szCs w:val="24"/>
          <w:lang w:eastAsia="ar-SA"/>
        </w:rPr>
        <w:t xml:space="preserve">4.Описание ценностных ориентиров. </w:t>
      </w:r>
    </w:p>
    <w:p w:rsidR="00B13704" w:rsidRPr="00034659" w:rsidRDefault="00B13704" w:rsidP="00034659">
      <w:pPr>
        <w:suppressAutoHyphens/>
        <w:spacing w:after="0" w:line="240" w:lineRule="auto"/>
        <w:jc w:val="both"/>
        <w:rPr>
          <w:rFonts w:ascii="Times New Roman" w:hAnsi="Times New Roman"/>
          <w:b/>
          <w:sz w:val="24"/>
          <w:szCs w:val="24"/>
          <w:lang w:eastAsia="ar-SA"/>
        </w:rPr>
      </w:pPr>
    </w:p>
    <w:p w:rsidR="00B13704" w:rsidRPr="00034659" w:rsidRDefault="00B13704" w:rsidP="00034659">
      <w:p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В основу программы положены: </w:t>
      </w:r>
    </w:p>
    <w:p w:rsidR="00B13704" w:rsidRPr="00034659" w:rsidRDefault="00B13704" w:rsidP="00034659">
      <w:pPr>
        <w:suppressAutoHyphens/>
        <w:spacing w:after="0" w:line="240" w:lineRule="auto"/>
        <w:jc w:val="both"/>
        <w:rPr>
          <w:rFonts w:ascii="Times New Roman" w:hAnsi="Times New Roman"/>
          <w:sz w:val="24"/>
          <w:szCs w:val="24"/>
          <w:lang w:eastAsia="ar-SA"/>
        </w:rPr>
      </w:pPr>
      <w:r w:rsidRPr="00034659">
        <w:rPr>
          <w:rFonts w:ascii="Times New Roman" w:hAnsi="Times New Roman"/>
          <w:b/>
          <w:sz w:val="24"/>
          <w:szCs w:val="24"/>
          <w:lang w:eastAsia="ar-SA"/>
        </w:rPr>
        <w:t>А.</w:t>
      </w:r>
      <w:r w:rsidRPr="00034659">
        <w:rPr>
          <w:rFonts w:ascii="Times New Roman" w:hAnsi="Times New Roman"/>
          <w:sz w:val="24"/>
          <w:szCs w:val="24"/>
          <w:lang w:eastAsia="ar-SA"/>
        </w:rPr>
        <w:t xml:space="preserve"> Личностно ориентированные принципы: принцип адаптивности; принцип развития; принцип комфортности. </w:t>
      </w:r>
    </w:p>
    <w:p w:rsidR="00B13704" w:rsidRPr="00034659" w:rsidRDefault="00B13704" w:rsidP="00034659">
      <w:pPr>
        <w:suppressAutoHyphens/>
        <w:spacing w:after="0" w:line="240" w:lineRule="auto"/>
        <w:jc w:val="both"/>
        <w:rPr>
          <w:rFonts w:ascii="Times New Roman" w:hAnsi="Times New Roman"/>
          <w:sz w:val="24"/>
          <w:szCs w:val="24"/>
          <w:lang w:eastAsia="ar-SA"/>
        </w:rPr>
      </w:pPr>
      <w:r w:rsidRPr="00034659">
        <w:rPr>
          <w:rFonts w:ascii="Times New Roman" w:hAnsi="Times New Roman"/>
          <w:b/>
          <w:sz w:val="24"/>
          <w:szCs w:val="24"/>
          <w:lang w:eastAsia="ar-SA"/>
        </w:rPr>
        <w:t>Б.</w:t>
      </w:r>
      <w:r w:rsidRPr="00034659">
        <w:rPr>
          <w:rFonts w:ascii="Times New Roman" w:hAnsi="Times New Roman"/>
          <w:sz w:val="24"/>
          <w:szCs w:val="24"/>
          <w:lang w:eastAsia="ar-SA"/>
        </w:rPr>
        <w:t xml:space="preserve"> Культурно ориентированные принципы: принцип картины мира; принцип целостности содержания образования; принцип систематичности; принцип смыслового отношения к миру; принцип опоры на культуру как мировоззрение и как культурный стереотип. </w:t>
      </w:r>
    </w:p>
    <w:p w:rsidR="00B13704" w:rsidRPr="00034659" w:rsidRDefault="00B13704" w:rsidP="00034659">
      <w:pPr>
        <w:suppressAutoHyphens/>
        <w:spacing w:after="0" w:line="240" w:lineRule="auto"/>
        <w:jc w:val="both"/>
        <w:rPr>
          <w:rFonts w:ascii="Times New Roman" w:hAnsi="Times New Roman"/>
          <w:sz w:val="24"/>
          <w:szCs w:val="24"/>
          <w:lang w:eastAsia="ar-SA"/>
        </w:rPr>
      </w:pPr>
      <w:r w:rsidRPr="00034659">
        <w:rPr>
          <w:rFonts w:ascii="Times New Roman" w:hAnsi="Times New Roman"/>
          <w:b/>
          <w:sz w:val="24"/>
          <w:szCs w:val="24"/>
          <w:lang w:eastAsia="ar-SA"/>
        </w:rPr>
        <w:t>В.</w:t>
      </w:r>
      <w:r w:rsidRPr="00034659">
        <w:rPr>
          <w:rFonts w:ascii="Times New Roman" w:hAnsi="Times New Roman"/>
          <w:sz w:val="24"/>
          <w:szCs w:val="24"/>
          <w:lang w:eastAsia="ar-SA"/>
        </w:rPr>
        <w:t xml:space="preserve"> Деятельностно  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перехода от совместной учебно- познавательной деятельности к самостоятельной деятельности учащегося (зона ближайшего развития); принцип опоры на процессы спонтанного развития; принцип формирования потребности в творчестве и умений в творчестве.</w:t>
      </w:r>
    </w:p>
    <w:p w:rsidR="00B13704" w:rsidRPr="00034659" w:rsidRDefault="00B13704" w:rsidP="00034659">
      <w:pPr>
        <w:spacing w:after="0" w:line="240" w:lineRule="auto"/>
        <w:jc w:val="both"/>
        <w:rPr>
          <w:rFonts w:ascii="Times New Roman" w:hAnsi="Times New Roman"/>
          <w:b/>
          <w:bCs/>
          <w:color w:val="000000"/>
          <w:sz w:val="24"/>
          <w:szCs w:val="24"/>
          <w:lang w:eastAsia="ru-RU"/>
        </w:rPr>
      </w:pPr>
    </w:p>
    <w:p w:rsidR="00B13704" w:rsidRPr="00034659" w:rsidRDefault="00B13704" w:rsidP="00034659">
      <w:pPr>
        <w:spacing w:after="0" w:line="240" w:lineRule="auto"/>
        <w:jc w:val="both"/>
        <w:rPr>
          <w:rFonts w:ascii="Times New Roman" w:hAnsi="Times New Roman"/>
          <w:b/>
          <w:bCs/>
          <w:color w:val="000000"/>
          <w:sz w:val="24"/>
          <w:szCs w:val="24"/>
          <w:lang w:eastAsia="ru-RU"/>
        </w:rPr>
      </w:pPr>
      <w:r w:rsidRPr="00034659">
        <w:rPr>
          <w:rFonts w:ascii="Times New Roman" w:hAnsi="Times New Roman"/>
          <w:b/>
          <w:bCs/>
          <w:color w:val="000000"/>
          <w:sz w:val="24"/>
          <w:szCs w:val="24"/>
          <w:lang w:eastAsia="ru-RU"/>
        </w:rPr>
        <w:t xml:space="preserve">5. Планируемые результаты  (Личностные, предметные и метапредметные)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b/>
          <w:i/>
          <w:sz w:val="24"/>
          <w:szCs w:val="24"/>
          <w:lang w:eastAsia="ar-SA"/>
        </w:rPr>
        <w:t>Личностные УУД</w:t>
      </w:r>
      <w:r w:rsidRPr="00034659">
        <w:rPr>
          <w:rFonts w:ascii="Times New Roman" w:hAnsi="Times New Roman"/>
          <w:sz w:val="24"/>
          <w:szCs w:val="24"/>
          <w:lang w:eastAsia="ar-SA"/>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личностное, профессиональное, жизненное самоопределение;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смыслообразование, т.е.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w:t>
      </w:r>
      <w:r w:rsidRPr="00034659">
        <w:rPr>
          <w:rFonts w:ascii="Times New Roman" w:hAnsi="Times New Roman"/>
          <w:i/>
          <w:sz w:val="24"/>
          <w:szCs w:val="24"/>
          <w:lang w:eastAsia="ar-SA"/>
        </w:rPr>
        <w:t xml:space="preserve">какое значение и какой смысл имеет для меня учение?- </w:t>
      </w:r>
      <w:r w:rsidRPr="00034659">
        <w:rPr>
          <w:rFonts w:ascii="Times New Roman" w:hAnsi="Times New Roman"/>
          <w:sz w:val="24"/>
          <w:szCs w:val="24"/>
          <w:lang w:eastAsia="ar-SA"/>
        </w:rPr>
        <w:t xml:space="preserve">и уметь на него отвечать.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b/>
          <w:i/>
          <w:sz w:val="24"/>
          <w:szCs w:val="24"/>
          <w:lang w:eastAsia="ar-SA"/>
        </w:rPr>
        <w:t xml:space="preserve">Регулятивные УУД </w:t>
      </w:r>
      <w:r w:rsidRPr="00034659">
        <w:rPr>
          <w:rFonts w:ascii="Times New Roman" w:hAnsi="Times New Roman"/>
          <w:sz w:val="24"/>
          <w:szCs w:val="24"/>
          <w:lang w:eastAsia="ar-SA"/>
        </w:rPr>
        <w:t xml:space="preserve"> обеспечивают обучающимся организацию своей учебной деятельности. К ним относятся: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u w:val="single"/>
          <w:lang w:eastAsia="ar-SA"/>
        </w:rPr>
        <w:t>целеполагание</w:t>
      </w:r>
      <w:r w:rsidRPr="00034659">
        <w:rPr>
          <w:rFonts w:ascii="Times New Roman" w:hAnsi="Times New Roman"/>
          <w:sz w:val="24"/>
          <w:szCs w:val="24"/>
          <w:lang w:eastAsia="ar-SA"/>
        </w:rPr>
        <w:t xml:space="preserve">  как постановка учебной задачи на основе соотнесения того, что уже известно и усвоено учащимися, и того, что еще неизвестно;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u w:val="single"/>
          <w:lang w:eastAsia="ar-SA"/>
        </w:rPr>
        <w:t>планирование</w:t>
      </w:r>
      <w:r w:rsidRPr="00034659">
        <w:rPr>
          <w:rFonts w:ascii="Times New Roman" w:hAnsi="Times New Roman"/>
          <w:sz w:val="24"/>
          <w:szCs w:val="24"/>
          <w:lang w:eastAsia="ar-SA"/>
        </w:rPr>
        <w:t xml:space="preserve"> – определение последовательности промежуточных целей с учетом конечного результата; составление плана и последовательности действий;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u w:val="single"/>
          <w:lang w:eastAsia="ar-SA"/>
        </w:rPr>
        <w:t>прогнозирование</w:t>
      </w:r>
      <w:r w:rsidRPr="00034659">
        <w:rPr>
          <w:rFonts w:ascii="Times New Roman" w:hAnsi="Times New Roman"/>
          <w:sz w:val="24"/>
          <w:szCs w:val="24"/>
          <w:lang w:eastAsia="ar-SA"/>
        </w:rPr>
        <w:t xml:space="preserve"> – предвосхищение результата и уровня усвоения знаний, его временных характеристик;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lastRenderedPageBreak/>
        <w:t xml:space="preserve">- </w:t>
      </w:r>
      <w:r w:rsidRPr="00034659">
        <w:rPr>
          <w:rFonts w:ascii="Times New Roman" w:hAnsi="Times New Roman"/>
          <w:sz w:val="24"/>
          <w:szCs w:val="24"/>
          <w:u w:val="single"/>
          <w:lang w:eastAsia="ar-SA"/>
        </w:rPr>
        <w:t>контроль</w:t>
      </w:r>
      <w:r w:rsidRPr="00034659">
        <w:rPr>
          <w:rFonts w:ascii="Times New Roman" w:hAnsi="Times New Roman"/>
          <w:sz w:val="24"/>
          <w:szCs w:val="24"/>
          <w:lang w:eastAsia="ar-SA"/>
        </w:rPr>
        <w:t xml:space="preserve">  в форме сличения способа действия и его результата с заданным эталоном с целью обнаружения отклонений и отличий от эталона;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u w:val="single"/>
          <w:lang w:eastAsia="ar-SA"/>
        </w:rPr>
        <w:t>коррекция</w:t>
      </w:r>
      <w:r w:rsidRPr="00034659">
        <w:rPr>
          <w:rFonts w:ascii="Times New Roman" w:hAnsi="Times New Roman"/>
          <w:sz w:val="24"/>
          <w:szCs w:val="24"/>
          <w:lang w:eastAsia="ar-SA"/>
        </w:rPr>
        <w:t xml:space="preserve">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u w:val="single"/>
          <w:lang w:eastAsia="ar-SA"/>
        </w:rPr>
        <w:t xml:space="preserve">оценка </w:t>
      </w:r>
      <w:r w:rsidRPr="00034659">
        <w:rPr>
          <w:rFonts w:ascii="Times New Roman" w:hAnsi="Times New Roman"/>
          <w:sz w:val="24"/>
          <w:szCs w:val="24"/>
          <w:lang w:eastAsia="ar-SA"/>
        </w:rPr>
        <w:t>– выделение и осознание обучающимся того, что уже усвоено и что еще нужно усвоить, осознание качества и уровня усвоения; оценка результатов работы;</w:t>
      </w:r>
    </w:p>
    <w:p w:rsidR="00B13704" w:rsidRPr="00034659" w:rsidRDefault="00B13704" w:rsidP="00034659">
      <w:pPr>
        <w:suppressAutoHyphens/>
        <w:spacing w:after="0" w:line="240" w:lineRule="auto"/>
        <w:ind w:firstLine="709"/>
        <w:jc w:val="both"/>
        <w:rPr>
          <w:rFonts w:ascii="Times New Roman" w:hAnsi="Times New Roman"/>
          <w:sz w:val="24"/>
          <w:szCs w:val="24"/>
          <w:u w:val="single"/>
          <w:lang w:eastAsia="ar-SA"/>
        </w:rPr>
      </w:pPr>
      <w:r w:rsidRPr="00034659">
        <w:rPr>
          <w:rFonts w:ascii="Times New Roman" w:hAnsi="Times New Roman"/>
          <w:sz w:val="24"/>
          <w:szCs w:val="24"/>
          <w:lang w:eastAsia="ar-SA"/>
        </w:rPr>
        <w:t xml:space="preserve">- </w:t>
      </w:r>
      <w:r w:rsidRPr="00034659">
        <w:rPr>
          <w:rFonts w:ascii="Times New Roman" w:hAnsi="Times New Roman"/>
          <w:sz w:val="24"/>
          <w:szCs w:val="24"/>
          <w:u w:val="single"/>
          <w:lang w:eastAsia="ar-SA"/>
        </w:rPr>
        <w:t>саморегуляция</w:t>
      </w:r>
      <w:r w:rsidRPr="00034659">
        <w:rPr>
          <w:rFonts w:ascii="Times New Roman" w:hAnsi="Times New Roman"/>
          <w:sz w:val="24"/>
          <w:szCs w:val="24"/>
          <w:lang w:eastAsia="ar-SA"/>
        </w:rPr>
        <w:t xml:space="preserve">  как способность к мобилизации сил и энергии, к волевому усилию (к выбору в ситуации мотивационного конфликта) и преодолению препятствий.</w:t>
      </w:r>
      <w:r w:rsidRPr="00034659">
        <w:rPr>
          <w:rFonts w:ascii="Times New Roman" w:hAnsi="Times New Roman"/>
          <w:sz w:val="24"/>
          <w:szCs w:val="24"/>
          <w:u w:val="single"/>
          <w:lang w:eastAsia="ar-SA"/>
        </w:rPr>
        <w:t xml:space="preserve">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b/>
          <w:i/>
          <w:sz w:val="24"/>
          <w:szCs w:val="24"/>
          <w:lang w:eastAsia="ar-SA"/>
        </w:rPr>
        <w:t xml:space="preserve">Познавательные УУД </w:t>
      </w:r>
      <w:r w:rsidRPr="00034659">
        <w:rPr>
          <w:rFonts w:ascii="Times New Roman" w:hAnsi="Times New Roman"/>
          <w:sz w:val="24"/>
          <w:szCs w:val="24"/>
          <w:lang w:eastAsia="ar-SA"/>
        </w:rPr>
        <w:t xml:space="preserve"> включают: </w:t>
      </w:r>
      <w:r w:rsidRPr="00034659">
        <w:rPr>
          <w:rFonts w:ascii="Times New Roman" w:hAnsi="Times New Roman"/>
          <w:i/>
          <w:sz w:val="24"/>
          <w:szCs w:val="24"/>
          <w:lang w:eastAsia="ar-SA"/>
        </w:rPr>
        <w:t>общеучебные, логические</w:t>
      </w:r>
      <w:r w:rsidRPr="00034659">
        <w:rPr>
          <w:rFonts w:ascii="Times New Roman" w:hAnsi="Times New Roman"/>
          <w:sz w:val="24"/>
          <w:szCs w:val="24"/>
          <w:lang w:eastAsia="ar-SA"/>
        </w:rPr>
        <w:t xml:space="preserve"> учебные действия, а также постановку и решение проблемы. </w:t>
      </w:r>
    </w:p>
    <w:p w:rsidR="00B13704" w:rsidRPr="00034659" w:rsidRDefault="00B13704" w:rsidP="00034659">
      <w:pPr>
        <w:suppressAutoHyphens/>
        <w:spacing w:after="0" w:line="240" w:lineRule="auto"/>
        <w:ind w:firstLine="709"/>
        <w:jc w:val="both"/>
        <w:rPr>
          <w:rFonts w:ascii="Times New Roman" w:hAnsi="Times New Roman"/>
          <w:i/>
          <w:sz w:val="24"/>
          <w:szCs w:val="24"/>
          <w:lang w:eastAsia="ar-SA"/>
        </w:rPr>
      </w:pPr>
      <w:r w:rsidRPr="00034659">
        <w:rPr>
          <w:rFonts w:ascii="Times New Roman" w:hAnsi="Times New Roman"/>
          <w:i/>
          <w:sz w:val="24"/>
          <w:szCs w:val="24"/>
          <w:lang w:eastAsia="ar-SA"/>
        </w:rPr>
        <w:t xml:space="preserve">Общеучебные универсальные действия: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самостоятельное выделение и формулирование познавательной цели;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поиск и выделение необходимой информации; применение методов информационного поиска, в том числе с помощью компьютерных средств;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структурирование знаний;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осознанное и произвольное построение речевого высказывания в устной и письменной форме;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выбор наиболее эффективных способов решения задач в зависимости от конкретных условий;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рефлексия способов и условий действия, контроль и оценка процесса и результатов деятельности;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Особую группу общеучебных универсальных действий составляют </w:t>
      </w:r>
      <w:r w:rsidRPr="00034659">
        <w:rPr>
          <w:rFonts w:ascii="Times New Roman" w:hAnsi="Times New Roman"/>
          <w:i/>
          <w:sz w:val="24"/>
          <w:szCs w:val="24"/>
          <w:lang w:eastAsia="ar-SA"/>
        </w:rPr>
        <w:t>знаково-символические действия:</w:t>
      </w:r>
      <w:r w:rsidRPr="00034659">
        <w:rPr>
          <w:rFonts w:ascii="Times New Roman" w:hAnsi="Times New Roman"/>
          <w:sz w:val="24"/>
          <w:szCs w:val="24"/>
          <w:lang w:eastAsia="ar-SA"/>
        </w:rPr>
        <w:t xml:space="preserve">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преобразование модели с целью выявления общих законов, определяющих данную предметную область.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i/>
          <w:sz w:val="24"/>
          <w:szCs w:val="24"/>
          <w:lang w:eastAsia="ar-SA"/>
        </w:rPr>
        <w:t xml:space="preserve">Логические универсальные действия: </w:t>
      </w:r>
      <w:r w:rsidRPr="00034659">
        <w:rPr>
          <w:rFonts w:ascii="Times New Roman" w:hAnsi="Times New Roman"/>
          <w:sz w:val="24"/>
          <w:szCs w:val="24"/>
          <w:lang w:eastAsia="ar-SA"/>
        </w:rPr>
        <w:t xml:space="preserve">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анализ объектов с целью выделения признаков (существенных, несущественных);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синтез – составление целого из частей, в том числе самостоятельное достраивание с восполнением недостающих компонентов;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выбор оснований и критериев для сравнения, сериации, классификации объектов;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подведение под понятие, выведение следствий;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установление причинно-следственных связей, представление цепочек объектов и явлений;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построение логической цепочки рассуждений, анализ истинности утверждений;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доказательство;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выдвижение гипотез и их обоснование.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i/>
          <w:sz w:val="24"/>
          <w:szCs w:val="24"/>
          <w:lang w:eastAsia="ar-SA"/>
        </w:rPr>
        <w:t xml:space="preserve">Постановка и решение проблемы: </w:t>
      </w:r>
      <w:r w:rsidRPr="00034659">
        <w:rPr>
          <w:rFonts w:ascii="Times New Roman" w:hAnsi="Times New Roman"/>
          <w:sz w:val="24"/>
          <w:szCs w:val="24"/>
          <w:lang w:eastAsia="ar-SA"/>
        </w:rPr>
        <w:t xml:space="preserve">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формулирование проблемы;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самостоятельное создание способов решения проблем творческого и поискового характера.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b/>
          <w:i/>
          <w:sz w:val="24"/>
          <w:szCs w:val="24"/>
          <w:lang w:eastAsia="ar-SA"/>
        </w:rPr>
        <w:lastRenderedPageBreak/>
        <w:t xml:space="preserve">Коммуникативные УУД </w:t>
      </w:r>
      <w:r w:rsidRPr="00034659">
        <w:rPr>
          <w:rFonts w:ascii="Times New Roman" w:hAnsi="Times New Roman"/>
          <w:sz w:val="24"/>
          <w:szCs w:val="24"/>
          <w:lang w:eastAsia="ar-SA"/>
        </w:rP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К коммуникативным действиям относятся: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постановка вопросов – инициативное сотрудничество в поиске и сборе информации;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разрешение конфликтов – выявление, идентификация проблемы, поиск и оценка альтернативных способов разрешения конфликтов, принятие решения и его реализация;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управление поведением партнера – контроль, коррекция, оценка его действий; </w:t>
      </w:r>
    </w:p>
    <w:p w:rsidR="00B13704" w:rsidRPr="00034659" w:rsidRDefault="00B13704" w:rsidP="00034659">
      <w:pPr>
        <w:suppressAutoHyphens/>
        <w:spacing w:after="0" w:line="240" w:lineRule="auto"/>
        <w:ind w:firstLine="709"/>
        <w:jc w:val="both"/>
        <w:rPr>
          <w:rFonts w:ascii="Times New Roman" w:hAnsi="Times New Roman"/>
          <w:sz w:val="24"/>
          <w:szCs w:val="24"/>
          <w:lang w:eastAsia="ar-SA"/>
        </w:rPr>
      </w:pPr>
      <w:r w:rsidRPr="00034659">
        <w:rPr>
          <w:rFonts w:ascii="Times New Roman" w:hAnsi="Times New Roman"/>
          <w:sz w:val="24"/>
          <w:szCs w:val="24"/>
          <w:lang w:eastAsia="ar-SA"/>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b/>
          <w:bCs/>
          <w:sz w:val="24"/>
          <w:szCs w:val="24"/>
          <w:lang w:eastAsia="ar-SA"/>
        </w:rPr>
      </w:pPr>
      <w:r w:rsidRPr="00034659">
        <w:rPr>
          <w:rFonts w:ascii="Times New Roman" w:hAnsi="Times New Roman"/>
          <w:b/>
          <w:color w:val="000000"/>
          <w:sz w:val="24"/>
          <w:szCs w:val="24"/>
          <w:lang w:eastAsia="ar-SA"/>
        </w:rPr>
        <w:t>6.  Содержание учебного предмета.</w:t>
      </w:r>
      <w:r w:rsidRPr="00034659">
        <w:rPr>
          <w:rFonts w:ascii="Times New Roman" w:hAnsi="Times New Roman"/>
          <w:b/>
          <w:bCs/>
          <w:sz w:val="24"/>
          <w:szCs w:val="24"/>
          <w:lang w:eastAsia="ar-SA"/>
        </w:rPr>
        <w:t xml:space="preserve"> </w:t>
      </w:r>
    </w:p>
    <w:p w:rsidR="00B13704" w:rsidRPr="00034659" w:rsidRDefault="00B13704" w:rsidP="00034659">
      <w:pPr>
        <w:suppressAutoHyphens/>
        <w:autoSpaceDE w:val="0"/>
        <w:autoSpaceDN w:val="0"/>
        <w:adjustRightInd w:val="0"/>
        <w:spacing w:after="0" w:line="240" w:lineRule="auto"/>
        <w:ind w:firstLine="540"/>
        <w:jc w:val="both"/>
        <w:rPr>
          <w:rFonts w:ascii="Times New Roman" w:hAnsi="Times New Roman"/>
          <w:b/>
          <w:bCs/>
          <w:sz w:val="24"/>
          <w:szCs w:val="24"/>
          <w:lang w:eastAsia="ar-SA"/>
        </w:rPr>
      </w:pPr>
      <w:r w:rsidRPr="00034659">
        <w:rPr>
          <w:rFonts w:ascii="Times New Roman" w:hAnsi="Times New Roman"/>
          <w:b/>
          <w:bCs/>
          <w:sz w:val="24"/>
          <w:szCs w:val="24"/>
          <w:lang w:eastAsia="ar-SA"/>
        </w:rPr>
        <w:t>Основное содержание учебного курса 5 класса</w:t>
      </w:r>
    </w:p>
    <w:p w:rsidR="00B13704" w:rsidRPr="00034659" w:rsidRDefault="00B13704" w:rsidP="00034659">
      <w:pPr>
        <w:suppressAutoHyphens/>
        <w:spacing w:after="0" w:line="240" w:lineRule="auto"/>
        <w:jc w:val="both"/>
        <w:rPr>
          <w:rFonts w:ascii="Times New Roman" w:hAnsi="Times New Roman"/>
          <w:b/>
          <w:i/>
          <w:color w:val="000000"/>
          <w:sz w:val="24"/>
          <w:szCs w:val="24"/>
          <w:lang w:eastAsia="ar-SA"/>
        </w:rPr>
      </w:pPr>
      <w:r w:rsidRPr="00034659">
        <w:rPr>
          <w:rFonts w:ascii="Times New Roman" w:hAnsi="Times New Roman"/>
          <w:b/>
          <w:i/>
          <w:color w:val="000000"/>
          <w:sz w:val="24"/>
          <w:szCs w:val="24"/>
          <w:lang w:eastAsia="ar-SA"/>
        </w:rPr>
        <w:t>Основные сведения о языке и речи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Русский язык – национальный язык русского народа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b/>
          <w:color w:val="000000"/>
          <w:sz w:val="24"/>
          <w:szCs w:val="24"/>
          <w:lang w:eastAsia="ar-SA"/>
        </w:rPr>
        <w:t xml:space="preserve">Речь. Речевая деятельность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vertAlign w:val="superscript"/>
          <w:lang w:eastAsia="ar-SA"/>
        </w:rPr>
        <w:footnoteReference w:customMarkFollows="1" w:id="6"/>
        <w:t>*</w:t>
      </w:r>
      <w:r w:rsidRPr="00034659">
        <w:rPr>
          <w:rFonts w:ascii="Times New Roman" w:hAnsi="Times New Roman"/>
          <w:color w:val="000000"/>
          <w:sz w:val="24"/>
          <w:szCs w:val="24"/>
          <w:lang w:eastAsia="ar-SA"/>
        </w:rPr>
        <w:t xml:space="preserve">Речь. Речевое общение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Язык и речь</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Речь и речевое общение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Речь устная и письменная. Речь книжная и разговорная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Речь диалогическая и монологическая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Речевой этикет</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Речевая деятельность</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Речь как деятельность</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Виды речевой деятельности: чтение, аудирование, говорение, письмо</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Текст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Текст как речевое произведение.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Основные признаки текста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Тема,  структура, основная мысль текста. Микротема текста.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Простой и сложный план текста.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Функционально-смысловые типы речи: описание, повествование, рассуждение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Их  строение, смысловые и языковые особенности.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Сочетание разных типов речи в тексте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Способы развития темы в тексте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Последовательная  и параллельная связь предложений в тексте.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Средства связи предложений в тексте.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Абзац – структурно-смысловая часть текста.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Изобразительно-выразительные средства языка в тексте. Эпитет, метафора, олицетворение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p>
    <w:p w:rsidR="00B13704" w:rsidRPr="00034659" w:rsidRDefault="00B13704" w:rsidP="00034659">
      <w:pPr>
        <w:suppressAutoHyphens/>
        <w:spacing w:after="0" w:line="240" w:lineRule="auto"/>
        <w:jc w:val="both"/>
        <w:rPr>
          <w:rFonts w:ascii="Times New Roman" w:hAnsi="Times New Roman"/>
          <w:b/>
          <w:bCs/>
          <w:color w:val="000000"/>
          <w:sz w:val="24"/>
          <w:szCs w:val="24"/>
          <w:lang w:eastAsia="ar-SA"/>
        </w:rPr>
      </w:pPr>
      <w:r w:rsidRPr="00034659">
        <w:rPr>
          <w:rFonts w:ascii="Times New Roman" w:hAnsi="Times New Roman"/>
          <w:b/>
          <w:bCs/>
          <w:color w:val="000000"/>
          <w:sz w:val="24"/>
          <w:szCs w:val="24"/>
          <w:lang w:eastAsia="ar-SA"/>
        </w:rPr>
        <w:t xml:space="preserve">Система языка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Синтаксис и пунктуация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Синтаксис – раздел грамматики. Пунктуация – раздел правописания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Словосочетание, его признаки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Виды словосочетаний по морфологическим свойствам главного слова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lastRenderedPageBreak/>
        <w:t>Предложение, его признаки.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Средства оформления предложения: интонация, ее функции, логическое ударение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Виды предложений по цели высказывания и эмоциональной окраске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Грамматическая основа предложения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Главные члены предложения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Распространенное и нераспространенное предложение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Второстепенные члены  предложения: определение, дополнение, обстоятельство, способы их выражения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Предложения с однородными членами предложения. Смысловые, интонационные и пунктуационные особенности. Обобщающее слово при однородных членах предложения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*Интонация, пунктуация предложений с однородными членами предложения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Предложения с обращением</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*Интонация, пунктуация предложений с обращением</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Предложения с вводными конструкциями.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Функции, интонация, пунктуация предложений с вводными конструкциями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Предложения с прямой речью. Интонация, пунктуация предложений с прямой речью</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Простое и сложное предложение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Фонетика. Орфоэпия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Фонетика – раздел лингвистики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Звук – единица языка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Система гласных звуков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Система согласных звуков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Изменение звуков в речевом потоке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Элементы фонетической транскрипции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Выразительные средства фонетики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Слог.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Слог – единица слова.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Ударение. Разноместность и подвижность русского ударения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Орфоэпия как раздел лингвистики. Основные нормы произношения гласных и согласных звуков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Графика. Орфография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Графика – раздел науки о языке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Состав русского алфавита. Название букв.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Соотношение звука и буквы</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Орфография – раздел правописания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Правописание гласных в корне слова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Правописание согласных в корне слова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Лексика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Лексикология – раздел лингвистики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Слово как единица языка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Лексическое и грамматическое значение слова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Толковые словари, их назначение, структура, словарная статья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Способы толкования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Однозначные и многозначные слова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Прямое и переносное значение слов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Омонимы</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Омонимы – омографы, омофоны, омоформы</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Синонимы. Лексическая сочетаемость слова.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Антонимы</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Словари синонимов, антонимов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Переносное значение слова в основе художественных тропов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Морфемика. Словообразование. Орфография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lastRenderedPageBreak/>
        <w:t>Морфемика – раздел лингвистики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Морфема – минимальная значимая единица языка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Словообразующие и формообразующие морфемы</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Основа слова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Окончание – формообразующая морфема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Корень. Однокоренные слова. Правописание корней</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Приставка, суффикс – словообразующие морфемы</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Чередование звуков в морфемах</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Морфемный анализ слов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Словообразование – раздел языкознания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Производящая основа. Словообразующие морфемы.</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Основные способы образования слов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Словообразовательный анализ слов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Основные выразительные словообразовательные средства языка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Морфология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Морфология как раздел грамматики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Части речи как лексико-грамматические разряды слов</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Самостоятельные и служебные части речи.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Имя существительное как часть речи. Общее грамматическое значение.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Постоянные и непостоянные морфологические признаки. Синтаксическая роль  в предложении.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Имена существительные одушевлённые и неодушевлённые.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Имена существительные нарицательные и собственные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Род имён существительных</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Имена существительные общего рода. Род несклоняемых существительных.</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Число имён существительных. Имена существительные, имеющие форму только единственного числа или только множественного числа.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Склонение имён существительных. Три основных типа склонения. Падежные окончания 1, 2 и 3-го склонения, их правописание.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*Правописание </w:t>
      </w:r>
      <w:r w:rsidRPr="00034659">
        <w:rPr>
          <w:rFonts w:ascii="Times New Roman" w:hAnsi="Times New Roman"/>
          <w:i/>
          <w:color w:val="000000"/>
          <w:sz w:val="24"/>
          <w:szCs w:val="24"/>
          <w:lang w:eastAsia="ar-SA"/>
        </w:rPr>
        <w:t>о, е</w:t>
      </w:r>
      <w:r w:rsidRPr="00034659">
        <w:rPr>
          <w:rFonts w:ascii="Times New Roman" w:hAnsi="Times New Roman"/>
          <w:color w:val="000000"/>
          <w:sz w:val="24"/>
          <w:szCs w:val="24"/>
          <w:lang w:eastAsia="ar-SA"/>
        </w:rPr>
        <w:t xml:space="preserve"> в окончаниях существительных после шипящих и </w:t>
      </w:r>
      <w:r w:rsidRPr="00034659">
        <w:rPr>
          <w:rFonts w:ascii="Times New Roman" w:hAnsi="Times New Roman"/>
          <w:i/>
          <w:color w:val="000000"/>
          <w:sz w:val="24"/>
          <w:szCs w:val="24"/>
          <w:lang w:eastAsia="ar-SA"/>
        </w:rPr>
        <w:t>ц</w:t>
      </w:r>
      <w:r w:rsidRPr="00034659">
        <w:rPr>
          <w:rFonts w:ascii="Times New Roman" w:hAnsi="Times New Roman"/>
          <w:color w:val="000000"/>
          <w:sz w:val="24"/>
          <w:szCs w:val="24"/>
          <w:lang w:eastAsia="ar-SA"/>
        </w:rPr>
        <w:t>. Разносклоняемые имена существительные.</w:t>
      </w:r>
    </w:p>
    <w:p w:rsidR="00B13704" w:rsidRPr="00034659" w:rsidRDefault="00B13704" w:rsidP="00034659">
      <w:pPr>
        <w:suppressAutoHyphens/>
        <w:spacing w:after="0" w:line="240" w:lineRule="auto"/>
        <w:jc w:val="both"/>
        <w:rPr>
          <w:rFonts w:ascii="Times New Roman" w:hAnsi="Times New Roman"/>
          <w:i/>
          <w:color w:val="000000"/>
          <w:sz w:val="24"/>
          <w:szCs w:val="24"/>
          <w:lang w:eastAsia="ar-SA"/>
        </w:rPr>
      </w:pPr>
      <w:r w:rsidRPr="00034659">
        <w:rPr>
          <w:rFonts w:ascii="Times New Roman" w:hAnsi="Times New Roman"/>
          <w:color w:val="000000"/>
          <w:sz w:val="24"/>
          <w:szCs w:val="24"/>
          <w:lang w:eastAsia="ar-SA"/>
        </w:rPr>
        <w:t xml:space="preserve">Правописание суффиксов существительных: </w:t>
      </w:r>
    </w:p>
    <w:p w:rsidR="00B13704" w:rsidRPr="00034659" w:rsidRDefault="00B13704" w:rsidP="00034659">
      <w:pPr>
        <w:suppressAutoHyphens/>
        <w:spacing w:after="0" w:line="240" w:lineRule="auto"/>
        <w:jc w:val="both"/>
        <w:rPr>
          <w:rFonts w:ascii="Times New Roman" w:hAnsi="Times New Roman"/>
          <w:i/>
          <w:color w:val="000000"/>
          <w:sz w:val="24"/>
          <w:szCs w:val="24"/>
          <w:lang w:eastAsia="ar-SA"/>
        </w:rPr>
      </w:pPr>
      <w:r w:rsidRPr="00034659">
        <w:rPr>
          <w:rFonts w:ascii="Times New Roman" w:hAnsi="Times New Roman"/>
          <w:i/>
          <w:color w:val="000000"/>
          <w:sz w:val="24"/>
          <w:szCs w:val="24"/>
          <w:lang w:eastAsia="ar-SA"/>
        </w:rPr>
        <w:t xml:space="preserve">-чик-, -щик-, (-чиц(а),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i/>
          <w:color w:val="000000"/>
          <w:sz w:val="24"/>
          <w:szCs w:val="24"/>
          <w:lang w:eastAsia="ar-SA"/>
        </w:rPr>
        <w:t>-щиц(а); -ек-, -ик- (-чик-).</w:t>
      </w:r>
      <w:r w:rsidRPr="00034659">
        <w:rPr>
          <w:rFonts w:ascii="Times New Roman" w:hAnsi="Times New Roman"/>
          <w:color w:val="000000"/>
          <w:sz w:val="24"/>
          <w:szCs w:val="24"/>
          <w:lang w:eastAsia="ar-SA"/>
        </w:rPr>
        <w:t xml:space="preserve"> </w:t>
      </w:r>
    </w:p>
    <w:p w:rsidR="00B13704" w:rsidRPr="00034659" w:rsidRDefault="00B13704" w:rsidP="00034659">
      <w:pPr>
        <w:suppressAutoHyphens/>
        <w:spacing w:before="80"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Правописание </w:t>
      </w:r>
      <w:r w:rsidRPr="00034659">
        <w:rPr>
          <w:rFonts w:ascii="Times New Roman" w:hAnsi="Times New Roman"/>
          <w:i/>
          <w:color w:val="000000"/>
          <w:sz w:val="24"/>
          <w:szCs w:val="24"/>
          <w:lang w:eastAsia="ar-SA"/>
        </w:rPr>
        <w:t>не</w:t>
      </w:r>
      <w:r w:rsidRPr="00034659">
        <w:rPr>
          <w:rFonts w:ascii="Times New Roman" w:hAnsi="Times New Roman"/>
          <w:color w:val="000000"/>
          <w:sz w:val="24"/>
          <w:szCs w:val="24"/>
          <w:lang w:eastAsia="ar-SA"/>
        </w:rPr>
        <w:t xml:space="preserve"> с именем существительным.</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Имя прилагательное как часть речи.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Общее грамматическое значение. Постоянные и непостоянные морфологические признаки. Синтаксическая роль в предложении.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Прилагательные качественные, относительные, притяжательные, их смысловые и грамматические различия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Правописание окончаний имён прилагательных.</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Степени сравнения качественных имён прилагательных</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Имена прилагательные полные и краткие. Особенности значения, изменения.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Правописание кратких прилагательных</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Словообразование и правописание имён прилагательных.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Правописание </w:t>
      </w:r>
      <w:r w:rsidRPr="00034659">
        <w:rPr>
          <w:rFonts w:ascii="Times New Roman" w:hAnsi="Times New Roman"/>
          <w:i/>
          <w:color w:val="000000"/>
          <w:sz w:val="24"/>
          <w:szCs w:val="24"/>
          <w:lang w:eastAsia="ar-SA"/>
        </w:rPr>
        <w:t>н</w:t>
      </w:r>
      <w:r w:rsidRPr="00034659">
        <w:rPr>
          <w:rFonts w:ascii="Times New Roman" w:hAnsi="Times New Roman"/>
          <w:color w:val="000000"/>
          <w:sz w:val="24"/>
          <w:szCs w:val="24"/>
          <w:lang w:eastAsia="ar-SA"/>
        </w:rPr>
        <w:t xml:space="preserve"> и </w:t>
      </w:r>
      <w:r w:rsidRPr="00034659">
        <w:rPr>
          <w:rFonts w:ascii="Times New Roman" w:hAnsi="Times New Roman"/>
          <w:i/>
          <w:color w:val="000000"/>
          <w:sz w:val="24"/>
          <w:szCs w:val="24"/>
          <w:lang w:eastAsia="ar-SA"/>
        </w:rPr>
        <w:t>нн</w:t>
      </w:r>
      <w:r w:rsidRPr="00034659">
        <w:rPr>
          <w:rFonts w:ascii="Times New Roman" w:hAnsi="Times New Roman"/>
          <w:color w:val="000000"/>
          <w:sz w:val="24"/>
          <w:szCs w:val="24"/>
          <w:lang w:eastAsia="ar-SA"/>
        </w:rPr>
        <w:t xml:space="preserve"> в прилагательных.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Правописание </w:t>
      </w:r>
      <w:r w:rsidRPr="00034659">
        <w:rPr>
          <w:rFonts w:ascii="Times New Roman" w:hAnsi="Times New Roman"/>
          <w:i/>
          <w:color w:val="000000"/>
          <w:sz w:val="24"/>
          <w:szCs w:val="24"/>
          <w:lang w:eastAsia="ar-SA"/>
        </w:rPr>
        <w:t>о</w:t>
      </w:r>
      <w:r w:rsidRPr="00034659">
        <w:rPr>
          <w:rFonts w:ascii="Times New Roman" w:hAnsi="Times New Roman"/>
          <w:color w:val="000000"/>
          <w:sz w:val="24"/>
          <w:szCs w:val="24"/>
          <w:lang w:eastAsia="ar-SA"/>
        </w:rPr>
        <w:t xml:space="preserve"> и </w:t>
      </w:r>
      <w:r w:rsidRPr="00034659">
        <w:rPr>
          <w:rFonts w:ascii="Times New Roman" w:hAnsi="Times New Roman"/>
          <w:i/>
          <w:color w:val="000000"/>
          <w:sz w:val="24"/>
          <w:szCs w:val="24"/>
          <w:lang w:eastAsia="ar-SA"/>
        </w:rPr>
        <w:t>е</w:t>
      </w:r>
      <w:r w:rsidRPr="00034659">
        <w:rPr>
          <w:rFonts w:ascii="Times New Roman" w:hAnsi="Times New Roman"/>
          <w:color w:val="000000"/>
          <w:sz w:val="24"/>
          <w:szCs w:val="24"/>
          <w:lang w:eastAsia="ar-SA"/>
        </w:rPr>
        <w:t xml:space="preserve"> в суффиксах и окончаниях прилагательных после шипящих и </w:t>
      </w:r>
      <w:r w:rsidRPr="00034659">
        <w:rPr>
          <w:rFonts w:ascii="Times New Roman" w:hAnsi="Times New Roman"/>
          <w:i/>
          <w:color w:val="000000"/>
          <w:sz w:val="24"/>
          <w:szCs w:val="24"/>
          <w:lang w:eastAsia="ar-SA"/>
        </w:rPr>
        <w:t>ц</w:t>
      </w:r>
      <w:r w:rsidRPr="00034659">
        <w:rPr>
          <w:rFonts w:ascii="Times New Roman" w:hAnsi="Times New Roman"/>
          <w:color w:val="000000"/>
          <w:sz w:val="24"/>
          <w:szCs w:val="24"/>
          <w:lang w:eastAsia="ar-SA"/>
        </w:rPr>
        <w:t>.</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Правописание </w:t>
      </w:r>
      <w:r w:rsidRPr="00034659">
        <w:rPr>
          <w:rFonts w:ascii="Times New Roman" w:hAnsi="Times New Roman"/>
          <w:i/>
          <w:color w:val="000000"/>
          <w:sz w:val="24"/>
          <w:szCs w:val="24"/>
          <w:lang w:eastAsia="ar-SA"/>
        </w:rPr>
        <w:t>не</w:t>
      </w:r>
      <w:r w:rsidRPr="00034659">
        <w:rPr>
          <w:rFonts w:ascii="Times New Roman" w:hAnsi="Times New Roman"/>
          <w:color w:val="000000"/>
          <w:sz w:val="24"/>
          <w:szCs w:val="24"/>
          <w:lang w:eastAsia="ar-SA"/>
        </w:rPr>
        <w:t xml:space="preserve"> с прилагательными.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Образование имен прилагательных путем сложения</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Глагол как часть речи. Общее грамматическое значение действия предмета. Постоянные и непостоянные морфологические признаки. Синтаксическая роль в предложении.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Правописание </w:t>
      </w:r>
      <w:r w:rsidRPr="00034659">
        <w:rPr>
          <w:rFonts w:ascii="Times New Roman" w:hAnsi="Times New Roman"/>
          <w:i/>
          <w:color w:val="000000"/>
          <w:sz w:val="24"/>
          <w:szCs w:val="24"/>
          <w:lang w:eastAsia="ar-SA"/>
        </w:rPr>
        <w:t>не</w:t>
      </w:r>
      <w:r w:rsidRPr="00034659">
        <w:rPr>
          <w:rFonts w:ascii="Times New Roman" w:hAnsi="Times New Roman"/>
          <w:color w:val="000000"/>
          <w:sz w:val="24"/>
          <w:szCs w:val="24"/>
          <w:lang w:eastAsia="ar-SA"/>
        </w:rPr>
        <w:t xml:space="preserve"> с глаголами.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lastRenderedPageBreak/>
        <w:t>Инфинитив (неопределённая форма глагола).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Правописание </w:t>
      </w:r>
      <w:r w:rsidRPr="00034659">
        <w:rPr>
          <w:rFonts w:ascii="Times New Roman" w:hAnsi="Times New Roman"/>
          <w:i/>
          <w:color w:val="000000"/>
          <w:sz w:val="24"/>
          <w:szCs w:val="24"/>
          <w:lang w:eastAsia="ar-SA"/>
        </w:rPr>
        <w:t>тся</w:t>
      </w:r>
      <w:r w:rsidRPr="00034659">
        <w:rPr>
          <w:rFonts w:ascii="Times New Roman" w:hAnsi="Times New Roman"/>
          <w:color w:val="000000"/>
          <w:sz w:val="24"/>
          <w:szCs w:val="24"/>
          <w:lang w:eastAsia="ar-SA"/>
        </w:rPr>
        <w:t xml:space="preserve"> и </w:t>
      </w:r>
      <w:r w:rsidRPr="00034659">
        <w:rPr>
          <w:rFonts w:ascii="Times New Roman" w:hAnsi="Times New Roman"/>
          <w:i/>
          <w:color w:val="000000"/>
          <w:sz w:val="24"/>
          <w:szCs w:val="24"/>
          <w:lang w:eastAsia="ar-SA"/>
        </w:rPr>
        <w:t>ться</w:t>
      </w:r>
      <w:r w:rsidRPr="00034659">
        <w:rPr>
          <w:rFonts w:ascii="Times New Roman" w:hAnsi="Times New Roman"/>
          <w:color w:val="000000"/>
          <w:sz w:val="24"/>
          <w:szCs w:val="24"/>
          <w:lang w:eastAsia="ar-SA"/>
        </w:rPr>
        <w:t xml:space="preserve"> в глаголах.</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Виды глагола. Значение и признаки глаголов совершенного и несовершенного вида. Образование видовых пар.</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xml:space="preserve">Переходные и непереходные глаголы. </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Возвратные глаголы.</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Наклонения глагола: изъявительное, условное (сослагательное), повелительное.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Изменение глаголов изъявительного наклонения по временам.</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Времена глагола: настоящее, будущее, прошедшее. Значение и употребление в речи.</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Спряжение глагола.</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Безличные глаголы, их значение, употребление в предложениях с одним главным членом (односоставных).</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Морфемный разбор глаголов</w:t>
      </w:r>
    </w:p>
    <w:p w:rsidR="00B13704" w:rsidRPr="00034659" w:rsidRDefault="00B13704" w:rsidP="00034659">
      <w:pPr>
        <w:spacing w:after="0" w:line="240" w:lineRule="auto"/>
        <w:ind w:firstLine="708"/>
        <w:jc w:val="both"/>
        <w:textAlignment w:val="top"/>
        <w:rPr>
          <w:rFonts w:ascii="Times New Roman" w:hAnsi="Times New Roman"/>
          <w:sz w:val="24"/>
          <w:szCs w:val="24"/>
          <w:lang w:eastAsia="ru-RU"/>
        </w:rPr>
      </w:pPr>
      <w:r w:rsidRPr="00034659">
        <w:rPr>
          <w:rFonts w:ascii="Times New Roman" w:hAnsi="Times New Roman"/>
          <w:b/>
          <w:bCs/>
          <w:sz w:val="24"/>
          <w:szCs w:val="24"/>
          <w:lang w:eastAsia="ru-RU"/>
        </w:rPr>
        <w:t>Требования к уровню подготовки учащихся 5 класса.</w:t>
      </w:r>
    </w:p>
    <w:p w:rsidR="00B13704" w:rsidRPr="00034659" w:rsidRDefault="00B13704" w:rsidP="00034659">
      <w:pPr>
        <w:spacing w:after="0" w:line="240" w:lineRule="auto"/>
        <w:jc w:val="both"/>
        <w:textAlignment w:val="top"/>
        <w:rPr>
          <w:rFonts w:ascii="Times New Roman" w:hAnsi="Times New Roman"/>
          <w:sz w:val="24"/>
          <w:szCs w:val="24"/>
          <w:lang w:eastAsia="ru-RU"/>
        </w:rPr>
      </w:pPr>
      <w:r w:rsidRPr="00034659">
        <w:rPr>
          <w:rFonts w:ascii="Times New Roman" w:hAnsi="Times New Roman"/>
          <w:sz w:val="24"/>
          <w:szCs w:val="24"/>
          <w:lang w:eastAsia="ru-RU"/>
        </w:rPr>
        <w:t>Учащиеся научатся:</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фонетике и графике: </w:t>
      </w:r>
      <w:r w:rsidRPr="00034659">
        <w:rPr>
          <w:rFonts w:ascii="Times New Roman" w:hAnsi="Times New Roman"/>
          <w:sz w:val="24"/>
          <w:szCs w:val="24"/>
          <w:lang w:eastAsia="ar-SA"/>
        </w:rPr>
        <w:t xml:space="preserve">производить фонетический разбор слова; соотносить звуковой облик слова с его графическим изображением; свободно пользоваться алфавитом при работе со словарем; не смешивать буквы и звуки; </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орфоэпии: </w:t>
      </w:r>
      <w:r w:rsidRPr="00034659">
        <w:rPr>
          <w:rFonts w:ascii="Times New Roman" w:hAnsi="Times New Roman"/>
          <w:sz w:val="24"/>
          <w:szCs w:val="24"/>
          <w:lang w:eastAsia="ar-SA"/>
        </w:rPr>
        <w:t xml:space="preserve">правильно произносить употребительные слова изученных частей речи; пользоваться орфоэпическим словарем; </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лексике: </w:t>
      </w:r>
      <w:r w:rsidRPr="00034659">
        <w:rPr>
          <w:rFonts w:ascii="Times New Roman" w:hAnsi="Times New Roman"/>
          <w:sz w:val="24"/>
          <w:szCs w:val="24"/>
          <w:lang w:eastAsia="ar-SA"/>
        </w:rPr>
        <w:t xml:space="preserve">пользоваться толковым словарем, словарем синонимов, антонимов; толковать лексическое значение слова с помощью толкового словаря, через антонимы и синонимы; давать элементарный анализ лексического значения слова; </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морфемике и словообразованию: </w:t>
      </w:r>
      <w:r w:rsidRPr="00034659">
        <w:rPr>
          <w:rFonts w:ascii="Times New Roman" w:hAnsi="Times New Roman"/>
          <w:sz w:val="24"/>
          <w:szCs w:val="24"/>
          <w:lang w:eastAsia="ar-SA"/>
        </w:rPr>
        <w:t xml:space="preserve">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сложения основ; производить морфемный разбор; проводить словообразовательный разбор; </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морфологии: </w:t>
      </w:r>
      <w:r w:rsidRPr="00034659">
        <w:rPr>
          <w:rFonts w:ascii="Times New Roman" w:hAnsi="Times New Roman"/>
          <w:sz w:val="24"/>
          <w:szCs w:val="24"/>
          <w:lang w:eastAsia="ar-SA"/>
        </w:rPr>
        <w:t xml:space="preserve">различать части речи по наличию у слова определенных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синтаксису: </w:t>
      </w:r>
      <w:r w:rsidRPr="00034659">
        <w:rPr>
          <w:rFonts w:ascii="Times New Roman" w:hAnsi="Times New Roman"/>
          <w:sz w:val="24"/>
          <w:szCs w:val="24"/>
          <w:lang w:eastAsia="ar-SA"/>
        </w:rPr>
        <w:t xml:space="preserve">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члены, вводные слова и обращения; различать простое и сложное предложение; производить синтаксический разбор предложения; </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связной речи: </w:t>
      </w:r>
      <w:r w:rsidRPr="00034659">
        <w:rPr>
          <w:rFonts w:ascii="Times New Roman" w:hAnsi="Times New Roman"/>
          <w:sz w:val="24"/>
          <w:szCs w:val="24"/>
          <w:lang w:eastAsia="ar-SA"/>
        </w:rPr>
        <w:t xml:space="preserve">читать учебно-научный и художественный тексты изучающим чтением; владеть отдельными приемами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художественном тексте, пересказывать текст подробно, сжато; понимать основные отличия текстов-описаний, повествований, рассуждений, писать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озаглавливать текст, пользуясь разными типами заголовков; </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орфографии: </w:t>
      </w:r>
      <w:r w:rsidRPr="00034659">
        <w:rPr>
          <w:rFonts w:ascii="Times New Roman" w:hAnsi="Times New Roman"/>
          <w:sz w:val="24"/>
          <w:szCs w:val="24"/>
          <w:lang w:eastAsia="ar-SA"/>
        </w:rPr>
        <w:t xml:space="preserve">находить изученные орфограммы в словах и между словами, правильно писать слова с изученными орфограммами; обосновывать выбор </w:t>
      </w:r>
      <w:r w:rsidRPr="00034659">
        <w:rPr>
          <w:rFonts w:ascii="Times New Roman" w:hAnsi="Times New Roman"/>
          <w:sz w:val="24"/>
          <w:szCs w:val="24"/>
          <w:lang w:eastAsia="ar-SA"/>
        </w:rPr>
        <w:lastRenderedPageBreak/>
        <w:t xml:space="preserve">написания; находить и исправлять орфографические ошибки; правильно писать изученные в 5-м классе слова с непроверяемыми написаниями; </w:t>
      </w:r>
    </w:p>
    <w:p w:rsidR="00B13704" w:rsidRPr="00034659" w:rsidRDefault="00B13704" w:rsidP="00034659">
      <w:pPr>
        <w:numPr>
          <w:ilvl w:val="0"/>
          <w:numId w:val="182"/>
        </w:numPr>
        <w:suppressAutoHyphens/>
        <w:spacing w:after="0" w:line="240" w:lineRule="auto"/>
        <w:jc w:val="both"/>
        <w:textAlignment w:val="top"/>
        <w:rPr>
          <w:rFonts w:ascii="Times New Roman" w:hAnsi="Times New Roman"/>
          <w:sz w:val="24"/>
          <w:szCs w:val="24"/>
          <w:lang w:eastAsia="ar-SA"/>
        </w:rPr>
      </w:pPr>
      <w:r w:rsidRPr="00034659">
        <w:rPr>
          <w:rFonts w:ascii="Times New Roman" w:hAnsi="Times New Roman"/>
          <w:i/>
          <w:iCs/>
          <w:sz w:val="24"/>
          <w:szCs w:val="24"/>
          <w:lang w:eastAsia="ar-SA"/>
        </w:rPr>
        <w:t xml:space="preserve">по пунктуации: </w:t>
      </w:r>
      <w:r w:rsidRPr="00034659">
        <w:rPr>
          <w:rFonts w:ascii="Times New Roman" w:hAnsi="Times New Roman"/>
          <w:sz w:val="24"/>
          <w:szCs w:val="24"/>
          <w:lang w:eastAsia="ar-SA"/>
        </w:rPr>
        <w:t>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w:t>
      </w:r>
    </w:p>
    <w:p w:rsidR="00B13704" w:rsidRPr="00034659" w:rsidRDefault="00B13704" w:rsidP="00034659">
      <w:pPr>
        <w:suppressAutoHyphens/>
        <w:autoSpaceDE w:val="0"/>
        <w:autoSpaceDN w:val="0"/>
        <w:adjustRightInd w:val="0"/>
        <w:spacing w:line="240" w:lineRule="auto"/>
        <w:ind w:left="720"/>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    Основное содержание учебного курса 6класса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Русский язык в жизни России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Речь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Текст и его основные признаки.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Смысловая и композиционная цельность, связность текста.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Тема, коммуникативная установка, основная мысль текста.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Микротема текста. Структура текста. План текста.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Абзац. Средства связи предложений и частей текста.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Функционально-смысловые типы речи: описание, повествование, рассуждение. Их особенности.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Функциональные разновидности языка: разговорный язык; функциональные стили: научный, официально-деловой. Научный стиль, его особенности. Основные жанры официально-делового стиля: заявление, объяснительная записка, объявление, письмо. Их особенности.</w:t>
      </w:r>
    </w:p>
    <w:p w:rsidR="00B13704" w:rsidRPr="00034659" w:rsidRDefault="00B13704" w:rsidP="00034659">
      <w:pPr>
        <w:suppressAutoHyphens/>
        <w:autoSpaceDE w:val="0"/>
        <w:autoSpaceDN w:val="0"/>
        <w:adjustRightInd w:val="0"/>
        <w:spacing w:line="240" w:lineRule="auto"/>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           Повторение изученного в 5 классе </w:t>
      </w:r>
    </w:p>
    <w:p w:rsidR="00B13704" w:rsidRPr="00034659" w:rsidRDefault="00B13704" w:rsidP="00034659">
      <w:pPr>
        <w:suppressAutoHyphens/>
        <w:autoSpaceDE w:val="0"/>
        <w:autoSpaceDN w:val="0"/>
        <w:adjustRightInd w:val="0"/>
        <w:spacing w:line="240" w:lineRule="auto"/>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           Лексика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Слово и его значения.</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Паронимы.</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Лексика русского языка с точки зрения ее происхождения: исконно русские и заимствованные слова. Основные причины заимствования слов.</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Словари иностранных слов.</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Архаизмы, историзмы, неологизмы.</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Основные причины появления устаревших слов и неологизмов в процессе развития языка.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Лексика русского языка с точки зрения сферы ее употребления:</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Общеупотребительные слова и диалектизмы, термины, профессионализмы, жаргонизмы; особенности их употребления.</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Стилистическая окраска слова. Стилистически нейтральная, высокая и сниженная лексика.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bCs/>
          <w:sz w:val="24"/>
          <w:szCs w:val="24"/>
          <w:lang w:eastAsia="ar-SA"/>
        </w:rPr>
        <w:t xml:space="preserve">Фразеология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Фразеологизмы, их признаки и значение. Различия между свободными сочетаниями слов и фразеологическими оборотами. Стилистические свойства фразеологизмов. Нейтральные и стилистически окрашенные фразеологизмы, сферы их употребления в речи.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Пословицы, поговорки, афоризмы, крылатые слова. Отражение во фразеологии материальной и духовной культуры русского народа.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Фразеологические словари. Основные выразительные средства лексики и фразеологии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bCs/>
          <w:sz w:val="24"/>
          <w:szCs w:val="24"/>
          <w:lang w:eastAsia="ar-SA"/>
        </w:rPr>
        <w:t xml:space="preserve">Морфемика. Словообразование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Морфема как минимальная значимая единица языка.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Правописание корней слов.</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Словообразование как раздел лингвистики. Исходная (производящая) основа и словообразующая морфема. Словообразовательная пара.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lastRenderedPageBreak/>
        <w:t>Словообразовательная цепочка. Основные способы образования слов. Образование слов с помощью морфем (приставочный, суффиксальный, приставочно-суффиксальный, бессуффиксный способы).</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Сложные слова. Сложение как способ словообразования.</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Переход слова из одной части речи в другую как один из способов образования слов.</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Сращение сочетания слов в слово.</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Словообразовательные и морфемные словари русского языка.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Основные выразительные средства морфемики и словообразования.</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Этимология как раздел языкознания</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bCs/>
          <w:sz w:val="24"/>
          <w:szCs w:val="24"/>
          <w:lang w:eastAsia="ar-SA"/>
        </w:rPr>
        <w:t xml:space="preserve">Морфология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Морфология как раздел грамматики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Система частей речи в русском языке</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Имя существительное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Имя существительное как часть речи, общее грамматическое значение, морфологические свойства, синтаксические функции.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Род, число, падеж имени существительного.</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Имена существительные общего рода.</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Имена существительные, имеющие форму только единственного или только</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множественного числа. Типы склонений имен существительных.</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Склоняемые, несклоняемые и разносклоняемые имена существительные.</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Употребление существительных в речи.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Имя прилагательное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Имя прилагательное как часть речи, общее грамматическое</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значение, морфологические свойства, синтаксические функции.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Разряды прилагательных по значению.</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Степени сравнения качественных прилагательных, их образование и грамматические признаки. Полные и краткие качественные прилагательные, их грамматические признаки.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Употребление прилагательных в речи.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Глагол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Глагол как часть речи. Морфологические свойства, синтаксические функции.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Инфинитив. Глаголы совершенного и несовершенного вида. Переходные и непереходные глаголы. Безличные глаголы. Изъявительное, повелительное и условное (сослагательное) наклонения.</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Настоящее, будущее и прошедшее время глагола в изъявительном наклонении.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Спряжение глаголов.</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Разноспрягаемые глаголы.</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Употребление глаголов в речи.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Местоимение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Местоимение как часть речи, его общее грамматическое значение, морфологические свойства, синтаксические функции. Разряды местоимений</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по значению и грамматическим признакам. Склонение местоимений.</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Употребление местоимений в речи.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Имя числительное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Имя числительное как часть речи, его общее грамматическое</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значение, морфологические свойства, синтаксические функции. Разряды числительных по значению и строению. Грамматические признаки количественных и порядковых числительных.</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Склонение числительных разных разрядов.</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Употребление числительных в речи.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 xml:space="preserve">Наречие </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lastRenderedPageBreak/>
        <w:t>Наречие как часть речи, его общее грамматическое значение, морфологические признаки, синтаксическая функция. Разряды наречий.</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Степени сравнения наречий, их образование.</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Правописание наречий.</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Употребление наречий в речи.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bCs/>
          <w:sz w:val="24"/>
          <w:szCs w:val="24"/>
          <w:lang w:eastAsia="ar-SA"/>
        </w:rPr>
      </w:pPr>
      <w:r w:rsidRPr="00034659">
        <w:rPr>
          <w:rFonts w:ascii="Times New Roman" w:hAnsi="Times New Roman"/>
          <w:bCs/>
          <w:sz w:val="24"/>
          <w:szCs w:val="24"/>
          <w:lang w:eastAsia="ar-SA"/>
        </w:rPr>
        <w:t>Слова категории состояния.</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sz w:val="24"/>
          <w:szCs w:val="24"/>
          <w:lang w:eastAsia="ar-SA"/>
        </w:rPr>
        <w:t>Вопрос о словах категории состояния в системе частей речи. Слова категории состояния; их значение, морфологические особенности и синтаксическая роль в предложении</w:t>
      </w:r>
    </w:p>
    <w:p w:rsidR="00B13704" w:rsidRPr="00034659" w:rsidRDefault="00B13704" w:rsidP="00034659">
      <w:pPr>
        <w:numPr>
          <w:ilvl w:val="0"/>
          <w:numId w:val="182"/>
        </w:numPr>
        <w:suppressAutoHyphens/>
        <w:autoSpaceDE w:val="0"/>
        <w:autoSpaceDN w:val="0"/>
        <w:adjustRightInd w:val="0"/>
        <w:spacing w:line="240" w:lineRule="auto"/>
        <w:contextualSpacing/>
        <w:jc w:val="both"/>
        <w:rPr>
          <w:rFonts w:ascii="Times New Roman" w:hAnsi="Times New Roman"/>
          <w:sz w:val="24"/>
          <w:szCs w:val="24"/>
          <w:lang w:eastAsia="ar-SA"/>
        </w:rPr>
      </w:pPr>
      <w:r w:rsidRPr="00034659">
        <w:rPr>
          <w:rFonts w:ascii="Times New Roman" w:hAnsi="Times New Roman"/>
          <w:bCs/>
          <w:sz w:val="24"/>
          <w:szCs w:val="24"/>
          <w:lang w:eastAsia="ar-SA"/>
        </w:rPr>
        <w:t xml:space="preserve">Повторение изученного </w:t>
      </w:r>
    </w:p>
    <w:p w:rsidR="00B13704" w:rsidRPr="00034659" w:rsidRDefault="00B13704" w:rsidP="00034659">
      <w:pPr>
        <w:spacing w:after="0" w:line="240" w:lineRule="auto"/>
        <w:ind w:firstLine="360"/>
        <w:jc w:val="both"/>
        <w:textAlignment w:val="top"/>
        <w:rPr>
          <w:rFonts w:ascii="Times New Roman" w:hAnsi="Times New Roman"/>
          <w:sz w:val="24"/>
          <w:szCs w:val="24"/>
          <w:lang w:eastAsia="ru-RU"/>
        </w:rPr>
      </w:pPr>
      <w:r w:rsidRPr="00034659">
        <w:rPr>
          <w:rFonts w:ascii="Times New Roman" w:hAnsi="Times New Roman"/>
          <w:b/>
          <w:bCs/>
          <w:sz w:val="24"/>
          <w:szCs w:val="24"/>
          <w:lang w:eastAsia="ru-RU"/>
        </w:rPr>
        <w:t>Требования к уровню подготовки учащихся 6 класса.</w:t>
      </w:r>
    </w:p>
    <w:p w:rsidR="00B13704" w:rsidRPr="00034659" w:rsidRDefault="00B13704" w:rsidP="00034659">
      <w:pPr>
        <w:shd w:val="clear" w:color="auto" w:fill="FFFFFF"/>
        <w:suppressAutoHyphens/>
        <w:autoSpaceDE w:val="0"/>
        <w:autoSpaceDN w:val="0"/>
        <w:adjustRightInd w:val="0"/>
        <w:spacing w:line="240" w:lineRule="auto"/>
        <w:jc w:val="both"/>
        <w:rPr>
          <w:rFonts w:ascii="Times New Roman" w:hAnsi="Times New Roman"/>
          <w:sz w:val="24"/>
          <w:szCs w:val="24"/>
          <w:lang w:eastAsia="ar-SA"/>
        </w:rPr>
      </w:pPr>
      <w:r w:rsidRPr="00034659">
        <w:rPr>
          <w:rFonts w:ascii="Times New Roman" w:hAnsi="Times New Roman"/>
          <w:b/>
          <w:sz w:val="24"/>
          <w:szCs w:val="24"/>
          <w:lang w:eastAsia="ar-SA"/>
        </w:rPr>
        <w:t xml:space="preserve">   </w:t>
      </w:r>
      <w:r w:rsidRPr="00034659">
        <w:rPr>
          <w:rFonts w:ascii="Times New Roman" w:hAnsi="Times New Roman"/>
          <w:b/>
          <w:i/>
          <w:color w:val="000000"/>
          <w:sz w:val="24"/>
          <w:szCs w:val="24"/>
          <w:lang w:eastAsia="ar-SA"/>
        </w:rPr>
        <w:t>Учащиеся научатся</w:t>
      </w:r>
      <w:r w:rsidRPr="00034659">
        <w:rPr>
          <w:rFonts w:ascii="Times New Roman" w:hAnsi="Times New Roman"/>
          <w:color w:val="000000"/>
          <w:sz w:val="24"/>
          <w:szCs w:val="24"/>
          <w:lang w:eastAsia="ar-SA"/>
        </w:rPr>
        <w:t xml:space="preserve"> определить основных изучае</w:t>
      </w:r>
      <w:r w:rsidRPr="00034659">
        <w:rPr>
          <w:rFonts w:ascii="Times New Roman" w:hAnsi="Times New Roman"/>
          <w:color w:val="000000"/>
          <w:sz w:val="24"/>
          <w:szCs w:val="24"/>
          <w:lang w:eastAsia="ar-SA"/>
        </w:rPr>
        <w:softHyphen/>
        <w:t xml:space="preserve">мых в </w:t>
      </w:r>
      <w:r w:rsidRPr="00034659">
        <w:rPr>
          <w:rFonts w:ascii="Times New Roman" w:hAnsi="Times New Roman"/>
          <w:color w:val="000000"/>
          <w:sz w:val="24"/>
          <w:szCs w:val="24"/>
          <w:lang w:val="en-US" w:eastAsia="ar-SA"/>
        </w:rPr>
        <w:t>VI</w:t>
      </w:r>
      <w:r w:rsidRPr="00034659">
        <w:rPr>
          <w:rFonts w:ascii="Times New Roman" w:hAnsi="Times New Roman"/>
          <w:color w:val="000000"/>
          <w:sz w:val="24"/>
          <w:szCs w:val="24"/>
          <w:lang w:eastAsia="ar-SA"/>
        </w:rPr>
        <w:t xml:space="preserve"> классе языковых единиц, речеведческих понятий, ор</w:t>
      </w:r>
      <w:r w:rsidRPr="00034659">
        <w:rPr>
          <w:rFonts w:ascii="Times New Roman" w:hAnsi="Times New Roman"/>
          <w:color w:val="000000"/>
          <w:sz w:val="24"/>
          <w:szCs w:val="24"/>
          <w:lang w:eastAsia="ar-SA"/>
        </w:rPr>
        <w:softHyphen/>
        <w:t>фографических и пунктуационных правил, обосновывать свои от</w:t>
      </w:r>
      <w:r w:rsidRPr="00034659">
        <w:rPr>
          <w:rFonts w:ascii="Times New Roman" w:hAnsi="Times New Roman"/>
          <w:color w:val="000000"/>
          <w:sz w:val="24"/>
          <w:szCs w:val="24"/>
          <w:lang w:eastAsia="ar-SA"/>
        </w:rPr>
        <w:softHyphen/>
        <w:t>веты, приводя нужные примеры.</w:t>
      </w:r>
    </w:p>
    <w:p w:rsidR="00B13704" w:rsidRPr="00034659" w:rsidRDefault="00B13704" w:rsidP="00034659">
      <w:pPr>
        <w:shd w:val="clear" w:color="auto" w:fill="FFFFFF"/>
        <w:suppressAutoHyphens/>
        <w:autoSpaceDE w:val="0"/>
        <w:autoSpaceDN w:val="0"/>
        <w:adjustRightInd w:val="0"/>
        <w:spacing w:line="240" w:lineRule="auto"/>
        <w:ind w:firstLine="360"/>
        <w:jc w:val="both"/>
        <w:rPr>
          <w:rFonts w:ascii="Times New Roman" w:hAnsi="Times New Roman"/>
          <w:b/>
          <w:i/>
          <w:sz w:val="24"/>
          <w:szCs w:val="24"/>
          <w:lang w:eastAsia="ar-SA"/>
        </w:rPr>
      </w:pPr>
      <w:r w:rsidRPr="00034659">
        <w:rPr>
          <w:rFonts w:ascii="Times New Roman" w:hAnsi="Times New Roman"/>
          <w:color w:val="000000"/>
          <w:sz w:val="24"/>
          <w:szCs w:val="24"/>
          <w:lang w:eastAsia="ar-SA"/>
        </w:rPr>
        <w:t xml:space="preserve">К концу </w:t>
      </w:r>
      <w:r w:rsidRPr="00034659">
        <w:rPr>
          <w:rFonts w:ascii="Times New Roman" w:hAnsi="Times New Roman"/>
          <w:color w:val="000000"/>
          <w:sz w:val="24"/>
          <w:szCs w:val="24"/>
          <w:lang w:val="en-US" w:eastAsia="ar-SA"/>
        </w:rPr>
        <w:t>VI</w:t>
      </w:r>
      <w:r w:rsidRPr="00034659">
        <w:rPr>
          <w:rFonts w:ascii="Times New Roman" w:hAnsi="Times New Roman"/>
          <w:color w:val="000000"/>
          <w:sz w:val="24"/>
          <w:szCs w:val="24"/>
          <w:lang w:eastAsia="ar-SA"/>
        </w:rPr>
        <w:t xml:space="preserve"> класса учащиеся научатся</w:t>
      </w:r>
      <w:r w:rsidRPr="00034659">
        <w:rPr>
          <w:rFonts w:ascii="Times New Roman" w:hAnsi="Times New Roman"/>
          <w:b/>
          <w:i/>
          <w:color w:val="000000"/>
          <w:sz w:val="24"/>
          <w:szCs w:val="24"/>
          <w:lang w:eastAsia="ar-SA"/>
        </w:rPr>
        <w:t>:</w:t>
      </w:r>
    </w:p>
    <w:p w:rsidR="00B13704" w:rsidRPr="00034659" w:rsidRDefault="00B13704" w:rsidP="001C418E">
      <w:pPr>
        <w:shd w:val="clear" w:color="auto" w:fill="FFFFFF"/>
        <w:tabs>
          <w:tab w:val="left" w:pos="360"/>
        </w:tabs>
        <w:suppressAutoHyphens/>
        <w:autoSpaceDE w:val="0"/>
        <w:autoSpaceDN w:val="0"/>
        <w:adjustRightInd w:val="0"/>
        <w:spacing w:after="0" w:line="240" w:lineRule="auto"/>
        <w:jc w:val="both"/>
        <w:rPr>
          <w:rFonts w:ascii="Times New Roman" w:hAnsi="Times New Roman"/>
          <w:sz w:val="24"/>
          <w:szCs w:val="24"/>
          <w:lang w:eastAsia="ar-SA"/>
        </w:rPr>
      </w:pPr>
      <w:r>
        <w:rPr>
          <w:rFonts w:ascii="Times New Roman" w:hAnsi="Times New Roman"/>
          <w:color w:val="000000"/>
          <w:sz w:val="24"/>
          <w:szCs w:val="24"/>
          <w:lang w:eastAsia="ar-SA"/>
        </w:rPr>
        <w:t>1.</w:t>
      </w:r>
      <w:r w:rsidRPr="00034659">
        <w:rPr>
          <w:rFonts w:ascii="Times New Roman" w:hAnsi="Times New Roman"/>
          <w:color w:val="000000"/>
          <w:sz w:val="24"/>
          <w:szCs w:val="24"/>
          <w:lang w:eastAsia="ar-SA"/>
        </w:rPr>
        <w:t xml:space="preserve">производить словообразовательный разбор слов с ясной структурой, морфологический разбор изученных в </w:t>
      </w:r>
      <w:r w:rsidRPr="00034659">
        <w:rPr>
          <w:rFonts w:ascii="Times New Roman" w:hAnsi="Times New Roman"/>
          <w:color w:val="000000"/>
          <w:sz w:val="24"/>
          <w:szCs w:val="24"/>
          <w:lang w:val="en-US" w:eastAsia="ar-SA"/>
        </w:rPr>
        <w:t>VI</w:t>
      </w:r>
      <w:r w:rsidRPr="00034659">
        <w:rPr>
          <w:rFonts w:ascii="Times New Roman" w:hAnsi="Times New Roman"/>
          <w:color w:val="000000"/>
          <w:sz w:val="24"/>
          <w:szCs w:val="24"/>
          <w:lang w:eastAsia="ar-SA"/>
        </w:rPr>
        <w:t xml:space="preserve"> классе ча</w:t>
      </w:r>
      <w:r w:rsidRPr="00034659">
        <w:rPr>
          <w:rFonts w:ascii="Times New Roman" w:hAnsi="Times New Roman"/>
          <w:color w:val="000000"/>
          <w:sz w:val="24"/>
          <w:szCs w:val="24"/>
          <w:lang w:eastAsia="ar-SA"/>
        </w:rPr>
        <w:softHyphen/>
        <w:t>стей речи, синтаксический разбор предложений с двумя главными членами и с одним главным членом, выраженным безличным глаголом;</w:t>
      </w:r>
    </w:p>
    <w:p w:rsidR="00B13704" w:rsidRPr="00034659" w:rsidRDefault="00B13704" w:rsidP="001C418E">
      <w:pPr>
        <w:shd w:val="clear" w:color="auto" w:fill="FFFFFF"/>
        <w:tabs>
          <w:tab w:val="left" w:pos="360"/>
        </w:tabs>
        <w:suppressAutoHyphens/>
        <w:autoSpaceDE w:val="0"/>
        <w:autoSpaceDN w:val="0"/>
        <w:adjustRightInd w:val="0"/>
        <w:spacing w:after="0" w:line="240" w:lineRule="auto"/>
        <w:jc w:val="both"/>
        <w:rPr>
          <w:rFonts w:ascii="Times New Roman" w:hAnsi="Times New Roman"/>
          <w:sz w:val="24"/>
          <w:szCs w:val="24"/>
          <w:lang w:eastAsia="ar-SA"/>
        </w:rPr>
      </w:pPr>
      <w:r>
        <w:rPr>
          <w:rFonts w:ascii="Times New Roman" w:hAnsi="Times New Roman"/>
          <w:color w:val="000000"/>
          <w:sz w:val="24"/>
          <w:szCs w:val="24"/>
          <w:lang w:eastAsia="ar-SA"/>
        </w:rPr>
        <w:t>2.</w:t>
      </w:r>
      <w:r w:rsidRPr="00034659">
        <w:rPr>
          <w:rFonts w:ascii="Times New Roman" w:hAnsi="Times New Roman"/>
          <w:color w:val="000000"/>
          <w:sz w:val="24"/>
          <w:szCs w:val="24"/>
          <w:lang w:eastAsia="ar-SA"/>
        </w:rPr>
        <w:t>с помощью толкового словаря выяснять нормы употребле</w:t>
      </w:r>
      <w:r w:rsidRPr="00034659">
        <w:rPr>
          <w:rFonts w:ascii="Times New Roman" w:hAnsi="Times New Roman"/>
          <w:color w:val="000000"/>
          <w:sz w:val="24"/>
          <w:szCs w:val="24"/>
          <w:lang w:eastAsia="ar-SA"/>
        </w:rPr>
        <w:softHyphen/>
        <w:t>ния слова;</w:t>
      </w:r>
    </w:p>
    <w:p w:rsidR="00B13704" w:rsidRPr="00034659" w:rsidRDefault="00B13704" w:rsidP="00034659">
      <w:pPr>
        <w:numPr>
          <w:ilvl w:val="0"/>
          <w:numId w:val="51"/>
        </w:numPr>
        <w:shd w:val="clear" w:color="auto" w:fill="FFFFFF"/>
        <w:tabs>
          <w:tab w:val="left" w:pos="360"/>
        </w:tabs>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соблюдать нормы литературного языка в пределах изу</w:t>
      </w:r>
      <w:r w:rsidRPr="00034659">
        <w:rPr>
          <w:rFonts w:ascii="Times New Roman" w:hAnsi="Times New Roman"/>
          <w:color w:val="000000"/>
          <w:sz w:val="24"/>
          <w:szCs w:val="24"/>
          <w:lang w:eastAsia="ar-SA"/>
        </w:rPr>
        <w:softHyphen/>
        <w:t>ченного материала.</w:t>
      </w:r>
    </w:p>
    <w:p w:rsidR="00B13704" w:rsidRPr="00034659" w:rsidRDefault="00B13704" w:rsidP="00034659">
      <w:pPr>
        <w:shd w:val="clear" w:color="auto" w:fill="FFFFFF"/>
        <w:suppressAutoHyphens/>
        <w:autoSpaceDE w:val="0"/>
        <w:autoSpaceDN w:val="0"/>
        <w:adjustRightInd w:val="0"/>
        <w:spacing w:line="240" w:lineRule="auto"/>
        <w:ind w:firstLine="708"/>
        <w:jc w:val="both"/>
        <w:rPr>
          <w:rFonts w:ascii="Times New Roman" w:hAnsi="Times New Roman"/>
          <w:sz w:val="24"/>
          <w:szCs w:val="24"/>
          <w:lang w:eastAsia="ar-SA"/>
        </w:rPr>
      </w:pPr>
      <w:r w:rsidRPr="00034659">
        <w:rPr>
          <w:rFonts w:ascii="Times New Roman" w:hAnsi="Times New Roman"/>
          <w:color w:val="000000"/>
          <w:sz w:val="24"/>
          <w:szCs w:val="24"/>
          <w:u w:val="single"/>
          <w:lang w:eastAsia="ar-SA"/>
        </w:rPr>
        <w:t>По орфографии.</w:t>
      </w:r>
      <w:r w:rsidRPr="00034659">
        <w:rPr>
          <w:rFonts w:ascii="Times New Roman" w:hAnsi="Times New Roman"/>
          <w:color w:val="000000"/>
          <w:sz w:val="24"/>
          <w:szCs w:val="24"/>
          <w:lang w:eastAsia="ar-SA"/>
        </w:rPr>
        <w:t xml:space="preserve"> Находить в словах изученные орфо</w:t>
      </w:r>
      <w:r w:rsidRPr="00034659">
        <w:rPr>
          <w:rFonts w:ascii="Times New Roman" w:hAnsi="Times New Roman"/>
          <w:color w:val="000000"/>
          <w:sz w:val="24"/>
          <w:szCs w:val="24"/>
          <w:lang w:eastAsia="ar-SA"/>
        </w:rPr>
        <w:softHyphen/>
        <w:t>граммы, уметь обосновывать их выбор, правильно писать слова с изученными орфограммами; находить и исправлять орфогра</w:t>
      </w:r>
      <w:r w:rsidRPr="00034659">
        <w:rPr>
          <w:rFonts w:ascii="Times New Roman" w:hAnsi="Times New Roman"/>
          <w:color w:val="000000"/>
          <w:sz w:val="24"/>
          <w:szCs w:val="24"/>
          <w:lang w:eastAsia="ar-SA"/>
        </w:rPr>
        <w:softHyphen/>
        <w:t>фические ошибки.</w:t>
      </w:r>
    </w:p>
    <w:p w:rsidR="00B13704" w:rsidRPr="00034659" w:rsidRDefault="00B13704" w:rsidP="00034659">
      <w:pPr>
        <w:shd w:val="clear" w:color="auto" w:fill="FFFFFF"/>
        <w:suppressAutoHyphens/>
        <w:autoSpaceDE w:val="0"/>
        <w:autoSpaceDN w:val="0"/>
        <w:adjustRightInd w:val="0"/>
        <w:spacing w:line="240" w:lineRule="auto"/>
        <w:ind w:firstLine="708"/>
        <w:jc w:val="both"/>
        <w:rPr>
          <w:rFonts w:ascii="Times New Roman" w:hAnsi="Times New Roman"/>
          <w:sz w:val="24"/>
          <w:szCs w:val="24"/>
          <w:lang w:eastAsia="ar-SA"/>
        </w:rPr>
      </w:pPr>
      <w:r w:rsidRPr="00034659">
        <w:rPr>
          <w:rFonts w:ascii="Times New Roman" w:hAnsi="Times New Roman"/>
          <w:color w:val="000000"/>
          <w:sz w:val="24"/>
          <w:szCs w:val="24"/>
          <w:lang w:eastAsia="ar-SA"/>
        </w:rPr>
        <w:t xml:space="preserve">Правильно писать слова с непроверяемыми орфограммами, изученными в </w:t>
      </w:r>
      <w:r w:rsidRPr="00034659">
        <w:rPr>
          <w:rFonts w:ascii="Times New Roman" w:hAnsi="Times New Roman"/>
          <w:color w:val="000000"/>
          <w:sz w:val="24"/>
          <w:szCs w:val="24"/>
          <w:lang w:val="en-US" w:eastAsia="ar-SA"/>
        </w:rPr>
        <w:t>VI</w:t>
      </w:r>
      <w:r w:rsidRPr="00034659">
        <w:rPr>
          <w:rFonts w:ascii="Times New Roman" w:hAnsi="Times New Roman"/>
          <w:color w:val="000000"/>
          <w:sz w:val="24"/>
          <w:szCs w:val="24"/>
          <w:lang w:eastAsia="ar-SA"/>
        </w:rPr>
        <w:t xml:space="preserve"> классе.</w:t>
      </w:r>
    </w:p>
    <w:p w:rsidR="00B13704" w:rsidRPr="00034659" w:rsidRDefault="00B13704" w:rsidP="00034659">
      <w:pPr>
        <w:shd w:val="clear" w:color="auto" w:fill="FFFFFF"/>
        <w:suppressAutoHyphens/>
        <w:autoSpaceDE w:val="0"/>
        <w:autoSpaceDN w:val="0"/>
        <w:adjustRightInd w:val="0"/>
        <w:spacing w:line="240" w:lineRule="auto"/>
        <w:ind w:firstLine="708"/>
        <w:jc w:val="both"/>
        <w:rPr>
          <w:rFonts w:ascii="Times New Roman" w:hAnsi="Times New Roman"/>
          <w:sz w:val="24"/>
          <w:szCs w:val="24"/>
          <w:lang w:eastAsia="ar-SA"/>
        </w:rPr>
      </w:pPr>
      <w:r w:rsidRPr="00034659">
        <w:rPr>
          <w:rFonts w:ascii="Times New Roman" w:hAnsi="Times New Roman"/>
          <w:color w:val="000000"/>
          <w:sz w:val="24"/>
          <w:szCs w:val="24"/>
          <w:u w:val="single"/>
          <w:lang w:eastAsia="ar-SA"/>
        </w:rPr>
        <w:t>По пунктуации.</w:t>
      </w:r>
      <w:r w:rsidRPr="00034659">
        <w:rPr>
          <w:rFonts w:ascii="Times New Roman" w:hAnsi="Times New Roman"/>
          <w:color w:val="000000"/>
          <w:sz w:val="24"/>
          <w:szCs w:val="24"/>
          <w:lang w:eastAsia="ar-SA"/>
        </w:rPr>
        <w:t xml:space="preserve">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B13704" w:rsidRPr="00034659" w:rsidRDefault="00B13704" w:rsidP="00034659">
      <w:pPr>
        <w:shd w:val="clear" w:color="auto" w:fill="FFFFFF"/>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color w:val="000000"/>
          <w:sz w:val="24"/>
          <w:szCs w:val="24"/>
          <w:u w:val="single"/>
          <w:lang w:eastAsia="ar-SA"/>
        </w:rPr>
        <w:t>По связной речи.</w:t>
      </w:r>
      <w:r w:rsidRPr="00034659">
        <w:rPr>
          <w:rFonts w:ascii="Times New Roman" w:hAnsi="Times New Roman"/>
          <w:color w:val="000000"/>
          <w:sz w:val="24"/>
          <w:szCs w:val="24"/>
          <w:lang w:eastAsia="ar-SA"/>
        </w:rPr>
        <w:t xml:space="preserve"> Составлять сложный план. Подроб</w:t>
      </w:r>
      <w:r w:rsidRPr="00034659">
        <w:rPr>
          <w:rFonts w:ascii="Times New Roman" w:hAnsi="Times New Roman"/>
          <w:color w:val="000000"/>
          <w:sz w:val="24"/>
          <w:szCs w:val="24"/>
          <w:lang w:eastAsia="ar-SA"/>
        </w:rPr>
        <w:softHyphen/>
        <w:t>но, сжато и выборочно излагать повествовательные тексты с элементами описания помещения и пейзажа. Собирать и систе</w:t>
      </w:r>
      <w:r w:rsidRPr="00034659">
        <w:rPr>
          <w:rFonts w:ascii="Times New Roman" w:hAnsi="Times New Roman"/>
          <w:color w:val="000000"/>
          <w:sz w:val="24"/>
          <w:szCs w:val="24"/>
          <w:lang w:eastAsia="ar-SA"/>
        </w:rPr>
        <w:softHyphen/>
        <w:t>матизировать материал к сочинению с учетом темы и основной мысли. Описывать помещение, пейзаж, составлять рассказ на основе услышанного и по воображению. Совершенствовать со</w:t>
      </w:r>
      <w:r w:rsidRPr="00034659">
        <w:rPr>
          <w:rFonts w:ascii="Times New Roman" w:hAnsi="Times New Roman"/>
          <w:color w:val="000000"/>
          <w:sz w:val="24"/>
          <w:szCs w:val="24"/>
          <w:lang w:eastAsia="ar-SA"/>
        </w:rPr>
        <w:softHyphen/>
        <w:t>держание и языковое оформление своего текста (в соответствии с изученным языковым материалом).</w:t>
      </w:r>
    </w:p>
    <w:p w:rsidR="00B13704" w:rsidRPr="00034659" w:rsidRDefault="00B13704" w:rsidP="00034659">
      <w:pPr>
        <w:shd w:val="clear" w:color="auto" w:fill="FFFFFF"/>
        <w:suppressAutoHyphens/>
        <w:autoSpaceDE w:val="0"/>
        <w:autoSpaceDN w:val="0"/>
        <w:adjustRightInd w:val="0"/>
        <w:spacing w:after="0" w:line="240" w:lineRule="auto"/>
        <w:ind w:firstLine="708"/>
        <w:jc w:val="both"/>
        <w:rPr>
          <w:rFonts w:ascii="Times New Roman" w:hAnsi="Times New Roman"/>
          <w:sz w:val="24"/>
          <w:szCs w:val="24"/>
          <w:lang w:eastAsia="ar-SA"/>
        </w:rPr>
      </w:pPr>
      <w:r w:rsidRPr="00034659">
        <w:rPr>
          <w:rFonts w:ascii="Times New Roman" w:hAnsi="Times New Roman"/>
          <w:color w:val="000000"/>
          <w:sz w:val="24"/>
          <w:szCs w:val="24"/>
          <w:lang w:eastAsia="ar-SA"/>
        </w:rPr>
        <w:t>Уметь грамотно и четко отвечать на вопросы по пройденному материалу; выступать по заданной теме.</w:t>
      </w:r>
    </w:p>
    <w:p w:rsidR="00B13704" w:rsidRPr="00034659" w:rsidRDefault="00B13704" w:rsidP="00034659">
      <w:pPr>
        <w:shd w:val="clear" w:color="auto" w:fill="FFFFFF"/>
        <w:suppressAutoHyphens/>
        <w:autoSpaceDE w:val="0"/>
        <w:autoSpaceDN w:val="0"/>
        <w:adjustRightInd w:val="0"/>
        <w:spacing w:after="0" w:line="240" w:lineRule="auto"/>
        <w:ind w:firstLine="708"/>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Уметь выразительно читать письменный (прозаический и поэтический) текст.</w:t>
      </w:r>
    </w:p>
    <w:p w:rsidR="00B13704" w:rsidRPr="00034659" w:rsidRDefault="00B13704" w:rsidP="00034659">
      <w:pPr>
        <w:shd w:val="clear" w:color="auto" w:fill="FFFFFF"/>
        <w:suppressAutoHyphens/>
        <w:autoSpaceDE w:val="0"/>
        <w:autoSpaceDN w:val="0"/>
        <w:adjustRightInd w:val="0"/>
        <w:spacing w:after="0" w:line="240" w:lineRule="auto"/>
        <w:ind w:firstLine="708"/>
        <w:jc w:val="both"/>
        <w:rPr>
          <w:rFonts w:ascii="Times New Roman" w:hAnsi="Times New Roman"/>
          <w:color w:val="000000"/>
          <w:sz w:val="24"/>
          <w:szCs w:val="24"/>
          <w:lang w:eastAsia="ar-SA"/>
        </w:rPr>
      </w:pPr>
    </w:p>
    <w:p w:rsidR="00B13704" w:rsidRPr="00034659" w:rsidRDefault="00B13704" w:rsidP="00034659">
      <w:pPr>
        <w:tabs>
          <w:tab w:val="left" w:pos="6075"/>
        </w:tabs>
        <w:suppressAutoHyphens/>
        <w:autoSpaceDE w:val="0"/>
        <w:autoSpaceDN w:val="0"/>
        <w:adjustRightInd w:val="0"/>
        <w:spacing w:after="0" w:line="240" w:lineRule="auto"/>
        <w:ind w:firstLine="708"/>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Основное содержание учебного курса 7 класса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 xml:space="preserve">Русский язык в современном мире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sz w:val="24"/>
          <w:szCs w:val="24"/>
        </w:rPr>
        <w:t xml:space="preserve">Речь </w:t>
      </w:r>
      <w:r w:rsidRPr="00034659">
        <w:rPr>
          <w:rFonts w:ascii="Times New Roman" w:hAnsi="Times New Roman"/>
          <w:sz w:val="24"/>
          <w:szCs w:val="24"/>
        </w:rPr>
        <w:t xml:space="preserve">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Смысловая и композиционная цельность, связность текста.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Тема, коммуникативная установка, основная мысль текста.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Микротема текста.Структура текста. Простой и сложный план текста. Абзац.</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Средства связи предложений и частей текста.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Чтение как вид деятельности.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Функциональные стили: научный, публицистический. Их особенности.</w:t>
      </w:r>
      <w:r w:rsidRPr="00034659">
        <w:rPr>
          <w:rFonts w:ascii="Times New Roman" w:hAnsi="Times New Roman"/>
          <w:b/>
          <w:bCs/>
          <w:sz w:val="24"/>
          <w:szCs w:val="24"/>
        </w:rPr>
        <w:t xml:space="preserve">  Повторение изученного в 5—6 классах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Морфология. Орфография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Причастие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lastRenderedPageBreak/>
        <w:t>Место причастия в системе частей речи. Причастие, его грамматические признаки.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Действительные и страдательные причастия.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 Причастия настоящего и прошедшего времени.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 Полные и краткие  формы страдательных причастий.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Синтаксическая функция причастия. Причастный оборот.</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Правописание </w:t>
      </w:r>
      <w:r w:rsidRPr="00034659">
        <w:rPr>
          <w:rFonts w:ascii="Times New Roman" w:hAnsi="Times New Roman"/>
          <w:b/>
          <w:bCs/>
          <w:i/>
          <w:iCs/>
          <w:sz w:val="24"/>
          <w:szCs w:val="24"/>
        </w:rPr>
        <w:t xml:space="preserve">н </w:t>
      </w:r>
      <w:r w:rsidRPr="00034659">
        <w:rPr>
          <w:rFonts w:ascii="Times New Roman" w:hAnsi="Times New Roman"/>
          <w:sz w:val="24"/>
          <w:szCs w:val="24"/>
        </w:rPr>
        <w:t xml:space="preserve">и </w:t>
      </w:r>
      <w:r w:rsidRPr="00034659">
        <w:rPr>
          <w:rFonts w:ascii="Times New Roman" w:hAnsi="Times New Roman"/>
          <w:b/>
          <w:bCs/>
          <w:i/>
          <w:iCs/>
          <w:sz w:val="24"/>
          <w:szCs w:val="24"/>
        </w:rPr>
        <w:t xml:space="preserve">нн </w:t>
      </w:r>
      <w:r w:rsidRPr="00034659">
        <w:rPr>
          <w:rFonts w:ascii="Times New Roman" w:hAnsi="Times New Roman"/>
          <w:sz w:val="24"/>
          <w:szCs w:val="24"/>
        </w:rPr>
        <w:t>в причастиях и отглагольных прилалательных.</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Слитное и раздельное написание  </w:t>
      </w:r>
      <w:r w:rsidRPr="00034659">
        <w:rPr>
          <w:rFonts w:ascii="Times New Roman" w:hAnsi="Times New Roman"/>
          <w:b/>
          <w:bCs/>
          <w:i/>
          <w:iCs/>
          <w:sz w:val="24"/>
          <w:szCs w:val="24"/>
        </w:rPr>
        <w:t xml:space="preserve">не </w:t>
      </w:r>
      <w:r w:rsidRPr="00034659">
        <w:rPr>
          <w:rFonts w:ascii="Times New Roman" w:hAnsi="Times New Roman"/>
          <w:sz w:val="24"/>
          <w:szCs w:val="24"/>
        </w:rPr>
        <w:t xml:space="preserve">с причастиями.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Употребление причастий в речи.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Деепричастие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Место деепричастия в системе частей речи. Деепричастие, его грамматические признаки.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Деепричастия совершенного и несовершенного вида.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Образование деепричастий.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Синтаксическая функция деепричастия.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Деепричастный  оборот.</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Употребление деепричастий в  речи.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Служебные части речи. Междометия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Служебные части речи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Общая характеристика служебных частей речи; их отличия от самостоятельных частей речи.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Предлог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Предлог как часть речи. Разряды предлогов.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Производные и непроизводные предлоги.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Простые и составные предлоги.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Правописание предлогов.</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Употребление предлогов в речи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Союз.</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Союз как часть речи. Союзы сочинительные и подчинительные, их разряды.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Союзы простые и составные.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Правописание союзов.</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Употребление союзов в речи.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Частица.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Частица как часть речи. Разряды частиц по значению и употреблению.</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Правописание частиц.</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Употребление частиц в речи.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 xml:space="preserve"> Междометия и звукоподражательные слова.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Междометие как особый разряд слов. Основные функции междометий.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Семантические разряды междометий.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Звукоподражательные слова</w:t>
      </w:r>
    </w:p>
    <w:p w:rsidR="00B13704" w:rsidRPr="00034659" w:rsidRDefault="00B13704" w:rsidP="00034659">
      <w:pPr>
        <w:suppressAutoHyphens/>
        <w:spacing w:after="0" w:line="240" w:lineRule="auto"/>
        <w:ind w:left="720"/>
        <w:jc w:val="both"/>
        <w:rPr>
          <w:rFonts w:ascii="Times New Roman" w:hAnsi="Times New Roman"/>
          <w:b/>
          <w:sz w:val="24"/>
          <w:szCs w:val="24"/>
          <w:lang w:eastAsia="ar-SA"/>
        </w:rPr>
      </w:pPr>
      <w:r w:rsidRPr="00034659">
        <w:rPr>
          <w:rFonts w:ascii="Times New Roman" w:hAnsi="Times New Roman"/>
          <w:b/>
          <w:sz w:val="24"/>
          <w:szCs w:val="24"/>
          <w:lang w:eastAsia="ar-SA"/>
        </w:rPr>
        <w:t xml:space="preserve">                   Требования к уровню подготовки учащихся 7 класса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color w:val="000000"/>
          <w:sz w:val="24"/>
          <w:szCs w:val="24"/>
          <w:lang w:eastAsia="ar-SA"/>
        </w:rPr>
        <w:t xml:space="preserve">   </w:t>
      </w:r>
      <w:r w:rsidRPr="00034659">
        <w:rPr>
          <w:rFonts w:ascii="Times New Roman" w:hAnsi="Times New Roman"/>
          <w:color w:val="000000"/>
          <w:sz w:val="24"/>
          <w:szCs w:val="24"/>
          <w:lang w:eastAsia="ar-SA"/>
        </w:rPr>
        <w:t xml:space="preserve"> Учащиеся научатся</w:t>
      </w:r>
      <w:r w:rsidRPr="00034659">
        <w:rPr>
          <w:rFonts w:ascii="Times New Roman" w:hAnsi="Times New Roman"/>
          <w:b/>
          <w:bCs/>
          <w:i/>
          <w:iCs/>
          <w:color w:val="000000"/>
          <w:sz w:val="24"/>
          <w:szCs w:val="24"/>
          <w:lang w:eastAsia="ar-SA"/>
        </w:rPr>
        <w:t xml:space="preserve"> </w:t>
      </w:r>
      <w:r w:rsidRPr="00034659">
        <w:rPr>
          <w:rFonts w:ascii="Times New Roman" w:hAnsi="Times New Roman"/>
          <w:color w:val="000000"/>
          <w:sz w:val="24"/>
          <w:szCs w:val="24"/>
          <w:lang w:eastAsia="ar-SA"/>
        </w:rPr>
        <w:t>определить основных изучаемых в 7 классе языковых единиц, речеведческих понятий, орфографических и пунктуационных правил, обосновывать свои ответы, приво</w:t>
      </w:r>
      <w:r w:rsidRPr="00034659">
        <w:rPr>
          <w:rFonts w:ascii="Times New Roman" w:hAnsi="Times New Roman"/>
          <w:color w:val="000000"/>
          <w:sz w:val="24"/>
          <w:szCs w:val="24"/>
          <w:lang w:eastAsia="ar-SA"/>
        </w:rPr>
        <w:softHyphen/>
        <w:t>дя примеры.</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Учащиеся научатся</w:t>
      </w:r>
      <w:r w:rsidRPr="00034659">
        <w:rPr>
          <w:rFonts w:ascii="Times New Roman" w:hAnsi="Times New Roman"/>
          <w:b/>
          <w:bCs/>
          <w:i/>
          <w:iCs/>
          <w:color w:val="000000"/>
          <w:sz w:val="24"/>
          <w:szCs w:val="24"/>
          <w:lang w:eastAsia="ar-SA"/>
        </w:rPr>
        <w:t>:</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color w:val="000000"/>
          <w:sz w:val="24"/>
          <w:szCs w:val="24"/>
          <w:lang w:eastAsia="ar-SA"/>
        </w:rPr>
        <w:t xml:space="preserve">речевая деятельность: </w:t>
      </w:r>
      <w:r w:rsidRPr="00034659">
        <w:rPr>
          <w:rFonts w:ascii="Times New Roman" w:hAnsi="Times New Roman"/>
          <w:b/>
          <w:bCs/>
          <w:i/>
          <w:iCs/>
          <w:color w:val="000000"/>
          <w:sz w:val="24"/>
          <w:szCs w:val="24"/>
          <w:lang w:eastAsia="ar-SA"/>
        </w:rPr>
        <w:t>аудирование: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адекватно понимать содержание научно-учебного и художественного текста, воспринимаемо</w:t>
      </w:r>
      <w:r w:rsidRPr="00034659">
        <w:rPr>
          <w:rFonts w:ascii="Times New Roman" w:hAnsi="Times New Roman"/>
          <w:color w:val="000000"/>
          <w:sz w:val="24"/>
          <w:szCs w:val="24"/>
          <w:lang w:eastAsia="ar-SA"/>
        </w:rPr>
        <w:softHyphen/>
        <w:t>го на слух;</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выделять основную и дополнительную информацию текста, определять его принадлежность к типу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составлять план текста, полный и сжатый пересказ (устный и письменный);</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обнаруживать ошибки в содержании и речевом оформлении устного высказывания одно</w:t>
      </w:r>
      <w:r w:rsidRPr="00034659">
        <w:rPr>
          <w:rFonts w:ascii="Times New Roman" w:hAnsi="Times New Roman"/>
          <w:color w:val="000000"/>
          <w:sz w:val="24"/>
          <w:szCs w:val="24"/>
          <w:lang w:eastAsia="ar-SA"/>
        </w:rPr>
        <w:softHyphen/>
        <w:t>классника;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i/>
          <w:iCs/>
          <w:color w:val="000000"/>
          <w:sz w:val="24"/>
          <w:szCs w:val="24"/>
          <w:lang w:eastAsia="ar-SA"/>
        </w:rPr>
        <w:t>чтение:</w:t>
      </w:r>
    </w:p>
    <w:p w:rsidR="00B13704" w:rsidRPr="00034659" w:rsidRDefault="00B13704" w:rsidP="00034659">
      <w:pPr>
        <w:suppressAutoHyphens/>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lastRenderedPageBreak/>
        <w:t>• дифференцировать известную и неизвестную информацию прочитанного текста, выделять информацию иллюстрирующую и аргументирующую;</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находить в тексте ключевые слова и объяснять их лексическое значение;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проводить маркировку текста (подчеркивать основную информацию, выделять непонятные слова и фрагменты текста, делить текст на части и т.п.);</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составлять тезисный план исходного текста;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владеть ознакомительным, изучающим и просмотровым видами чтения, прогнозировать со</w:t>
      </w:r>
      <w:r w:rsidRPr="00034659">
        <w:rPr>
          <w:rFonts w:ascii="Times New Roman" w:hAnsi="Times New Roman"/>
          <w:color w:val="000000"/>
          <w:sz w:val="24"/>
          <w:szCs w:val="24"/>
          <w:lang w:eastAsia="ar-SA"/>
        </w:rPr>
        <w:softHyphen/>
        <w:t>держание текста по данному началу;</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 помощью интонации передавать авторское отношение к предмету речи при чтении текста вслух;</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i/>
          <w:iCs/>
          <w:color w:val="000000"/>
          <w:sz w:val="24"/>
          <w:szCs w:val="24"/>
          <w:lang w:eastAsia="ar-SA"/>
        </w:rPr>
        <w:t>говорение: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сохранять при устном изложении, близком к тексту, типологическую структуру   текста и выразительные языковые речевые средства;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создавать собственные высказывания, соответствующие требованиям точности, логичности выразительности речи; строить небольшое по объему устное высказывание на основе данного плана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формулировать выводы (резюме) по итогам урока, по результатам проведенного языковой анализа, после выполнения упражнения и т. п.;</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размышлять о содержании прочитанного или прослушанного текста лингвистического содержания, соблюдать основные грамматические и лексические нормы современного русского литературного языка, нормы устной речи (орфоэпические и интонационные);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уместно использовать этикетные формулы, жесты, мимику в устном общении с учетом рече</w:t>
      </w:r>
      <w:r w:rsidRPr="00034659">
        <w:rPr>
          <w:rFonts w:ascii="Times New Roman" w:hAnsi="Times New Roman"/>
          <w:color w:val="000000"/>
          <w:sz w:val="24"/>
          <w:szCs w:val="24"/>
          <w:lang w:eastAsia="ar-SA"/>
        </w:rPr>
        <w:softHyphen/>
        <w:t>вой ситуации;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i/>
          <w:iCs/>
          <w:color w:val="000000"/>
          <w:sz w:val="24"/>
          <w:szCs w:val="24"/>
          <w:lang w:eastAsia="ar-SA"/>
        </w:rPr>
        <w:t>письмо:</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сохранять при письменном изложении типологическую структуру исходного текста и его выра</w:t>
      </w:r>
      <w:r w:rsidRPr="00034659">
        <w:rPr>
          <w:rFonts w:ascii="Times New Roman" w:hAnsi="Times New Roman"/>
          <w:color w:val="000000"/>
          <w:sz w:val="24"/>
          <w:szCs w:val="24"/>
          <w:lang w:eastAsia="ar-SA"/>
        </w:rPr>
        <w:softHyphen/>
        <w:t>зительные и речевые средства;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создавать собственные высказывания, соответствующие требованиям точности, логичности и выразительности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писать тексты-размышления на лингвистические, а также морально-этические темы дискусси</w:t>
      </w:r>
      <w:r w:rsidRPr="00034659">
        <w:rPr>
          <w:rFonts w:ascii="Times New Roman" w:hAnsi="Times New Roman"/>
          <w:color w:val="000000"/>
          <w:sz w:val="24"/>
          <w:szCs w:val="24"/>
          <w:lang w:eastAsia="ar-SA"/>
        </w:rPr>
        <w:softHyphen/>
        <w:t>онного характера;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соблюдать основные лексические и грамматические нормы современного русского литера</w:t>
      </w:r>
      <w:r w:rsidRPr="00034659">
        <w:rPr>
          <w:rFonts w:ascii="Times New Roman" w:hAnsi="Times New Roman"/>
          <w:color w:val="000000"/>
          <w:sz w:val="24"/>
          <w:szCs w:val="24"/>
          <w:lang w:eastAsia="ar-SA"/>
        </w:rPr>
        <w:softHyphen/>
        <w:t>турного языка, а также нормы письменной речи (орфографические, пунктуационные);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уместно употреблять пословицы, поговорки, крылатые выражения, фразеологизмы в связном тексте;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использовать лингвистические словари при подготовке к сочинению при редактировании тек</w:t>
      </w:r>
      <w:r w:rsidRPr="00034659">
        <w:rPr>
          <w:rFonts w:ascii="Times New Roman" w:hAnsi="Times New Roman"/>
          <w:color w:val="000000"/>
          <w:sz w:val="24"/>
          <w:szCs w:val="24"/>
          <w:lang w:eastAsia="ar-SA"/>
        </w:rPr>
        <w:softHyphen/>
        <w:t>ста, редактировать текст с использованием богатых возможностей лексической, словообразователь</w:t>
      </w:r>
      <w:r w:rsidRPr="00034659">
        <w:rPr>
          <w:rFonts w:ascii="Times New Roman" w:hAnsi="Times New Roman"/>
          <w:color w:val="000000"/>
          <w:sz w:val="24"/>
          <w:szCs w:val="24"/>
          <w:lang w:eastAsia="ar-SA"/>
        </w:rPr>
        <w:softHyphen/>
        <w:t>ной, грамматической синонимии;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анализировать     тексты с точки зрения соответствия их требованиям точности и логичности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рецензировать чужие тексты и редактировать   собственные с учетом требований к построе</w:t>
      </w:r>
      <w:r w:rsidRPr="00034659">
        <w:rPr>
          <w:rFonts w:ascii="Times New Roman" w:hAnsi="Times New Roman"/>
          <w:color w:val="000000"/>
          <w:sz w:val="24"/>
          <w:szCs w:val="24"/>
          <w:lang w:eastAsia="ar-SA"/>
        </w:rPr>
        <w:softHyphen/>
        <w:t>нию связного текста;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устанавливать в тексте ведущий тип речи, находить в нем фрагменты с иным типовым значе</w:t>
      </w:r>
      <w:r w:rsidRPr="00034659">
        <w:rPr>
          <w:rFonts w:ascii="Times New Roman" w:hAnsi="Times New Roman"/>
          <w:color w:val="000000"/>
          <w:sz w:val="24"/>
          <w:szCs w:val="24"/>
          <w:lang w:eastAsia="ar-SA"/>
        </w:rPr>
        <w:softHyphen/>
        <w:t>нием;</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определять стиль речи, прямой и обратный порядок слов в предложениях текста, способы и средства связи предложений в тексте;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color w:val="000000"/>
          <w:sz w:val="24"/>
          <w:szCs w:val="24"/>
          <w:lang w:eastAsia="ar-SA"/>
        </w:rPr>
        <w:t>фонетика и орфоэпия: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проводить фонетический и орфоэпический разбор слов;</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правильно произносить широко употребляемые служебные части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анализировать собственную и чужую речь с точки зрения соблюдения орфоэпических норм;</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color w:val="000000"/>
          <w:sz w:val="24"/>
          <w:szCs w:val="24"/>
          <w:lang w:eastAsia="ar-SA"/>
        </w:rPr>
        <w:t>морфемика и словообразование: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lastRenderedPageBreak/>
        <w:t>• по типичным суффиксам и окончанию определять изученные части речи и их формы;</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объяснять значение слова, его написание и грамматические признаки, опираясь на словооб</w:t>
      </w:r>
      <w:r w:rsidRPr="00034659">
        <w:rPr>
          <w:rFonts w:ascii="Times New Roman" w:hAnsi="Times New Roman"/>
          <w:color w:val="000000"/>
          <w:sz w:val="24"/>
          <w:szCs w:val="24"/>
          <w:lang w:eastAsia="ar-SA"/>
        </w:rPr>
        <w:softHyphen/>
        <w:t>разовательный анализ и морфемные модели слов разных частей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определять способы образования слов разных частей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анализировать словообразовательные гнезда на основе учебного словообразовательного словаря;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составлять словообразовательные гнезда однокоренных слов (простые случаи);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 помощью школьного этимологического словаря комментировать исторические изменения в морфемной структуре слова;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color w:val="000000"/>
          <w:sz w:val="24"/>
          <w:szCs w:val="24"/>
          <w:lang w:eastAsia="ar-SA"/>
        </w:rPr>
        <w:t>лексикология и фразеология: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соблюдать лексические нормы, употреблять слова в соответствии с их лексическим значени</w:t>
      </w:r>
      <w:r w:rsidRPr="00034659">
        <w:rPr>
          <w:rFonts w:ascii="Times New Roman" w:hAnsi="Times New Roman"/>
          <w:color w:val="000000"/>
          <w:sz w:val="24"/>
          <w:szCs w:val="24"/>
          <w:lang w:eastAsia="ar-SA"/>
        </w:rPr>
        <w:softHyphen/>
        <w:t>ем, а также с условиями и задачами общения;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толковать лексическое значение общеупотребительных слов и фразеологизмов;</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пользоваться различными видами лексических словарей;</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находить справку о значении и происхождении фразеологического сочетания во фразеологи</w:t>
      </w:r>
      <w:r w:rsidRPr="00034659">
        <w:rPr>
          <w:rFonts w:ascii="Times New Roman" w:hAnsi="Times New Roman"/>
          <w:color w:val="000000"/>
          <w:sz w:val="24"/>
          <w:szCs w:val="24"/>
          <w:lang w:eastAsia="ar-SA"/>
        </w:rPr>
        <w:softHyphen/>
        <w:t>ческом словаре;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использовать синонимы как средство связи предложений в тексте и как средство устранения неоправданного повтора;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проводить элементарный анализ художественного текста, обнаруживая в нем примеры упот</w:t>
      </w:r>
      <w:r w:rsidRPr="00034659">
        <w:rPr>
          <w:rFonts w:ascii="Times New Roman" w:hAnsi="Times New Roman"/>
          <w:color w:val="000000"/>
          <w:sz w:val="24"/>
          <w:szCs w:val="24"/>
          <w:lang w:eastAsia="ar-SA"/>
        </w:rPr>
        <w:softHyphen/>
        <w:t>ребления слова в переносном значении;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color w:val="000000"/>
          <w:sz w:val="24"/>
          <w:szCs w:val="24"/>
          <w:lang w:eastAsia="ar-SA"/>
        </w:rPr>
        <w:t>морфология: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различать постоянные и непостоянные морфологические признаки частей речи и проводить морфологический разбор слов всех частей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правильно, уместно и выразительно употреблять слова изученных частей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использовать знания и умения    по морфологии в практике правописания и проведения син</w:t>
      </w:r>
      <w:r w:rsidRPr="00034659">
        <w:rPr>
          <w:rFonts w:ascii="Times New Roman" w:hAnsi="Times New Roman"/>
          <w:color w:val="000000"/>
          <w:sz w:val="24"/>
          <w:szCs w:val="24"/>
          <w:lang w:eastAsia="ar-SA"/>
        </w:rPr>
        <w:softHyphen/>
        <w:t>таксического анализа предложения;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color w:val="000000"/>
          <w:sz w:val="24"/>
          <w:szCs w:val="24"/>
          <w:lang w:eastAsia="ar-SA"/>
        </w:rPr>
        <w:t xml:space="preserve">орфография: " </w:t>
      </w:r>
      <w:r w:rsidRPr="00034659">
        <w:rPr>
          <w:rFonts w:ascii="Times New Roman" w:hAnsi="Times New Roman"/>
          <w:color w:val="000000"/>
          <w:sz w:val="24"/>
          <w:szCs w:val="24"/>
          <w:lang w:eastAsia="ar-SA"/>
        </w:rPr>
        <w:t>владеть правильным способом применения изученных правил орфографии;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учитывать значение, морфемное строение и грамматическую характеристику слова при выбо</w:t>
      </w:r>
      <w:r w:rsidRPr="00034659">
        <w:rPr>
          <w:rFonts w:ascii="Times New Roman" w:hAnsi="Times New Roman"/>
          <w:color w:val="000000"/>
          <w:sz w:val="24"/>
          <w:szCs w:val="24"/>
          <w:lang w:eastAsia="ar-SA"/>
        </w:rPr>
        <w:softHyphen/>
        <w:t>ре правильного написания;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аргументировать тезис о системном характере русской орфографии;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b/>
          <w:bCs/>
          <w:color w:val="000000"/>
          <w:sz w:val="24"/>
          <w:szCs w:val="24"/>
          <w:lang w:eastAsia="ar-SA"/>
        </w:rPr>
        <w:t>синтаксис и пунктуация: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составлять схемы именных, глагольных и наречных словосочетаний и конструировать слово</w:t>
      </w:r>
      <w:r w:rsidRPr="00034659">
        <w:rPr>
          <w:rFonts w:ascii="Times New Roman" w:hAnsi="Times New Roman"/>
          <w:color w:val="000000"/>
          <w:sz w:val="24"/>
          <w:szCs w:val="24"/>
          <w:lang w:eastAsia="ar-SA"/>
        </w:rPr>
        <w:softHyphen/>
        <w:t>сочетания по предложенной схеме;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определять синтаксическую роль всех самостоятельных частей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различать и конструировать сложные предложения с сочинительными и подчинительными союзами;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использовать сочинительные союзы как средство связи предложений в тексте;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соблюдать правильную интонацию предложений в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предложений;</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самостоятельно подбирать примеры на изученные пунктуационные правила.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b/>
          <w:i/>
          <w:sz w:val="24"/>
          <w:szCs w:val="24"/>
          <w:lang w:eastAsia="ar-SA"/>
        </w:rPr>
      </w:pPr>
      <w:r w:rsidRPr="00034659">
        <w:rPr>
          <w:rFonts w:ascii="Times New Roman" w:hAnsi="Times New Roman"/>
          <w:b/>
          <w:i/>
          <w:color w:val="000000"/>
          <w:sz w:val="24"/>
          <w:szCs w:val="24"/>
          <w:lang w:eastAsia="ar-SA"/>
        </w:rPr>
        <w:t>развитие связной речи: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анализировать текст с разнотипными частями и различными средствами связи между ними;</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излагать повествовательный текст, осложнен</w:t>
      </w:r>
      <w:r w:rsidRPr="00034659">
        <w:rPr>
          <w:rFonts w:ascii="Times New Roman" w:hAnsi="Times New Roman"/>
          <w:color w:val="000000"/>
          <w:sz w:val="24"/>
          <w:szCs w:val="24"/>
          <w:lang w:eastAsia="ar-SA"/>
        </w:rPr>
        <w:softHyphen/>
        <w:t>ный элементами описания, рассуждения, с заменой лица рассказчика;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сжато излагать повествовательный текст, ос</w:t>
      </w:r>
      <w:r w:rsidRPr="00034659">
        <w:rPr>
          <w:rFonts w:ascii="Times New Roman" w:hAnsi="Times New Roman"/>
          <w:color w:val="000000"/>
          <w:sz w:val="24"/>
          <w:szCs w:val="24"/>
          <w:lang w:eastAsia="ar-SA"/>
        </w:rPr>
        <w:softHyphen/>
        <w:t>ложненный диалогом;</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излагать и самостоятельно составлять повест</w:t>
      </w:r>
      <w:r w:rsidRPr="00034659">
        <w:rPr>
          <w:rFonts w:ascii="Times New Roman" w:hAnsi="Times New Roman"/>
          <w:color w:val="000000"/>
          <w:sz w:val="24"/>
          <w:szCs w:val="24"/>
          <w:lang w:eastAsia="ar-SA"/>
        </w:rPr>
        <w:softHyphen/>
        <w:t>вовательный текст с элементами описания явлений природы;</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выборочно излагать текст;</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отбирать материал по одному источнику;</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lastRenderedPageBreak/>
        <w:t>• писать сочинение с элементами художествен</w:t>
      </w:r>
      <w:r w:rsidRPr="00034659">
        <w:rPr>
          <w:rFonts w:ascii="Times New Roman" w:hAnsi="Times New Roman"/>
          <w:color w:val="000000"/>
          <w:sz w:val="24"/>
          <w:szCs w:val="24"/>
          <w:lang w:eastAsia="ar-SA"/>
        </w:rPr>
        <w:softHyphen/>
        <w:t>ного описания явлений природы и трудовых про</w:t>
      </w:r>
      <w:r w:rsidRPr="00034659">
        <w:rPr>
          <w:rFonts w:ascii="Times New Roman" w:hAnsi="Times New Roman"/>
          <w:color w:val="000000"/>
          <w:sz w:val="24"/>
          <w:szCs w:val="24"/>
          <w:lang w:eastAsia="ar-SA"/>
        </w:rPr>
        <w:softHyphen/>
        <w:t>цессов (по картине или на основе воображения);</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 писать сочинение типа описания на основе ма</w:t>
      </w:r>
      <w:r w:rsidRPr="00034659">
        <w:rPr>
          <w:rFonts w:ascii="Times New Roman" w:hAnsi="Times New Roman"/>
          <w:color w:val="000000"/>
          <w:sz w:val="24"/>
          <w:szCs w:val="24"/>
          <w:lang w:eastAsia="ar-SA"/>
        </w:rPr>
        <w:softHyphen/>
        <w:t>териала, собранного в результате длительных на</w:t>
      </w:r>
      <w:r w:rsidRPr="00034659">
        <w:rPr>
          <w:rFonts w:ascii="Times New Roman" w:hAnsi="Times New Roman"/>
          <w:color w:val="000000"/>
          <w:sz w:val="24"/>
          <w:szCs w:val="24"/>
          <w:lang w:eastAsia="ar-SA"/>
        </w:rPr>
        <w:softHyphen/>
        <w:t>блюдений (в художественном стиле);</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color w:val="000000"/>
          <w:sz w:val="24"/>
          <w:szCs w:val="24"/>
          <w:lang w:eastAsia="ar-SA"/>
        </w:rPr>
      </w:pPr>
      <w:r w:rsidRPr="00034659">
        <w:rPr>
          <w:rFonts w:ascii="Times New Roman" w:hAnsi="Times New Roman"/>
          <w:color w:val="000000"/>
          <w:sz w:val="24"/>
          <w:szCs w:val="24"/>
          <w:lang w:eastAsia="ar-SA"/>
        </w:rPr>
        <w:t>• создавать текст аналогичного содержания в де</w:t>
      </w:r>
      <w:r w:rsidRPr="00034659">
        <w:rPr>
          <w:rFonts w:ascii="Times New Roman" w:hAnsi="Times New Roman"/>
          <w:color w:val="000000"/>
          <w:sz w:val="24"/>
          <w:szCs w:val="24"/>
          <w:lang w:eastAsia="ar-SA"/>
        </w:rPr>
        <w:softHyphen/>
        <w:t>ловом стиле (заметка в газету).</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p>
    <w:p w:rsidR="00B13704" w:rsidRPr="00034659" w:rsidRDefault="00B13704" w:rsidP="00034659">
      <w:pPr>
        <w:suppressAutoHyphens/>
        <w:autoSpaceDE w:val="0"/>
        <w:autoSpaceDN w:val="0"/>
        <w:adjustRightInd w:val="0"/>
        <w:spacing w:after="0" w:line="240" w:lineRule="auto"/>
        <w:ind w:firstLine="708"/>
        <w:jc w:val="both"/>
        <w:rPr>
          <w:rFonts w:ascii="Times New Roman" w:hAnsi="Times New Roman"/>
          <w:b/>
          <w:bCs/>
          <w:sz w:val="24"/>
          <w:szCs w:val="24"/>
          <w:lang w:eastAsia="ar-SA"/>
        </w:rPr>
      </w:pPr>
      <w:r w:rsidRPr="00034659">
        <w:rPr>
          <w:rFonts w:ascii="Times New Roman" w:hAnsi="Times New Roman"/>
          <w:b/>
          <w:bCs/>
          <w:sz w:val="24"/>
          <w:szCs w:val="24"/>
          <w:lang w:eastAsia="ar-SA"/>
        </w:rPr>
        <w:t>Основное содержание учебного курса 8 класса.</w:t>
      </w:r>
    </w:p>
    <w:p w:rsidR="00B13704" w:rsidRPr="00034659" w:rsidRDefault="00B13704" w:rsidP="00034659">
      <w:pPr>
        <w:suppressAutoHyphens/>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Русский язык в кругу славянских языков. Роль старославянского языка в развитии русского языка.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Речь.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Углубление знаний: текст, типы речи. Способы и средства связи предложений.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Стили речи. Разговорный язык, его жанры. Научный стиль, его жанры: аннотация, рецензия, отзыв.</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Основные жанры официально-делового стиля: расписка, доверенность, заявление, резюме.  Их особенности.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Публицистический стиль, его жанры: заметка, репортаж, очерк</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Повторение изученного в 5—7 классах.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Синтаксис и пунктуация. Словосочетание. Предложение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Синтаксис как раздел грамматики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Словосочетание и предложение как единицы синтаксиса.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Виды и средства синтаксической связи.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Словосочетание.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Основные признаки словосочетания.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Основные виды словосочетаний по морфологическим свойствам главного слова: именные, глагольные, наречные. Виды связи слов в словосочетании: согласование, управление, примыкание.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Предложение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Предложение как минимальное речевое высказывание.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Основные признаки предложения и его отличия от других языковых единиц.</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Интонация, ее функции. Основные элементы интонации.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Логическое ударение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Двусоставное предложение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Главные члены предложения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Предложения простые и сложные, их структурные и смысловые различия. Простое двусоставное предложение.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Синтаксическая структура простого предложения.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Главные члены двусоставного предложения. Морфологические способы выражения подлежащего.</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Виды сказуемого: простое глагольное, составное глагольное, составное именное сказуемое, способы их выражения.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 Особенности связи подлежащего и сказуемого.</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Второстепенные члены предложения, их виды и способы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выражения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   Второстепенные члены предложения: определение (согласованное, несогласованное; приложение как разновидность определения),  дополнение (прямое и косвенное), обстоятельство (времени, места, образа действия, цели, причины, меры, условия).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 Способы выражения второстепенных членов предложения.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Прямой и обратный порядок слов в простом предложении, его коммуникативная и экспрессивно-стилистическая роль.</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Предложения распространенные и нераспространенные, полные и неполные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Односоставное предложение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Односоставные предложения, их виды, структурные и смысловые особенности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lastRenderedPageBreak/>
        <w:t>Главный член односоставного предложения. Основные группы односоставных предложений: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определенно-личные, неопределенно-личные, безличные, обобщенно-личные, назывные. Их структурные и смысловые особенности.</w:t>
      </w:r>
    </w:p>
    <w:p w:rsidR="00B13704" w:rsidRPr="00034659" w:rsidRDefault="00B13704" w:rsidP="00034659">
      <w:pPr>
        <w:suppressAutoHyphens/>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      Предложения осложненной структуры </w:t>
      </w:r>
    </w:p>
    <w:p w:rsidR="00B13704" w:rsidRPr="00034659" w:rsidRDefault="00B13704" w:rsidP="00034659">
      <w:pPr>
        <w:suppressAutoHyphens/>
        <w:spacing w:after="0" w:line="240" w:lineRule="auto"/>
        <w:jc w:val="both"/>
        <w:rPr>
          <w:rFonts w:ascii="Times New Roman" w:hAnsi="Times New Roman"/>
          <w:sz w:val="24"/>
          <w:szCs w:val="24"/>
          <w:lang w:eastAsia="ar-SA"/>
        </w:rPr>
      </w:pP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Предложения с однородными членами, их интонационные и пунктуационные особенности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Средства связи однородных членов предложения.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Интонационные и пунктуационные особенности предложений с однородными членами. Однородные и неоднородные определения.</w:t>
      </w:r>
    </w:p>
    <w:p w:rsidR="00B13704" w:rsidRPr="00034659" w:rsidRDefault="00B13704" w:rsidP="00034659">
      <w:pPr>
        <w:suppressAutoHyphens/>
        <w:autoSpaceDE w:val="0"/>
        <w:autoSpaceDN w:val="0"/>
        <w:adjustRightInd w:val="0"/>
        <w:spacing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 Стилистические возможности предложений с однородными членами. Обобщающие слова при однородных членах предложения.</w:t>
      </w:r>
    </w:p>
    <w:p w:rsidR="00B13704" w:rsidRPr="00034659" w:rsidRDefault="00B13704" w:rsidP="00034659">
      <w:pPr>
        <w:suppressAutoHyphens/>
        <w:autoSpaceDE w:val="0"/>
        <w:autoSpaceDN w:val="0"/>
        <w:adjustRightInd w:val="0"/>
        <w:spacing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Предложения с обособленными членами, их смысловые, интонационные и пунктуационные особенности </w:t>
      </w:r>
    </w:p>
    <w:p w:rsidR="00B13704" w:rsidRPr="00034659" w:rsidRDefault="00B13704" w:rsidP="00034659">
      <w:pPr>
        <w:suppressAutoHyphens/>
        <w:autoSpaceDE w:val="0"/>
        <w:autoSpaceDN w:val="0"/>
        <w:adjustRightInd w:val="0"/>
        <w:spacing w:line="240" w:lineRule="auto"/>
        <w:jc w:val="both"/>
        <w:rPr>
          <w:rFonts w:ascii="Times New Roman" w:hAnsi="Times New Roman"/>
          <w:sz w:val="24"/>
          <w:szCs w:val="24"/>
          <w:lang w:eastAsia="ar-SA"/>
        </w:rPr>
      </w:pPr>
      <w:r w:rsidRPr="00034659">
        <w:rPr>
          <w:rFonts w:ascii="Times New Roman" w:hAnsi="Times New Roman"/>
          <w:sz w:val="24"/>
          <w:szCs w:val="24"/>
          <w:lang w:eastAsia="ar-SA"/>
        </w:rPr>
        <w:t>Обособленное определение и приложение. Причастный оборот как разновидность распространенного согласованного определения.</w:t>
      </w:r>
    </w:p>
    <w:p w:rsidR="00B13704" w:rsidRPr="00034659" w:rsidRDefault="00B13704" w:rsidP="00034659">
      <w:pPr>
        <w:suppressAutoHyphens/>
        <w:autoSpaceDE w:val="0"/>
        <w:autoSpaceDN w:val="0"/>
        <w:adjustRightInd w:val="0"/>
        <w:spacing w:line="240" w:lineRule="auto"/>
        <w:jc w:val="both"/>
        <w:rPr>
          <w:rFonts w:ascii="Times New Roman" w:hAnsi="Times New Roman"/>
          <w:sz w:val="24"/>
          <w:szCs w:val="24"/>
          <w:lang w:eastAsia="ar-SA"/>
        </w:rPr>
      </w:pPr>
      <w:r w:rsidRPr="00034659">
        <w:rPr>
          <w:rFonts w:ascii="Times New Roman" w:hAnsi="Times New Roman"/>
          <w:sz w:val="24"/>
          <w:szCs w:val="24"/>
          <w:lang w:eastAsia="ar-SA"/>
        </w:rPr>
        <w:t>Обособленные обстоятельства. Деепричастие и деепричастный оборот как разновидность обособленных обстоятельств, особенности их употребления.</w:t>
      </w:r>
    </w:p>
    <w:p w:rsidR="00B13704" w:rsidRPr="00034659" w:rsidRDefault="00B13704" w:rsidP="00034659">
      <w:pPr>
        <w:suppressAutoHyphens/>
        <w:autoSpaceDE w:val="0"/>
        <w:autoSpaceDN w:val="0"/>
        <w:adjustRightInd w:val="0"/>
        <w:spacing w:line="240" w:lineRule="auto"/>
        <w:jc w:val="both"/>
        <w:rPr>
          <w:rFonts w:ascii="Times New Roman" w:hAnsi="Times New Roman"/>
          <w:sz w:val="24"/>
          <w:szCs w:val="24"/>
          <w:lang w:eastAsia="ar-SA"/>
        </w:rPr>
      </w:pPr>
      <w:r w:rsidRPr="00034659">
        <w:rPr>
          <w:rFonts w:ascii="Times New Roman" w:hAnsi="Times New Roman"/>
          <w:sz w:val="24"/>
          <w:szCs w:val="24"/>
          <w:lang w:eastAsia="ar-SA"/>
        </w:rPr>
        <w:t>Обособленные дополнения. Уточняющие, поясняющие, присоединительные обособленные члены, их смысловые и интонационные особенности.</w:t>
      </w:r>
    </w:p>
    <w:p w:rsidR="00B13704" w:rsidRPr="00034659" w:rsidRDefault="00B13704" w:rsidP="00034659">
      <w:pPr>
        <w:suppressAutoHyphens/>
        <w:autoSpaceDE w:val="0"/>
        <w:autoSpaceDN w:val="0"/>
        <w:adjustRightInd w:val="0"/>
        <w:spacing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Предложения с обращениями, вводными словами и вставными конструкциями </w:t>
      </w:r>
    </w:p>
    <w:p w:rsidR="00B13704" w:rsidRPr="00034659" w:rsidRDefault="00B13704" w:rsidP="00034659">
      <w:pPr>
        <w:suppressAutoHyphens/>
        <w:autoSpaceDE w:val="0"/>
        <w:autoSpaceDN w:val="0"/>
        <w:adjustRightInd w:val="0"/>
        <w:spacing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Вводные конструкции</w:t>
      </w:r>
    </w:p>
    <w:p w:rsidR="00B13704" w:rsidRPr="00034659" w:rsidRDefault="00B13704" w:rsidP="00034659">
      <w:pPr>
        <w:suppressAutoHyphens/>
        <w:autoSpaceDE w:val="0"/>
        <w:autoSpaceDN w:val="0"/>
        <w:adjustRightInd w:val="0"/>
        <w:spacing w:line="240" w:lineRule="auto"/>
        <w:jc w:val="both"/>
        <w:rPr>
          <w:rFonts w:ascii="Times New Roman" w:hAnsi="Times New Roman"/>
          <w:sz w:val="24"/>
          <w:szCs w:val="24"/>
          <w:lang w:eastAsia="ar-SA"/>
        </w:rPr>
      </w:pPr>
      <w:r w:rsidRPr="00034659">
        <w:rPr>
          <w:rFonts w:ascii="Times New Roman" w:hAnsi="Times New Roman"/>
          <w:sz w:val="24"/>
          <w:szCs w:val="24"/>
          <w:lang w:eastAsia="ar-SA"/>
        </w:rPr>
        <w:t>Вводные конструкции (слова, словосочетания, предложения) как средство выражения оценки высказывания, воздействия на собеседника.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Группы вводных конструкций по значению. Использование вводных слов как средства связи предложений и смысловых частей текста.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Обращение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Обращение (однословное и неоднословное), его функции и способы выражения. Интонация предложений с обращением.</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Повторение изученного </w:t>
      </w:r>
    </w:p>
    <w:p w:rsidR="00B13704" w:rsidRPr="00034659" w:rsidRDefault="00B13704" w:rsidP="00034659">
      <w:pPr>
        <w:suppressAutoHyphens/>
        <w:spacing w:after="0" w:line="240" w:lineRule="auto"/>
        <w:jc w:val="both"/>
        <w:rPr>
          <w:rFonts w:ascii="Times New Roman" w:hAnsi="Times New Roman"/>
          <w:b/>
          <w:sz w:val="24"/>
          <w:szCs w:val="24"/>
          <w:lang w:eastAsia="ar-SA"/>
        </w:rPr>
      </w:pPr>
    </w:p>
    <w:p w:rsidR="00B13704" w:rsidRPr="00034659" w:rsidRDefault="00B13704" w:rsidP="00034659">
      <w:pPr>
        <w:shd w:val="clear" w:color="auto" w:fill="FFFFFF"/>
        <w:suppressAutoHyphens/>
        <w:spacing w:after="0" w:line="240" w:lineRule="auto"/>
        <w:ind w:firstLine="708"/>
        <w:jc w:val="both"/>
        <w:rPr>
          <w:rFonts w:ascii="Times New Roman" w:hAnsi="Times New Roman"/>
          <w:b/>
          <w:sz w:val="24"/>
          <w:szCs w:val="24"/>
          <w:lang w:eastAsia="ar-SA"/>
        </w:rPr>
      </w:pPr>
      <w:r w:rsidRPr="00034659">
        <w:rPr>
          <w:rFonts w:ascii="Times New Roman" w:hAnsi="Times New Roman"/>
          <w:b/>
          <w:bCs/>
          <w:color w:val="000000"/>
          <w:sz w:val="24"/>
          <w:szCs w:val="24"/>
          <w:lang w:eastAsia="ar-SA"/>
        </w:rPr>
        <w:t>Требования к уровню подготовки учащихся 8 класса</w:t>
      </w:r>
    </w:p>
    <w:p w:rsidR="00B13704" w:rsidRPr="00034659" w:rsidRDefault="00B13704" w:rsidP="00034659">
      <w:pPr>
        <w:shd w:val="clear" w:color="auto" w:fill="FFFFFF"/>
        <w:suppressAutoHyphens/>
        <w:spacing w:after="0" w:line="240" w:lineRule="auto"/>
        <w:jc w:val="both"/>
        <w:rPr>
          <w:rFonts w:ascii="Times New Roman" w:hAnsi="Times New Roman"/>
          <w:b/>
          <w:sz w:val="24"/>
          <w:szCs w:val="24"/>
          <w:lang w:eastAsia="ar-SA"/>
        </w:rPr>
      </w:pPr>
      <w:r w:rsidRPr="00034659">
        <w:rPr>
          <w:rFonts w:ascii="Times New Roman" w:hAnsi="Times New Roman"/>
          <w:color w:val="000000"/>
          <w:sz w:val="24"/>
          <w:szCs w:val="24"/>
          <w:lang w:eastAsia="ar-SA"/>
        </w:rPr>
        <w:t>Учащиеся научатся определить основных изученных в 8 классе языковых яв</w:t>
      </w:r>
      <w:r w:rsidRPr="00034659">
        <w:rPr>
          <w:rFonts w:ascii="Times New Roman" w:hAnsi="Times New Roman"/>
          <w:color w:val="000000"/>
          <w:sz w:val="24"/>
          <w:szCs w:val="24"/>
          <w:lang w:eastAsia="ar-SA"/>
        </w:rPr>
        <w:softHyphen/>
        <w:t>лений, речеведческих понятий.</w:t>
      </w:r>
    </w:p>
    <w:p w:rsidR="00B13704" w:rsidRPr="00034659" w:rsidRDefault="00B13704" w:rsidP="00034659">
      <w:pPr>
        <w:suppressAutoHyphens/>
        <w:spacing w:after="0" w:line="240" w:lineRule="auto"/>
        <w:jc w:val="both"/>
        <w:rPr>
          <w:rFonts w:ascii="Times New Roman" w:hAnsi="Times New Roman"/>
          <w:b/>
          <w:sz w:val="24"/>
          <w:szCs w:val="24"/>
          <w:lang w:eastAsia="ar-SA"/>
        </w:rPr>
      </w:pPr>
      <w:r w:rsidRPr="00034659">
        <w:rPr>
          <w:rFonts w:ascii="Times New Roman" w:hAnsi="Times New Roman"/>
          <w:b/>
          <w:sz w:val="24"/>
          <w:szCs w:val="24"/>
          <w:lang w:eastAsia="ar-SA"/>
        </w:rPr>
        <w:t xml:space="preserve">Речевая деятельность: </w:t>
      </w:r>
    </w:p>
    <w:p w:rsidR="00B13704" w:rsidRPr="00034659" w:rsidRDefault="00B13704" w:rsidP="00034659">
      <w:pPr>
        <w:suppressAutoHyphens/>
        <w:spacing w:after="0" w:line="240" w:lineRule="auto"/>
        <w:jc w:val="both"/>
        <w:rPr>
          <w:rFonts w:ascii="Times New Roman" w:hAnsi="Times New Roman"/>
          <w:sz w:val="24"/>
          <w:szCs w:val="24"/>
          <w:lang w:eastAsia="ar-SA"/>
        </w:rPr>
      </w:pPr>
      <w:r w:rsidRPr="00034659">
        <w:rPr>
          <w:rFonts w:ascii="Times New Roman" w:hAnsi="Times New Roman"/>
          <w:b/>
          <w:sz w:val="24"/>
          <w:szCs w:val="24"/>
          <w:lang w:eastAsia="ar-SA"/>
        </w:rPr>
        <w:t>аудирование</w:t>
      </w:r>
      <w:r w:rsidRPr="00034659">
        <w:rPr>
          <w:rFonts w:ascii="Times New Roman" w:hAnsi="Times New Roman"/>
          <w:sz w:val="24"/>
          <w:szCs w:val="24"/>
          <w:lang w:eastAsia="ar-SA"/>
        </w:rPr>
        <w:t>:</w:t>
      </w:r>
    </w:p>
    <w:p w:rsidR="00B13704" w:rsidRPr="00034659" w:rsidRDefault="00B13704" w:rsidP="00034659">
      <w:pPr>
        <w:widowControl w:val="0"/>
        <w:numPr>
          <w:ilvl w:val="0"/>
          <w:numId w:val="183"/>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дифференцировать главную и второстепенную информацию, известную и неизвестную ин</w:t>
      </w:r>
      <w:r w:rsidRPr="00034659">
        <w:rPr>
          <w:rFonts w:ascii="Times New Roman" w:hAnsi="Times New Roman"/>
          <w:color w:val="000000"/>
          <w:sz w:val="24"/>
          <w:szCs w:val="24"/>
          <w:lang w:eastAsia="ar-SA"/>
        </w:rPr>
        <w:softHyphen/>
        <w:t>формацию прослушанного текста;</w:t>
      </w:r>
    </w:p>
    <w:p w:rsidR="00B13704" w:rsidRPr="00034659" w:rsidRDefault="00B13704" w:rsidP="00034659">
      <w:pPr>
        <w:widowControl w:val="0"/>
        <w:numPr>
          <w:ilvl w:val="0"/>
          <w:numId w:val="183"/>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фиксировать информацию прослушанного текста в виде тезисного плана, полного и сжатого пересказа;</w:t>
      </w:r>
    </w:p>
    <w:p w:rsidR="00B13704" w:rsidRPr="00034659" w:rsidRDefault="00B13704" w:rsidP="00034659">
      <w:pPr>
        <w:widowControl w:val="0"/>
        <w:numPr>
          <w:ilvl w:val="0"/>
          <w:numId w:val="183"/>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определять принадлежность аудируемого текста к типу речи и функциональной разновидно</w:t>
      </w:r>
      <w:r w:rsidRPr="00034659">
        <w:rPr>
          <w:rFonts w:ascii="Times New Roman" w:hAnsi="Times New Roman"/>
          <w:color w:val="000000"/>
          <w:sz w:val="24"/>
          <w:szCs w:val="24"/>
          <w:lang w:eastAsia="ar-SA"/>
        </w:rPr>
        <w:softHyphen/>
        <w:t>сти языка;</w:t>
      </w:r>
    </w:p>
    <w:p w:rsidR="00B13704" w:rsidRPr="00034659" w:rsidRDefault="00B13704" w:rsidP="00034659">
      <w:pPr>
        <w:widowControl w:val="0"/>
        <w:numPr>
          <w:ilvl w:val="0"/>
          <w:numId w:val="183"/>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рецензировать устный ответ учащегося;</w:t>
      </w:r>
    </w:p>
    <w:p w:rsidR="00B13704" w:rsidRPr="00034659" w:rsidRDefault="00B13704" w:rsidP="00034659">
      <w:pPr>
        <w:widowControl w:val="0"/>
        <w:numPr>
          <w:ilvl w:val="0"/>
          <w:numId w:val="183"/>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задавать вопросы по прослушанному тексту;</w:t>
      </w:r>
    </w:p>
    <w:p w:rsidR="00B13704" w:rsidRPr="00034659" w:rsidRDefault="00B13704" w:rsidP="00034659">
      <w:pPr>
        <w:widowControl w:val="0"/>
        <w:numPr>
          <w:ilvl w:val="0"/>
          <w:numId w:val="183"/>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отвечать на вопросы по содержанию текста;</w:t>
      </w:r>
    </w:p>
    <w:p w:rsidR="00B13704" w:rsidRPr="00034659" w:rsidRDefault="00B13704" w:rsidP="00034659">
      <w:pPr>
        <w:widowControl w:val="0"/>
        <w:numPr>
          <w:ilvl w:val="0"/>
          <w:numId w:val="183"/>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lastRenderedPageBreak/>
        <w:t>слушать информацию теле- и радиопередачи с установкой на определение темы и основной мысли сообщения;</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bCs/>
          <w:iCs/>
          <w:color w:val="000000"/>
          <w:sz w:val="24"/>
          <w:szCs w:val="24"/>
          <w:lang w:eastAsia="ar-SA"/>
        </w:rPr>
        <w:t>чтение:</w:t>
      </w:r>
    </w:p>
    <w:p w:rsidR="00B13704" w:rsidRPr="00034659" w:rsidRDefault="00B13704" w:rsidP="00034659">
      <w:pPr>
        <w:widowControl w:val="0"/>
        <w:numPr>
          <w:ilvl w:val="0"/>
          <w:numId w:val="184"/>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прогнозировать содержание текста, исходя из анализа названия, содержания эпиграфа и на основе знакомства с иллюстративным материалом текста – схемами, таблицами на основе текста;</w:t>
      </w:r>
    </w:p>
    <w:p w:rsidR="00B13704" w:rsidRPr="00034659" w:rsidRDefault="00B13704" w:rsidP="00034659">
      <w:pPr>
        <w:widowControl w:val="0"/>
        <w:numPr>
          <w:ilvl w:val="0"/>
          <w:numId w:val="184"/>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используя просмотровое чтение, ориентироваться в содержании статьи по ключевым словам, а в содержании книги, журнала, газеты по оглавлению и заголовкам статей;</w:t>
      </w:r>
    </w:p>
    <w:p w:rsidR="00B13704" w:rsidRPr="00034659" w:rsidRDefault="00B13704" w:rsidP="00034659">
      <w:pPr>
        <w:widowControl w:val="0"/>
        <w:numPr>
          <w:ilvl w:val="0"/>
          <w:numId w:val="184"/>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при необходимости переходить на изучающее чтение;</w:t>
      </w:r>
    </w:p>
    <w:p w:rsidR="00B13704" w:rsidRPr="00034659" w:rsidRDefault="00B13704" w:rsidP="00034659">
      <w:pPr>
        <w:widowControl w:val="0"/>
        <w:numPr>
          <w:ilvl w:val="0"/>
          <w:numId w:val="184"/>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читать и пересказывать небольшие по объему тексты о выдающихся отечественных лингвистах;</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bCs/>
          <w:iCs/>
          <w:color w:val="000000"/>
          <w:sz w:val="24"/>
          <w:szCs w:val="24"/>
          <w:lang w:eastAsia="ar-SA"/>
        </w:rPr>
        <w:t>говорение:</w:t>
      </w:r>
    </w:p>
    <w:p w:rsidR="00B13704" w:rsidRPr="00034659" w:rsidRDefault="00B13704" w:rsidP="00034659">
      <w:pPr>
        <w:widowControl w:val="0"/>
        <w:numPr>
          <w:ilvl w:val="0"/>
          <w:numId w:val="185"/>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пересказывая текст, отражать свое понимание проблематики и позиции автора исходного текста;</w:t>
      </w:r>
    </w:p>
    <w:p w:rsidR="00B13704" w:rsidRPr="00034659" w:rsidRDefault="00B13704" w:rsidP="00034659">
      <w:pPr>
        <w:widowControl w:val="0"/>
        <w:numPr>
          <w:ilvl w:val="0"/>
          <w:numId w:val="185"/>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вести репортаж о школьной жизни;</w:t>
      </w:r>
    </w:p>
    <w:p w:rsidR="00B13704" w:rsidRPr="00034659" w:rsidRDefault="00B13704" w:rsidP="00034659">
      <w:pPr>
        <w:widowControl w:val="0"/>
        <w:numPr>
          <w:ilvl w:val="0"/>
          <w:numId w:val="185"/>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строить небольшое по объему устное высказывание на основе схем, таблиц и других нагляд</w:t>
      </w:r>
      <w:r w:rsidRPr="00034659">
        <w:rPr>
          <w:rFonts w:ascii="Times New Roman" w:hAnsi="Times New Roman"/>
          <w:color w:val="000000"/>
          <w:sz w:val="24"/>
          <w:szCs w:val="24"/>
          <w:lang w:eastAsia="ar-SA"/>
        </w:rPr>
        <w:softHyphen/>
        <w:t>ных материалов;</w:t>
      </w:r>
    </w:p>
    <w:p w:rsidR="00B13704" w:rsidRPr="00034659" w:rsidRDefault="00B13704" w:rsidP="00034659">
      <w:pPr>
        <w:widowControl w:val="0"/>
        <w:numPr>
          <w:ilvl w:val="0"/>
          <w:numId w:val="185"/>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создавать связное монологическое высказывание на лингвистическую тему в форме текста-рассуждения, текста-доказательства, текста-описания;</w:t>
      </w:r>
    </w:p>
    <w:p w:rsidR="00B13704" w:rsidRPr="00034659" w:rsidRDefault="00B13704" w:rsidP="00034659">
      <w:pPr>
        <w:widowControl w:val="0"/>
        <w:numPr>
          <w:ilvl w:val="0"/>
          <w:numId w:val="185"/>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составлять инструкции по применению того или иного правила;</w:t>
      </w:r>
    </w:p>
    <w:p w:rsidR="00B13704" w:rsidRPr="00034659" w:rsidRDefault="00B13704" w:rsidP="00034659">
      <w:pPr>
        <w:widowControl w:val="0"/>
        <w:numPr>
          <w:ilvl w:val="0"/>
          <w:numId w:val="185"/>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принимать участие в диалогах различных видов;</w:t>
      </w:r>
    </w:p>
    <w:p w:rsidR="00B13704" w:rsidRPr="00034659" w:rsidRDefault="00B13704" w:rsidP="00034659">
      <w:pPr>
        <w:widowControl w:val="0"/>
        <w:numPr>
          <w:ilvl w:val="0"/>
          <w:numId w:val="185"/>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адекватно реагировать на обращенную устную речь, правильно вступать в речевое общение, поддерживать или заканчивать разговор и т.п.</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bCs/>
          <w:iCs/>
          <w:color w:val="000000"/>
          <w:sz w:val="24"/>
          <w:szCs w:val="24"/>
          <w:lang w:eastAsia="ar-SA"/>
        </w:rPr>
        <w:t>письмо:</w:t>
      </w:r>
    </w:p>
    <w:p w:rsidR="00B13704" w:rsidRPr="00034659" w:rsidRDefault="00B13704" w:rsidP="00034659">
      <w:pPr>
        <w:widowControl w:val="0"/>
        <w:numPr>
          <w:ilvl w:val="0"/>
          <w:numId w:val="186"/>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пересказывать фрагмент прослушанного текста;</w:t>
      </w:r>
    </w:p>
    <w:p w:rsidR="00B13704" w:rsidRPr="00034659" w:rsidRDefault="00B13704" w:rsidP="00034659">
      <w:pPr>
        <w:widowControl w:val="0"/>
        <w:numPr>
          <w:ilvl w:val="0"/>
          <w:numId w:val="186"/>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пересказывать прочитанные публицистические и художественные тексты, сохраняя структуру и языковые особенности исходного текста;</w:t>
      </w:r>
    </w:p>
    <w:p w:rsidR="00B13704" w:rsidRPr="00034659" w:rsidRDefault="00B13704" w:rsidP="00034659">
      <w:pPr>
        <w:widowControl w:val="0"/>
        <w:numPr>
          <w:ilvl w:val="0"/>
          <w:numId w:val="186"/>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создавать сочинение-описание архитектурного памятника, сравнительную  характеристику, рассуждение на свободную тему, сочинение повествовательного характера с элементами повество</w:t>
      </w:r>
      <w:r w:rsidRPr="00034659">
        <w:rPr>
          <w:rFonts w:ascii="Times New Roman" w:hAnsi="Times New Roman"/>
          <w:color w:val="000000"/>
          <w:sz w:val="24"/>
          <w:szCs w:val="24"/>
          <w:lang w:eastAsia="ar-SA"/>
        </w:rPr>
        <w:softHyphen/>
        <w:t>вания или рассуждения, репортаж о событии;</w:t>
      </w:r>
    </w:p>
    <w:p w:rsidR="00B13704" w:rsidRPr="00034659" w:rsidRDefault="00B13704" w:rsidP="00034659">
      <w:pPr>
        <w:widowControl w:val="0"/>
        <w:numPr>
          <w:ilvl w:val="0"/>
          <w:numId w:val="186"/>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писать заметки, рекламные аннотации, уместно использовать характерные для публицистики средства языка (выразительную лексику, экспрессивный синтаксис: расчлененные предложения (пар</w:t>
      </w:r>
      <w:r w:rsidRPr="00034659">
        <w:rPr>
          <w:rFonts w:ascii="Times New Roman" w:hAnsi="Times New Roman"/>
          <w:color w:val="000000"/>
          <w:sz w:val="24"/>
          <w:szCs w:val="24"/>
          <w:lang w:eastAsia="ar-SA"/>
        </w:rPr>
        <w:softHyphen/>
        <w:t>целляцию), риторические вопросы и восклицания, вопросно-ответную форму изложения, ряды одно</w:t>
      </w:r>
      <w:r w:rsidRPr="00034659">
        <w:rPr>
          <w:rFonts w:ascii="Times New Roman" w:hAnsi="Times New Roman"/>
          <w:color w:val="000000"/>
          <w:sz w:val="24"/>
          <w:szCs w:val="24"/>
          <w:lang w:eastAsia="ar-SA"/>
        </w:rPr>
        <w:softHyphen/>
        <w:t>родных членов, многосоюзие и т.д.);</w:t>
      </w:r>
    </w:p>
    <w:p w:rsidR="00B13704" w:rsidRPr="00034659" w:rsidRDefault="00B13704" w:rsidP="00034659">
      <w:pPr>
        <w:widowControl w:val="0"/>
        <w:numPr>
          <w:ilvl w:val="0"/>
          <w:numId w:val="186"/>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составлять деловые бумаги: заявление, доверенность, расписку, автобиографию;</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color w:val="000000"/>
          <w:sz w:val="24"/>
          <w:szCs w:val="24"/>
          <w:lang w:eastAsia="ar-SA"/>
        </w:rPr>
        <w:t>текст:</w:t>
      </w:r>
    </w:p>
    <w:p w:rsidR="00B13704" w:rsidRPr="00034659" w:rsidRDefault="00B13704" w:rsidP="00034659">
      <w:pPr>
        <w:widowControl w:val="0"/>
        <w:numPr>
          <w:ilvl w:val="0"/>
          <w:numId w:val="187"/>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находить в журналах, газетах проблемные статьи, репортажи, портретные очерки, определять их тему, основную мысль, заголовок;</w:t>
      </w:r>
    </w:p>
    <w:p w:rsidR="00B13704" w:rsidRPr="00034659" w:rsidRDefault="00B13704" w:rsidP="00034659">
      <w:pPr>
        <w:widowControl w:val="0"/>
        <w:numPr>
          <w:ilvl w:val="0"/>
          <w:numId w:val="187"/>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распознавать характерные для художественных и публицистических текстов языковые и ре</w:t>
      </w:r>
      <w:r w:rsidRPr="00034659">
        <w:rPr>
          <w:rFonts w:ascii="Times New Roman" w:hAnsi="Times New Roman"/>
          <w:color w:val="000000"/>
          <w:sz w:val="24"/>
          <w:szCs w:val="24"/>
          <w:lang w:eastAsia="ar-SA"/>
        </w:rPr>
        <w:softHyphen/>
        <w:t>чевые средства воздействия на читателя;</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bCs/>
          <w:color w:val="000000"/>
          <w:sz w:val="24"/>
          <w:szCs w:val="24"/>
          <w:lang w:eastAsia="ar-SA"/>
        </w:rPr>
        <w:t>фонетика и орфоэпия:</w:t>
      </w:r>
    </w:p>
    <w:p w:rsidR="00B13704" w:rsidRPr="00034659" w:rsidRDefault="00B13704" w:rsidP="00034659">
      <w:pPr>
        <w:widowControl w:val="0"/>
        <w:numPr>
          <w:ilvl w:val="0"/>
          <w:numId w:val="188"/>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правильно произносить слова с учетом вариантов произношения;</w:t>
      </w:r>
    </w:p>
    <w:p w:rsidR="00B13704" w:rsidRPr="00034659" w:rsidRDefault="00B13704" w:rsidP="00034659">
      <w:pPr>
        <w:widowControl w:val="0"/>
        <w:numPr>
          <w:ilvl w:val="0"/>
          <w:numId w:val="188"/>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оценивать собственную и чужую речь с точки зрения соблюдения орфоэпических норм;</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bCs/>
          <w:color w:val="000000"/>
          <w:sz w:val="24"/>
          <w:szCs w:val="24"/>
          <w:lang w:eastAsia="ar-SA"/>
        </w:rPr>
        <w:t>морфемика и словообразование:</w:t>
      </w:r>
    </w:p>
    <w:p w:rsidR="00B13704" w:rsidRPr="00034659" w:rsidRDefault="00B13704" w:rsidP="00034659">
      <w:pPr>
        <w:widowControl w:val="0"/>
        <w:numPr>
          <w:ilvl w:val="0"/>
          <w:numId w:val="189"/>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lastRenderedPageBreak/>
        <w:t>разъяснять значение слова, его написание и грамматические признаки, опираясь на словооб</w:t>
      </w:r>
      <w:r w:rsidRPr="00034659">
        <w:rPr>
          <w:rFonts w:ascii="Times New Roman" w:hAnsi="Times New Roman"/>
          <w:color w:val="000000"/>
          <w:sz w:val="24"/>
          <w:szCs w:val="24"/>
          <w:lang w:eastAsia="ar-SA"/>
        </w:rPr>
        <w:softHyphen/>
        <w:t>разовательный анализ и типичные морфемные модели слов;</w:t>
      </w:r>
    </w:p>
    <w:p w:rsidR="00B13704" w:rsidRPr="00034659" w:rsidRDefault="00B13704" w:rsidP="00034659">
      <w:pPr>
        <w:widowControl w:val="0"/>
        <w:numPr>
          <w:ilvl w:val="0"/>
          <w:numId w:val="189"/>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разбирать слова, иллюстрирующие разные способы словообразования;</w:t>
      </w:r>
    </w:p>
    <w:p w:rsidR="00B13704" w:rsidRPr="00034659" w:rsidRDefault="00B13704" w:rsidP="00034659">
      <w:pPr>
        <w:widowControl w:val="0"/>
        <w:numPr>
          <w:ilvl w:val="0"/>
          <w:numId w:val="189"/>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пользоваться разными видами морфемных и словообразовательных словарей;</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bCs/>
          <w:color w:val="000000"/>
          <w:sz w:val="24"/>
          <w:szCs w:val="24"/>
          <w:lang w:eastAsia="ar-SA"/>
        </w:rPr>
        <w:t>лексикология и фразеология:</w:t>
      </w:r>
    </w:p>
    <w:p w:rsidR="00B13704" w:rsidRPr="00034659" w:rsidRDefault="00B13704" w:rsidP="00034659">
      <w:pPr>
        <w:widowControl w:val="0"/>
        <w:numPr>
          <w:ilvl w:val="0"/>
          <w:numId w:val="190"/>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разъяснять значение слов общественно-политической тематики, правильно их определять;</w:t>
      </w:r>
    </w:p>
    <w:p w:rsidR="00B13704" w:rsidRPr="00034659" w:rsidRDefault="00B13704" w:rsidP="00034659">
      <w:pPr>
        <w:widowControl w:val="0"/>
        <w:numPr>
          <w:ilvl w:val="0"/>
          <w:numId w:val="190"/>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пользоваться разными видами толковых словарей (словарь иностранных слов, словарь лин</w:t>
      </w:r>
      <w:r w:rsidRPr="00034659">
        <w:rPr>
          <w:rFonts w:ascii="Times New Roman" w:hAnsi="Times New Roman"/>
          <w:color w:val="000000"/>
          <w:sz w:val="24"/>
          <w:szCs w:val="24"/>
          <w:lang w:eastAsia="ar-SA"/>
        </w:rPr>
        <w:softHyphen/>
        <w:t>гвистических терминов и т.п.);</w:t>
      </w:r>
    </w:p>
    <w:p w:rsidR="00B13704" w:rsidRPr="00034659" w:rsidRDefault="00B13704" w:rsidP="00034659">
      <w:pPr>
        <w:widowControl w:val="0"/>
        <w:numPr>
          <w:ilvl w:val="0"/>
          <w:numId w:val="190"/>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оценивать уместность употребления слов с учетом стиля, типа речи и речевых задач выска</w:t>
      </w:r>
      <w:r w:rsidRPr="00034659">
        <w:rPr>
          <w:rFonts w:ascii="Times New Roman" w:hAnsi="Times New Roman"/>
          <w:color w:val="000000"/>
          <w:sz w:val="24"/>
          <w:szCs w:val="24"/>
          <w:lang w:eastAsia="ar-SA"/>
        </w:rPr>
        <w:softHyphen/>
        <w:t>зывания;</w:t>
      </w:r>
    </w:p>
    <w:p w:rsidR="00B13704" w:rsidRPr="00034659" w:rsidRDefault="00B13704" w:rsidP="00034659">
      <w:pPr>
        <w:widowControl w:val="0"/>
        <w:numPr>
          <w:ilvl w:val="0"/>
          <w:numId w:val="190"/>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находить в художественном тексте изобразительно-выразительные приемы, основанные на лексических возможностях русского языка;</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bCs/>
          <w:color w:val="000000"/>
          <w:sz w:val="24"/>
          <w:szCs w:val="24"/>
          <w:lang w:eastAsia="ar-SA"/>
        </w:rPr>
        <w:t>морфология:</w:t>
      </w:r>
    </w:p>
    <w:p w:rsidR="00B13704" w:rsidRPr="00034659" w:rsidRDefault="00B13704" w:rsidP="00034659">
      <w:pPr>
        <w:widowControl w:val="0"/>
        <w:numPr>
          <w:ilvl w:val="0"/>
          <w:numId w:val="191"/>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распознавать части речи и их формы;</w:t>
      </w:r>
    </w:p>
    <w:p w:rsidR="00B13704" w:rsidRPr="00034659" w:rsidRDefault="00B13704" w:rsidP="00034659">
      <w:pPr>
        <w:widowControl w:val="0"/>
        <w:numPr>
          <w:ilvl w:val="0"/>
          <w:numId w:val="191"/>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соблюдать морфологические нормы формообразования и употребления слов, пользоваться словарем грамматических трудностей;</w:t>
      </w:r>
    </w:p>
    <w:p w:rsidR="00B13704" w:rsidRPr="00034659" w:rsidRDefault="00B13704" w:rsidP="00034659">
      <w:pPr>
        <w:widowControl w:val="0"/>
        <w:numPr>
          <w:ilvl w:val="0"/>
          <w:numId w:val="191"/>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опираться на морфологический разбор слова при проведении орфографического, пунктуаци</w:t>
      </w:r>
      <w:r w:rsidRPr="00034659">
        <w:rPr>
          <w:rFonts w:ascii="Times New Roman" w:hAnsi="Times New Roman"/>
          <w:color w:val="000000"/>
          <w:sz w:val="24"/>
          <w:szCs w:val="24"/>
          <w:lang w:eastAsia="ar-SA"/>
        </w:rPr>
        <w:softHyphen/>
      </w:r>
      <w:r w:rsidRPr="00034659">
        <w:rPr>
          <w:rFonts w:ascii="Times New Roman" w:hAnsi="Times New Roman"/>
          <w:color w:val="000000"/>
          <w:sz w:val="24"/>
          <w:szCs w:val="24"/>
          <w:lang w:eastAsia="ar-SA"/>
        </w:rPr>
        <w:pgNum/>
      </w:r>
      <w:r w:rsidRPr="00034659">
        <w:rPr>
          <w:rFonts w:ascii="Times New Roman" w:hAnsi="Times New Roman"/>
          <w:color w:val="000000"/>
          <w:sz w:val="24"/>
          <w:szCs w:val="24"/>
          <w:lang w:eastAsia="ar-SA"/>
        </w:rPr>
        <w:t xml:space="preserve">рамм и синтаксического анализа; </w:t>
      </w:r>
    </w:p>
    <w:p w:rsidR="00B13704" w:rsidRPr="00034659" w:rsidRDefault="00B13704" w:rsidP="00034659">
      <w:pPr>
        <w:shd w:val="clear" w:color="auto" w:fill="FFFFFF"/>
        <w:suppressAutoHyphens/>
        <w:spacing w:line="240" w:lineRule="auto"/>
        <w:ind w:left="1080" w:firstLine="360"/>
        <w:jc w:val="both"/>
        <w:rPr>
          <w:rFonts w:ascii="Times New Roman" w:hAnsi="Times New Roman"/>
          <w:b/>
          <w:sz w:val="24"/>
          <w:szCs w:val="24"/>
          <w:lang w:eastAsia="ar-SA"/>
        </w:rPr>
      </w:pPr>
      <w:r w:rsidRPr="00034659">
        <w:rPr>
          <w:rFonts w:ascii="Times New Roman" w:hAnsi="Times New Roman"/>
          <w:b/>
          <w:bCs/>
          <w:color w:val="000000"/>
          <w:sz w:val="24"/>
          <w:szCs w:val="24"/>
          <w:lang w:eastAsia="ar-SA"/>
        </w:rPr>
        <w:t>орфография:</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применять орфографические правила, объяснять правописания труднопроверяемых орфо</w:t>
      </w:r>
      <w:r w:rsidRPr="00034659">
        <w:rPr>
          <w:rFonts w:ascii="Times New Roman" w:hAnsi="Times New Roman"/>
          <w:color w:val="000000"/>
          <w:sz w:val="24"/>
          <w:szCs w:val="24"/>
          <w:lang w:eastAsia="ar-SA"/>
        </w:rPr>
        <w:softHyphen/>
        <w:t>грамм, опираясь на значение, морфемное строение и грамматическую характеристику слов;</w:t>
      </w:r>
    </w:p>
    <w:p w:rsidR="00B13704" w:rsidRPr="00034659" w:rsidRDefault="00B13704" w:rsidP="00034659">
      <w:pPr>
        <w:shd w:val="clear" w:color="auto" w:fill="FFFFFF"/>
        <w:suppressAutoHyphens/>
        <w:spacing w:line="240" w:lineRule="auto"/>
        <w:ind w:left="720" w:firstLine="720"/>
        <w:jc w:val="both"/>
        <w:rPr>
          <w:rFonts w:ascii="Times New Roman" w:hAnsi="Times New Roman"/>
          <w:b/>
          <w:sz w:val="24"/>
          <w:szCs w:val="24"/>
          <w:lang w:eastAsia="ar-SA"/>
        </w:rPr>
      </w:pPr>
      <w:r w:rsidRPr="00034659">
        <w:rPr>
          <w:rFonts w:ascii="Times New Roman" w:hAnsi="Times New Roman"/>
          <w:b/>
          <w:bCs/>
          <w:color w:val="000000"/>
          <w:sz w:val="24"/>
          <w:szCs w:val="24"/>
          <w:lang w:eastAsia="ar-SA"/>
        </w:rPr>
        <w:t>синтаксис и пунктуация:</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опознавать, правильно строить и употреблять словосочетания разных видов;</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различать простые предложения разных видов, использовать односоставные предложения в речи с учетом их специфики и стилистических свойств;</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правильно и уместно употреблять предложения с вводными конструкциями и однородными, обособленными членами;</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правильно строить предложения с обособленными членами;</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проводить интонационный анализ простого предложения;</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выразительно читать простые предложения изученных конструкций;</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проводить интонационный и синтаксический анализ простого предложения при проведении синтаксического и пунктуационного разбора;</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использовать различные синтаксические конструкции как средство усиления выразительности речи;</w:t>
      </w:r>
    </w:p>
    <w:p w:rsidR="00B13704" w:rsidRPr="00034659" w:rsidRDefault="00B13704" w:rsidP="00034659">
      <w:pPr>
        <w:widowControl w:val="0"/>
        <w:numPr>
          <w:ilvl w:val="0"/>
          <w:numId w:val="192"/>
        </w:num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color w:val="000000"/>
          <w:sz w:val="24"/>
          <w:szCs w:val="24"/>
          <w:lang w:eastAsia="ar-SA"/>
        </w:rPr>
        <w:t>владеть правильным способом действия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B13704" w:rsidRPr="00034659" w:rsidRDefault="00B13704" w:rsidP="00034659">
      <w:pPr>
        <w:shd w:val="clear" w:color="auto" w:fill="FFFFFF"/>
        <w:suppressAutoHyphens/>
        <w:autoSpaceDE w:val="0"/>
        <w:autoSpaceDN w:val="0"/>
        <w:adjustRightInd w:val="0"/>
        <w:spacing w:after="0" w:line="240" w:lineRule="auto"/>
        <w:jc w:val="both"/>
        <w:rPr>
          <w:rFonts w:ascii="Times New Roman" w:hAnsi="Times New Roman"/>
          <w:sz w:val="24"/>
          <w:szCs w:val="24"/>
          <w:lang w:eastAsia="ar-SA"/>
        </w:rPr>
      </w:pPr>
    </w:p>
    <w:p w:rsidR="00B13704" w:rsidRPr="00034659" w:rsidRDefault="00B13704" w:rsidP="00034659">
      <w:pPr>
        <w:suppressAutoHyphens/>
        <w:autoSpaceDE w:val="0"/>
        <w:autoSpaceDN w:val="0"/>
        <w:adjustRightInd w:val="0"/>
        <w:spacing w:after="0" w:line="240" w:lineRule="auto"/>
        <w:ind w:firstLine="360"/>
        <w:jc w:val="both"/>
        <w:rPr>
          <w:rFonts w:ascii="Times New Roman" w:hAnsi="Times New Roman"/>
          <w:b/>
          <w:bCs/>
          <w:sz w:val="24"/>
          <w:szCs w:val="24"/>
          <w:lang w:eastAsia="ar-SA"/>
        </w:rPr>
      </w:pPr>
      <w:r w:rsidRPr="00034659">
        <w:rPr>
          <w:rFonts w:ascii="Times New Roman" w:hAnsi="Times New Roman"/>
          <w:b/>
          <w:bCs/>
          <w:sz w:val="24"/>
          <w:szCs w:val="24"/>
          <w:lang w:eastAsia="ar-SA"/>
        </w:rPr>
        <w:t>Основное содержание учебного курса 9 класса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Русский язык как развивающееся явление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Формы функционирования современного русского языка.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Речь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Углубление знаний: текст, типы речи.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lastRenderedPageBreak/>
        <w:t>Способы и средства связи предложений в тексте.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План и тезисы как виды информационной переработки текста.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Конспект, реферат.</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Сообщение, доклад как жанры научного стиля. Их особенности.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Основные жанры публицистического стиля: выступление, статья, эссе, интервью. Их особенности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Повторение изученного в 5—8 классах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Синтаксис и пунктуация </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Сложное предложение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Сложное предложение и его виды.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Смысловое, структурное и интонационное единство частей сложного предложения.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Основные средства синтаксической связи между частями сложного предложения: интонация,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союзы, самостоятельные части речи (союзные слова).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Бессоюзные и союзные (сложносочиненные и сложноподчиненные) предложения.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Знаки препинания в сложном предложении.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Правила пунктуации, связанные с постановкой знаков препинания в сложном предложении.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Сложносочиненное предложение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Средства связи частей сложносочиненного предложения.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Смысловые отношения между частями сложносочиненного предложения.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 Виды сложносочиненных предложений.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Интонационные особенности сложносочиненных предложений с разными типами смысловых отношений между частями.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Сложноподчиненное предложение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Сложноподчиненное предложение, его строение. Главная и придаточная части предложения.</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Средства связи частей сложноподчиненного предложения: интонация, подчинительные союзы, союзные слова, указательные слова.</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Различия подчинительных союзов и союзных слов.</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 Вопрос о классификации сложноподчиненных предложений.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Сложноподчиненные предложения с придаточной частью определительной, изъяснительной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и обстоятельственной (времени, места, образа действия, меры и степени, сравнения, условия, уступки, причины, следствия, цели).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 xml:space="preserve">Различные формы выражения значения сравнения в русском языке.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Сложноподчиненные предложения с несколькими придаточными.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Однородное и последовательное подчинение придаточных частей.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Бессоюзное сложное предложение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Смысловые отношения между частями бессоюзного сложного предложения, интонационное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и пунктуационное выражение этих отношений.</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Сложное предложение с разными видами союзной и бессоюзной связи</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Типы сложных предложений с разными видами связи: сочинением и подчинением; сочинением и бессоюзием; сочинением, подчинением и бессоюзием; подчинением и бессоюзием.</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Синтаксические конструкции с чужой речью </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Способы передачи чужой речи: прямая и косвенная речь.</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t>Синонимия предложений с прямой и косвенной речью.</w:t>
      </w:r>
    </w:p>
    <w:p w:rsidR="00B13704" w:rsidRPr="00034659" w:rsidRDefault="00B13704" w:rsidP="00034659">
      <w:pPr>
        <w:suppressAutoHyphens/>
        <w:autoSpaceDE w:val="0"/>
        <w:autoSpaceDN w:val="0"/>
        <w:adjustRightInd w:val="0"/>
        <w:spacing w:after="0" w:line="240" w:lineRule="auto"/>
        <w:jc w:val="both"/>
        <w:rPr>
          <w:rFonts w:ascii="Times New Roman" w:hAnsi="Times New Roman"/>
          <w:sz w:val="24"/>
          <w:szCs w:val="24"/>
          <w:lang w:eastAsia="ar-SA"/>
        </w:rPr>
      </w:pPr>
      <w:r w:rsidRPr="00034659">
        <w:rPr>
          <w:rFonts w:ascii="Times New Roman" w:hAnsi="Times New Roman"/>
          <w:sz w:val="24"/>
          <w:szCs w:val="24"/>
          <w:lang w:eastAsia="ar-SA"/>
        </w:rPr>
        <w:lastRenderedPageBreak/>
        <w:t>Цитирование. Способы включения цитат в высказывание.</w:t>
      </w:r>
    </w:p>
    <w:p w:rsidR="00B13704" w:rsidRPr="00034659" w:rsidRDefault="00B13704" w:rsidP="00034659">
      <w:pPr>
        <w:suppressAutoHyphens/>
        <w:autoSpaceDE w:val="0"/>
        <w:autoSpaceDN w:val="0"/>
        <w:adjustRightInd w:val="0"/>
        <w:spacing w:after="0" w:line="240" w:lineRule="auto"/>
        <w:jc w:val="both"/>
        <w:rPr>
          <w:rFonts w:ascii="Times New Roman" w:hAnsi="Times New Roman"/>
          <w:b/>
          <w:bCs/>
          <w:sz w:val="24"/>
          <w:szCs w:val="24"/>
          <w:lang w:eastAsia="ar-SA"/>
        </w:rPr>
      </w:pPr>
      <w:r w:rsidRPr="00034659">
        <w:rPr>
          <w:rFonts w:ascii="Times New Roman" w:hAnsi="Times New Roman"/>
          <w:b/>
          <w:bCs/>
          <w:sz w:val="24"/>
          <w:szCs w:val="24"/>
          <w:lang w:eastAsia="ar-SA"/>
        </w:rPr>
        <w:t xml:space="preserve">Повторение изученного </w:t>
      </w:r>
    </w:p>
    <w:p w:rsidR="00B13704" w:rsidRPr="00034659" w:rsidRDefault="00B13704" w:rsidP="00034659">
      <w:pPr>
        <w:suppressAutoHyphens/>
        <w:spacing w:line="240" w:lineRule="auto"/>
        <w:ind w:firstLine="708"/>
        <w:jc w:val="both"/>
        <w:rPr>
          <w:rFonts w:ascii="Times New Roman" w:hAnsi="Times New Roman"/>
          <w:b/>
          <w:bCs/>
          <w:spacing w:val="-1"/>
          <w:sz w:val="24"/>
          <w:szCs w:val="24"/>
          <w:lang w:eastAsia="ar-SA"/>
        </w:rPr>
      </w:pPr>
      <w:r w:rsidRPr="00034659">
        <w:rPr>
          <w:rFonts w:ascii="Times New Roman" w:hAnsi="Times New Roman"/>
          <w:b/>
          <w:bCs/>
          <w:spacing w:val="-1"/>
          <w:sz w:val="24"/>
          <w:szCs w:val="24"/>
          <w:lang w:eastAsia="ar-SA"/>
        </w:rPr>
        <w:t>Требования к уровню подготовки учащихся в 9 классе</w:t>
      </w:r>
    </w:p>
    <w:p w:rsidR="00B13704" w:rsidRPr="00034659" w:rsidRDefault="00B13704" w:rsidP="00034659">
      <w:pPr>
        <w:suppressAutoHyphens/>
        <w:spacing w:line="240" w:lineRule="auto"/>
        <w:jc w:val="both"/>
        <w:rPr>
          <w:rFonts w:ascii="Times New Roman" w:hAnsi="Times New Roman"/>
          <w:b/>
          <w:bCs/>
          <w:spacing w:val="-1"/>
          <w:sz w:val="24"/>
          <w:szCs w:val="24"/>
          <w:lang w:eastAsia="ar-SA"/>
        </w:rPr>
      </w:pPr>
      <w:r w:rsidRPr="00034659">
        <w:rPr>
          <w:rFonts w:ascii="Times New Roman" w:hAnsi="Times New Roman"/>
          <w:spacing w:val="-11"/>
          <w:sz w:val="24"/>
          <w:szCs w:val="24"/>
          <w:lang w:eastAsia="ar-SA"/>
        </w:rPr>
        <w:t xml:space="preserve"> Учащийся научатся</w:t>
      </w:r>
      <w:r w:rsidRPr="00034659">
        <w:rPr>
          <w:rFonts w:ascii="Times New Roman" w:hAnsi="Times New Roman"/>
          <w:b/>
          <w:bCs/>
          <w:i/>
          <w:iCs/>
          <w:spacing w:val="-11"/>
          <w:sz w:val="24"/>
          <w:szCs w:val="24"/>
          <w:lang w:eastAsia="ar-SA"/>
        </w:rPr>
        <w:t>:</w:t>
      </w:r>
    </w:p>
    <w:p w:rsidR="00B13704" w:rsidRPr="00034659" w:rsidRDefault="00B13704" w:rsidP="00034659">
      <w:pPr>
        <w:suppressAutoHyphens/>
        <w:spacing w:line="240" w:lineRule="auto"/>
        <w:jc w:val="both"/>
        <w:rPr>
          <w:rFonts w:ascii="Times New Roman" w:hAnsi="Times New Roman"/>
          <w:b/>
          <w:bCs/>
          <w:spacing w:val="-1"/>
          <w:sz w:val="24"/>
          <w:szCs w:val="24"/>
          <w:lang w:eastAsia="ar-SA"/>
        </w:rPr>
      </w:pPr>
      <w:r w:rsidRPr="00034659">
        <w:rPr>
          <w:rFonts w:ascii="Times New Roman" w:hAnsi="Times New Roman"/>
          <w:b/>
          <w:bCs/>
          <w:i/>
          <w:iCs/>
          <w:spacing w:val="-11"/>
          <w:sz w:val="24"/>
          <w:szCs w:val="24"/>
          <w:lang w:eastAsia="ar-SA"/>
        </w:rPr>
        <w:t xml:space="preserve">-  </w:t>
      </w:r>
      <w:r w:rsidRPr="00034659">
        <w:rPr>
          <w:rFonts w:ascii="Times New Roman" w:hAnsi="Times New Roman"/>
          <w:spacing w:val="-12"/>
          <w:sz w:val="24"/>
          <w:szCs w:val="24"/>
          <w:lang w:eastAsia="ar-SA"/>
        </w:rPr>
        <w:t>роль русского языка как национального языка русского народа, государственного языка Рос</w:t>
      </w:r>
      <w:r w:rsidRPr="00034659">
        <w:rPr>
          <w:rFonts w:ascii="Times New Roman" w:hAnsi="Times New Roman"/>
          <w:spacing w:val="-12"/>
          <w:sz w:val="24"/>
          <w:szCs w:val="24"/>
          <w:lang w:eastAsia="ar-SA"/>
        </w:rPr>
        <w:softHyphen/>
      </w:r>
      <w:r w:rsidRPr="00034659">
        <w:rPr>
          <w:rFonts w:ascii="Times New Roman" w:hAnsi="Times New Roman"/>
          <w:sz w:val="24"/>
          <w:szCs w:val="24"/>
          <w:lang w:eastAsia="ar-SA"/>
        </w:rPr>
        <w:t>сийской Федерации и средства межнационального общения;</w:t>
      </w:r>
    </w:p>
    <w:p w:rsidR="00B13704" w:rsidRPr="00034659" w:rsidRDefault="00B13704" w:rsidP="00034659">
      <w:pPr>
        <w:numPr>
          <w:ilvl w:val="0"/>
          <w:numId w:val="193"/>
        </w:numPr>
        <w:shd w:val="clear" w:color="auto" w:fill="FFFFFF"/>
        <w:tabs>
          <w:tab w:val="left" w:pos="74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2"/>
          <w:sz w:val="24"/>
          <w:szCs w:val="24"/>
          <w:lang w:eastAsia="ru-RU"/>
        </w:rPr>
        <w:t xml:space="preserve">основные признаки научного, публицистического, официально-делового стилей, разговорной </w:t>
      </w:r>
      <w:r w:rsidRPr="00034659">
        <w:rPr>
          <w:rFonts w:ascii="Times New Roman" w:hAnsi="Times New Roman"/>
          <w:sz w:val="24"/>
          <w:szCs w:val="24"/>
          <w:lang w:eastAsia="ru-RU"/>
        </w:rPr>
        <w:t>речи, языка художественной литературы;</w:t>
      </w:r>
    </w:p>
    <w:p w:rsidR="00B13704" w:rsidRPr="00034659" w:rsidRDefault="00B13704" w:rsidP="00034659">
      <w:pPr>
        <w:numPr>
          <w:ilvl w:val="0"/>
          <w:numId w:val="193"/>
        </w:numPr>
        <w:shd w:val="clear" w:color="auto" w:fill="FFFFFF"/>
        <w:tabs>
          <w:tab w:val="left" w:pos="74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6"/>
          <w:sz w:val="24"/>
          <w:szCs w:val="24"/>
          <w:lang w:eastAsia="ru-RU"/>
        </w:rPr>
        <w:t>признаки текста и его функционально-смысловых типов (повествования, описания, рассуждения);</w:t>
      </w:r>
    </w:p>
    <w:p w:rsidR="00B13704" w:rsidRPr="00034659" w:rsidRDefault="00B13704" w:rsidP="00034659">
      <w:pPr>
        <w:numPr>
          <w:ilvl w:val="0"/>
          <w:numId w:val="193"/>
        </w:numPr>
        <w:shd w:val="clear" w:color="auto" w:fill="FFFFFF"/>
        <w:tabs>
          <w:tab w:val="left" w:pos="74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1"/>
          <w:sz w:val="24"/>
          <w:szCs w:val="24"/>
          <w:lang w:eastAsia="ru-RU"/>
        </w:rPr>
        <w:t>основные единицы языка, их признаки;</w:t>
      </w:r>
    </w:p>
    <w:p w:rsidR="00B13704" w:rsidRPr="00034659" w:rsidRDefault="00B13704" w:rsidP="00034659">
      <w:pPr>
        <w:numPr>
          <w:ilvl w:val="0"/>
          <w:numId w:val="193"/>
        </w:numPr>
        <w:shd w:val="clear" w:color="auto" w:fill="FFFFFF"/>
        <w:tabs>
          <w:tab w:val="left" w:pos="744"/>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12"/>
          <w:sz w:val="24"/>
          <w:szCs w:val="24"/>
          <w:lang w:eastAsia="zh-CN"/>
        </w:rPr>
        <w:t xml:space="preserve">основные нормы русского литературного языка (орфоэпические, лексические, грамматические, </w:t>
      </w:r>
      <w:r w:rsidRPr="00034659">
        <w:rPr>
          <w:rFonts w:ascii="Times New Roman" w:eastAsia="SimSun" w:hAnsi="Times New Roman"/>
          <w:sz w:val="24"/>
          <w:szCs w:val="24"/>
          <w:lang w:eastAsia="zh-CN"/>
        </w:rPr>
        <w:t>орфографические, пунктуационные), нормы речевого этикета;</w:t>
      </w:r>
    </w:p>
    <w:p w:rsidR="00B13704" w:rsidRPr="00034659" w:rsidRDefault="00B13704" w:rsidP="00034659">
      <w:pPr>
        <w:shd w:val="clear" w:color="auto" w:fill="FFFFFF"/>
        <w:suppressAutoHyphens/>
        <w:spacing w:before="100" w:beforeAutospacing="1" w:line="240" w:lineRule="auto"/>
        <w:contextualSpacing/>
        <w:jc w:val="both"/>
        <w:rPr>
          <w:rFonts w:ascii="Times New Roman" w:eastAsia="SimSun" w:hAnsi="Times New Roman"/>
          <w:b/>
          <w:bCs/>
          <w:spacing w:val="-13"/>
          <w:sz w:val="24"/>
          <w:szCs w:val="24"/>
          <w:lang w:eastAsia="zh-CN"/>
        </w:rPr>
      </w:pPr>
      <w:r w:rsidRPr="00034659">
        <w:rPr>
          <w:rFonts w:ascii="Times New Roman" w:eastAsia="SimSun" w:hAnsi="Times New Roman"/>
          <w:b/>
          <w:bCs/>
          <w:i/>
          <w:iCs/>
          <w:sz w:val="24"/>
          <w:szCs w:val="24"/>
          <w:lang w:eastAsia="zh-CN"/>
        </w:rPr>
        <w:t xml:space="preserve"> </w:t>
      </w:r>
      <w:r w:rsidRPr="00034659">
        <w:rPr>
          <w:rFonts w:ascii="Times New Roman" w:eastAsia="SimSun" w:hAnsi="Times New Roman"/>
          <w:b/>
          <w:bCs/>
          <w:spacing w:val="-13"/>
          <w:sz w:val="24"/>
          <w:szCs w:val="24"/>
          <w:lang w:eastAsia="zh-CN"/>
        </w:rPr>
        <w:t>речевая деятельность:</w:t>
      </w:r>
    </w:p>
    <w:p w:rsidR="00B13704" w:rsidRPr="00034659" w:rsidRDefault="00B13704" w:rsidP="00034659">
      <w:pPr>
        <w:shd w:val="clear" w:color="auto" w:fill="FFFFFF"/>
        <w:suppressAutoHyphens/>
        <w:spacing w:before="100" w:before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b/>
          <w:bCs/>
          <w:i/>
          <w:iCs/>
          <w:spacing w:val="-13"/>
          <w:sz w:val="24"/>
          <w:szCs w:val="24"/>
          <w:lang w:eastAsia="zh-CN"/>
        </w:rPr>
        <w:t>аудирование:</w:t>
      </w:r>
    </w:p>
    <w:p w:rsidR="00B13704" w:rsidRPr="00034659" w:rsidRDefault="00B13704" w:rsidP="00034659">
      <w:pPr>
        <w:widowControl w:val="0"/>
        <w:numPr>
          <w:ilvl w:val="0"/>
          <w:numId w:val="193"/>
        </w:numPr>
        <w:shd w:val="clear" w:color="auto" w:fill="FFFFFF"/>
        <w:tabs>
          <w:tab w:val="left" w:pos="744"/>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10"/>
          <w:sz w:val="24"/>
          <w:szCs w:val="24"/>
          <w:lang w:eastAsia="ar-SA"/>
        </w:rPr>
        <w:t xml:space="preserve">фиксировать на письме информацию исходного текста в виде тезисов, конспектов, резюме, </w:t>
      </w:r>
      <w:r w:rsidRPr="00034659">
        <w:rPr>
          <w:rFonts w:ascii="Times New Roman" w:hAnsi="Times New Roman"/>
          <w:sz w:val="24"/>
          <w:szCs w:val="24"/>
          <w:lang w:eastAsia="ar-SA"/>
        </w:rPr>
        <w:t>полного или сжатого пересказа;</w:t>
      </w:r>
    </w:p>
    <w:p w:rsidR="00B13704" w:rsidRPr="00034659" w:rsidRDefault="00B13704" w:rsidP="00034659">
      <w:pPr>
        <w:numPr>
          <w:ilvl w:val="0"/>
          <w:numId w:val="193"/>
        </w:numPr>
        <w:shd w:val="clear" w:color="auto" w:fill="FFFFFF"/>
        <w:tabs>
          <w:tab w:val="left" w:pos="74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2"/>
          <w:sz w:val="24"/>
          <w:szCs w:val="24"/>
          <w:lang w:eastAsia="ru-RU"/>
        </w:rPr>
        <w:t>формулировать вопросы по содержанию текста;</w:t>
      </w:r>
    </w:p>
    <w:p w:rsidR="00B13704" w:rsidRPr="00034659" w:rsidRDefault="00B13704" w:rsidP="00034659">
      <w:pPr>
        <w:numPr>
          <w:ilvl w:val="0"/>
          <w:numId w:val="193"/>
        </w:numPr>
        <w:shd w:val="clear" w:color="auto" w:fill="FFFFFF"/>
        <w:tabs>
          <w:tab w:val="left" w:pos="744"/>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11"/>
          <w:sz w:val="24"/>
          <w:szCs w:val="24"/>
          <w:lang w:eastAsia="zh-CN"/>
        </w:rPr>
        <w:t>замечать в собственной и чужой речи отступления от норм литературного языка;</w:t>
      </w:r>
    </w:p>
    <w:p w:rsidR="00B13704" w:rsidRPr="00034659" w:rsidRDefault="00B13704" w:rsidP="00034659">
      <w:pPr>
        <w:shd w:val="clear" w:color="auto" w:fill="FFFFFF"/>
        <w:suppressAutoHyphens/>
        <w:spacing w:after="0" w:line="240" w:lineRule="auto"/>
        <w:ind w:left="720"/>
        <w:jc w:val="both"/>
        <w:rPr>
          <w:rFonts w:ascii="Times New Roman" w:hAnsi="Times New Roman"/>
          <w:sz w:val="24"/>
          <w:szCs w:val="24"/>
          <w:lang w:eastAsia="ar-SA"/>
        </w:rPr>
      </w:pPr>
      <w:r w:rsidRPr="00034659">
        <w:rPr>
          <w:rFonts w:ascii="Times New Roman" w:hAnsi="Times New Roman"/>
          <w:b/>
          <w:bCs/>
          <w:i/>
          <w:iCs/>
          <w:spacing w:val="-15"/>
          <w:sz w:val="24"/>
          <w:szCs w:val="24"/>
          <w:lang w:eastAsia="ar-SA"/>
        </w:rPr>
        <w:t>чтение:</w:t>
      </w:r>
    </w:p>
    <w:p w:rsidR="00B13704" w:rsidRPr="00034659" w:rsidRDefault="00B13704" w:rsidP="00034659">
      <w:pPr>
        <w:widowControl w:val="0"/>
        <w:numPr>
          <w:ilvl w:val="0"/>
          <w:numId w:val="193"/>
        </w:numPr>
        <w:shd w:val="clear" w:color="auto" w:fill="FFFFFF"/>
        <w:tabs>
          <w:tab w:val="left" w:pos="744"/>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11"/>
          <w:sz w:val="24"/>
          <w:szCs w:val="24"/>
          <w:lang w:eastAsia="ar-SA"/>
        </w:rPr>
        <w:t xml:space="preserve">понимать коммуникативную тему, цель чтения текста и в соответствии с этим организовывать </w:t>
      </w:r>
      <w:r w:rsidRPr="00034659">
        <w:rPr>
          <w:rFonts w:ascii="Times New Roman" w:hAnsi="Times New Roman"/>
          <w:sz w:val="24"/>
          <w:szCs w:val="24"/>
          <w:lang w:eastAsia="ar-SA"/>
        </w:rPr>
        <w:t>процесс чтения;</w:t>
      </w:r>
    </w:p>
    <w:p w:rsidR="00B13704" w:rsidRPr="00034659" w:rsidRDefault="00B13704" w:rsidP="00034659">
      <w:pPr>
        <w:numPr>
          <w:ilvl w:val="0"/>
          <w:numId w:val="193"/>
        </w:numPr>
        <w:shd w:val="clear" w:color="auto" w:fill="FFFFFF"/>
        <w:tabs>
          <w:tab w:val="left" w:pos="744"/>
          <w:tab w:val="left" w:pos="5371"/>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2"/>
          <w:sz w:val="24"/>
          <w:szCs w:val="24"/>
          <w:lang w:eastAsia="ru-RU"/>
        </w:rPr>
        <w:t>составлять конспект прочитанного текста;</w:t>
      </w:r>
      <w:r w:rsidRPr="00034659">
        <w:rPr>
          <w:rFonts w:ascii="Times New Roman" w:hAnsi="Times New Roman"/>
          <w:sz w:val="24"/>
          <w:szCs w:val="24"/>
          <w:lang w:eastAsia="ru-RU"/>
        </w:rPr>
        <w:tab/>
      </w:r>
    </w:p>
    <w:p w:rsidR="00B13704" w:rsidRPr="00034659" w:rsidRDefault="00B13704" w:rsidP="00034659">
      <w:pPr>
        <w:numPr>
          <w:ilvl w:val="0"/>
          <w:numId w:val="193"/>
        </w:numPr>
        <w:shd w:val="clear" w:color="auto" w:fill="FFFFFF"/>
        <w:tabs>
          <w:tab w:val="left" w:pos="74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1"/>
          <w:sz w:val="24"/>
          <w:szCs w:val="24"/>
          <w:lang w:eastAsia="ru-RU"/>
        </w:rPr>
        <w:t>оценивать степень понимания содержания прочитанного текста;</w:t>
      </w:r>
    </w:p>
    <w:p w:rsidR="00B13704" w:rsidRPr="00034659" w:rsidRDefault="00B13704" w:rsidP="00034659">
      <w:pPr>
        <w:numPr>
          <w:ilvl w:val="0"/>
          <w:numId w:val="193"/>
        </w:numPr>
        <w:shd w:val="clear" w:color="auto" w:fill="FFFFFF"/>
        <w:tabs>
          <w:tab w:val="left" w:pos="744"/>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10"/>
          <w:sz w:val="24"/>
          <w:szCs w:val="24"/>
          <w:lang w:eastAsia="zh-CN"/>
        </w:rPr>
        <w:t>прогнозировать возможное развитие основной мысли до чтения лингвистического текста;</w:t>
      </w:r>
    </w:p>
    <w:p w:rsidR="00B13704" w:rsidRPr="00034659" w:rsidRDefault="00B13704" w:rsidP="00034659">
      <w:pPr>
        <w:shd w:val="clear" w:color="auto" w:fill="FFFFFF"/>
        <w:tabs>
          <w:tab w:val="left" w:pos="5083"/>
        </w:tabs>
        <w:suppressAutoHyphens/>
        <w:spacing w:after="0" w:line="240" w:lineRule="auto"/>
        <w:ind w:left="720"/>
        <w:jc w:val="both"/>
        <w:rPr>
          <w:rFonts w:ascii="Times New Roman" w:hAnsi="Times New Roman"/>
          <w:b/>
          <w:bCs/>
          <w:i/>
          <w:iCs/>
          <w:sz w:val="24"/>
          <w:szCs w:val="24"/>
          <w:lang w:eastAsia="ar-SA"/>
        </w:rPr>
      </w:pPr>
      <w:r w:rsidRPr="00034659">
        <w:rPr>
          <w:rFonts w:ascii="Times New Roman" w:hAnsi="Times New Roman"/>
          <w:b/>
          <w:bCs/>
          <w:i/>
          <w:iCs/>
          <w:spacing w:val="-15"/>
          <w:sz w:val="24"/>
          <w:szCs w:val="24"/>
          <w:lang w:eastAsia="ar-SA"/>
        </w:rPr>
        <w:t>говорение:</w:t>
      </w:r>
    </w:p>
    <w:p w:rsidR="00B13704" w:rsidRPr="00034659" w:rsidRDefault="00B13704" w:rsidP="00034659">
      <w:pPr>
        <w:shd w:val="clear" w:color="auto" w:fill="FFFFFF"/>
        <w:tabs>
          <w:tab w:val="left" w:pos="5083"/>
        </w:tabs>
        <w:suppressAutoHyphens/>
        <w:spacing w:line="240" w:lineRule="auto"/>
        <w:ind w:left="360"/>
        <w:contextualSpacing/>
        <w:jc w:val="both"/>
        <w:rPr>
          <w:rFonts w:ascii="Times New Roman" w:eastAsia="SimSun" w:hAnsi="Times New Roman"/>
          <w:spacing w:val="-12"/>
          <w:sz w:val="24"/>
          <w:szCs w:val="24"/>
          <w:lang w:eastAsia="zh-CN"/>
        </w:rPr>
      </w:pPr>
      <w:r w:rsidRPr="00034659">
        <w:rPr>
          <w:rFonts w:ascii="Times New Roman" w:eastAsia="SimSun" w:hAnsi="Times New Roman"/>
          <w:spacing w:val="-12"/>
          <w:sz w:val="24"/>
          <w:szCs w:val="24"/>
          <w:lang w:eastAsia="zh-CN"/>
        </w:rPr>
        <w:t>-      создавать устные монологические высказываниями: актуальные социально-культурные,</w:t>
      </w:r>
    </w:p>
    <w:p w:rsidR="00B13704" w:rsidRPr="00034659" w:rsidRDefault="00B13704" w:rsidP="00034659">
      <w:pPr>
        <w:shd w:val="clear" w:color="auto" w:fill="FFFFFF"/>
        <w:tabs>
          <w:tab w:val="left" w:pos="5083"/>
        </w:tabs>
        <w:suppressAutoHyphens/>
        <w:spacing w:line="240" w:lineRule="auto"/>
        <w:ind w:left="360"/>
        <w:contextualSpacing/>
        <w:jc w:val="both"/>
        <w:rPr>
          <w:rFonts w:ascii="Times New Roman" w:eastAsia="SimSun" w:hAnsi="Times New Roman"/>
          <w:sz w:val="24"/>
          <w:szCs w:val="24"/>
          <w:lang w:eastAsia="zh-CN"/>
        </w:rPr>
      </w:pPr>
      <w:r w:rsidRPr="00034659">
        <w:rPr>
          <w:rFonts w:ascii="Times New Roman" w:eastAsia="SimSun" w:hAnsi="Times New Roman"/>
          <w:spacing w:val="-12"/>
          <w:sz w:val="24"/>
          <w:szCs w:val="24"/>
          <w:lang w:eastAsia="zh-CN"/>
        </w:rPr>
        <w:t xml:space="preserve">       нрав</w:t>
      </w:r>
      <w:r w:rsidRPr="00034659">
        <w:rPr>
          <w:rFonts w:ascii="Times New Roman" w:eastAsia="SimSun" w:hAnsi="Times New Roman"/>
          <w:spacing w:val="-12"/>
          <w:sz w:val="24"/>
          <w:szCs w:val="24"/>
          <w:lang w:eastAsia="zh-CN"/>
        </w:rPr>
        <w:softHyphen/>
      </w:r>
      <w:r w:rsidRPr="00034659">
        <w:rPr>
          <w:rFonts w:ascii="Times New Roman" w:eastAsia="SimSun" w:hAnsi="Times New Roman"/>
          <w:sz w:val="24"/>
          <w:szCs w:val="24"/>
          <w:lang w:eastAsia="zh-CN"/>
        </w:rPr>
        <w:t>ственно-этические, социально-бытовые, учебные темы;</w:t>
      </w:r>
    </w:p>
    <w:p w:rsidR="00B13704" w:rsidRPr="00034659" w:rsidRDefault="00B13704" w:rsidP="00034659">
      <w:pPr>
        <w:widowControl w:val="0"/>
        <w:numPr>
          <w:ilvl w:val="0"/>
          <w:numId w:val="193"/>
        </w:numPr>
        <w:shd w:val="clear" w:color="auto" w:fill="FFFFFF"/>
        <w:tabs>
          <w:tab w:val="left" w:pos="744"/>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8"/>
          <w:sz w:val="24"/>
          <w:szCs w:val="24"/>
          <w:lang w:eastAsia="ar-SA"/>
        </w:rPr>
        <w:t xml:space="preserve">знать основные нормы построения устного высказывания: соответствие теме и основной </w:t>
      </w:r>
      <w:r w:rsidRPr="00034659">
        <w:rPr>
          <w:rFonts w:ascii="Times New Roman" w:hAnsi="Times New Roman"/>
          <w:spacing w:val="-11"/>
          <w:sz w:val="24"/>
          <w:szCs w:val="24"/>
          <w:lang w:eastAsia="ar-SA"/>
        </w:rPr>
        <w:t>мысли, полнота раскрытия темы, достоверность фактического материала, последовательность изло</w:t>
      </w:r>
      <w:r w:rsidRPr="00034659">
        <w:rPr>
          <w:rFonts w:ascii="Times New Roman" w:hAnsi="Times New Roman"/>
          <w:spacing w:val="-11"/>
          <w:sz w:val="24"/>
          <w:szCs w:val="24"/>
          <w:lang w:eastAsia="ar-SA"/>
        </w:rPr>
        <w:softHyphen/>
      </w:r>
      <w:r w:rsidRPr="00034659">
        <w:rPr>
          <w:rFonts w:ascii="Times New Roman" w:hAnsi="Times New Roman"/>
          <w:spacing w:val="-10"/>
          <w:sz w:val="24"/>
          <w:szCs w:val="24"/>
          <w:lang w:eastAsia="ar-SA"/>
        </w:rPr>
        <w:t xml:space="preserve">жения (развертывания содержания по плану), наличие грамматической связи предложений в тексте, </w:t>
      </w:r>
      <w:r w:rsidRPr="00034659">
        <w:rPr>
          <w:rFonts w:ascii="Times New Roman" w:hAnsi="Times New Roman"/>
          <w:spacing w:val="-1"/>
          <w:sz w:val="24"/>
          <w:szCs w:val="24"/>
          <w:lang w:eastAsia="ar-SA"/>
        </w:rPr>
        <w:t xml:space="preserve">владение правильной и выразительной интонацией, уместное использование невербальных средств </w:t>
      </w:r>
      <w:r w:rsidRPr="00034659">
        <w:rPr>
          <w:rFonts w:ascii="Times New Roman" w:hAnsi="Times New Roman"/>
          <w:sz w:val="24"/>
          <w:szCs w:val="24"/>
          <w:lang w:eastAsia="ar-SA"/>
        </w:rPr>
        <w:t>(жестов, мимики);</w:t>
      </w:r>
    </w:p>
    <w:p w:rsidR="00B13704" w:rsidRPr="00034659" w:rsidRDefault="00B13704" w:rsidP="00034659">
      <w:pPr>
        <w:numPr>
          <w:ilvl w:val="0"/>
          <w:numId w:val="193"/>
        </w:numPr>
        <w:shd w:val="clear" w:color="auto" w:fill="FFFFFF"/>
        <w:tabs>
          <w:tab w:val="left" w:pos="725"/>
        </w:tabs>
        <w:suppressAutoHyphens/>
        <w:spacing w:after="0" w:line="240" w:lineRule="auto"/>
        <w:contextualSpacing/>
        <w:jc w:val="both"/>
        <w:rPr>
          <w:rFonts w:ascii="Times New Roman" w:hAnsi="Times New Roman"/>
          <w:sz w:val="24"/>
          <w:szCs w:val="24"/>
          <w:lang w:eastAsia="ar-SA"/>
        </w:rPr>
      </w:pPr>
      <w:r w:rsidRPr="00034659">
        <w:rPr>
          <w:rFonts w:ascii="Times New Roman" w:hAnsi="Times New Roman"/>
          <w:spacing w:val="-1"/>
          <w:sz w:val="24"/>
          <w:szCs w:val="24"/>
          <w:lang w:eastAsia="ar-SA"/>
        </w:rPr>
        <w:t>строить научное рассуждение по сложным вопросам школьного курса русского языка;</w:t>
      </w:r>
    </w:p>
    <w:p w:rsidR="00B13704" w:rsidRPr="00034659" w:rsidRDefault="00B13704" w:rsidP="00034659">
      <w:pPr>
        <w:shd w:val="clear" w:color="auto" w:fill="FFFFFF"/>
        <w:suppressAutoHyphens/>
        <w:spacing w:before="100" w:before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b/>
          <w:bCs/>
          <w:i/>
          <w:iCs/>
          <w:spacing w:val="-3"/>
          <w:sz w:val="24"/>
          <w:szCs w:val="24"/>
          <w:lang w:eastAsia="zh-CN"/>
        </w:rPr>
        <w:t>письмо:</w:t>
      </w:r>
    </w:p>
    <w:p w:rsidR="00B13704" w:rsidRPr="00034659" w:rsidRDefault="00B13704" w:rsidP="00034659">
      <w:pPr>
        <w:widowControl w:val="0"/>
        <w:numPr>
          <w:ilvl w:val="0"/>
          <w:numId w:val="193"/>
        </w:numPr>
        <w:shd w:val="clear" w:color="auto" w:fill="FFFFFF"/>
        <w:tabs>
          <w:tab w:val="left" w:pos="725"/>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2"/>
          <w:sz w:val="24"/>
          <w:szCs w:val="24"/>
          <w:lang w:eastAsia="ar-SA"/>
        </w:rPr>
        <w:t xml:space="preserve">знать основные нормы построения письменного высказывания: соответствие теме и основной </w:t>
      </w:r>
      <w:r w:rsidRPr="00034659">
        <w:rPr>
          <w:rFonts w:ascii="Times New Roman" w:hAnsi="Times New Roman"/>
          <w:spacing w:val="-1"/>
          <w:sz w:val="24"/>
          <w:szCs w:val="24"/>
          <w:lang w:eastAsia="ar-SA"/>
        </w:rPr>
        <w:t>мысли высказывания, полнота раскрытия темы, достоверность фактического материала, последова</w:t>
      </w:r>
      <w:r w:rsidRPr="00034659">
        <w:rPr>
          <w:rFonts w:ascii="Times New Roman" w:hAnsi="Times New Roman"/>
          <w:spacing w:val="-1"/>
          <w:sz w:val="24"/>
          <w:szCs w:val="24"/>
          <w:lang w:eastAsia="ar-SA"/>
        </w:rPr>
        <w:softHyphen/>
        <w:t>тельность изложения (развертывание содержания по плану, правильность выделения абзацев в тек</w:t>
      </w:r>
      <w:r w:rsidRPr="00034659">
        <w:rPr>
          <w:rFonts w:ascii="Times New Roman" w:hAnsi="Times New Roman"/>
          <w:spacing w:val="-1"/>
          <w:sz w:val="24"/>
          <w:szCs w:val="24"/>
          <w:lang w:eastAsia="ar-SA"/>
        </w:rPr>
        <w:softHyphen/>
        <w:t>сте, наличие грамматической связи предложений в тексте, владение нормами правописания);</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2"/>
          <w:sz w:val="24"/>
          <w:szCs w:val="24"/>
          <w:lang w:eastAsia="ru-RU"/>
        </w:rPr>
        <w:t xml:space="preserve">писать изложения по публицистическим, художественным текстам, сохраняя композиционную </w:t>
      </w:r>
      <w:r w:rsidRPr="00034659">
        <w:rPr>
          <w:rFonts w:ascii="Times New Roman" w:hAnsi="Times New Roman"/>
          <w:sz w:val="24"/>
          <w:szCs w:val="24"/>
          <w:lang w:eastAsia="ru-RU"/>
        </w:rPr>
        <w:t>форму, типологическое строение, характерные языковые средства;</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вводить в текст изложения элементы сочинения (рассуждения, описания, повествования);</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писать небольшие по объему сочинения на основе прочитанного или прослушанного текста;</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составлять тезисы и конспект небольшой статьи (или фрагмента из большой статьи);</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1"/>
          <w:sz w:val="24"/>
          <w:szCs w:val="24"/>
          <w:lang w:eastAsia="zh-CN"/>
        </w:rPr>
        <w:t>совершенствовать написанное, исправляя недочеты в построении и содержании высказыва</w:t>
      </w:r>
      <w:r w:rsidRPr="00034659">
        <w:rPr>
          <w:rFonts w:ascii="Times New Roman" w:eastAsia="SimSun" w:hAnsi="Times New Roman"/>
          <w:spacing w:val="-1"/>
          <w:sz w:val="24"/>
          <w:szCs w:val="24"/>
          <w:lang w:eastAsia="zh-CN"/>
        </w:rPr>
        <w:softHyphen/>
      </w:r>
      <w:r w:rsidRPr="00034659">
        <w:rPr>
          <w:rFonts w:ascii="Times New Roman" w:eastAsia="SimSun" w:hAnsi="Times New Roman"/>
          <w:sz w:val="24"/>
          <w:szCs w:val="24"/>
          <w:lang w:eastAsia="zh-CN"/>
        </w:rPr>
        <w:t>ния, речевые недочеты и грамматические ошибки;</w:t>
      </w:r>
    </w:p>
    <w:p w:rsidR="00B13704" w:rsidRPr="00034659" w:rsidRDefault="00B13704" w:rsidP="00034659">
      <w:pPr>
        <w:numPr>
          <w:ilvl w:val="0"/>
          <w:numId w:val="193"/>
        </w:numPr>
        <w:shd w:val="clear" w:color="auto" w:fill="FFFFFF"/>
        <w:suppressAutoHyphens/>
        <w:spacing w:after="0" w:line="240" w:lineRule="auto"/>
        <w:contextualSpacing/>
        <w:jc w:val="both"/>
        <w:rPr>
          <w:rFonts w:ascii="Times New Roman" w:hAnsi="Times New Roman"/>
          <w:sz w:val="24"/>
          <w:szCs w:val="24"/>
          <w:lang w:eastAsia="ar-SA"/>
        </w:rPr>
      </w:pPr>
      <w:r w:rsidRPr="00034659">
        <w:rPr>
          <w:rFonts w:ascii="Times New Roman" w:hAnsi="Times New Roman"/>
          <w:spacing w:val="-8"/>
          <w:sz w:val="24"/>
          <w:szCs w:val="24"/>
          <w:lang w:eastAsia="ar-SA"/>
        </w:rPr>
        <w:lastRenderedPageBreak/>
        <w:t>текст:</w:t>
      </w:r>
    </w:p>
    <w:p w:rsidR="00B13704" w:rsidRPr="00034659" w:rsidRDefault="00B13704" w:rsidP="00034659">
      <w:pPr>
        <w:numPr>
          <w:ilvl w:val="0"/>
          <w:numId w:val="193"/>
        </w:numPr>
        <w:shd w:val="clear" w:color="auto" w:fill="FFFFFF"/>
        <w:tabs>
          <w:tab w:val="left" w:pos="725"/>
        </w:tabs>
        <w:suppressAutoHyphens/>
        <w:spacing w:before="100" w:beforeAutospacing="1" w:after="0"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4"/>
          <w:sz w:val="24"/>
          <w:szCs w:val="24"/>
          <w:lang w:eastAsia="zh-CN"/>
        </w:rPr>
        <w:t>проводить текстоведческий анализ текстов разных стилей и типов речи (тема, основная мысль,</w:t>
      </w:r>
      <w:r w:rsidRPr="00034659">
        <w:rPr>
          <w:rFonts w:ascii="Times New Roman" w:eastAsia="SimSun" w:hAnsi="Times New Roman"/>
          <w:spacing w:val="-4"/>
          <w:sz w:val="24"/>
          <w:szCs w:val="24"/>
          <w:lang w:eastAsia="zh-CN"/>
        </w:rPr>
        <w:br/>
      </w:r>
      <w:r w:rsidRPr="00034659">
        <w:rPr>
          <w:rFonts w:ascii="Times New Roman" w:eastAsia="SimSun" w:hAnsi="Times New Roman"/>
          <w:spacing w:val="-3"/>
          <w:sz w:val="24"/>
          <w:szCs w:val="24"/>
          <w:lang w:eastAsia="zh-CN"/>
        </w:rPr>
        <w:t>тип речи, стиль, языковые и речевые средства, средства связи предложений, строение текста);</w:t>
      </w:r>
    </w:p>
    <w:p w:rsidR="00B13704" w:rsidRPr="00034659" w:rsidRDefault="00B13704" w:rsidP="00034659">
      <w:pPr>
        <w:shd w:val="clear" w:color="auto" w:fill="FFFFFF"/>
        <w:suppressAutoHyphens/>
        <w:spacing w:before="100" w:before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b/>
          <w:bCs/>
          <w:spacing w:val="-2"/>
          <w:sz w:val="24"/>
          <w:szCs w:val="24"/>
          <w:lang w:eastAsia="zh-CN"/>
        </w:rPr>
        <w:t>фонетика и орфоэпия:</w:t>
      </w:r>
    </w:p>
    <w:p w:rsidR="00B13704" w:rsidRPr="00034659" w:rsidRDefault="00B13704" w:rsidP="00034659">
      <w:pPr>
        <w:widowControl w:val="0"/>
        <w:numPr>
          <w:ilvl w:val="0"/>
          <w:numId w:val="193"/>
        </w:numPr>
        <w:shd w:val="clear" w:color="auto" w:fill="FFFFFF"/>
        <w:tabs>
          <w:tab w:val="left" w:pos="725"/>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1"/>
          <w:sz w:val="24"/>
          <w:szCs w:val="24"/>
          <w:lang w:eastAsia="ar-SA"/>
        </w:rPr>
        <w:t>правильно произносить употребительные слова с учетом вариантов их произношения;</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1"/>
          <w:sz w:val="24"/>
          <w:szCs w:val="24"/>
          <w:lang w:eastAsia="zh-CN"/>
        </w:rPr>
        <w:t>анализировать и оценивать собственную и чужую речь с точки зрения соблюдения орфоэпи</w:t>
      </w:r>
      <w:r w:rsidRPr="00034659">
        <w:rPr>
          <w:rFonts w:ascii="Times New Roman" w:eastAsia="SimSun" w:hAnsi="Times New Roman"/>
          <w:spacing w:val="-1"/>
          <w:sz w:val="24"/>
          <w:szCs w:val="24"/>
          <w:lang w:eastAsia="zh-CN"/>
        </w:rPr>
        <w:softHyphen/>
      </w:r>
      <w:r w:rsidRPr="00034659">
        <w:rPr>
          <w:rFonts w:ascii="Times New Roman" w:eastAsia="SimSun" w:hAnsi="Times New Roman"/>
          <w:sz w:val="24"/>
          <w:szCs w:val="24"/>
          <w:lang w:eastAsia="zh-CN"/>
        </w:rPr>
        <w:t>ческих норм;</w:t>
      </w:r>
    </w:p>
    <w:p w:rsidR="00B13704" w:rsidRPr="00034659" w:rsidRDefault="00B13704" w:rsidP="00034659">
      <w:pPr>
        <w:shd w:val="clear" w:color="auto" w:fill="FFFFFF"/>
        <w:suppressAutoHyphens/>
        <w:spacing w:after="0" w:line="240" w:lineRule="auto"/>
        <w:ind w:left="720"/>
        <w:jc w:val="both"/>
        <w:rPr>
          <w:rFonts w:ascii="Times New Roman" w:hAnsi="Times New Roman"/>
          <w:sz w:val="24"/>
          <w:szCs w:val="24"/>
          <w:lang w:eastAsia="ar-SA"/>
        </w:rPr>
      </w:pPr>
      <w:r w:rsidRPr="00034659">
        <w:rPr>
          <w:rFonts w:ascii="Times New Roman" w:hAnsi="Times New Roman"/>
          <w:b/>
          <w:bCs/>
          <w:spacing w:val="-2"/>
          <w:sz w:val="24"/>
          <w:szCs w:val="24"/>
          <w:lang w:eastAsia="ar-SA"/>
        </w:rPr>
        <w:t>морфемика и словообразование:</w:t>
      </w:r>
    </w:p>
    <w:p w:rsidR="00B13704" w:rsidRPr="00034659" w:rsidRDefault="00B13704" w:rsidP="00034659">
      <w:pPr>
        <w:widowControl w:val="0"/>
        <w:numPr>
          <w:ilvl w:val="0"/>
          <w:numId w:val="193"/>
        </w:numPr>
        <w:shd w:val="clear" w:color="auto" w:fill="FFFFFF"/>
        <w:tabs>
          <w:tab w:val="left" w:pos="725"/>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1"/>
          <w:sz w:val="24"/>
          <w:szCs w:val="24"/>
          <w:lang w:eastAsia="ar-SA"/>
        </w:rPr>
        <w:t>владеть приемом морфемного разбора: от значения слова и способа его образования к мор</w:t>
      </w:r>
      <w:r w:rsidRPr="00034659">
        <w:rPr>
          <w:rFonts w:ascii="Times New Roman" w:hAnsi="Times New Roman"/>
          <w:spacing w:val="-1"/>
          <w:sz w:val="24"/>
          <w:szCs w:val="24"/>
          <w:lang w:eastAsia="ar-SA"/>
        </w:rPr>
        <w:softHyphen/>
      </w:r>
      <w:r w:rsidRPr="00034659">
        <w:rPr>
          <w:rFonts w:ascii="Times New Roman" w:hAnsi="Times New Roman"/>
          <w:sz w:val="24"/>
          <w:szCs w:val="24"/>
          <w:lang w:eastAsia="ar-SA"/>
        </w:rPr>
        <w:t>фемной структуре;</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толковать значение слова, исходя из его морфемного состава (в том числе и слов с иноязыч</w:t>
      </w:r>
      <w:r w:rsidRPr="00034659">
        <w:rPr>
          <w:rFonts w:ascii="Times New Roman" w:hAnsi="Times New Roman"/>
          <w:spacing w:val="-1"/>
          <w:sz w:val="24"/>
          <w:szCs w:val="24"/>
          <w:lang w:eastAsia="ru-RU"/>
        </w:rPr>
        <w:softHyphen/>
      </w:r>
      <w:r w:rsidRPr="00034659">
        <w:rPr>
          <w:rFonts w:ascii="Times New Roman" w:hAnsi="Times New Roman"/>
          <w:sz w:val="24"/>
          <w:szCs w:val="24"/>
          <w:lang w:eastAsia="ru-RU"/>
        </w:rPr>
        <w:t xml:space="preserve">ными элементами типа  </w:t>
      </w:r>
      <w:r w:rsidRPr="00034659">
        <w:rPr>
          <w:rFonts w:ascii="Times New Roman" w:hAnsi="Times New Roman"/>
          <w:i/>
          <w:iCs/>
          <w:sz w:val="24"/>
          <w:szCs w:val="24"/>
          <w:lang w:eastAsia="ru-RU"/>
        </w:rPr>
        <w:t xml:space="preserve">-ЛОГ, ПОЛИ-,  -ФОН </w:t>
      </w:r>
      <w:r w:rsidRPr="00034659">
        <w:rPr>
          <w:rFonts w:ascii="Times New Roman" w:hAnsi="Times New Roman"/>
          <w:sz w:val="24"/>
          <w:szCs w:val="24"/>
          <w:lang w:eastAsia="ru-RU"/>
        </w:rPr>
        <w:t>и т.п.);</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6"/>
          <w:sz w:val="24"/>
          <w:szCs w:val="24"/>
          <w:lang w:eastAsia="ru-RU"/>
        </w:rPr>
        <w:t>пользоваться разными видами морфемных, словообразовательных и этимологических словарей;</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1"/>
          <w:sz w:val="24"/>
          <w:szCs w:val="24"/>
          <w:lang w:eastAsia="zh-CN"/>
        </w:rPr>
        <w:t xml:space="preserve">опираться на морфемный разбор при проведении орфографического анализа и определении </w:t>
      </w:r>
      <w:r w:rsidRPr="00034659">
        <w:rPr>
          <w:rFonts w:ascii="Times New Roman" w:eastAsia="SimSun" w:hAnsi="Times New Roman"/>
          <w:sz w:val="24"/>
          <w:szCs w:val="24"/>
          <w:lang w:eastAsia="zh-CN"/>
        </w:rPr>
        <w:t>грамматических признаков слов.</w:t>
      </w:r>
    </w:p>
    <w:p w:rsidR="00B13704" w:rsidRPr="00034659" w:rsidRDefault="00B13704" w:rsidP="00034659">
      <w:pPr>
        <w:shd w:val="clear" w:color="auto" w:fill="FFFFFF"/>
        <w:suppressAutoHyphens/>
        <w:spacing w:after="0" w:line="240" w:lineRule="auto"/>
        <w:ind w:left="720"/>
        <w:jc w:val="both"/>
        <w:rPr>
          <w:rFonts w:ascii="Times New Roman" w:hAnsi="Times New Roman"/>
          <w:sz w:val="24"/>
          <w:szCs w:val="24"/>
          <w:lang w:eastAsia="ar-SA"/>
        </w:rPr>
      </w:pPr>
      <w:r w:rsidRPr="00034659">
        <w:rPr>
          <w:rFonts w:ascii="Times New Roman" w:hAnsi="Times New Roman"/>
          <w:b/>
          <w:bCs/>
          <w:spacing w:val="-2"/>
          <w:sz w:val="24"/>
          <w:szCs w:val="24"/>
          <w:lang w:eastAsia="ar-SA"/>
        </w:rPr>
        <w:t>лексикология и фразеология:</w:t>
      </w:r>
    </w:p>
    <w:p w:rsidR="00B13704" w:rsidRPr="00034659" w:rsidRDefault="00B13704" w:rsidP="00034659">
      <w:pPr>
        <w:widowControl w:val="0"/>
        <w:numPr>
          <w:ilvl w:val="0"/>
          <w:numId w:val="193"/>
        </w:numPr>
        <w:shd w:val="clear" w:color="auto" w:fill="FFFFFF"/>
        <w:tabs>
          <w:tab w:val="left" w:pos="725"/>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1"/>
          <w:sz w:val="24"/>
          <w:szCs w:val="24"/>
          <w:lang w:eastAsia="ar-SA"/>
        </w:rPr>
        <w:t>разъяснять значение слов общественно-политической и морально-этической тематики, пра</w:t>
      </w:r>
      <w:r w:rsidRPr="00034659">
        <w:rPr>
          <w:rFonts w:ascii="Times New Roman" w:hAnsi="Times New Roman"/>
          <w:spacing w:val="-1"/>
          <w:sz w:val="24"/>
          <w:szCs w:val="24"/>
          <w:lang w:eastAsia="ar-SA"/>
        </w:rPr>
        <w:softHyphen/>
      </w:r>
      <w:r w:rsidRPr="00034659">
        <w:rPr>
          <w:rFonts w:ascii="Times New Roman" w:hAnsi="Times New Roman"/>
          <w:sz w:val="24"/>
          <w:szCs w:val="24"/>
          <w:lang w:eastAsia="ar-SA"/>
        </w:rPr>
        <w:t>вильно их определять;</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2"/>
          <w:sz w:val="24"/>
          <w:szCs w:val="24"/>
          <w:lang w:eastAsia="ru-RU"/>
        </w:rPr>
        <w:t>пользоваться разными видами толковых словарей;</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верно использовать термины в текстах научного стиля;</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3"/>
          <w:sz w:val="24"/>
          <w:szCs w:val="24"/>
          <w:lang w:eastAsia="ru-RU"/>
        </w:rPr>
        <w:t>оценивать свою и чужую речь с точки зрения уместного и выразительного словоупотребления;</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1"/>
          <w:sz w:val="24"/>
          <w:szCs w:val="24"/>
          <w:lang w:eastAsia="zh-CN"/>
        </w:rPr>
        <w:t>проводить элементарный анализ художественного текста, обнаруживая в нем изобразитель</w:t>
      </w:r>
      <w:r w:rsidRPr="00034659">
        <w:rPr>
          <w:rFonts w:ascii="Times New Roman" w:eastAsia="SimSun" w:hAnsi="Times New Roman"/>
          <w:spacing w:val="-1"/>
          <w:sz w:val="24"/>
          <w:szCs w:val="24"/>
          <w:lang w:eastAsia="zh-CN"/>
        </w:rPr>
        <w:softHyphen/>
        <w:t>но-выразительные приемы, основанные на лексических возможностях русского языка;</w:t>
      </w:r>
    </w:p>
    <w:p w:rsidR="00B13704" w:rsidRPr="00034659" w:rsidRDefault="00B13704" w:rsidP="00034659">
      <w:pPr>
        <w:shd w:val="clear" w:color="auto" w:fill="FFFFFF"/>
        <w:suppressAutoHyphens/>
        <w:spacing w:after="0" w:line="240" w:lineRule="auto"/>
        <w:ind w:left="720"/>
        <w:jc w:val="both"/>
        <w:rPr>
          <w:rFonts w:ascii="Times New Roman" w:hAnsi="Times New Roman"/>
          <w:sz w:val="24"/>
          <w:szCs w:val="24"/>
          <w:lang w:eastAsia="ar-SA"/>
        </w:rPr>
      </w:pPr>
      <w:r w:rsidRPr="00034659">
        <w:rPr>
          <w:rFonts w:ascii="Times New Roman" w:hAnsi="Times New Roman"/>
          <w:b/>
          <w:bCs/>
          <w:spacing w:val="-4"/>
          <w:sz w:val="24"/>
          <w:szCs w:val="24"/>
          <w:lang w:eastAsia="ar-SA"/>
        </w:rPr>
        <w:t>морфология:</w:t>
      </w:r>
    </w:p>
    <w:p w:rsidR="00B13704" w:rsidRPr="00034659" w:rsidRDefault="00B13704" w:rsidP="00034659">
      <w:pPr>
        <w:widowControl w:val="0"/>
        <w:numPr>
          <w:ilvl w:val="0"/>
          <w:numId w:val="193"/>
        </w:numPr>
        <w:shd w:val="clear" w:color="auto" w:fill="FFFFFF"/>
        <w:tabs>
          <w:tab w:val="left" w:pos="725"/>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1"/>
          <w:sz w:val="24"/>
          <w:szCs w:val="24"/>
          <w:lang w:eastAsia="ar-SA"/>
        </w:rPr>
        <w:t>распознавать части речи и их формы в трудных случаях;</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2"/>
          <w:sz w:val="24"/>
          <w:szCs w:val="24"/>
          <w:lang w:eastAsia="ru-RU"/>
        </w:rPr>
        <w:t>правильно образовывать формы слов с использованием словаря грамматических трудностей;</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определять синтаксическую роль слов разных частей речи;</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1"/>
          <w:sz w:val="24"/>
          <w:szCs w:val="24"/>
          <w:lang w:eastAsia="zh-CN"/>
        </w:rPr>
        <w:t xml:space="preserve">опираться на морфологическую характеристику слова при проведении орфографического и </w:t>
      </w:r>
      <w:r w:rsidRPr="00034659">
        <w:rPr>
          <w:rFonts w:ascii="Times New Roman" w:eastAsia="SimSun" w:hAnsi="Times New Roman"/>
          <w:sz w:val="24"/>
          <w:szCs w:val="24"/>
          <w:lang w:eastAsia="zh-CN"/>
        </w:rPr>
        <w:t>пунктуационного анализа;</w:t>
      </w:r>
    </w:p>
    <w:p w:rsidR="00B13704" w:rsidRPr="00034659" w:rsidRDefault="00B13704" w:rsidP="00034659">
      <w:pPr>
        <w:shd w:val="clear" w:color="auto" w:fill="FFFFFF"/>
        <w:suppressAutoHyphens/>
        <w:spacing w:after="0" w:line="240" w:lineRule="auto"/>
        <w:ind w:left="720"/>
        <w:jc w:val="both"/>
        <w:rPr>
          <w:rFonts w:ascii="Times New Roman" w:hAnsi="Times New Roman"/>
          <w:sz w:val="24"/>
          <w:szCs w:val="24"/>
          <w:lang w:eastAsia="ar-SA"/>
        </w:rPr>
      </w:pPr>
      <w:r w:rsidRPr="00034659">
        <w:rPr>
          <w:rFonts w:ascii="Times New Roman" w:hAnsi="Times New Roman"/>
          <w:b/>
          <w:bCs/>
          <w:spacing w:val="-4"/>
          <w:sz w:val="24"/>
          <w:szCs w:val="24"/>
          <w:lang w:eastAsia="ar-SA"/>
        </w:rPr>
        <w:t>орфография:</w:t>
      </w:r>
    </w:p>
    <w:p w:rsidR="00B13704" w:rsidRPr="00034659" w:rsidRDefault="00B13704" w:rsidP="00034659">
      <w:pPr>
        <w:widowControl w:val="0"/>
        <w:numPr>
          <w:ilvl w:val="0"/>
          <w:numId w:val="193"/>
        </w:numPr>
        <w:shd w:val="clear" w:color="auto" w:fill="FFFFFF"/>
        <w:tabs>
          <w:tab w:val="left" w:pos="725"/>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2"/>
          <w:sz w:val="24"/>
          <w:szCs w:val="24"/>
          <w:lang w:eastAsia="ar-SA"/>
        </w:rPr>
        <w:t xml:space="preserve">применять орфографические правила, объяснять правописание слов с трудно проверяемыми </w:t>
      </w:r>
      <w:r w:rsidRPr="00034659">
        <w:rPr>
          <w:rFonts w:ascii="Times New Roman" w:hAnsi="Times New Roman"/>
          <w:sz w:val="24"/>
          <w:szCs w:val="24"/>
          <w:lang w:eastAsia="ar-SA"/>
        </w:rPr>
        <w:t>орфограммами;</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пользоваться этимологической справкой при объяснении написания слов;</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eastAsia="SimSun" w:hAnsi="Times New Roman"/>
          <w:sz w:val="24"/>
          <w:szCs w:val="24"/>
          <w:lang w:eastAsia="zh-CN"/>
        </w:rPr>
      </w:pPr>
      <w:r w:rsidRPr="00034659">
        <w:rPr>
          <w:rFonts w:ascii="Times New Roman" w:eastAsia="SimSun" w:hAnsi="Times New Roman"/>
          <w:spacing w:val="-2"/>
          <w:sz w:val="24"/>
          <w:szCs w:val="24"/>
          <w:lang w:eastAsia="zh-CN"/>
        </w:rPr>
        <w:t>проводить орфографический анализ текста;</w:t>
      </w:r>
    </w:p>
    <w:p w:rsidR="00B13704" w:rsidRPr="00034659" w:rsidRDefault="00B13704" w:rsidP="00034659">
      <w:pPr>
        <w:shd w:val="clear" w:color="auto" w:fill="FFFFFF"/>
        <w:suppressAutoHyphens/>
        <w:spacing w:after="0" w:line="240" w:lineRule="auto"/>
        <w:ind w:left="720"/>
        <w:jc w:val="both"/>
        <w:rPr>
          <w:rFonts w:ascii="Times New Roman" w:hAnsi="Times New Roman"/>
          <w:sz w:val="24"/>
          <w:szCs w:val="24"/>
          <w:lang w:eastAsia="ar-SA"/>
        </w:rPr>
      </w:pPr>
      <w:r w:rsidRPr="00034659">
        <w:rPr>
          <w:rFonts w:ascii="Times New Roman" w:hAnsi="Times New Roman"/>
          <w:b/>
          <w:bCs/>
          <w:spacing w:val="-2"/>
          <w:sz w:val="24"/>
          <w:szCs w:val="24"/>
          <w:lang w:eastAsia="ar-SA"/>
        </w:rPr>
        <w:t>синтаксис и пунктуация:</w:t>
      </w:r>
    </w:p>
    <w:p w:rsidR="00B13704" w:rsidRPr="00034659" w:rsidRDefault="00B13704" w:rsidP="00034659">
      <w:pPr>
        <w:widowControl w:val="0"/>
        <w:numPr>
          <w:ilvl w:val="0"/>
          <w:numId w:val="193"/>
        </w:numPr>
        <w:shd w:val="clear" w:color="auto" w:fill="FFFFFF"/>
        <w:tabs>
          <w:tab w:val="left" w:pos="725"/>
        </w:tabs>
        <w:suppressAutoHyphens/>
        <w:autoSpaceDE w:val="0"/>
        <w:autoSpaceDN w:val="0"/>
        <w:adjustRightInd w:val="0"/>
        <w:spacing w:after="0" w:line="240" w:lineRule="auto"/>
        <w:contextualSpacing/>
        <w:jc w:val="both"/>
        <w:rPr>
          <w:rFonts w:ascii="Times New Roman" w:hAnsi="Times New Roman"/>
          <w:sz w:val="24"/>
          <w:szCs w:val="24"/>
          <w:lang w:eastAsia="ar-SA"/>
        </w:rPr>
      </w:pPr>
      <w:r w:rsidRPr="00034659">
        <w:rPr>
          <w:rFonts w:ascii="Times New Roman" w:hAnsi="Times New Roman"/>
          <w:spacing w:val="-1"/>
          <w:sz w:val="24"/>
          <w:szCs w:val="24"/>
          <w:lang w:eastAsia="ar-SA"/>
        </w:rPr>
        <w:t>различать изученные виды простых и сложных предложений;</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интонационно выразительно читать предложения изученных видов;</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составлять схемы простых и сложных предложений разных видов и конструировать предло</w:t>
      </w:r>
      <w:r w:rsidRPr="00034659">
        <w:rPr>
          <w:rFonts w:ascii="Times New Roman" w:hAnsi="Times New Roman"/>
          <w:spacing w:val="-1"/>
          <w:sz w:val="24"/>
          <w:szCs w:val="24"/>
          <w:lang w:eastAsia="ru-RU"/>
        </w:rPr>
        <w:softHyphen/>
      </w:r>
      <w:r w:rsidRPr="00034659">
        <w:rPr>
          <w:rFonts w:ascii="Times New Roman" w:hAnsi="Times New Roman"/>
          <w:sz w:val="24"/>
          <w:szCs w:val="24"/>
          <w:lang w:eastAsia="ru-RU"/>
        </w:rPr>
        <w:t>жения по заданным схемам;</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уместно пользоваться синтаксическими синонимами;</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правильно употреблять в тексте прямую речь и цитаты, заменять прямую речь косвенной;</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t>проводить синтаксический и интонационный анализ сложного предложения;</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
          <w:sz w:val="24"/>
          <w:szCs w:val="24"/>
          <w:lang w:eastAsia="ru-RU"/>
        </w:rPr>
        <w:lastRenderedPageBreak/>
        <w:t xml:space="preserve">устанавливать взаимосвязь смысловой, интонационной, грамматической и пунктуационной </w:t>
      </w:r>
      <w:r w:rsidRPr="00034659">
        <w:rPr>
          <w:rFonts w:ascii="Times New Roman" w:hAnsi="Times New Roman"/>
          <w:sz w:val="24"/>
          <w:szCs w:val="24"/>
          <w:lang w:eastAsia="ru-RU"/>
        </w:rPr>
        <w:t>характеристики предложения;</w:t>
      </w:r>
    </w:p>
    <w:p w:rsidR="00B13704" w:rsidRPr="00034659" w:rsidRDefault="00B13704" w:rsidP="00034659">
      <w:pPr>
        <w:numPr>
          <w:ilvl w:val="0"/>
          <w:numId w:val="193"/>
        </w:numPr>
        <w:shd w:val="clear" w:color="auto" w:fill="FFFFFF"/>
        <w:tabs>
          <w:tab w:val="left" w:pos="725"/>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2"/>
          <w:sz w:val="24"/>
          <w:szCs w:val="24"/>
          <w:lang w:eastAsia="ru-RU"/>
        </w:rPr>
        <w:t xml:space="preserve">использовать различные синтаксические конструкции как средство усиления выразительности </w:t>
      </w:r>
      <w:r w:rsidRPr="00034659">
        <w:rPr>
          <w:rFonts w:ascii="Times New Roman" w:hAnsi="Times New Roman"/>
          <w:sz w:val="24"/>
          <w:szCs w:val="24"/>
          <w:lang w:eastAsia="ru-RU"/>
        </w:rPr>
        <w:t>речи;</w:t>
      </w:r>
    </w:p>
    <w:p w:rsidR="00B13704" w:rsidRPr="00034659" w:rsidRDefault="00B13704" w:rsidP="00034659">
      <w:pPr>
        <w:numPr>
          <w:ilvl w:val="0"/>
          <w:numId w:val="193"/>
        </w:numPr>
        <w:shd w:val="clear" w:color="auto" w:fill="FFFFFF"/>
        <w:tabs>
          <w:tab w:val="left" w:pos="73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9"/>
          <w:sz w:val="24"/>
          <w:szCs w:val="24"/>
          <w:lang w:eastAsia="ru-RU"/>
        </w:rPr>
        <w:t xml:space="preserve">применять  пунктуационные правила, объяснять постановку знаков препинания в простом и </w:t>
      </w:r>
      <w:r w:rsidRPr="00034659">
        <w:rPr>
          <w:rFonts w:ascii="Times New Roman" w:hAnsi="Times New Roman"/>
          <w:spacing w:val="-11"/>
          <w:sz w:val="24"/>
          <w:szCs w:val="24"/>
          <w:lang w:eastAsia="ru-RU"/>
        </w:rPr>
        <w:t>сложном предложениях, используя на письме специальные графические обозначения;</w:t>
      </w:r>
    </w:p>
    <w:p w:rsidR="00B13704" w:rsidRPr="00034659" w:rsidRDefault="00B13704" w:rsidP="00034659">
      <w:pPr>
        <w:numPr>
          <w:ilvl w:val="0"/>
          <w:numId w:val="193"/>
        </w:numPr>
        <w:shd w:val="clear" w:color="auto" w:fill="FFFFFF"/>
        <w:tabs>
          <w:tab w:val="left" w:pos="73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2"/>
          <w:sz w:val="24"/>
          <w:szCs w:val="24"/>
          <w:lang w:eastAsia="ru-RU"/>
        </w:rPr>
        <w:t>строить пунктуационные схемы простых и сложных предложений;</w:t>
      </w:r>
    </w:p>
    <w:p w:rsidR="00B13704" w:rsidRPr="00034659" w:rsidRDefault="00B13704" w:rsidP="00034659">
      <w:pPr>
        <w:numPr>
          <w:ilvl w:val="0"/>
          <w:numId w:val="193"/>
        </w:numPr>
        <w:shd w:val="clear" w:color="auto" w:fill="FFFFFF"/>
        <w:tabs>
          <w:tab w:val="left" w:pos="73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2"/>
          <w:sz w:val="24"/>
          <w:szCs w:val="24"/>
          <w:lang w:eastAsia="ru-RU"/>
        </w:rPr>
        <w:t>самостоятельно подбирать примеры на изученные пунктуационные правила;</w:t>
      </w:r>
    </w:p>
    <w:p w:rsidR="00B13704" w:rsidRPr="00034659" w:rsidRDefault="00B13704" w:rsidP="00034659">
      <w:pPr>
        <w:numPr>
          <w:ilvl w:val="0"/>
          <w:numId w:val="193"/>
        </w:numPr>
        <w:shd w:val="clear" w:color="auto" w:fill="FFFFFF"/>
        <w:tabs>
          <w:tab w:val="left" w:pos="73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1"/>
          <w:sz w:val="24"/>
          <w:szCs w:val="24"/>
          <w:lang w:eastAsia="ru-RU"/>
        </w:rPr>
        <w:t>проводить пунктуационный анализ текста;</w:t>
      </w:r>
    </w:p>
    <w:p w:rsidR="00B13704" w:rsidRPr="00034659" w:rsidRDefault="00B13704" w:rsidP="00034659">
      <w:pPr>
        <w:numPr>
          <w:ilvl w:val="0"/>
          <w:numId w:val="193"/>
        </w:numPr>
        <w:shd w:val="clear" w:color="auto" w:fill="FFFFFF"/>
        <w:tabs>
          <w:tab w:val="left" w:pos="734"/>
        </w:tabs>
        <w:suppressAutoHyphens/>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spacing w:val="-11"/>
          <w:sz w:val="24"/>
          <w:szCs w:val="24"/>
          <w:lang w:eastAsia="ru-RU"/>
        </w:rPr>
        <w:t>аргументировать тезис о системном характере русской пунктуации.</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205" w:name="_Toc409691670"/>
      <w:bookmarkStart w:id="206" w:name="_Toc410653995"/>
      <w:bookmarkStart w:id="207" w:name="_Toc414553192"/>
      <w:r w:rsidRPr="00034659">
        <w:rPr>
          <w:sz w:val="24"/>
          <w:szCs w:val="24"/>
        </w:rPr>
        <w:t>2.2.2.2. Литература</w:t>
      </w:r>
      <w:bookmarkEnd w:id="205"/>
      <w:bookmarkEnd w:id="206"/>
      <w:bookmarkEnd w:id="207"/>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Главными целями изучения предмета «Литература» являются: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развитие интеллектуальных и творческих способностей учащихся, необходимых для успешной социализации и самореализации личности;</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поэтапное, последовательное формирование умений читать, комментировать, анализировать и интерпретировать художественный текст;</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овладение важнейшими обще 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2. Общая характеристика учебного предмета «Литература»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В  программе    выделяются  произведения  для  текстуального  изучения  и  для  обзорного изучения.  Такой  подход позволяет  при  сохранении  большого  «авторского  круга»  избежать перегрузок  учащихся,  использовать  на  практике  личностно  ориентированный  принцип минимакса  (при  максимуме,  предложенном  авторами,  учащийся  обязан  освоить  определенный минимум).  При  определении  подходов  к  изучению  учитывались  значимость  конкретного произведения  для  раскрытия  основной  идеи  раздела,  курса  в  целом,  его  художественная  и эстетическая  ценность для  учащихся  данного  возраста.  Предполагается,  что  произведения  для текстуального  изучения  рассматриваются  многопланово,  в  разных  аспектах  (содержательном, литературоведческом,  культурологическом  и  др.).  Произведения  для  обзорного  изучения читаются и обсуждаются прежде всего в содержательном аспекте в соответствии с запросами и возможностями  учащихся.  Важно,  что  текст,  прочитанный  под  определенным  углом  зрения,  в дальнейшем может быть проанализирован с иной позиции. Курс литературы 5-8 классов строится на основе сочетания концентрического, историко-хронологического  и  </w:t>
      </w:r>
      <w:r w:rsidRPr="00034659">
        <w:rPr>
          <w:rFonts w:ascii="Times New Roman" w:hAnsi="Times New Roman"/>
          <w:sz w:val="24"/>
          <w:szCs w:val="24"/>
        </w:rPr>
        <w:lastRenderedPageBreak/>
        <w:t>проблемно-тематического  принципов,  а  в  9  классе  предлагается  изучение линейного курса на историко - литературной основе, которое продолжается в 10-11 классах.Материалы по теории и истории литературы представлены в каждом разделе программы, однако  предусматриваются  специальные  часы  на  практическое  усвоение  и  систематизацию знаний  по  теории  литературы  и  на  рассмотрение  вопросов,  связанных  с  литературным процессом, характеристикой отдельных литературных эпох, направлений и течений.</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Основные  содержательно-целевые  направления  (линии)  развития  учащихся  средствами  предмета «Литература».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Линии, общие с курсом «Русский язык».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1.  Овладение  функциональной  грамотностью  (различными  видами  чтения:  изучающим, ознакомительным,  просмотровым;  гибким  чтением;  умениями  извлекать,  преобразовывать  и использовать текстовую информацию).</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2.  Овладение навыками и умениями понимания и анализа текстов разных видов, среди которых наиболее актуально умение адекватного восприятия художественного текста.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3. Овладение продуктивными умениями различных видов устной и письменной речи. Линии, специфические для курса «Литература».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4.  Определение  и  объяснение  собственной  интерпретации  прочитанного  (истолкования  и эмоционально-оценочного отношения).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5. Восприятие и характеристика текста как произведения искусства.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6. Приобретение, систематизация и использование сведений по истории и теории литературы.</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 основу отбора текстов для чтения и осмысления положены следующие общие критерии: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соответствие высоким духовным и эстетическим стандартам гуманитарного образования;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эмоциональная ценность произведения;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опора  на  читательский  опыт  учащихся,  на  достижения  предыдущего  этапа  литературного развития.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Кроме того, при отборе текстов учитывался один из следующих критериев: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национальная педагогическая традиция обращения к данному произведению;</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способность произведения апеллировать к жизненному опыту учащихся;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психологические  и  интеллектуальные  возможности,  интересы  и  проблемы  учащихся определенной возрастной группы.</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Выделяются  следующие  этапы  литературного  образования  школьников  в  основной школе: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 xml:space="preserve">5–6-й  классы  </w:t>
      </w:r>
      <w:r w:rsidRPr="00034659">
        <w:rPr>
          <w:rFonts w:ascii="Times New Roman" w:hAnsi="Times New Roman"/>
          <w:sz w:val="24"/>
          <w:szCs w:val="24"/>
        </w:rPr>
        <w:t xml:space="preserve">–  постепенный  переход  от  литературного  чтения  к  постижению  литературы  как  вида искусства,  что  обеспечивает  непрерывность  системы  литературного  образования  в  начальной  и основной школе. Основные учебные цели: 1) формирование личностного отношения к прочитанному; 2) осмысление  литературы  как  словесного  вида  искусства  на  материале  произведений,  учитывающих интересы учащихся данной возрастной группы. </w:t>
      </w:r>
      <w:r w:rsidRPr="00034659">
        <w:rPr>
          <w:rFonts w:ascii="Times New Roman" w:hAnsi="Times New Roman"/>
          <w:b/>
          <w:sz w:val="24"/>
          <w:szCs w:val="24"/>
        </w:rPr>
        <w:t>7–8-й классы</w:t>
      </w:r>
      <w:r w:rsidRPr="00034659">
        <w:rPr>
          <w:rFonts w:ascii="Times New Roman" w:hAnsi="Times New Roman"/>
          <w:sz w:val="24"/>
          <w:szCs w:val="24"/>
        </w:rPr>
        <w:t xml:space="preserve">  –  период развития читательской культуры  учащихся: расширяется и углубляется их жизненный и художественный опыт; знакомство с многообразием жизненного содержания литературы и биографиями писателей способствует постижению содержания литературы и форм его отображения, воздействует на развитие личности, способствует эмоциональному восприятию художественного  произведения,  которое  изучается  как  словесный  вид  искусства  Основные </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учебные  цели:  1)  развитие  умения  интерпретировать  художественный  текст  на  основе личностного восприятия произведения; 2) осмысление специфики произведения литературы как словесного вида искусства.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9-й класс</w:t>
      </w:r>
      <w:r w:rsidRPr="00034659">
        <w:rPr>
          <w:rFonts w:ascii="Times New Roman" w:hAnsi="Times New Roman"/>
          <w:sz w:val="24"/>
          <w:szCs w:val="24"/>
        </w:rPr>
        <w:t xml:space="preserve">  –  завершение литературного образования.  Основные учебные цели:  1) формирование эмоционально-ценностного  опыта   освоения  художественной  литературы;  2)  осознание эстетической ценности художественного текста и его места в истории </w:t>
      </w:r>
      <w:r w:rsidRPr="00034659">
        <w:rPr>
          <w:rFonts w:ascii="Times New Roman" w:hAnsi="Times New Roman"/>
          <w:sz w:val="24"/>
          <w:szCs w:val="24"/>
        </w:rPr>
        <w:lastRenderedPageBreak/>
        <w:t xml:space="preserve">отечественной литературы. В программе выделяется раздел </w:t>
      </w:r>
      <w:r w:rsidRPr="00034659">
        <w:rPr>
          <w:rFonts w:ascii="Times New Roman" w:hAnsi="Times New Roman"/>
          <w:b/>
          <w:sz w:val="24"/>
          <w:szCs w:val="24"/>
        </w:rPr>
        <w:t>«Развитие речи учащихся»</w:t>
      </w:r>
      <w:r w:rsidRPr="00034659">
        <w:rPr>
          <w:rFonts w:ascii="Times New Roman" w:hAnsi="Times New Roman"/>
          <w:sz w:val="24"/>
          <w:szCs w:val="24"/>
        </w:rPr>
        <w:t xml:space="preserve">, обозначено основное содержание работы по развитию речи в каждом классе. Задача  развития  речи   в  курсе  литературы  –  обучение  восприятию  чужого  высказывания, переложению  авторского  текста  и  составлению  собственного  в  устной  и письменной форме.  В программе каждого класса в разделе «Развитие речи» виды работ указаны по четырём линиям: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1) переложение авторского текста;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2) читательская интерпретация художественного текста (в устной и письменной форме);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3) устные развернутые высказывания и сочинения на литературную и морально-этическую тему;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4) письменные творческие работы в разных жанрах.</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программа  ориентирована  на  освоение  учащимися следующих </w:t>
      </w:r>
      <w:r w:rsidRPr="00034659">
        <w:rPr>
          <w:rFonts w:ascii="Times New Roman" w:hAnsi="Times New Roman"/>
          <w:b/>
          <w:sz w:val="24"/>
          <w:szCs w:val="24"/>
        </w:rPr>
        <w:t>умений</w:t>
      </w:r>
      <w:r w:rsidRPr="00034659">
        <w:rPr>
          <w:rFonts w:ascii="Times New Roman" w:hAnsi="Times New Roman"/>
          <w:sz w:val="24"/>
          <w:szCs w:val="24"/>
        </w:rPr>
        <w:t>:</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видеть нравственную и эстетическую ценность художественного произведения;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определять  этическую,  нравственно-философскую,  социально-историческую  проблематику произведения;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воспринимать  на  смысловом  и  эмоциональном  уровне  произведения  различного  уровня сложности;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воспринимать и характеризовать текст как произведение искусства, как художественное целое, с учётом его специфики;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давать  интерпретацию  прочитанного  на  основе  личностного  восприятия;  отбирать произведения для чтения;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использовать сведения по истории и теории литературы при истолковании и оценке изученного художественного произведения;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понимать  связь  изученного  произведения  со  временем  его  написания  (5–8-й  кл.),  соотносить его с литературными направлениями (8–9-й кл.),</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выразительно читать художественные произведения;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грамотно  строить  развернутые  аргументированные  высказывания  различных  форм  и  жанров, владеть всеми видами пересказов;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выполнять письменные работы различного характера, писать сочинения разных жанров;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работать  со  справочным  аппаратом  книги,  различными  источниками  информации,  владеть основными способами обработки и представления информации.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3. Место учебного предмета в учебном плане школы</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  соответствии  с  требованиями  Федерального  государственного  образовательного стандарта основного общего образования предмет «Литература» изучается с 5-го по 9-й класс.</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4. Описание ценностных ориентиров.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произведения, овладения богатейшими выразительными средствами русского литературного языка.</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sz w:val="24"/>
          <w:szCs w:val="24"/>
        </w:rPr>
        <w:t xml:space="preserve">Изучение литературы в основной школе направлено на достижение следующих </w:t>
      </w:r>
      <w:r w:rsidRPr="00034659">
        <w:rPr>
          <w:rFonts w:ascii="Times New Roman" w:hAnsi="Times New Roman"/>
          <w:b/>
          <w:sz w:val="24"/>
          <w:szCs w:val="24"/>
        </w:rPr>
        <w:t>целей:</w:t>
      </w:r>
    </w:p>
    <w:p w:rsidR="00B13704" w:rsidRPr="00034659" w:rsidRDefault="00B13704" w:rsidP="00034659">
      <w:pPr>
        <w:numPr>
          <w:ilvl w:val="0"/>
          <w:numId w:val="194"/>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B13704" w:rsidRPr="00034659" w:rsidRDefault="00B13704" w:rsidP="00034659">
      <w:pPr>
        <w:numPr>
          <w:ilvl w:val="0"/>
          <w:numId w:val="194"/>
        </w:numPr>
        <w:spacing w:after="0" w:line="240" w:lineRule="auto"/>
        <w:contextualSpacing/>
        <w:jc w:val="both"/>
        <w:rPr>
          <w:rFonts w:ascii="Times New Roman" w:hAnsi="Times New Roman"/>
          <w:sz w:val="24"/>
          <w:szCs w:val="24"/>
        </w:rPr>
      </w:pPr>
      <w:r w:rsidRPr="00034659">
        <w:rPr>
          <w:rFonts w:ascii="Times New Roman" w:hAnsi="Times New Roman"/>
          <w:sz w:val="24"/>
          <w:szCs w:val="24"/>
        </w:rPr>
        <w:lastRenderedPageBreak/>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B13704" w:rsidRPr="00034659" w:rsidRDefault="00B13704" w:rsidP="00034659">
      <w:pPr>
        <w:numPr>
          <w:ilvl w:val="0"/>
          <w:numId w:val="194"/>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 </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sz w:val="24"/>
          <w:szCs w:val="24"/>
        </w:rPr>
        <w:t xml:space="preserve">На основании требований Государственного  образовательного стандарта второго поколения в содержании  календарно- тематического планирования  предполагается реализовать актуальные  в настоящее время компетентностный , личностно ориентированный, деятельностный  подходы, которые  определяют </w:t>
      </w:r>
      <w:r w:rsidRPr="00034659">
        <w:rPr>
          <w:rFonts w:ascii="Times New Roman" w:hAnsi="Times New Roman"/>
          <w:b/>
          <w:sz w:val="24"/>
          <w:szCs w:val="24"/>
        </w:rPr>
        <w:t>задачи обучения:</w:t>
      </w:r>
    </w:p>
    <w:p w:rsidR="00B13704" w:rsidRPr="00034659" w:rsidRDefault="00B13704" w:rsidP="00034659">
      <w:pPr>
        <w:numPr>
          <w:ilvl w:val="0"/>
          <w:numId w:val="195"/>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B13704" w:rsidRPr="00034659" w:rsidRDefault="00B13704" w:rsidP="00034659">
      <w:pPr>
        <w:numPr>
          <w:ilvl w:val="0"/>
          <w:numId w:val="195"/>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овладение способами правильного, беглого и выразительного чтения вслух художественных и учебных текстов, в том числе и чтению наизусть;</w:t>
      </w:r>
    </w:p>
    <w:p w:rsidR="00B13704" w:rsidRPr="00034659" w:rsidRDefault="00B13704" w:rsidP="00034659">
      <w:pPr>
        <w:numPr>
          <w:ilvl w:val="0"/>
          <w:numId w:val="195"/>
        </w:numPr>
        <w:spacing w:after="0" w:line="240" w:lineRule="auto"/>
        <w:contextualSpacing/>
        <w:jc w:val="both"/>
        <w:rPr>
          <w:rFonts w:ascii="Times New Roman" w:hAnsi="Times New Roman"/>
          <w:sz w:val="24"/>
          <w:szCs w:val="24"/>
        </w:rPr>
      </w:pPr>
      <w:r w:rsidRPr="00034659">
        <w:rPr>
          <w:rFonts w:ascii="Times New Roman" w:hAnsi="Times New Roman"/>
          <w:sz w:val="24"/>
          <w:szCs w:val="24"/>
        </w:rPr>
        <w:t>устного пересказа подробному, выборочному, сжатому, от другого лица небольшого отрывка  главы, повести, рассказа, сказки;</w:t>
      </w:r>
    </w:p>
    <w:p w:rsidR="00B13704" w:rsidRPr="00034659" w:rsidRDefault="00B13704" w:rsidP="00034659">
      <w:pPr>
        <w:numPr>
          <w:ilvl w:val="0"/>
          <w:numId w:val="195"/>
        </w:numPr>
        <w:spacing w:after="0" w:line="240" w:lineRule="auto"/>
        <w:contextualSpacing/>
        <w:jc w:val="both"/>
        <w:rPr>
          <w:rFonts w:ascii="Times New Roman" w:hAnsi="Times New Roman"/>
          <w:sz w:val="24"/>
          <w:szCs w:val="24"/>
        </w:rPr>
      </w:pPr>
      <w:r w:rsidRPr="00034659">
        <w:rPr>
          <w:rFonts w:ascii="Times New Roman" w:hAnsi="Times New Roman"/>
          <w:sz w:val="24"/>
          <w:szCs w:val="24"/>
        </w:rPr>
        <w:t>свободному владению монологической и диалогической речью в объёме изучаемых произведений;</w:t>
      </w:r>
    </w:p>
    <w:p w:rsidR="00B13704" w:rsidRPr="00034659" w:rsidRDefault="00B13704" w:rsidP="00034659">
      <w:pPr>
        <w:numPr>
          <w:ilvl w:val="0"/>
          <w:numId w:val="195"/>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научиться развёрнутому ответу на вопрос, рассказу о литературном герое, характеристике героя;</w:t>
      </w:r>
    </w:p>
    <w:p w:rsidR="00B13704" w:rsidRPr="00034659" w:rsidRDefault="00B13704" w:rsidP="00034659">
      <w:pPr>
        <w:numPr>
          <w:ilvl w:val="0"/>
          <w:numId w:val="195"/>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отзыву на самостоятельно прочитанное произведение;</w:t>
      </w:r>
    </w:p>
    <w:p w:rsidR="00B13704" w:rsidRPr="00034659" w:rsidRDefault="00B13704" w:rsidP="00034659">
      <w:pPr>
        <w:numPr>
          <w:ilvl w:val="0"/>
          <w:numId w:val="195"/>
        </w:numPr>
        <w:spacing w:after="0" w:line="240" w:lineRule="auto"/>
        <w:contextualSpacing/>
        <w:jc w:val="both"/>
        <w:rPr>
          <w:rFonts w:ascii="Times New Roman" w:hAnsi="Times New Roman"/>
          <w:sz w:val="24"/>
          <w:szCs w:val="24"/>
        </w:rPr>
      </w:pPr>
      <w:r w:rsidRPr="00034659">
        <w:rPr>
          <w:rFonts w:ascii="Times New Roman" w:hAnsi="Times New Roman"/>
          <w:sz w:val="24"/>
          <w:szCs w:val="24"/>
        </w:rPr>
        <w:t>способами свободного владения письменной речью;</w:t>
      </w:r>
    </w:p>
    <w:p w:rsidR="00B13704" w:rsidRPr="00034659" w:rsidRDefault="00B13704" w:rsidP="00034659">
      <w:pPr>
        <w:numPr>
          <w:ilvl w:val="0"/>
          <w:numId w:val="195"/>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освоение лингвистической, культурологической, коммуникативной компетенциями.</w:t>
      </w:r>
    </w:p>
    <w:p w:rsidR="00B13704" w:rsidRPr="00034659" w:rsidRDefault="00B13704" w:rsidP="00034659">
      <w:pPr>
        <w:spacing w:after="0" w:line="240" w:lineRule="auto"/>
        <w:ind w:left="360"/>
        <w:contextualSpacing/>
        <w:jc w:val="both"/>
        <w:rPr>
          <w:rFonts w:ascii="Times New Roman" w:hAnsi="Times New Roman"/>
          <w:sz w:val="24"/>
          <w:szCs w:val="24"/>
        </w:rPr>
      </w:pP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5. Планируемые результаты (Личностные, метапредметные и предметные)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1.  Личностными  результатами  изучения  предмета  «Литература»  являются  следующие умения и качества: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чувство  прекрасного  –  умение  </w:t>
      </w:r>
      <w:r w:rsidRPr="00034659">
        <w:rPr>
          <w:rFonts w:ascii="Times New Roman" w:hAnsi="Times New Roman"/>
          <w:i/>
          <w:sz w:val="24"/>
          <w:szCs w:val="24"/>
        </w:rPr>
        <w:t>чувствовать</w:t>
      </w:r>
      <w:r w:rsidRPr="00034659">
        <w:rPr>
          <w:rFonts w:ascii="Times New Roman" w:hAnsi="Times New Roman"/>
          <w:sz w:val="24"/>
          <w:szCs w:val="24"/>
        </w:rPr>
        <w:t xml:space="preserve">  красоту  и  выразительность  речи,  </w:t>
      </w:r>
      <w:r w:rsidRPr="00034659">
        <w:rPr>
          <w:rFonts w:ascii="Times New Roman" w:hAnsi="Times New Roman"/>
          <w:i/>
          <w:sz w:val="24"/>
          <w:szCs w:val="24"/>
        </w:rPr>
        <w:t>стремиться</w:t>
      </w:r>
      <w:r w:rsidRPr="00034659">
        <w:rPr>
          <w:rFonts w:ascii="Times New Roman" w:hAnsi="Times New Roman"/>
          <w:sz w:val="24"/>
          <w:szCs w:val="24"/>
        </w:rPr>
        <w:t xml:space="preserve">  к совершенствованию собственной речи;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w:t>
      </w:r>
      <w:r w:rsidRPr="00034659">
        <w:rPr>
          <w:rFonts w:ascii="Times New Roman" w:hAnsi="Times New Roman"/>
          <w:i/>
          <w:sz w:val="24"/>
          <w:szCs w:val="24"/>
        </w:rPr>
        <w:t>любовь и уважение</w:t>
      </w:r>
      <w:r w:rsidRPr="00034659">
        <w:rPr>
          <w:rFonts w:ascii="Times New Roman" w:hAnsi="Times New Roman"/>
          <w:sz w:val="24"/>
          <w:szCs w:val="24"/>
        </w:rPr>
        <w:t xml:space="preserve"> к Отечеству, его языку, культуре;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w:t>
      </w:r>
      <w:r w:rsidRPr="00034659">
        <w:rPr>
          <w:rFonts w:ascii="Times New Roman" w:hAnsi="Times New Roman"/>
          <w:i/>
          <w:sz w:val="24"/>
          <w:szCs w:val="24"/>
        </w:rPr>
        <w:t>устойчивый  познавательный</w:t>
      </w:r>
      <w:r w:rsidRPr="00034659">
        <w:rPr>
          <w:rFonts w:ascii="Times New Roman" w:hAnsi="Times New Roman"/>
          <w:sz w:val="24"/>
          <w:szCs w:val="24"/>
        </w:rPr>
        <w:t xml:space="preserve"> </w:t>
      </w:r>
      <w:r w:rsidRPr="00034659">
        <w:rPr>
          <w:rFonts w:ascii="Times New Roman" w:hAnsi="Times New Roman"/>
          <w:i/>
          <w:sz w:val="24"/>
          <w:szCs w:val="24"/>
        </w:rPr>
        <w:t xml:space="preserve">интерес </w:t>
      </w:r>
      <w:r w:rsidRPr="00034659">
        <w:rPr>
          <w:rFonts w:ascii="Times New Roman" w:hAnsi="Times New Roman"/>
          <w:sz w:val="24"/>
          <w:szCs w:val="24"/>
        </w:rPr>
        <w:t xml:space="preserve"> к  чтению,  к  ведению  диалога  с  автором  текста; потребность в чтении.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w:t>
      </w:r>
      <w:r w:rsidRPr="00034659">
        <w:rPr>
          <w:rFonts w:ascii="Times New Roman" w:hAnsi="Times New Roman"/>
          <w:i/>
          <w:sz w:val="24"/>
          <w:szCs w:val="24"/>
        </w:rPr>
        <w:t>осознание и освоение</w:t>
      </w:r>
      <w:r w:rsidRPr="00034659">
        <w:rPr>
          <w:rFonts w:ascii="Times New Roman" w:hAnsi="Times New Roman"/>
          <w:sz w:val="24"/>
          <w:szCs w:val="24"/>
        </w:rPr>
        <w:t xml:space="preserve"> литературы как части общекультурного наследия России и общемирового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культурного наследия;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w:t>
      </w:r>
      <w:r w:rsidRPr="00034659">
        <w:rPr>
          <w:rFonts w:ascii="Times New Roman" w:hAnsi="Times New Roman"/>
          <w:i/>
          <w:sz w:val="24"/>
          <w:szCs w:val="24"/>
        </w:rPr>
        <w:t>ориентация</w:t>
      </w:r>
      <w:r w:rsidRPr="00034659">
        <w:rPr>
          <w:rFonts w:ascii="Times New Roman" w:hAnsi="Times New Roman"/>
          <w:sz w:val="24"/>
          <w:szCs w:val="24"/>
        </w:rPr>
        <w:t xml:space="preserve"> в системе моральных норм и ценностей, их присвоение;</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sz w:val="24"/>
          <w:szCs w:val="24"/>
        </w:rPr>
        <w:t xml:space="preserve">– эмоционально положительное </w:t>
      </w:r>
      <w:r w:rsidRPr="00034659">
        <w:rPr>
          <w:rFonts w:ascii="Times New Roman" w:hAnsi="Times New Roman"/>
          <w:i/>
          <w:sz w:val="24"/>
          <w:szCs w:val="24"/>
        </w:rPr>
        <w:t>принятие</w:t>
      </w:r>
      <w:r w:rsidRPr="00034659">
        <w:rPr>
          <w:rFonts w:ascii="Times New Roman" w:hAnsi="Times New Roman"/>
          <w:sz w:val="24"/>
          <w:szCs w:val="24"/>
        </w:rPr>
        <w:t xml:space="preserve"> своей этнической идентичности; </w:t>
      </w:r>
      <w:r w:rsidRPr="00034659">
        <w:rPr>
          <w:rFonts w:ascii="Times New Roman" w:hAnsi="Times New Roman"/>
          <w:i/>
          <w:sz w:val="24"/>
          <w:szCs w:val="24"/>
        </w:rPr>
        <w:t xml:space="preserve">уважение и принятие </w:t>
      </w:r>
      <w:r w:rsidRPr="00034659">
        <w:rPr>
          <w:rFonts w:ascii="Times New Roman" w:hAnsi="Times New Roman"/>
          <w:sz w:val="24"/>
          <w:szCs w:val="24"/>
        </w:rPr>
        <w:t xml:space="preserve">других народов России и мира, межэтническая </w:t>
      </w:r>
      <w:r w:rsidRPr="00034659">
        <w:rPr>
          <w:rFonts w:ascii="Times New Roman" w:hAnsi="Times New Roman"/>
          <w:i/>
          <w:sz w:val="24"/>
          <w:szCs w:val="24"/>
        </w:rPr>
        <w:t>толерантность</w:t>
      </w:r>
      <w:r w:rsidRPr="00034659">
        <w:rPr>
          <w:rFonts w:ascii="Times New Roman" w:hAnsi="Times New Roman"/>
          <w:sz w:val="24"/>
          <w:szCs w:val="24"/>
        </w:rPr>
        <w:t>;</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w:t>
      </w:r>
      <w:r w:rsidRPr="00034659">
        <w:rPr>
          <w:rFonts w:ascii="Times New Roman" w:hAnsi="Times New Roman"/>
          <w:i/>
          <w:sz w:val="24"/>
          <w:szCs w:val="24"/>
        </w:rPr>
        <w:t>потребность</w:t>
      </w:r>
      <w:r w:rsidRPr="00034659">
        <w:rPr>
          <w:rFonts w:ascii="Times New Roman" w:hAnsi="Times New Roman"/>
          <w:sz w:val="24"/>
          <w:szCs w:val="24"/>
        </w:rPr>
        <w:t xml:space="preserve"> в самовыражении через слово;</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устойчивый познавательный интерес, потребность в чтении.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Средством  достижения  этих  результатов  служат  тексты  учебников,  вопросы  и  задания  к  ним,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проблемно-диалогическая технология, технология продуктивного чтения.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lastRenderedPageBreak/>
        <w:t>2.Метапредметными  результатами</w:t>
      </w:r>
      <w:r w:rsidRPr="00034659">
        <w:rPr>
          <w:rFonts w:ascii="Times New Roman" w:hAnsi="Times New Roman"/>
          <w:sz w:val="24"/>
          <w:szCs w:val="24"/>
        </w:rPr>
        <w:t xml:space="preserve">  изучения  курса  «Литература»  является формирование универсальных учебных действий (УУД). </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2.1.Регулятивные УУД:</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самостоятельно  формулировать  проблему (тему) и цели урока; способность к целеполаганию, включая постановку новых целей;</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самостоятельно анализировать условия и пути достижения цели;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самостоятельно составлять план решения учебной проблемы;</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работать  по  плану,  сверяя  свои  действия  с  целью,  прогнозировать, корректировать  свою деятельность;</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в  диалоге  с  учителем  вырабатывать  критерии  оценки  и    определять  степень  успешности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своей работы и работы других в соответствии с этими критериями.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Средством  формирования  регулятивных  УУД  служат  технология  продуктивного  чтения  и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технология оценивания образовательных достижений (учебных успехов).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2.2. Познавательные УУД:</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самостоятельно  вычитывать  все  виды  текстовой  информации:  фактуальную,  подтекстовую, концептуальную;  адекватно  понимать  основную  и  дополнительную  информацию  текста, воспринятого на слух;</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пользоваться разными видами чтения: изучающим, просмотровым, ознакомительным;</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извлекать информацию, представленную в разных формах (сплошной текст; не сплошной текст – иллюстрация, таблица, схема);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владеть различными видами аудирования (выборочным, ознакомительным, детальным);</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перерабатывать  и преобразовывать  информацию из одной формы в другую (составлять план, таблицу, схему);</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излагать содержание прочитанного (прослушанного) текста подробно, сжато, выборочно;</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пользоваться словарями, справочниками;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осуществлять анализ и синтез;</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устанавливать причинно-следственные связи;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строить рассуждения.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Средством  развития  познавательных  УУД  служат  тексты  учебника  и  его  методический  аппарат; технология продуктивного чтения.</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2.3. Коммуникативные УУД:</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учитывать разные мнения и стремиться к координации различных позиций в сотрудничестве;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уметь  устанавливать  и  сравнивать  разные  точки  зрения  прежде,  чем  принимать  решения  и делать выборы;</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уметь договариваться и приходить к общему решению в совместной деятельности, в том числе в ситуации столкновения интересов;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уметь  задавать  вопросы,  необходимые  для  организации  собственной  деятельности  и сотрудничества с партнёром;</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уметь  осуществлять  взаимный  контроль  и  оказывать  в  сотрудничестве  необходимую взаимопомощь;</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осознавать важность коммуникативных умений в жизни человека;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оформлять  свои мысли в устной и письменной форме с учётом речевой ситуации;  создавать тексты различного типа, стиля, жанра;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оценивать и редактировать устное и письменное речевое высказывание;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lastRenderedPageBreak/>
        <w:t>–  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высказывать и обосновывать свою точку зрения;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слушать  и  слышать  других,  пытаться  принимать  иную  точку  зрения,  быть  готовым корректировать свою точку зрения;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выступать перед аудиторией сверстников с сообщениями;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договариваться и приходить к общему решению в совместной деятельности;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задавать вопросы.</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2.4. Формирование ИКТ-компетентности</w:t>
      </w:r>
      <w:r w:rsidRPr="00034659">
        <w:rPr>
          <w:rFonts w:ascii="Times New Roman" w:hAnsi="Times New Roman"/>
          <w:sz w:val="24"/>
          <w:szCs w:val="24"/>
        </w:rPr>
        <w:t xml:space="preserve"> школьников, где 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2.5. Формирование основ учебно-исследовательской и проектной деятельности</w:t>
      </w:r>
      <w:r w:rsidRPr="00034659">
        <w:rPr>
          <w:rFonts w:ascii="Times New Roman" w:hAnsi="Times New Roman"/>
          <w:sz w:val="24"/>
          <w:szCs w:val="24"/>
        </w:rPr>
        <w:t xml:space="preserve">, в результате которой у выпускников будут заложены: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основы критического отношения к знанию, жизненному опыту;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основы ценностных суждений и оценок;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2.6. Формирование стратегий смыслового чтения</w:t>
      </w:r>
      <w:r w:rsidRPr="00034659">
        <w:rPr>
          <w:rFonts w:ascii="Times New Roman" w:hAnsi="Times New Roman"/>
          <w:sz w:val="24"/>
          <w:szCs w:val="24"/>
        </w:rPr>
        <w:t xml:space="preserve"> и работы с текстом/работы с информацией, в ходе которого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sz w:val="24"/>
          <w:szCs w:val="24"/>
        </w:rPr>
        <w:t>3.  Предметными результатами</w:t>
      </w:r>
      <w:r w:rsidRPr="00034659">
        <w:rPr>
          <w:rFonts w:ascii="Times New Roman" w:hAnsi="Times New Roman"/>
          <w:sz w:val="24"/>
          <w:szCs w:val="24"/>
        </w:rPr>
        <w:t xml:space="preserve">  изучения курса  «Литература»  является сформированность следующих умений:</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На необходимом (базовом) уровне: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выделять  нравственную  проблематику  фольклорных  текстов  как  основу  для  развития представлений  о нравственном  идеале  народа,  для  формирования  представлений  о  русском национальном характере;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lastRenderedPageBreak/>
        <w:t>–  видеть  черты  русского  национального  характера  в  героях  русских  сказок  и  былин,  видеть черты национального характера других народов в героях народного эпоса;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выбирать фольклорные произведения для самостоятельного чтения;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использовать малые фольклорные жанры в своих устных и письменных высказываниях;</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выразительно  читать  сказки  и  былины,  соблюдая  соответствующую  интонацию  «устного высказывания»;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пересказывать  сказки,  используя  в  своей  речи  художественные  приёмы,  характерные  для народных сказок;</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осознанно воспринимать художественное произведение в единстве формы и содержания;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адекватно  понимать  художественный  текст  и  давать  его  смысловой  анализ, интерпретировать прочитанное, отбирать произведения для чтения;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воспринимать художественный текст как произведение искусства;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определять  для  себя  цели  чтения  художественной  литературы,  выбирать  произведения  для самостоятельного чтения;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выявлять и  интерпретировать  авторскую  позицию,  определять  своё  отношение  к  ней,  и  на этой основе формировать собственные ценностные ориентации;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определять актуальность произведений для читателей разных поколений и вступать в диалог с другими читателями;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создавать  собственный  текст  аналитического  и  интерпретирующего  характера  в  различных форматах;</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сопоставлять произведение словесного искусства и его воплощение в других искусствах;</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На повышенном уровне: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сравнивать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сочинять сказку (в том числе и по пословице), былину и/или придумывать сюжетные линии;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сравнивать  произведения  героического  эпоса  разных  народов,  определять  черты национального характера;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выбирать  путь анализа произведения, адекватный жанрово-родовой природе художественного текста;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видеть  элементы  поэтики  художественного  текста,  их  художественную  и  смысловую функцию;</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сопоставлять  «чужие»  тексты  интерпретирующего  характера,  аргументированно  оценивать их;</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оценивать интерпретацию художественного текста, созданную средствами других искусств;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осуществлять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6. Содержание учебного предмета.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5-й класс (105 ч.)</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lastRenderedPageBreak/>
        <w:t>Введение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Литература как искусство слова. Чтение и литература. Книга и читатель. Новый учебник и его герои.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Теория литературы. Литература как вид искусства.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Часть I.</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Воздействие художественного произведения на эмоции и воображение читателя.Н.С. Гумилёв. Стихотворение из цикла «Капитаны» (1 ч.). </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Раздел 1.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Мир  приключенческой  литературы.  Герои,  живущие  по  законам  чести.  Что  делает  книгу  и   её героев бессмертными.</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текстуального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Ж. Верн «Дети капитана Гранта» (главы). Самоотверженность и мужество героев Ж. Верна.</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А. Дюма «Три мушкетёра» (главы). Законы чести, по которым живут герои Дюма.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Н.Г. Долинина «Честь и достоинство».</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Понятие  о  приключенческой  литературе.  Понятие  о  литературном  герое. Портретная характеристика героя. Эссе как жанр литературы.</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Раздел 2.</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«Законы» приключенческой литературы.</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текстуального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Р.-Л.  Стивенсон  «Остров  сокровищ»   (главы).  Особенности  развития  действия  в приключенческой литературе. Многообразие человеческих характеров в романе.</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Э. По «Золотой жук» (в сокращении).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А.Н. Рыбаков «Кортик» (главы). Динамика развития событий в приключенческой повести.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Отличительные  особенности  произведений  приключенческой  литературы. Сюжет, композиция.</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Раздел 3.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Герои  и  обстоятельства  в  жизни  и  литературе.  Нравственные  уроки  приключенческой литературы.</w:t>
      </w:r>
    </w:p>
    <w:p w:rsidR="00B13704" w:rsidRPr="00034659" w:rsidRDefault="00B13704" w:rsidP="00034659">
      <w:pPr>
        <w:spacing w:after="0" w:line="240" w:lineRule="auto"/>
        <w:jc w:val="both"/>
        <w:rPr>
          <w:rFonts w:ascii="Times New Roman" w:hAnsi="Times New Roman"/>
          <w:sz w:val="24"/>
          <w:szCs w:val="24"/>
        </w:rPr>
      </w:pP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текстуального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Дж. Лондон «Любовь к жизни» (в сокращении). Человек в единоборстве с судьбой.</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Б.С. Житков «Механик Салерно». Ответственность человека за свои поступки.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Жанр рассказа.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Раздел 4.</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Тематическое  и  жанровое  разнообразие  приключенческой  литературы.  Пафос  вольности  и свободолюбия в художественной литературе. Большие события и маленькие герои в литературе.</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текстуального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В.П. Катаев  «Белеет парус одинокий» (главы). Взросление героев, путь от приключений-игр к суровой жизни.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М.Ю.  Лермонтов  «Парус».  Мотив  свободы  в  стихотворении  М.Ю.  Лермонтова  и  повестях  М. Твена, В. Катаева.</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М. Твен «Приключения Гекльберри Финна» (главы).</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Автор и его герои. Писатель, автор, рассказчик.</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Раздел 5.</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lastRenderedPageBreak/>
        <w:t>Историческая правда и авторский вымысел в литературе.</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 xml:space="preserve">Для текстуального изучения.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М.Ю.  Лермонтов  «Бородино».  Переложение  исторического  факта  в  художественном повествовании.</w:t>
      </w:r>
    </w:p>
    <w:p w:rsidR="00B13704" w:rsidRPr="00034659" w:rsidRDefault="00B13704" w:rsidP="00034659">
      <w:pPr>
        <w:spacing w:after="0" w:line="240" w:lineRule="auto"/>
        <w:jc w:val="both"/>
        <w:rPr>
          <w:rFonts w:ascii="Times New Roman" w:hAnsi="Times New Roman"/>
          <w:sz w:val="24"/>
          <w:szCs w:val="24"/>
        </w:rPr>
      </w:pP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В.А.  Каверин  «Два  капитана»  (главы).  Правда  истории  и  художественный  вымысел  в приключенческом романе.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Роль  вымысла  в  мире  художественной  литературы.  Легенда  как фольклорный и литературный жанр. Вымысел и авторский замысел. Монолог и диалог. </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Раздел 6.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Мечта о прекрасном и неведомом. Мечта и приключения в литературе.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Для текстуального изучения.</w:t>
      </w:r>
      <w:r w:rsidRPr="00034659">
        <w:rPr>
          <w:rFonts w:ascii="Times New Roman" w:hAnsi="Times New Roman"/>
          <w:sz w:val="24"/>
          <w:szCs w:val="24"/>
        </w:rPr>
        <w:t xml:space="preserve">  И. А. Бунин.Стихотворение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поэта.Стихи о прекрасном и неведомом:  А. Блок  «Ты помнишь, в нашей бухте сонной...»,  Н. Гумилёв «Жираф»,  В.  Маяковский     «А  вы  могли  бы?»,  М.  Светлов  «Я  в  жизни  ни  разу  не  был  в таверне...», Д. Самойлов «Сказка», В. Берестов «Почему-то в детстве...».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Способы  создания  художественной  выразительности  в  поэзии.  Рифма  и ритм как признаки стихотворной речи.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Часть II.</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Раздел 1.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Наука и фантазия в литературе. Понятие о фантастической литературе. Научная фантастика.</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А. Конан Дойл «Затерянный мир» как произведение научной фантастики.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Фантастика. Научная фантастика.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Раздел 2.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Фантастика  как  средство  выражения  авторского  замысла.  Фантастические  миры  в  литературе.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Особенности  фантастической  литературы.  Нравственные  проблемы  в  фантастической литературе.  Роль  фантастики  в  мире  художественной  литературы.  Тематическое  и  жанровое разнообразие  фантастической  литературы.  Реальное  и  фантастическое  в  художественном произведении.</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текстуального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А. Беляев «Голова профессора Доуэля» (главы). Ответственность учёных перед человечеством. Н.В. Гоголь  «Ночь перед Рождеством». Реалистическая фантастика как способ художественного изображения.</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Р.  Бредбери  «Все  лето  в  один  день»  (в  сокращении).  Последствия  поступков  человека   для будущего.</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Отличительные  особенности  фантастической  литературы.  Роль художественной детали в тексте. </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Раздел 3.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Сказочное  и  фантастическое  в  художественном  произведении.  Фантастическое  в  волшебной сказке. Связь литературы с фольклором.</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 xml:space="preserve">Для текстуального изучения.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А.С.  Пушкин  «Сказка  о  мертвой  царевне  и  о  семи  богатырях».  Явная  и  неявная  фантастика  в волшебной литературной сказке.</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lastRenderedPageBreak/>
        <w:t>А.С. Пушкин «Руслан и Людмила». Мир чудес в поэме. Отличие от волшебной сказки. 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Часть III.</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Детективная литература и ее читатель. Жанровое многообразие детектива.«Законы» детективной литературы.</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Э. По «Убийство на улице Морг» (в сокращении) как первый классический детективный рассказ.А. Конан Дойл «Горбун». Герой и второй герой в детективе.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Понятие о детективе. Особенности сюжета и композиции в детективе.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Мир  детства  в  литературе.  Гуманистический  характер  произведений  о  детях.  Нравственные уроки литературы.</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текстуального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В.Г. Короленко  «В дурном обществе» (в сокращении). Уроки добра и справедливости в повести. Судьбы героев повести. Средства создания характеров героев.М.М. Пришвин «Кладовая солнца». Сказка-быль. Роль пейзажа в художественном произведении.</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Л.А. Кассиль «Кондуит и Швамбрания» (главы).</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Г. Белых, Л. Пантелеев «Республика Шкид» (главы).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Выдуманная страна детства. Проблема становления характера в повестях.</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 Распутин «Мама куда-то ушла». Тема детского одиночества.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Стихи о детях: Д. Самойлов «Из детства», Н. Заболоцкий «Некрасивая девочка».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i/>
          <w:sz w:val="24"/>
          <w:szCs w:val="24"/>
        </w:rPr>
        <w:t>Теория  литературы.</w:t>
      </w:r>
      <w:r w:rsidRPr="00034659">
        <w:rPr>
          <w:rFonts w:ascii="Times New Roman" w:hAnsi="Times New Roman"/>
          <w:sz w:val="24"/>
          <w:szCs w:val="24"/>
        </w:rPr>
        <w:t xml:space="preserve">  Повесть  и  рассказ.  Автобиографическое  произведение.  Средства  создания характера героя (портрет, речевая характеристика, авторская оценка и пр.). Сказка и быль. Стихи и проза. </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Часть IV.</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Этические проблемы взаимоотношений человека и природы в литературе.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Герои  –  животные,  их  место  в  художественной  литературе.   Гуманистический  пафос произведений о животных. Нравственные уроки литературы о «братьях наших меньших».</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текстуального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А.П. Чехов «Каштанка»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А.И. Куприн «Ю-ю» (в сокращении).</w:t>
      </w:r>
    </w:p>
    <w:p w:rsidR="00B13704" w:rsidRPr="00034659" w:rsidRDefault="00B13704" w:rsidP="00034659">
      <w:pPr>
        <w:spacing w:after="0" w:line="240" w:lineRule="auto"/>
        <w:jc w:val="both"/>
        <w:rPr>
          <w:rFonts w:ascii="Times New Roman" w:hAnsi="Times New Roman"/>
          <w:i/>
          <w:sz w:val="24"/>
          <w:szCs w:val="24"/>
        </w:rPr>
      </w:pPr>
      <w:r w:rsidRPr="00034659">
        <w:rPr>
          <w:rFonts w:ascii="Times New Roman" w:hAnsi="Times New Roman"/>
          <w:i/>
          <w:sz w:val="24"/>
          <w:szCs w:val="24"/>
        </w:rPr>
        <w:t>Для обзорного изучения.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Э. Сетон-Томпсон «Чинк».</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Дж. Даррелл «Гончие Бафута» (отрывок).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К.  Чапек  «С  точки  зрения  кошки».  .Ю. П. Казаков.  Рассказ  «Арктур  —  гончий  пёс». В. П. Астафьев.  Рассказ  «Жизнь  Трезора».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писателей-анималистов.Стихи о животных: С. Есенин  «Песнь о собаке», И. Бунин  «Змея», Н. Заболоцкий  «Лицо коня», В. Инбер«Сеттер  Джек»,  Б. Заходер  «Памяти  моего  пса».Теориялитературы.  Писатель-анималист. Язык  художественного  произведения.  Читательская  интерпретация  художественного произведения. Стихотворная интонация, понятие о стихотворном размере.</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Обобщение.</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sz w:val="24"/>
          <w:szCs w:val="24"/>
        </w:rPr>
        <w:t>Мир твоих читательских интересов.</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Развитие речи.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1) Подробный, сжатый, выборочный пересказ текста.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2) Отзыв о прочитанной книге. Сочинение-размышление о книге, литературном герое.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lastRenderedPageBreak/>
        <w:t>3) Сочинение-рассказ о литературном герое, сравнительная характеристика двух героев.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4) Сочинение-подражание, сочинение детективной истории, сочинение в форме эссе.</w:t>
      </w: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2.2.2.3. Родной язык.</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Программа буйынса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теленә өйрәтеү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ма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саты һәм бурыстары:</w:t>
      </w:r>
    </w:p>
    <w:p w:rsidR="00B13704" w:rsidRPr="00034659" w:rsidRDefault="00B13704" w:rsidP="00034659">
      <w:pPr>
        <w:widowControl w:val="0"/>
        <w:numPr>
          <w:ilvl w:val="0"/>
          <w:numId w:val="215"/>
        </w:numPr>
        <w:autoSpaceDE w:val="0"/>
        <w:autoSpaceDN w:val="0"/>
        <w:adjustRightInd w:val="0"/>
        <w:spacing w:after="0" w:line="240" w:lineRule="auto"/>
        <w:contextualSpacing/>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теленең фонетик, лексик, грамматик нормалары буйынса белем һәм күнекмәләр биреү.</w:t>
      </w:r>
    </w:p>
    <w:p w:rsidR="00B13704" w:rsidRPr="00034659" w:rsidRDefault="00B13704" w:rsidP="00034659">
      <w:pPr>
        <w:widowControl w:val="0"/>
        <w:numPr>
          <w:ilvl w:val="0"/>
          <w:numId w:val="215"/>
        </w:numPr>
        <w:autoSpaceDE w:val="0"/>
        <w:autoSpaceDN w:val="0"/>
        <w:adjustRightInd w:val="0"/>
        <w:spacing w:after="0" w:line="240" w:lineRule="auto"/>
        <w:contextualSpacing/>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 практик өйрәнеүгә бәйләп, балалар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хал</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ының тарихы, мә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әниәте, сәнғәте,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әбиәте, милли йолалары,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хал</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ының күренекле шәхестәре, улар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эшмәкәрлеге, ижады һәм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алар менән таныштырыу, балалар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донъяһына алып инеү,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хал</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ына, 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әре йәшәгән төйәккә ихтирам һәм һөйөү тәрбиәләү.</w:t>
      </w:r>
    </w:p>
    <w:p w:rsidR="00B13704" w:rsidRPr="00034659" w:rsidRDefault="00B13704" w:rsidP="00034659">
      <w:pPr>
        <w:numPr>
          <w:ilvl w:val="0"/>
          <w:numId w:val="215"/>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Йәмғиәт тормошонда телдең урыны, тел-ү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ә барыусы ижтимағи күренеш, функцияһын,телден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еше ха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ында белем биреү;</w:t>
      </w:r>
    </w:p>
    <w:p w:rsidR="00B13704" w:rsidRPr="00034659" w:rsidRDefault="00B13704" w:rsidP="00034659">
      <w:pPr>
        <w:numPr>
          <w:ilvl w:val="0"/>
          <w:numId w:val="215"/>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фекерләүен, танып-белеү һәләтлеген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w:t>
      </w:r>
    </w:p>
    <w:p w:rsidR="00B13704" w:rsidRPr="00034659" w:rsidRDefault="00B13704" w:rsidP="00034659">
      <w:pPr>
        <w:numPr>
          <w:ilvl w:val="0"/>
          <w:numId w:val="215"/>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телдең орфоэпик, интонацион нормаларын кү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әтеп,дөрө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асы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тасуири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ыу күнекмәләре менән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оралландырыу;</w:t>
      </w:r>
    </w:p>
    <w:p w:rsidR="00B13704" w:rsidRPr="00034659" w:rsidRDefault="00B13704" w:rsidP="00034659">
      <w:pPr>
        <w:numPr>
          <w:ilvl w:val="0"/>
          <w:numId w:val="215"/>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Балалар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орфографик һәм пунктацион күнекмәләрен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w:t>
      </w:r>
    </w:p>
    <w:p w:rsidR="00B13704" w:rsidRPr="00034659" w:rsidRDefault="00B13704" w:rsidP="00034659">
      <w:pPr>
        <w:widowControl w:val="0"/>
        <w:numPr>
          <w:ilvl w:val="0"/>
          <w:numId w:val="215"/>
        </w:numPr>
        <w:autoSpaceDE w:val="0"/>
        <w:autoSpaceDN w:val="0"/>
        <w:adjustRightInd w:val="0"/>
        <w:spacing w:after="0" w:line="240" w:lineRule="auto"/>
        <w:contextualSpacing/>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теленең байлығын, тасуирлау мөмкинлектәрен асыу аша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 туған телде өйрәнеүгә әү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ем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һыныу, туған телгә, халы</w:t>
      </w:r>
      <w:r w:rsidRPr="00034659">
        <w:rPr>
          <w:rFonts w:ascii="Lucida Sans Unicode" w:hAnsi="Lucida Sans Unicode" w:cs="Lucida Sans Unicode"/>
          <w:sz w:val="24"/>
          <w:szCs w:val="24"/>
          <w:lang w:val="be-BY" w:eastAsia="ru-RU"/>
        </w:rPr>
        <w:t>ҡҡ</w:t>
      </w:r>
      <w:r w:rsidRPr="00034659">
        <w:rPr>
          <w:rFonts w:ascii="Times New Roman" w:hAnsi="Times New Roman"/>
          <w:sz w:val="24"/>
          <w:szCs w:val="24"/>
          <w:lang w:val="be-BY" w:eastAsia="ru-RU"/>
        </w:rPr>
        <w:t>а,Ватанға тоғроло</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һәм һөйөү, ғә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еллек, донъяға киң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араш, татыулы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ата-әсәгә,туған халыбы</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 xml:space="preserve">ың быуаттар буйына тупланған тормош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ағи</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әләренә,әхла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нормаларына хөрмәт тәрбиәләү.</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Программа йөкмәткеһе 3 йүнәлештән тора: </w:t>
      </w:r>
    </w:p>
    <w:p w:rsidR="00B13704" w:rsidRPr="00034659" w:rsidRDefault="00B13704" w:rsidP="00034659">
      <w:pPr>
        <w:numPr>
          <w:ilvl w:val="0"/>
          <w:numId w:val="216"/>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ын телмәрен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әге беренсе  йүнәлеш</w:t>
      </w:r>
      <w:r w:rsidRPr="00034659">
        <w:rPr>
          <w:rFonts w:ascii="Times New Roman" w:hAnsi="Times New Roman"/>
          <w:b/>
          <w:sz w:val="24"/>
          <w:szCs w:val="24"/>
          <w:lang w:val="be-BY" w:eastAsia="ru-RU"/>
        </w:rPr>
        <w:t xml:space="preserve"> </w:t>
      </w:r>
      <w:r w:rsidRPr="00034659">
        <w:rPr>
          <w:rFonts w:ascii="Times New Roman" w:hAnsi="Times New Roman"/>
          <w:sz w:val="24"/>
          <w:szCs w:val="24"/>
          <w:lang w:val="be-BY" w:eastAsia="ru-RU"/>
        </w:rPr>
        <w:t>-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 телден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 әйтелеше,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ьяһалыш, гамматик һәм лексик нормаларын асы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дөрөрө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ләштереү;</w:t>
      </w:r>
    </w:p>
    <w:p w:rsidR="00B13704" w:rsidRPr="00034659" w:rsidRDefault="00B13704" w:rsidP="00034659">
      <w:pPr>
        <w:numPr>
          <w:ilvl w:val="0"/>
          <w:numId w:val="216"/>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икенсе  йүнәлеш</w:t>
      </w:r>
      <w:r w:rsidRPr="00034659">
        <w:rPr>
          <w:rFonts w:ascii="Times New Roman" w:hAnsi="Times New Roman"/>
          <w:b/>
          <w:sz w:val="24"/>
          <w:szCs w:val="24"/>
          <w:lang w:val="be-BY" w:eastAsia="ru-RU"/>
        </w:rPr>
        <w:t xml:space="preserve"> - </w:t>
      </w: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 телмәренен грамматик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өлөшөн,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байлығын ишәйтеү;</w:t>
      </w:r>
    </w:p>
    <w:p w:rsidR="00B13704" w:rsidRPr="00034659" w:rsidRDefault="00B13704" w:rsidP="00034659">
      <w:pPr>
        <w:numPr>
          <w:ilvl w:val="0"/>
          <w:numId w:val="216"/>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өсөнсө йүнәлеш –фекер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телдән һәм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ып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тулы итеп сағылдырыу күнекмәләрен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w:t>
      </w:r>
    </w:p>
    <w:p w:rsidR="00B13704" w:rsidRPr="00034659" w:rsidRDefault="00B13704" w:rsidP="00034659">
      <w:pPr>
        <w:spacing w:before="240" w:after="0" w:line="240" w:lineRule="auto"/>
        <w:jc w:val="both"/>
        <w:rPr>
          <w:rFonts w:ascii="Times New Roman" w:hAnsi="Times New Roman"/>
          <w:sz w:val="24"/>
          <w:szCs w:val="24"/>
          <w:lang w:val="be-BY"/>
        </w:rPr>
      </w:pPr>
      <w:r w:rsidRPr="00034659">
        <w:rPr>
          <w:rFonts w:ascii="Times New Roman" w:hAnsi="Times New Roman"/>
          <w:b/>
          <w:sz w:val="24"/>
          <w:szCs w:val="24"/>
          <w:lang w:val="be-BY"/>
        </w:rPr>
        <w:t>2.У</w:t>
      </w:r>
      <w:r w:rsidRPr="00034659">
        <w:rPr>
          <w:rFonts w:ascii="Lucida Sans Unicode" w:hAnsi="Lucida Sans Unicode" w:cs="Lucida Sans Unicode"/>
          <w:b/>
          <w:sz w:val="24"/>
          <w:szCs w:val="24"/>
          <w:lang w:val="be-BY"/>
        </w:rPr>
        <w:t>ҡ</w:t>
      </w:r>
      <w:r w:rsidRPr="00034659">
        <w:rPr>
          <w:rFonts w:ascii="Times New Roman" w:hAnsi="Times New Roman"/>
          <w:b/>
          <w:sz w:val="24"/>
          <w:szCs w:val="24"/>
          <w:lang w:val="be-BY"/>
        </w:rPr>
        <w:t>ыу предметына дөйөм</w:t>
      </w:r>
      <w:r w:rsidRPr="00034659">
        <w:rPr>
          <w:rFonts w:ascii="Times New Roman" w:hAnsi="Times New Roman"/>
          <w:sz w:val="24"/>
          <w:szCs w:val="24"/>
          <w:lang w:val="be-BY"/>
        </w:rPr>
        <w:t xml:space="preserve"> х</w:t>
      </w:r>
      <w:r w:rsidRPr="00034659">
        <w:rPr>
          <w:rFonts w:ascii="Times New Roman" w:hAnsi="Times New Roman"/>
          <w:b/>
          <w:sz w:val="24"/>
          <w:szCs w:val="24"/>
          <w:lang w:val="be-BY"/>
        </w:rPr>
        <w:t>арактеристика</w:t>
      </w:r>
      <w:r w:rsidRPr="00034659">
        <w:rPr>
          <w:rFonts w:ascii="Times New Roman" w:hAnsi="Times New Roman"/>
          <w:sz w:val="24"/>
          <w:szCs w:val="24"/>
          <w:lang w:val="be-BY"/>
        </w:rPr>
        <w:t>.</w:t>
      </w:r>
    </w:p>
    <w:p w:rsidR="00B13704" w:rsidRPr="00034659" w:rsidRDefault="00B13704" w:rsidP="00034659">
      <w:pPr>
        <w:spacing w:after="0" w:line="240" w:lineRule="auto"/>
        <w:ind w:firstLine="851"/>
        <w:jc w:val="both"/>
        <w:rPr>
          <w:rFonts w:ascii="Times New Roman" w:hAnsi="Times New Roman"/>
          <w:sz w:val="24"/>
          <w:szCs w:val="24"/>
          <w:lang w:val="be-BY"/>
        </w:rPr>
      </w:pPr>
      <w:r w:rsidRPr="00034659">
        <w:rPr>
          <w:rFonts w:ascii="Times New Roman" w:hAnsi="Times New Roman"/>
          <w:sz w:val="24"/>
          <w:szCs w:val="24"/>
          <w:lang w:val="be-BY"/>
        </w:rPr>
        <w:t>Төп дөйөм белем биреү мәктәптәрендә баш</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орт теле курсының йөкмәткеһе белем биреү процесында метапредмет һәм предмет ма</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саттарына өлгәшеүгә йүнәлдерелгән. Был 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 xml:space="preserve"> йәһәтендә коммуникатив, тел, лингвистик һәм мә</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әни компетенцияны формалаштырыу</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ы һәм ү</w:t>
      </w:r>
      <w:r w:rsidRPr="00034659">
        <w:rPr>
          <w:rFonts w:ascii="Lucida Sans Unicode" w:hAnsi="Lucida Sans Unicode" w:cs="Lucida Sans Unicode"/>
          <w:sz w:val="24"/>
          <w:szCs w:val="24"/>
          <w:lang w:val="be-BY"/>
        </w:rPr>
        <w:t>ҫ</w:t>
      </w:r>
      <w:r w:rsidRPr="00034659">
        <w:rPr>
          <w:rFonts w:ascii="Times New Roman" w:hAnsi="Times New Roman"/>
          <w:sz w:val="24"/>
          <w:szCs w:val="24"/>
          <w:lang w:val="be-BY"/>
        </w:rPr>
        <w:t>тереү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е кү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 xml:space="preserve"> уңында тота.</w:t>
      </w:r>
    </w:p>
    <w:p w:rsidR="00B13704" w:rsidRPr="00034659" w:rsidRDefault="00B13704" w:rsidP="00034659">
      <w:pPr>
        <w:spacing w:after="0" w:line="240" w:lineRule="auto"/>
        <w:ind w:firstLine="851"/>
        <w:jc w:val="both"/>
        <w:rPr>
          <w:rFonts w:ascii="Times New Roman" w:hAnsi="Times New Roman"/>
          <w:sz w:val="24"/>
          <w:szCs w:val="24"/>
          <w:lang w:val="be-BY"/>
        </w:rPr>
      </w:pPr>
      <w:r w:rsidRPr="00034659">
        <w:rPr>
          <w:rFonts w:ascii="Times New Roman" w:hAnsi="Times New Roman"/>
          <w:sz w:val="24"/>
          <w:szCs w:val="24"/>
          <w:lang w:val="be-BY"/>
        </w:rPr>
        <w:t>Коммуникатив компетенция телмәр эшмәкәрлегенең төр</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әре, аралашыу</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ы, һөйләү һәм я</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ма телмәр төр</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әрен 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ләштереү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е и</w:t>
      </w:r>
      <w:r w:rsidRPr="00034659">
        <w:rPr>
          <w:rFonts w:ascii="Lucida Sans Unicode" w:hAnsi="Lucida Sans Unicode" w:cs="Lucida Sans Unicode"/>
          <w:sz w:val="24"/>
          <w:szCs w:val="24"/>
          <w:lang w:val="be-BY"/>
        </w:rPr>
        <w:t>ҫ</w:t>
      </w:r>
      <w:r w:rsidRPr="00034659">
        <w:rPr>
          <w:rFonts w:ascii="Times New Roman" w:hAnsi="Times New Roman"/>
          <w:sz w:val="24"/>
          <w:szCs w:val="24"/>
          <w:lang w:val="be-BY"/>
        </w:rPr>
        <w:t>әптә тота, тел материалын һәм күнекмәләр</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е кәрәкле ситуациялар</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 xml:space="preserve">а </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уллана алыу</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ы талап итә. Коммуникатив компетенция аралашыу</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ың ма</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сатын билдәләй, телмәр ситуацияһын баһалай белеү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е һәм 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 xml:space="preserve"> телмәреңде аңлы рәүештә 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гәртеүгә ә</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ер булыу</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ы кү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 xml:space="preserve"> уңында тота.</w:t>
      </w:r>
    </w:p>
    <w:p w:rsidR="00B13704" w:rsidRPr="00034659" w:rsidRDefault="00B13704" w:rsidP="00034659">
      <w:pPr>
        <w:spacing w:after="0" w:line="240" w:lineRule="auto"/>
        <w:ind w:firstLine="851"/>
        <w:jc w:val="both"/>
        <w:rPr>
          <w:rFonts w:ascii="Times New Roman" w:hAnsi="Times New Roman"/>
          <w:sz w:val="24"/>
          <w:szCs w:val="24"/>
          <w:lang w:val="ba-RU"/>
        </w:rPr>
      </w:pPr>
      <w:r w:rsidRPr="00034659">
        <w:rPr>
          <w:rFonts w:ascii="Times New Roman" w:hAnsi="Times New Roman"/>
          <w:sz w:val="24"/>
          <w:szCs w:val="24"/>
          <w:lang w:val="be-BY"/>
        </w:rPr>
        <w:lastRenderedPageBreak/>
        <w:t>Тел һәм лингвистик компетенция йәмғиәт күренеше булара</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 тел тураһында тейешле белемде ү</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ләштереү ниге</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ендә уның тө</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өлөшөн, ү</w:t>
      </w:r>
      <w:r w:rsidRPr="00034659">
        <w:rPr>
          <w:rFonts w:ascii="Lucida Sans Unicode" w:hAnsi="Lucida Sans Unicode" w:cs="Lucida Sans Unicode"/>
          <w:sz w:val="24"/>
          <w:szCs w:val="24"/>
          <w:lang w:val="be-BY"/>
        </w:rPr>
        <w:t>ҫ</w:t>
      </w:r>
      <w:r w:rsidRPr="00034659">
        <w:rPr>
          <w:rFonts w:ascii="Times New Roman" w:hAnsi="Times New Roman"/>
          <w:sz w:val="24"/>
          <w:szCs w:val="24"/>
          <w:lang w:val="be-BY"/>
        </w:rPr>
        <w:t>ешен, хәрәкәттә булыуын формалаштырыу</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ы аңлата;</w:t>
      </w:r>
      <w:r w:rsidRPr="00034659">
        <w:rPr>
          <w:rFonts w:ascii="Times New Roman" w:hAnsi="Times New Roman"/>
          <w:sz w:val="24"/>
          <w:szCs w:val="24"/>
          <w:lang w:val="ba-RU"/>
        </w:rPr>
        <w:t xml:space="preserve">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 теленең төп нормаларын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 төрлө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әге лингвистик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лектәр менән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уллана белеү.</w:t>
      </w:r>
    </w:p>
    <w:p w:rsidR="00B13704" w:rsidRPr="00034659" w:rsidRDefault="00B13704" w:rsidP="00034659">
      <w:pPr>
        <w:spacing w:after="0" w:line="240" w:lineRule="auto"/>
        <w:ind w:firstLine="851"/>
        <w:jc w:val="both"/>
        <w:rPr>
          <w:rFonts w:ascii="Times New Roman" w:hAnsi="Times New Roman"/>
          <w:sz w:val="24"/>
          <w:szCs w:val="24"/>
          <w:lang w:val="ba-RU"/>
        </w:rPr>
      </w:pPr>
      <w:r w:rsidRPr="00034659">
        <w:rPr>
          <w:rFonts w:ascii="Times New Roman" w:hAnsi="Times New Roman"/>
          <w:sz w:val="24"/>
          <w:szCs w:val="24"/>
          <w:lang w:val="ba-RU"/>
        </w:rPr>
        <w:t>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 компетенция туған телдең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әниәтен сағылдырыусы форма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аңлау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уңында тота, тел һәм халы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тарихының бәйләнештә булыуын,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милли-мә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енсәлеген,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телмәр этикет нормаларын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милли-м</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 компонентлы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 мәғәнәһен аңлатыу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белдерә.</w:t>
      </w:r>
    </w:p>
    <w:p w:rsidR="00B13704" w:rsidRPr="00034659" w:rsidRDefault="00B13704" w:rsidP="00034659">
      <w:pPr>
        <w:spacing w:after="0" w:line="240" w:lineRule="auto"/>
        <w:ind w:firstLine="851"/>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 курсының коммуникатив- эшмәкәрлек йүнәлешен көсәйтеү, уны белем алыу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метапредмет һө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өмтәләргә йүнәлтеү кешенең тыш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 мөхиткә ти</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яра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лашыу һәләтле һәм унда әү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ем эшмәкәрлекте дауам итеүгә һәләтле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функциональ грамоталылы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ты формалаштырыу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мөһим шарттары булып тора.</w:t>
      </w:r>
    </w:p>
    <w:p w:rsidR="00B13704" w:rsidRPr="00034659" w:rsidRDefault="00B13704" w:rsidP="00034659">
      <w:pPr>
        <w:spacing w:after="0" w:line="240" w:lineRule="auto"/>
        <w:ind w:firstLine="851"/>
        <w:jc w:val="both"/>
        <w:rPr>
          <w:rFonts w:ascii="Times New Roman" w:hAnsi="Times New Roman"/>
          <w:sz w:val="24"/>
          <w:szCs w:val="24"/>
          <w:lang w:val="ba-RU"/>
        </w:rPr>
      </w:pPr>
      <w:r w:rsidRPr="00034659">
        <w:rPr>
          <w:rFonts w:ascii="Times New Roman" w:hAnsi="Times New Roman"/>
          <w:sz w:val="24"/>
          <w:szCs w:val="24"/>
          <w:lang w:val="ba-RU"/>
        </w:rPr>
        <w:t>Функциональ грамоталылы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тың мөһим индикаторы- предмет-ара статус: коммуникатив универсаль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эшмәкәрлеге (телмәр эшмәкәрлегенең бөтә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 менән эш итеү. Тиңдәштәре һәм оло кешеләр менән аралашыу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ороу, телдән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е адекват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абул итеү,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уйылған проблема буынса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арашыңды теүәл,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логик я</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тан тө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өк һәм тасуири әйтеп биреү, аралашыу процесында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һәм һөйләү телмәре нормаларын  һәм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телмәр этикетын һа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лау.) ; танып белеү универсаль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эшмәкәрлеге (проблеманы аны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лау,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аргументла белеү, логик я</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тан тө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өк фекер йөрөтөү, 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батлай белеү, ра</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лаусы йә кире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ағыусы тезис килтереү, библиографик э</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ләнеү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тормош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 ашырыу, төрлө сығына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ан кәрәкле мәғлүмәт алыу, төп һәм 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тәлмә мәғлүмәтте билдәләү,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ма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сатын асы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лау, аралашыу ма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сатынан сығып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ыу төрөн һайлау, мәғлүмәти-компьютер сараларын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мәғлүмәтте системаға килтереү һәм киренән эшкәртеү, уны төрлө ысулдар менән күрһәтеү.); регулятив-у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хәрәкәте.Функциональ грамоталы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тың мөһим компоненты телмәр эшмәкәрлеге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әренә ниге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ләнә һәм мәктәптә туған телде өйрәнеү аша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фекерләү һәләтен ма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сатлы йүнәлештә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тереү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уңында тота.</w:t>
      </w:r>
    </w:p>
    <w:p w:rsidR="00B13704" w:rsidRPr="00034659" w:rsidRDefault="00B13704" w:rsidP="00034659">
      <w:pPr>
        <w:spacing w:after="0" w:line="240" w:lineRule="auto"/>
        <w:ind w:firstLine="851"/>
        <w:jc w:val="both"/>
        <w:rPr>
          <w:rFonts w:ascii="Times New Roman" w:hAnsi="Times New Roman"/>
          <w:sz w:val="24"/>
          <w:szCs w:val="24"/>
          <w:lang w:val="ba-RU"/>
        </w:rPr>
      </w:pPr>
      <w:r w:rsidRPr="00034659">
        <w:rPr>
          <w:rFonts w:ascii="Times New Roman" w:hAnsi="Times New Roman"/>
          <w:sz w:val="24"/>
          <w:szCs w:val="24"/>
          <w:lang w:val="ba-RU"/>
        </w:rPr>
        <w:t>Функциональ грамоталы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ты формалаштырыу,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телмәр эшмәкәрлеген камиллаштырыу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тө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өлөшө һәм аралашыу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ың төрлө шарттарында уны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енсәлектәренән белеү ниге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ендә тө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өлә.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процесы телде анализлау күнекмәләрен формалаштырыуға ғына йүнәлдерелгән булырға тейеш түгел, ә шулай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телмәр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әниәтен тәрбиәләү , тормошта мөһим күнекмәләр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формалаштырыу, төрлө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әрен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Шулай итеп, төп дөйөм белем биреү мәктәптәрендә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ытыу баланың дөйөм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 кимәлен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терергә, артабан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ыуын төрлө белем биреү учреждениеларында дауам итә алырлы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кимәлдә булырға тейеш.</w:t>
      </w:r>
    </w:p>
    <w:p w:rsidR="00B13704" w:rsidRPr="00034659" w:rsidRDefault="00B13704" w:rsidP="00034659">
      <w:pPr>
        <w:spacing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3.Баш</w:t>
      </w:r>
      <w:r w:rsidRPr="00034659">
        <w:rPr>
          <w:rFonts w:ascii="Lucida Sans Unicode" w:hAnsi="Lucida Sans Unicode" w:cs="Lucida Sans Unicode"/>
          <w:b/>
          <w:sz w:val="24"/>
          <w:szCs w:val="24"/>
          <w:lang w:val="ba-RU"/>
        </w:rPr>
        <w:t>ҡ</w:t>
      </w:r>
      <w:r w:rsidRPr="00034659">
        <w:rPr>
          <w:rFonts w:ascii="Times New Roman" w:hAnsi="Times New Roman"/>
          <w:b/>
          <w:sz w:val="24"/>
          <w:szCs w:val="24"/>
          <w:lang w:val="ba-RU"/>
        </w:rPr>
        <w:t>орт теленең у</w:t>
      </w:r>
      <w:r w:rsidRPr="00034659">
        <w:rPr>
          <w:rFonts w:ascii="Lucida Sans Unicode" w:hAnsi="Lucida Sans Unicode" w:cs="Lucida Sans Unicode"/>
          <w:b/>
          <w:sz w:val="24"/>
          <w:szCs w:val="24"/>
          <w:lang w:val="ba-RU"/>
        </w:rPr>
        <w:t>ҡ</w:t>
      </w:r>
      <w:r w:rsidRPr="00034659">
        <w:rPr>
          <w:rFonts w:ascii="Times New Roman" w:hAnsi="Times New Roman"/>
          <w:b/>
          <w:sz w:val="24"/>
          <w:szCs w:val="24"/>
          <w:lang w:val="ba-RU"/>
        </w:rPr>
        <w:t>ыу (белем биреү) планындағы урыны.</w:t>
      </w:r>
    </w:p>
    <w:p w:rsidR="00B13704" w:rsidRPr="00034659" w:rsidRDefault="00B13704" w:rsidP="00034659">
      <w:pPr>
        <w:spacing w:after="0" w:line="240" w:lineRule="auto"/>
        <w:ind w:firstLine="708"/>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ортостан Республикаһының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телендә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ытылған дөйөм белем биреүсе мәктәптәр өсөн йыллы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планы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 420 сәғәт күләмендә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ытыу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w:t>
      </w:r>
      <w:r w:rsidRPr="00034659">
        <w:rPr>
          <w:rFonts w:ascii="Times New Roman" w:hAnsi="Times New Roman"/>
          <w:sz w:val="24"/>
          <w:szCs w:val="24"/>
          <w:lang w:val="ba-RU"/>
        </w:rPr>
        <w:lastRenderedPageBreak/>
        <w:t>уңында тота:5-се класс- 105, 6-сы класс- 105, 7-се класс- 70 сәғәт, 8-се класс-70, 9-сы класс- 70сәғәт.</w:t>
      </w:r>
    </w:p>
    <w:p w:rsidR="00B13704" w:rsidRPr="00034659" w:rsidRDefault="00B13704" w:rsidP="00034659">
      <w:pPr>
        <w:spacing w:after="0" w:line="240" w:lineRule="auto"/>
        <w:ind w:firstLine="708"/>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теленән төп белем биреү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өлгө программа инвариант өлөшөн тәшкил итә һәм ул 370 дәрескә 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әпләнгән. Программаның вариатив өлөшө 50сәғәт (а</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налы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ыу планына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аралған дөйөм сәғәттәр һанының 12%) тәшкил итә  һәм эш программаһының автор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ары тарафынан формалаштырыла.</w:t>
      </w:r>
    </w:p>
    <w:p w:rsidR="00B13704" w:rsidRPr="00034659" w:rsidRDefault="00B13704" w:rsidP="00034659">
      <w:pPr>
        <w:spacing w:before="240"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 xml:space="preserve">4. </w:t>
      </w:r>
      <w:r w:rsidRPr="00034659">
        <w:rPr>
          <w:rFonts w:ascii="Lucida Sans Unicode" w:hAnsi="Lucida Sans Unicode" w:cs="Lucida Sans Unicode"/>
          <w:b/>
          <w:sz w:val="24"/>
          <w:szCs w:val="24"/>
          <w:lang w:val="ba-RU"/>
        </w:rPr>
        <w:t>Ҡ</w:t>
      </w:r>
      <w:r w:rsidRPr="00034659">
        <w:rPr>
          <w:rFonts w:ascii="Times New Roman" w:hAnsi="Times New Roman"/>
          <w:b/>
          <w:sz w:val="24"/>
          <w:szCs w:val="24"/>
          <w:lang w:val="ba-RU"/>
        </w:rPr>
        <w:t>иммәттәр йүнәлешен һүрәтләү.</w:t>
      </w:r>
    </w:p>
    <w:p w:rsidR="00B13704" w:rsidRPr="00034659" w:rsidRDefault="00B13704" w:rsidP="00034659">
      <w:pPr>
        <w:spacing w:after="0" w:line="240" w:lineRule="auto"/>
        <w:ind w:firstLine="709"/>
        <w:jc w:val="both"/>
        <w:rPr>
          <w:rFonts w:ascii="Times New Roman" w:hAnsi="Times New Roman"/>
          <w:sz w:val="24"/>
          <w:szCs w:val="24"/>
          <w:lang w:val="be-BY"/>
        </w:rPr>
      </w:pPr>
      <w:r w:rsidRPr="00034659">
        <w:rPr>
          <w:rFonts w:ascii="Times New Roman" w:hAnsi="Times New Roman"/>
          <w:sz w:val="24"/>
          <w:szCs w:val="24"/>
          <w:lang w:val="be-BY"/>
        </w:rPr>
        <w:t>Баш</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орт теле — баш</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орт хал</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ының туған теле һәм Баш</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ортостан Республикаһының теле булып һанала.</w:t>
      </w:r>
    </w:p>
    <w:p w:rsidR="00B13704" w:rsidRPr="00034659" w:rsidRDefault="00B13704" w:rsidP="00034659">
      <w:pPr>
        <w:spacing w:after="0" w:line="240" w:lineRule="auto"/>
        <w:ind w:firstLine="709"/>
        <w:jc w:val="both"/>
        <w:rPr>
          <w:rFonts w:ascii="Times New Roman" w:hAnsi="Times New Roman"/>
          <w:sz w:val="24"/>
          <w:szCs w:val="24"/>
          <w:lang w:val="be-BY"/>
        </w:rPr>
      </w:pPr>
      <w:r w:rsidRPr="00034659">
        <w:rPr>
          <w:rFonts w:ascii="Times New Roman" w:hAnsi="Times New Roman"/>
          <w:sz w:val="24"/>
          <w:szCs w:val="24"/>
          <w:lang w:val="be-BY"/>
        </w:rPr>
        <w:t>Туған телдең метапредмет белем биреү функцияһы мәктәптә белем алыу процесында бала шәхесен формалаштырыу</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а «Баш</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орт теле» предметының универсаль, дөйөмләштереү характерын билдәләй.</w:t>
      </w:r>
    </w:p>
    <w:p w:rsidR="00B13704" w:rsidRPr="00034659" w:rsidRDefault="00B13704" w:rsidP="00034659">
      <w:pPr>
        <w:spacing w:after="0" w:line="240" w:lineRule="auto"/>
        <w:ind w:firstLine="709"/>
        <w:jc w:val="both"/>
        <w:rPr>
          <w:rFonts w:ascii="Times New Roman" w:hAnsi="Times New Roman"/>
          <w:sz w:val="24"/>
          <w:szCs w:val="24"/>
          <w:lang w:val="ba-RU"/>
        </w:rPr>
      </w:pPr>
      <w:r w:rsidRPr="00034659">
        <w:rPr>
          <w:rFonts w:ascii="Times New Roman" w:hAnsi="Times New Roman"/>
          <w:sz w:val="24"/>
          <w:szCs w:val="24"/>
          <w:lang w:val="be-BY"/>
        </w:rPr>
        <w:t>Баш</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орт теле баланың фекер ү</w:t>
      </w:r>
      <w:r w:rsidRPr="00034659">
        <w:rPr>
          <w:rFonts w:ascii="Lucida Sans Unicode" w:hAnsi="Lucida Sans Unicode" w:cs="Lucida Sans Unicode"/>
          <w:sz w:val="24"/>
          <w:szCs w:val="24"/>
          <w:lang w:val="be-BY"/>
        </w:rPr>
        <w:t>ҫ</w:t>
      </w:r>
      <w:r w:rsidRPr="00034659">
        <w:rPr>
          <w:rFonts w:ascii="Times New Roman" w:hAnsi="Times New Roman"/>
          <w:sz w:val="24"/>
          <w:szCs w:val="24"/>
          <w:lang w:val="be-BY"/>
        </w:rPr>
        <w:t>ешенә булышлы</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 xml:space="preserve"> итә, у</w:t>
      </w:r>
      <w:r w:rsidRPr="00034659">
        <w:rPr>
          <w:rFonts w:ascii="Lucida Sans Unicode" w:hAnsi="Lucida Sans Unicode" w:cs="Lucida Sans Unicode"/>
          <w:sz w:val="24"/>
          <w:szCs w:val="24"/>
          <w:lang w:val="be-BY"/>
        </w:rPr>
        <w:t>ҡ</w:t>
      </w:r>
      <w:r w:rsidRPr="00034659">
        <w:rPr>
          <w:rFonts w:ascii="Times New Roman" w:hAnsi="Times New Roman"/>
          <w:sz w:val="24"/>
          <w:szCs w:val="24"/>
          <w:lang w:val="be-BY"/>
        </w:rPr>
        <w:t>ыусылар</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ың интеллектуаль һәм ижади һәләтен ү</w:t>
      </w:r>
      <w:r w:rsidRPr="00034659">
        <w:rPr>
          <w:rFonts w:ascii="Lucida Sans Unicode" w:hAnsi="Lucida Sans Unicode" w:cs="Lucida Sans Unicode"/>
          <w:sz w:val="24"/>
          <w:szCs w:val="24"/>
          <w:lang w:val="be-BY"/>
        </w:rPr>
        <w:t>ҫ</w:t>
      </w:r>
      <w:r w:rsidRPr="00034659">
        <w:rPr>
          <w:rFonts w:ascii="Times New Roman" w:hAnsi="Times New Roman"/>
          <w:sz w:val="24"/>
          <w:szCs w:val="24"/>
          <w:lang w:val="be-BY"/>
        </w:rPr>
        <w:t>тереүгә яр</w:t>
      </w:r>
      <w:r w:rsidRPr="00034659">
        <w:rPr>
          <w:rFonts w:ascii="Lucida Sans Unicode" w:hAnsi="Lucida Sans Unicode" w:cs="Lucida Sans Unicode"/>
          <w:sz w:val="24"/>
          <w:szCs w:val="24"/>
          <w:lang w:val="be-BY"/>
        </w:rPr>
        <w:t>ҙ</w:t>
      </w:r>
      <w:r w:rsidRPr="00034659">
        <w:rPr>
          <w:rFonts w:ascii="Times New Roman" w:hAnsi="Times New Roman"/>
          <w:sz w:val="24"/>
          <w:szCs w:val="24"/>
          <w:lang w:val="be-BY"/>
        </w:rPr>
        <w:t xml:space="preserve">ам итә; </w:t>
      </w:r>
      <w:r w:rsidRPr="00034659">
        <w:rPr>
          <w:rFonts w:ascii="Times New Roman" w:hAnsi="Times New Roman"/>
          <w:sz w:val="24"/>
          <w:szCs w:val="24"/>
          <w:lang w:val="ba-RU"/>
        </w:rPr>
        <w:t>белем һәм күнекмәләр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аллы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 һәләттәрен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терә, шулай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тереүсе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эшмәкәрлеген  ойоштора. Туған тел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әниәтен өйрәнеүгә ниге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булып тора һәм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әбиәтенең рухи тел байлығын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тереүгә булышлы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итә;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кешелектең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әни-тарихи тәжрибәһенә ылы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тыра. Киләсәктә төрлө белемле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 һәм һа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лау формаһы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 бөтә предметтар менән тығы</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бәйләнештә тора һәм профессиональ күнекмәләр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 сифатына йоғонто яһай. Аралаша белеү, шул һө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өмтәлә уңыштарға өлгәшеү, юғары профессиональ һәм социаль әү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емлек шәхес тормошоноң төрлө өлкәләрендә өлгәшелгән уңыштарын билдәләүсе характеристика булып тора. Туған тел ул баланың төрлө тормош ситуацияларында тәрбиә-этик нормаларын формалаштырыу ниге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әхла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нормалар позицияһынан сығып,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тарына дәлилле баһа биреү мөмкинлеген дә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терә.</w:t>
      </w:r>
    </w:p>
    <w:p w:rsidR="00B13704" w:rsidRPr="00034659" w:rsidRDefault="00B13704" w:rsidP="00034659">
      <w:pPr>
        <w:spacing w:before="240" w:after="0" w:line="240" w:lineRule="auto"/>
        <w:jc w:val="both"/>
        <w:rPr>
          <w:rFonts w:ascii="Times New Roman" w:hAnsi="Times New Roman"/>
          <w:b/>
          <w:sz w:val="24"/>
          <w:szCs w:val="24"/>
          <w:lang w:val="ba-RU"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ытыу ма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саттары</w:t>
      </w:r>
      <w:r w:rsidRPr="00034659">
        <w:rPr>
          <w:rFonts w:ascii="Times New Roman" w:hAnsi="Times New Roman"/>
          <w:b/>
          <w:sz w:val="24"/>
          <w:szCs w:val="24"/>
          <w:lang w:val="be-BY" w:eastAsia="ru-RU"/>
        </w:rPr>
        <w:t>:</w:t>
      </w:r>
    </w:p>
    <w:p w:rsidR="00B13704" w:rsidRPr="00034659" w:rsidRDefault="00B13704" w:rsidP="00727D23">
      <w:pPr>
        <w:numPr>
          <w:ilvl w:val="0"/>
          <w:numId w:val="198"/>
        </w:numPr>
        <w:spacing w:after="0" w:line="240" w:lineRule="auto"/>
        <w:ind w:left="426"/>
        <w:jc w:val="both"/>
        <w:rPr>
          <w:rFonts w:ascii="Times New Roman" w:hAnsi="Times New Roman"/>
          <w:sz w:val="24"/>
          <w:szCs w:val="24"/>
          <w:lang w:val="ba-RU" w:eastAsia="ru-RU"/>
        </w:rPr>
      </w:pPr>
      <w:r w:rsidRPr="00034659">
        <w:rPr>
          <w:rFonts w:ascii="Times New Roman" w:hAnsi="Times New Roman"/>
          <w:sz w:val="24"/>
          <w:szCs w:val="24"/>
          <w:lang w:val="ba-RU" w:eastAsia="ru-RU"/>
        </w:rPr>
        <w:t xml:space="preserve">Туған телгә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арата һөйөү, мә</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әниәт күренеше булара</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 уға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арата аңлы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араш тәрбиәләү, туған телдең төп аралашыу, кеше эшмәкәрлегенең төрлө сфераһынан белем алыу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оралы булыуын, йәмғиәттә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абул ителгән әхла</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-этик нормалар</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ы 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ләштереү сараһы булыу</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 xml:space="preserve">ы аңлау, туған телдең эстетик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иммәттәрен 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ләштереү.</w:t>
      </w:r>
    </w:p>
    <w:p w:rsidR="00B13704" w:rsidRPr="00034659" w:rsidRDefault="00B13704" w:rsidP="00727D23">
      <w:pPr>
        <w:numPr>
          <w:ilvl w:val="0"/>
          <w:numId w:val="198"/>
        </w:numPr>
        <w:spacing w:after="0" w:line="240" w:lineRule="auto"/>
        <w:ind w:left="426"/>
        <w:jc w:val="both"/>
        <w:rPr>
          <w:rFonts w:ascii="Times New Roman" w:hAnsi="Times New Roman"/>
          <w:sz w:val="24"/>
          <w:szCs w:val="24"/>
          <w:lang w:val="ba-RU" w:eastAsia="ru-RU"/>
        </w:rPr>
      </w:pPr>
      <w:r w:rsidRPr="00034659">
        <w:rPr>
          <w:rFonts w:ascii="Times New Roman" w:hAnsi="Times New Roman"/>
          <w:sz w:val="24"/>
          <w:szCs w:val="24"/>
          <w:lang w:val="ba-RU" w:eastAsia="ru-RU"/>
        </w:rPr>
        <w:t>Көндәлек тормошта һәм у</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ыу эшмәкәрлегендә туған телдең аралашыу сараһы булара</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 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ләштереү; 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 xml:space="preserve"> телмәреңде камиллаштырыу; мөһим төп у</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ыу белемен һәм универсаль у</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ыу хәрәкәттәре-интернеттан һәм лингистик һү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лектәр</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ән тейешле мәғлүмәт алыу һ.б.</w:t>
      </w:r>
    </w:p>
    <w:p w:rsidR="00B13704" w:rsidRPr="00034659" w:rsidRDefault="00B13704" w:rsidP="00727D23">
      <w:pPr>
        <w:numPr>
          <w:ilvl w:val="0"/>
          <w:numId w:val="198"/>
        </w:numPr>
        <w:spacing w:after="0" w:line="240" w:lineRule="auto"/>
        <w:ind w:left="426"/>
        <w:jc w:val="both"/>
        <w:rPr>
          <w:rFonts w:ascii="Times New Roman" w:hAnsi="Times New Roman"/>
          <w:sz w:val="24"/>
          <w:szCs w:val="24"/>
          <w:lang w:val="ba-RU" w:eastAsia="ru-RU"/>
        </w:rPr>
      </w:pPr>
      <w:r w:rsidRPr="00034659">
        <w:rPr>
          <w:rFonts w:ascii="Times New Roman" w:hAnsi="Times New Roman"/>
          <w:sz w:val="24"/>
          <w:szCs w:val="24"/>
          <w:lang w:val="ba-RU" w:eastAsia="ru-RU"/>
        </w:rPr>
        <w:t>Тел системаһы тө</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өлөшөн һәм уның хәрәкәттә булыу законлығын 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ләштереү, төп ә</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әби тел нормаларын кү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әтергә өйрәнеү, анализлау, сағыштырыу, аралашыу</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 xml:space="preserve">ың төрлө ситуацияларында телде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улланыу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ағи</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әләрен, телмәр этикет нормаларын, һү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лек запасын байытыу; телмәр</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ә грамматик саралар</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 xml:space="preserve">ы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улланыу күләмен киңәйтеү; белемде, күнекмәне аралашыу процесында у</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ыу эшмәкәрлегендә һәм көндәлек тормошта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улланыу һәләтлеген камиллаштырыу.</w:t>
      </w:r>
    </w:p>
    <w:p w:rsidR="00B13704" w:rsidRPr="00034659" w:rsidRDefault="00B13704" w:rsidP="00034659">
      <w:pPr>
        <w:spacing w:after="0" w:line="240" w:lineRule="auto"/>
        <w:jc w:val="both"/>
        <w:rPr>
          <w:rFonts w:ascii="Times New Roman" w:hAnsi="Times New Roman"/>
          <w:b/>
          <w:sz w:val="24"/>
          <w:szCs w:val="24"/>
          <w:lang w:val="ba-RU" w:eastAsia="ru-RU"/>
        </w:rPr>
      </w:pPr>
    </w:p>
    <w:p w:rsidR="00B13704" w:rsidRPr="00034659" w:rsidRDefault="00B13704" w:rsidP="00034659">
      <w:pPr>
        <w:spacing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5.У</w:t>
      </w:r>
      <w:r w:rsidRPr="00034659">
        <w:rPr>
          <w:rFonts w:ascii="Lucida Sans Unicode" w:hAnsi="Lucida Sans Unicode" w:cs="Lucida Sans Unicode"/>
          <w:b/>
          <w:sz w:val="24"/>
          <w:szCs w:val="24"/>
          <w:lang w:val="ba-RU"/>
        </w:rPr>
        <w:t>ҡ</w:t>
      </w:r>
      <w:r w:rsidRPr="00034659">
        <w:rPr>
          <w:rFonts w:ascii="Times New Roman" w:hAnsi="Times New Roman"/>
          <w:b/>
          <w:sz w:val="24"/>
          <w:szCs w:val="24"/>
          <w:lang w:val="ba-RU"/>
        </w:rPr>
        <w:t>ыу предметын ү</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ләштереү</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ең шәхсән, метапредмет, предмет һө</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өмтәләре.</w:t>
      </w:r>
    </w:p>
    <w:p w:rsidR="00B13704" w:rsidRPr="00034659" w:rsidRDefault="00B13704" w:rsidP="00034659">
      <w:pPr>
        <w:spacing w:after="0" w:line="240" w:lineRule="auto"/>
        <w:ind w:left="720"/>
        <w:jc w:val="both"/>
        <w:rPr>
          <w:rFonts w:ascii="Times New Roman" w:hAnsi="Times New Roman"/>
          <w:b/>
          <w:sz w:val="24"/>
          <w:szCs w:val="24"/>
          <w:lang w:val="ba-RU"/>
        </w:rPr>
      </w:pPr>
      <w:r w:rsidRPr="00034659">
        <w:rPr>
          <w:rFonts w:ascii="Times New Roman" w:hAnsi="Times New Roman"/>
          <w:b/>
          <w:sz w:val="24"/>
          <w:szCs w:val="24"/>
          <w:lang w:val="ba-RU"/>
        </w:rPr>
        <w:t>Баш</w:t>
      </w:r>
      <w:r w:rsidRPr="00034659">
        <w:rPr>
          <w:rFonts w:ascii="Lucida Sans Unicode" w:hAnsi="Lucida Sans Unicode" w:cs="Lucida Sans Unicode"/>
          <w:b/>
          <w:sz w:val="24"/>
          <w:szCs w:val="24"/>
          <w:lang w:val="ba-RU"/>
        </w:rPr>
        <w:t>ҡ</w:t>
      </w:r>
      <w:r w:rsidRPr="00034659">
        <w:rPr>
          <w:rFonts w:ascii="Times New Roman" w:hAnsi="Times New Roman"/>
          <w:b/>
          <w:sz w:val="24"/>
          <w:szCs w:val="24"/>
          <w:lang w:val="ba-RU"/>
        </w:rPr>
        <w:t>орт теле предметының өйрәнеү һө</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өмтәләре.</w:t>
      </w:r>
    </w:p>
    <w:p w:rsidR="00B13704" w:rsidRPr="00034659" w:rsidRDefault="00B13704" w:rsidP="00034659">
      <w:pPr>
        <w:spacing w:after="0" w:line="240" w:lineRule="auto"/>
        <w:ind w:firstLine="709"/>
        <w:jc w:val="both"/>
        <w:rPr>
          <w:rFonts w:ascii="Times New Roman" w:hAnsi="Times New Roman"/>
          <w:sz w:val="24"/>
          <w:szCs w:val="24"/>
          <w:lang w:val="ba-RU"/>
        </w:rPr>
      </w:pPr>
      <w:r w:rsidRPr="00034659">
        <w:rPr>
          <w:rFonts w:ascii="Times New Roman" w:hAnsi="Times New Roman"/>
          <w:sz w:val="24"/>
          <w:szCs w:val="24"/>
          <w:lang w:val="ba-RU"/>
        </w:rPr>
        <w:t>Төп мәктәп сығарылыш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ыусыларының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 теленән программаһы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шәхси һө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өмтәләре булып түбәндәгеләр тора:</w:t>
      </w:r>
    </w:p>
    <w:p w:rsidR="00B13704" w:rsidRPr="00034659" w:rsidRDefault="00B13704" w:rsidP="00034659">
      <w:pPr>
        <w:numPr>
          <w:ilvl w:val="0"/>
          <w:numId w:val="177"/>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хал</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ының төп милли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әни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иммәте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аңлау, интеллектуаль, ижади һәләтлектәрен һәм шәхестең мораль-этик сифаттарын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тереү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туған телдең ролен, уның мәктәптә белем алыу процесындағы әһәмиәтен билдәләү ;</w:t>
      </w:r>
    </w:p>
    <w:p w:rsidR="00B13704" w:rsidRPr="00034659" w:rsidRDefault="00B13704" w:rsidP="00034659">
      <w:pPr>
        <w:numPr>
          <w:ilvl w:val="0"/>
          <w:numId w:val="177"/>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орт теленең эстетик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иммәтен аңлау; туған телдең ролен, уның менән ғорурланыу тойғоһо тәрбиәләү; милли-мә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 сағылыш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та</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алығын һа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лау тураһында хәстәрлек күреү; телмәр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камиллаштырыуға ынтылыу.</w:t>
      </w:r>
    </w:p>
    <w:p w:rsidR="00B13704" w:rsidRPr="00034659" w:rsidRDefault="00B13704" w:rsidP="00034659">
      <w:pPr>
        <w:numPr>
          <w:ilvl w:val="0"/>
          <w:numId w:val="177"/>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аралашыу процесында кәрәкле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 запасына эйә булыу һәм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фекереңде иркен еткереү өсөн тейешле грамматик саралар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телмәреңде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әтеү һәм уны баһалау күнекмәһен булдырыу.</w:t>
      </w:r>
    </w:p>
    <w:p w:rsidR="00B13704" w:rsidRPr="00034659" w:rsidRDefault="00B13704" w:rsidP="00034659">
      <w:pPr>
        <w:spacing w:before="240" w:after="0" w:line="240" w:lineRule="auto"/>
        <w:ind w:left="720"/>
        <w:jc w:val="both"/>
        <w:rPr>
          <w:rFonts w:ascii="Times New Roman" w:hAnsi="Times New Roman"/>
          <w:b/>
          <w:sz w:val="24"/>
          <w:szCs w:val="24"/>
          <w:lang w:val="ba-RU"/>
        </w:rPr>
      </w:pPr>
      <w:r w:rsidRPr="00034659">
        <w:rPr>
          <w:rFonts w:ascii="Times New Roman" w:hAnsi="Times New Roman"/>
          <w:b/>
          <w:sz w:val="24"/>
          <w:szCs w:val="24"/>
          <w:lang w:val="ba-RU"/>
        </w:rPr>
        <w:t>Баш</w:t>
      </w:r>
      <w:r w:rsidRPr="00034659">
        <w:rPr>
          <w:rFonts w:ascii="Lucida Sans Unicode" w:hAnsi="Lucida Sans Unicode" w:cs="Lucida Sans Unicode"/>
          <w:b/>
          <w:sz w:val="24"/>
          <w:szCs w:val="24"/>
          <w:lang w:val="ba-RU"/>
        </w:rPr>
        <w:t>ҡ</w:t>
      </w:r>
      <w:r w:rsidRPr="00034659">
        <w:rPr>
          <w:rFonts w:ascii="Times New Roman" w:hAnsi="Times New Roman"/>
          <w:b/>
          <w:sz w:val="24"/>
          <w:szCs w:val="24"/>
          <w:lang w:val="ba-RU"/>
        </w:rPr>
        <w:t>орт теле программаһын ү</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ләштереү</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ең метапредмет һө</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өмтәләре:</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телмәр эшмәкәрлегенең бөтә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әрен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аудирование һәм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телдән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ма хәбәр иткән мәғлүмәтте адекват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абул итеү;</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төрлөсә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күнекмәләрен булдырыу, төрлө стилдәге, жанр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ағы тексты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төрлө стилдәге һәм жанр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ағы тексты ишетеп, адекват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абул итеү; төрлө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әге аудирование менән эш итеү;</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төрлө сығана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ан мәғлүмәтте һайлап алыу һәләтлеге(матбуғат саралары,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өсөн тәғәйенләнгән компакт-дискылар, Интернет ресурстары);төрлө типтағы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лектәр менән иркен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белешмә өсөн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әбиәт, шулай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электрон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улланмалар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ан һайлап алыу күнекмәләрен булдырыу;</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стилистик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әпкә алып йөкмәткенән һәм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улланылған тел сараларынан сығып, фекер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сағыштыра алыу.</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Һөйләү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алдағы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эшмәкәрленең ма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сатын билдәләү һәләтлеге, хәрәкәттең э</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мә-э</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лелеге, өлгәшелгән һө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өмтәләр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баһалау һәм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телдән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формала адекват аны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итеп әйтеү;</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тыңланған йә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ылған тексты тә</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дим ителгән кимәлдә (план, һөйләү, конспект) һөйләй алыу.</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төрлө стилдә һәм жанр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а , аралашыу ситуацияһына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арап телдән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текст тө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өй алыу.</w:t>
      </w:r>
    </w:p>
    <w:p w:rsidR="00B13704" w:rsidRPr="00034659" w:rsidRDefault="00B13704" w:rsidP="00034659">
      <w:pPr>
        <w:numPr>
          <w:ilvl w:val="0"/>
          <w:numId w:val="17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lastRenderedPageBreak/>
        <w:t>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процесында һәм көндәлек аралашыу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телмәреңде контролдә тота алыу,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телмәреңде баһалай белеү,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тексыңды мөхәррирләү һәм камиллаштыра белеү;</w:t>
      </w:r>
    </w:p>
    <w:p w:rsidR="00B13704" w:rsidRPr="00034659" w:rsidRDefault="00B13704" w:rsidP="00034659">
      <w:pPr>
        <w:spacing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Предмет һө</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өмтәләре:</w:t>
      </w:r>
    </w:p>
    <w:p w:rsidR="00B13704" w:rsidRPr="00034659" w:rsidRDefault="00B13704" w:rsidP="00034659">
      <w:pPr>
        <w:numPr>
          <w:ilvl w:val="0"/>
          <w:numId w:val="17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Телдең төп функциялары тураһында,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хал</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ының милли теле,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ортостан Республикаһының дәүләт теле булыуы тураһында , тел менән халы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әниәттең бәйләнештәре тураһында, кеше һәм йәмғиәт тормошондағы роле тураһында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араш булдырыу;</w:t>
      </w:r>
    </w:p>
    <w:p w:rsidR="00B13704" w:rsidRPr="00034659" w:rsidRDefault="00B13704" w:rsidP="00034659">
      <w:pPr>
        <w:numPr>
          <w:ilvl w:val="0"/>
          <w:numId w:val="17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гуманитар фәндәр системаһында туған телдең урынын һәм мәғарифта тулыһынса уның ролен аңлау;</w:t>
      </w:r>
    </w:p>
    <w:p w:rsidR="00B13704" w:rsidRPr="00034659" w:rsidRDefault="00B13704" w:rsidP="00034659">
      <w:pPr>
        <w:numPr>
          <w:ilvl w:val="0"/>
          <w:numId w:val="17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туған тел тураһында төп фәнни ниге</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е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 уның кимәл һәм берәмектәр бәйләнешен аңлау;</w:t>
      </w:r>
    </w:p>
    <w:p w:rsidR="00B13704" w:rsidRPr="00034659" w:rsidRDefault="00B13704" w:rsidP="00034659">
      <w:pPr>
        <w:numPr>
          <w:ilvl w:val="0"/>
          <w:numId w:val="17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 ғилеменең төп аңлатмаларын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w:t>
      </w:r>
    </w:p>
    <w:p w:rsidR="00B13704" w:rsidRPr="00034659" w:rsidRDefault="00B13704" w:rsidP="00034659">
      <w:pPr>
        <w:numPr>
          <w:ilvl w:val="0"/>
          <w:numId w:val="17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гә төрлө анализ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әрен , төп билдә һәм структура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легенән сығып, күп аспектлы анализ яһау;</w:t>
      </w:r>
    </w:p>
    <w:p w:rsidR="00B13704" w:rsidRPr="00034659" w:rsidRDefault="00B13704" w:rsidP="00034659">
      <w:pPr>
        <w:numPr>
          <w:ilvl w:val="0"/>
          <w:numId w:val="17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тел-һүрәтләү саралары һәм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телмәреңдә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p>
    <w:p w:rsidR="00B13704" w:rsidRPr="00034659" w:rsidRDefault="00B13704" w:rsidP="00034659">
      <w:pPr>
        <w:numPr>
          <w:ilvl w:val="0"/>
          <w:numId w:val="17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туған телдең эстетик функцияһын таныу, матур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әбиәт текстарын анализлағанда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эстетик кимәлен баһалау.</w:t>
      </w:r>
    </w:p>
    <w:p w:rsidR="00B13704" w:rsidRPr="00034659" w:rsidRDefault="00B13704" w:rsidP="00034659">
      <w:pPr>
        <w:spacing w:after="0" w:line="240" w:lineRule="auto"/>
        <w:ind w:left="1080"/>
        <w:jc w:val="both"/>
        <w:rPr>
          <w:rFonts w:ascii="Times New Roman" w:hAnsi="Times New Roman"/>
          <w:sz w:val="24"/>
          <w:szCs w:val="24"/>
          <w:lang w:val="ba-RU"/>
        </w:rPr>
      </w:pPr>
    </w:p>
    <w:p w:rsidR="00B13704" w:rsidRPr="00034659" w:rsidRDefault="00B13704" w:rsidP="00034659">
      <w:pPr>
        <w:spacing w:after="0" w:line="240" w:lineRule="auto"/>
        <w:ind w:left="720"/>
        <w:jc w:val="both"/>
        <w:rPr>
          <w:rFonts w:ascii="Times New Roman" w:hAnsi="Times New Roman"/>
          <w:b/>
          <w:sz w:val="24"/>
          <w:szCs w:val="24"/>
          <w:lang w:val="ba-RU"/>
        </w:rPr>
      </w:pPr>
      <w:r w:rsidRPr="00034659">
        <w:rPr>
          <w:rFonts w:ascii="Times New Roman" w:hAnsi="Times New Roman"/>
          <w:b/>
          <w:sz w:val="24"/>
          <w:szCs w:val="24"/>
          <w:lang w:val="ba-RU"/>
        </w:rPr>
        <w:t>6.У</w:t>
      </w:r>
      <w:r w:rsidRPr="00034659">
        <w:rPr>
          <w:rFonts w:ascii="Lucida Sans Unicode" w:hAnsi="Lucida Sans Unicode" w:cs="Lucida Sans Unicode"/>
          <w:b/>
          <w:sz w:val="24"/>
          <w:szCs w:val="24"/>
          <w:lang w:val="ba-RU"/>
        </w:rPr>
        <w:t>ҡ</w:t>
      </w:r>
      <w:r w:rsidRPr="00034659">
        <w:rPr>
          <w:rFonts w:ascii="Times New Roman" w:hAnsi="Times New Roman"/>
          <w:b/>
          <w:sz w:val="24"/>
          <w:szCs w:val="24"/>
          <w:lang w:val="ba-RU"/>
        </w:rPr>
        <w:t>ыу предметының(курс) йөкмәткеһе</w:t>
      </w:r>
    </w:p>
    <w:p w:rsidR="00B13704" w:rsidRPr="00034659" w:rsidRDefault="00B13704" w:rsidP="00034659">
      <w:pPr>
        <w:spacing w:after="0" w:line="240" w:lineRule="auto"/>
        <w:ind w:firstLine="851"/>
        <w:jc w:val="both"/>
        <w:rPr>
          <w:rFonts w:ascii="Times New Roman" w:hAnsi="Times New Roman"/>
          <w:sz w:val="24"/>
          <w:szCs w:val="24"/>
          <w:lang w:val="ba-RU"/>
        </w:rPr>
      </w:pPr>
      <w:r w:rsidRPr="00034659">
        <w:rPr>
          <w:rFonts w:ascii="Times New Roman" w:hAnsi="Times New Roman"/>
          <w:sz w:val="24"/>
          <w:szCs w:val="24"/>
          <w:lang w:val="ba-RU"/>
        </w:rPr>
        <w:t>Эш программаһының был өлөшөндә төп бүлек, курс темаһы һаналып кителә һәм уны өйрәнеү буйынса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ыу материалының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w:t>
      </w:r>
      <w:r w:rsidRPr="00034659">
        <w:rPr>
          <w:rFonts w:ascii="Lucida Sans Unicode" w:hAnsi="Lucida Sans Unicode" w:cs="Lucida Sans Unicode"/>
          <w:sz w:val="24"/>
          <w:szCs w:val="24"/>
          <w:lang w:val="ba-RU"/>
        </w:rPr>
        <w:t>ҫҡ</w:t>
      </w:r>
      <w:r w:rsidRPr="00034659">
        <w:rPr>
          <w:rFonts w:ascii="Times New Roman" w:hAnsi="Times New Roman"/>
          <w:sz w:val="24"/>
          <w:szCs w:val="24"/>
          <w:lang w:val="ba-RU"/>
        </w:rPr>
        <w:t>аса йөкмәткеһе бирелә. Тә</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дим ителгән дөйөм йөкмәтке(грамматика буйынса түбәндәге материал 5-9 кластар өсөн дөйөм бирелә)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йәш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енсәлегенә, класс буйынса темалар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ың бирелеүенә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арап, һайлап алып эшкәртелә.</w:t>
      </w:r>
    </w:p>
    <w:p w:rsidR="00B13704" w:rsidRPr="00034659" w:rsidRDefault="00B13704" w:rsidP="00034659">
      <w:pPr>
        <w:spacing w:after="0" w:line="240" w:lineRule="auto"/>
        <w:ind w:left="1080"/>
        <w:jc w:val="both"/>
        <w:rPr>
          <w:rFonts w:ascii="Times New Roman" w:hAnsi="Times New Roman"/>
          <w:b/>
          <w:sz w:val="24"/>
          <w:szCs w:val="24"/>
          <w:lang w:val="ba-RU"/>
        </w:rPr>
      </w:pPr>
      <w:r w:rsidRPr="00034659">
        <w:rPr>
          <w:rFonts w:ascii="Times New Roman" w:hAnsi="Times New Roman"/>
          <w:b/>
          <w:sz w:val="24"/>
          <w:szCs w:val="24"/>
          <w:lang w:val="ba-RU"/>
        </w:rPr>
        <w:t>Коммуникатив компетенцияны тәьмин итеүсе йөкмәтке.</w:t>
      </w:r>
    </w:p>
    <w:p w:rsidR="00B13704" w:rsidRPr="00034659" w:rsidRDefault="00B13704" w:rsidP="00034659">
      <w:pPr>
        <w:spacing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1-се бүлек. Телмәр һәм аралашыу телмәре.</w:t>
      </w:r>
    </w:p>
    <w:p w:rsidR="00B13704" w:rsidRPr="00034659" w:rsidRDefault="00B13704" w:rsidP="00034659">
      <w:pPr>
        <w:numPr>
          <w:ilvl w:val="0"/>
          <w:numId w:val="197"/>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 һәм аралашыу телмәре. Телмәр ситуацияһы. Һөйләү телмәре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телмәр. Диалогик һәм монологик телмәр. Монолог. Монолог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әре.(хикәйәләү, һүрәтләү. Фекер йөрөтөү, төрлө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әге монологтың берләшеүе). Диалог.Диалог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 (этикет, диалог-һорашыу, диалог фекер алышыу).</w:t>
      </w:r>
    </w:p>
    <w:p w:rsidR="00B13704" w:rsidRPr="00034659" w:rsidRDefault="00B13704" w:rsidP="00034659">
      <w:pPr>
        <w:numPr>
          <w:ilvl w:val="0"/>
          <w:numId w:val="197"/>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Һөйләү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төп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енсәлектәрен аңлау. Һөйләү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телмәр өлгөләрен анализлау. Диалогик һәм монологик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айырыу. Коммуникатив ма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сатты һәм төрлө аралашыу ситуацияларында һөйләүсенең мотивын аңлау. Формаль һәм формаль булмаған шәхес-ара аралашыу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телмәр тәртибе нормаларын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w:t>
      </w:r>
    </w:p>
    <w:p w:rsidR="00B13704" w:rsidRPr="00034659" w:rsidRDefault="00B13704" w:rsidP="00034659">
      <w:pPr>
        <w:spacing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2-се бүлек. Телмәр эшмәкәрлеге.</w:t>
      </w:r>
    </w:p>
    <w:p w:rsidR="00B13704" w:rsidRPr="00034659" w:rsidRDefault="00B13704" w:rsidP="00034659">
      <w:pPr>
        <w:numPr>
          <w:ilvl w:val="0"/>
          <w:numId w:val="19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Эшмәкәрлек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телмәр. Телмәр эшмәкәрлеге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тыңлау, һөйләү,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w:t>
      </w:r>
    </w:p>
    <w:p w:rsidR="00B13704" w:rsidRPr="00034659" w:rsidRDefault="00B13704" w:rsidP="00034659">
      <w:pPr>
        <w:numPr>
          <w:ilvl w:val="0"/>
          <w:numId w:val="19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Телмәр эшмәкәрлегенең төп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әрен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w:t>
      </w:r>
    </w:p>
    <w:p w:rsidR="00B13704" w:rsidRPr="00034659" w:rsidRDefault="00B13704" w:rsidP="00034659">
      <w:pPr>
        <w:spacing w:after="0" w:line="240" w:lineRule="auto"/>
        <w:ind w:firstLine="360"/>
        <w:jc w:val="both"/>
        <w:rPr>
          <w:rFonts w:ascii="Times New Roman" w:hAnsi="Times New Roman"/>
          <w:sz w:val="24"/>
          <w:szCs w:val="24"/>
          <w:lang w:val="ba-RU"/>
        </w:rPr>
      </w:pPr>
      <w:r w:rsidRPr="00034659">
        <w:rPr>
          <w:rFonts w:ascii="Times New Roman" w:hAnsi="Times New Roman"/>
          <w:sz w:val="24"/>
          <w:szCs w:val="24"/>
          <w:lang w:val="ba-RU"/>
        </w:rPr>
        <w:t>Текстағы төп һәм 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тәмә мәғлүмәтте адекват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абул итеү. Аралашыу ситуацияларына яра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лы рәүештә тулы һәм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w:t>
      </w:r>
      <w:r w:rsidRPr="00034659">
        <w:rPr>
          <w:rFonts w:ascii="Lucida Sans Unicode" w:hAnsi="Lucida Sans Unicode" w:cs="Lucida Sans Unicode"/>
          <w:sz w:val="24"/>
          <w:szCs w:val="24"/>
          <w:lang w:val="ba-RU"/>
        </w:rPr>
        <w:t>ҫҡ</w:t>
      </w:r>
      <w:r w:rsidRPr="00034659">
        <w:rPr>
          <w:rFonts w:ascii="Times New Roman" w:hAnsi="Times New Roman"/>
          <w:sz w:val="24"/>
          <w:szCs w:val="24"/>
          <w:lang w:val="ba-RU"/>
        </w:rPr>
        <w:t>артып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ылған йә тыңланған текстың йөкмәткеһен биреү. </w:t>
      </w:r>
      <w:r w:rsidRPr="00034659">
        <w:rPr>
          <w:rFonts w:ascii="Times New Roman" w:hAnsi="Times New Roman"/>
          <w:sz w:val="24"/>
          <w:szCs w:val="24"/>
          <w:lang w:val="ba-RU"/>
        </w:rPr>
        <w:lastRenderedPageBreak/>
        <w:t>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төрлө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әрен дәреслек һәм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 мәғлүмәти сығана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тар менән эшләү ысулдарын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 Аудированиеның төрлө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әрен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ләштереү. Тыңланған йәки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ылған текстың йөкмәткеһен һөйләп биреү.</w:t>
      </w:r>
    </w:p>
    <w:p w:rsidR="00B13704" w:rsidRPr="00034659" w:rsidRDefault="00B13704" w:rsidP="00034659">
      <w:pPr>
        <w:spacing w:after="0" w:line="240" w:lineRule="auto"/>
        <w:ind w:firstLine="360"/>
        <w:jc w:val="both"/>
        <w:rPr>
          <w:rFonts w:ascii="Times New Roman" w:hAnsi="Times New Roman"/>
          <w:sz w:val="24"/>
          <w:szCs w:val="24"/>
          <w:lang w:val="ba-RU"/>
        </w:rPr>
      </w:pPr>
      <w:r w:rsidRPr="00034659">
        <w:rPr>
          <w:rFonts w:ascii="Times New Roman" w:hAnsi="Times New Roman"/>
          <w:sz w:val="24"/>
          <w:szCs w:val="24"/>
          <w:lang w:val="ba-RU"/>
        </w:rPr>
        <w:t>Телдән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монологик, шулай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ма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сатты, аралашыу ситуацияһын һәм сфераһын 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әпкә алып, төрлө коммуникатив йүнәлешле телдән диалог тө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өү.</w:t>
      </w:r>
    </w:p>
    <w:p w:rsidR="00B13704" w:rsidRPr="00034659" w:rsidRDefault="00B13704" w:rsidP="00034659">
      <w:pPr>
        <w:spacing w:after="0" w:line="240" w:lineRule="auto"/>
        <w:ind w:firstLine="360"/>
        <w:jc w:val="both"/>
        <w:rPr>
          <w:rFonts w:ascii="Times New Roman" w:hAnsi="Times New Roman"/>
          <w:sz w:val="24"/>
          <w:szCs w:val="24"/>
          <w:lang w:val="ba-RU"/>
        </w:rPr>
      </w:pPr>
      <w:r w:rsidRPr="00034659">
        <w:rPr>
          <w:rFonts w:ascii="Times New Roman" w:hAnsi="Times New Roman"/>
          <w:b/>
          <w:sz w:val="24"/>
          <w:szCs w:val="24"/>
          <w:lang w:val="ba-RU"/>
        </w:rPr>
        <w:t>3-сө бүлек. Текст.</w:t>
      </w:r>
    </w:p>
    <w:p w:rsidR="00B13704" w:rsidRPr="00034659" w:rsidRDefault="00B13704" w:rsidP="00034659">
      <w:pPr>
        <w:numPr>
          <w:ilvl w:val="0"/>
          <w:numId w:val="200"/>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Текстың аңлатмаһы, текстың төп билдәләре. Тема, коммуникатив күрһәтмә, текстың төп мәғәнәһе. Текстың микротемаһы.</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Текстың өлөштәренең һәм һөйләмдәренең бәйләнеш саралары. Текстың коммуникатив-стилистик сараһы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абзац.</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Текстың функциональ-мәғәнәүи төрө:һүрәтләү, хикәйәләү, фекер йөрөтөү. Текстың структураһы. Текстың планы. Текста теманы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тереү ысулдары.</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Тексты мәғлүмәти эшкәртеү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төп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 план, конспект, аннотация.</w:t>
      </w:r>
    </w:p>
    <w:p w:rsidR="00B13704" w:rsidRPr="00034659" w:rsidRDefault="00B13704" w:rsidP="00034659">
      <w:pPr>
        <w:numPr>
          <w:ilvl w:val="0"/>
          <w:numId w:val="200"/>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Темаға, төп мәғәнәгә,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ең функциональ-мәғәнәүи төрөнә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арау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легенән тексты анализлау. Текста тел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енсәлектәрен анализлау. Ма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сат, тема, төп мәғәнә, адресат, ситуация һәм аралашыу шартынан сығып, тел сараларын һайлау. Һөйләү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баһалау, мөхәррирләү. Тексты мәғлүмәти эшкәртеү.</w:t>
      </w:r>
    </w:p>
    <w:p w:rsidR="00B13704" w:rsidRPr="00034659" w:rsidRDefault="00B13704" w:rsidP="00034659">
      <w:pPr>
        <w:spacing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4-се бүлек. Телдең функциональ төрлөлөгө.</w:t>
      </w:r>
    </w:p>
    <w:p w:rsidR="00B13704" w:rsidRPr="00034659" w:rsidRDefault="00B13704" w:rsidP="00034659">
      <w:pPr>
        <w:numPr>
          <w:ilvl w:val="0"/>
          <w:numId w:val="201"/>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Телдең функциональ төрлөлөгө: һөйләү теле; функциональ стилдәр: фәнни, публицистик, рәсми, матур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әбиәт теле.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сфераһы,типик аралашыу ситуациялары, телмәр бурысы, тел саралары. Стилдәр.Улар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Фәнни, рәсми стилдәр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төп жанр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ары, һөйләү телмәре  (хикәйә, әңгәмә, бәхәс).</w:t>
      </w:r>
    </w:p>
    <w:p w:rsidR="00B13704" w:rsidRPr="00034659" w:rsidRDefault="00B13704" w:rsidP="00034659">
      <w:pPr>
        <w:numPr>
          <w:ilvl w:val="0"/>
          <w:numId w:val="201"/>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Һөйләү телмәренең, матур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әбиәт теленең һәм функциональ стилдәр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енсәлектәрен табыу. Йөкмәтке, стилистик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енсәлектәр, тел сараларын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легенән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е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аршы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уйыу һәм сағыштырыу. Төрлө стилдәге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ма телдәр, жанр һәм телмәр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әре: тезис, конспек, баһалама, хат, расписка, ышаныс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ағы</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ғариза, резюме; хикәйәләү, һүрәтләү.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ыусының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тиңдәштәре алдында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w:t>
      </w:r>
      <w:r w:rsidRPr="00034659">
        <w:rPr>
          <w:rFonts w:ascii="Lucida Sans Unicode" w:hAnsi="Lucida Sans Unicode" w:cs="Lucida Sans Unicode"/>
          <w:sz w:val="24"/>
          <w:szCs w:val="24"/>
          <w:lang w:val="ba-RU"/>
        </w:rPr>
        <w:t>ҫҡ</w:t>
      </w:r>
      <w:r w:rsidRPr="00034659">
        <w:rPr>
          <w:rFonts w:ascii="Times New Roman" w:hAnsi="Times New Roman"/>
          <w:sz w:val="24"/>
          <w:szCs w:val="24"/>
          <w:lang w:val="ba-RU"/>
        </w:rPr>
        <w:t xml:space="preserve">а ғына доклад, белдереү менән сығыш яһауы; төрлө аргумент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улланып, бәхәстә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атнашыуы.</w:t>
      </w:r>
    </w:p>
    <w:p w:rsidR="00B13704" w:rsidRPr="00034659" w:rsidRDefault="00B13704" w:rsidP="00034659">
      <w:pPr>
        <w:spacing w:before="240"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Тел һәм лингвистик компетенцияһын тәьмин итеүсе йөкмәтке.</w:t>
      </w:r>
    </w:p>
    <w:p w:rsidR="00B13704" w:rsidRPr="00034659" w:rsidRDefault="00B13704" w:rsidP="00034659">
      <w:pPr>
        <w:spacing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5-се бүлек. Тел тураһында дөйөм төшөнсә.</w:t>
      </w:r>
    </w:p>
    <w:p w:rsidR="00B13704" w:rsidRPr="00034659" w:rsidRDefault="00B13704" w:rsidP="00034659">
      <w:pPr>
        <w:numPr>
          <w:ilvl w:val="0"/>
          <w:numId w:val="202"/>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милли теле,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ортостан Республикаһының милли теле.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Лингвистика –тел ғилемен өйрәнеүсе фән.</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Лингвистиканың төп бүлектәре.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Күренекле телселәр.</w:t>
      </w:r>
    </w:p>
    <w:p w:rsidR="00B13704" w:rsidRPr="00034659" w:rsidRDefault="00B13704" w:rsidP="00034659">
      <w:pPr>
        <w:numPr>
          <w:ilvl w:val="0"/>
          <w:numId w:val="202"/>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Кеше тормошонда коммуникатив белемдең мөһимлеген һәм йәмғиәт, дәүләт тормошонда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ролен аңлау.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килеп сығышын белеү, уның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 телдәр менән бәйләнештә булыуын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аллау. </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b/>
          <w:sz w:val="24"/>
          <w:szCs w:val="24"/>
          <w:lang w:val="ba-RU"/>
        </w:rPr>
        <w:t>6-сы бүлек. Фонетика һәм орфоэпия.</w:t>
      </w:r>
    </w:p>
    <w:p w:rsidR="00B13704" w:rsidRPr="00034659" w:rsidRDefault="00B13704" w:rsidP="00034659">
      <w:pPr>
        <w:numPr>
          <w:ilvl w:val="0"/>
          <w:numId w:val="203"/>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lastRenderedPageBreak/>
        <w:t>Лингвистика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фонетика.</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Телдең берәмеге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өн. Һу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ын</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 өндәр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системаһы. Тартын</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 өндәр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системаһы. Телмәр ағымында өндәр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гәреше. Фонетик транскрипцияның элементтары. Ижек. Ба</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ым. Лингвистика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орфоэпия. Норматив әйтелеш һәм ба</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ымдың төп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ағи</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әләре.</w:t>
      </w:r>
    </w:p>
    <w:p w:rsidR="00B13704" w:rsidRPr="00034659" w:rsidRDefault="00B13704" w:rsidP="00034659">
      <w:pPr>
        <w:numPr>
          <w:ilvl w:val="0"/>
          <w:numId w:val="203"/>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 өн функцияһының мәғәнәүи айырмалығына төшөнөү. Ба</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ымлы һәм ба</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ымһы</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һу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ын</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 яңғырау һәм һаңғырау,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алын һәм нә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ек һу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ын</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айырыу.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әйтелеш һәм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ылыш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енсәлектәрен транскрипция элементтары яр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амында аңлатыу.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әргә фонетик анализ яһау.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 тел нормаларына яра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лы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әйтелеше. Орфоэпик нормалар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легенән сығып, баланың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енең һәм икенсе кешенең телмәрен баһалауы.</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Фонетик-орфоэпик белем һәм күнекмәләр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ыусының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телмәрендә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улланыуы.</w:t>
      </w:r>
    </w:p>
    <w:p w:rsidR="00B13704" w:rsidRPr="00034659" w:rsidRDefault="00B13704" w:rsidP="00034659">
      <w:pPr>
        <w:spacing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7-се бүлек. Графика.</w:t>
      </w:r>
    </w:p>
    <w:p w:rsidR="00B13704" w:rsidRPr="00034659" w:rsidRDefault="00B13704" w:rsidP="00034659">
      <w:pPr>
        <w:numPr>
          <w:ilvl w:val="0"/>
          <w:numId w:val="204"/>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Лингвистика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графика.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еше тураһында элементар белешмә.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алфавитының составы, хәрефтәр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составы. Баш һәм юл хәрефтәре.</w:t>
      </w:r>
    </w:p>
    <w:p w:rsidR="00B13704" w:rsidRPr="00034659" w:rsidRDefault="00B13704" w:rsidP="00034659">
      <w:pPr>
        <w:numPr>
          <w:ilvl w:val="0"/>
          <w:numId w:val="204"/>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Кешелектең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еш тарихында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әһәмиәтен төшөнөү.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 өн һәм хәрефте таныу.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 белешмә, энциклопедия, СМС хәбәр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 мәғлүмәт э</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ләгәндә алфавитты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p>
    <w:p w:rsidR="00B13704" w:rsidRPr="00034659" w:rsidRDefault="00B13704" w:rsidP="00034659">
      <w:pPr>
        <w:spacing w:before="240"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8-се бүлек. Морфемика һәм һү</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ьяһалыш.</w:t>
      </w:r>
    </w:p>
    <w:p w:rsidR="00B13704" w:rsidRPr="00034659" w:rsidRDefault="00B13704" w:rsidP="00034659">
      <w:pPr>
        <w:numPr>
          <w:ilvl w:val="0"/>
          <w:numId w:val="205"/>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Лингвистика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морфемика. Телдең минималь мәғәнәуи берәмеге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морфема.</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Тамыр, суффикстар – морфеманың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 Аффикстың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яһаусы, форма яһаусы һәм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гәртеүсе.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Тамыр. Тамыр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аш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 Тамыр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һу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ын</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 һәм тартын</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сиратлашып килеүе.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 xml:space="preserve">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ең структураһында тарихи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гәрештәр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мөмкинлеге. Этимлогия тураһында аңлатма. Этимологик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лектәр. Лингвистика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ъяһалыш.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төп яһалыу ысулдары; лексик- семантик, фонетик, морфологик, лексик-морфологик, лексик-синтаксик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ъяһалыштар.</w:t>
      </w:r>
    </w:p>
    <w:p w:rsidR="00B13704" w:rsidRPr="00034659" w:rsidRDefault="00B13704" w:rsidP="00034659">
      <w:pPr>
        <w:numPr>
          <w:ilvl w:val="0"/>
          <w:numId w:val="205"/>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төрлө өлөшөндә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яһаусы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енсәлектәре. Форма һәм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яһау процесында морфеманың ролен аңлау һәм анализ яһау.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яһалыштың төп ысулдаын билдәләү,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ең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яһаусы сылбырын тө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өү.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ъяһалыш буйынса анализ яһау.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лектәр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төрлө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мәсьәләләрен сисеү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p>
    <w:p w:rsidR="00B13704" w:rsidRPr="00034659" w:rsidRDefault="00B13704" w:rsidP="00034659">
      <w:p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 xml:space="preserve">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яһау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ың тасуири сараларын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әтеү.</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Белем һәм күнекмәләр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е ғәмәлдә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p>
    <w:p w:rsidR="00B13704" w:rsidRPr="00034659" w:rsidRDefault="00B13704" w:rsidP="00034659">
      <w:pPr>
        <w:spacing w:before="240" w:after="0" w:line="240" w:lineRule="auto"/>
        <w:ind w:left="720"/>
        <w:jc w:val="both"/>
        <w:rPr>
          <w:rFonts w:ascii="Times New Roman" w:hAnsi="Times New Roman"/>
          <w:sz w:val="24"/>
          <w:szCs w:val="24"/>
          <w:lang w:val="ba-RU"/>
        </w:rPr>
      </w:pPr>
      <w:r w:rsidRPr="00034659">
        <w:rPr>
          <w:rFonts w:ascii="Times New Roman" w:hAnsi="Times New Roman"/>
          <w:b/>
          <w:sz w:val="24"/>
          <w:szCs w:val="24"/>
          <w:lang w:val="ba-RU"/>
        </w:rPr>
        <w:t>9-сы бүлек.Лексикология һәм фразеология.</w:t>
      </w:r>
    </w:p>
    <w:p w:rsidR="00B13704" w:rsidRPr="00034659" w:rsidRDefault="00B13704" w:rsidP="00034659">
      <w:pPr>
        <w:numPr>
          <w:ilvl w:val="0"/>
          <w:numId w:val="206"/>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Лингвистика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лексикология. Фекер, хис, эмоцияны сағылдырыу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һәм формалаштырыу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ең роле. Интеллектуаль һәм телмәр ү</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ешенең күрһәткесе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кешенең лексиконы</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әң лексик һәм грамматик мәғәнәһе. Бер һәм күп мәғәнәле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 тура һәм күсмә мәғәнәле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 Троптар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ниге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күсмә мәғәнәле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ең тематик төркөмө.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аңлатмалы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лектәре.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Синонимдар. Антонимдар. Омонимдар.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телендә синоним һәм антонимдар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лектәре. Актив һәм пассив запас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легенән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лексикаһы. Архаиздар, тарихи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 неологизмдар.</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Килеп сығышы буйынса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лексикаһы. Төп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һәм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ләштерелгән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сфераһы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легенән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теленең лексикаһы.Диалект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 Терминдар һәм профессионализмдар. Жаргон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 xml:space="preserve">әр. </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 xml:space="preserve">Лексиканың стилистик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атламы. Лексика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фразеология. Фразеологизмдар,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билдәһе һәм мәғәнәһе. Мә</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әлдәр, әйтемдәр. афоризмдар,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анатлы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 Фразеологик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лектәр. Лексик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лектәр һәм туған телдең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байлығын аттырыу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роле. Лексикология һәм фразеологияның төп тасуири саралары.</w:t>
      </w:r>
    </w:p>
    <w:p w:rsidR="00B13704" w:rsidRPr="00034659" w:rsidRDefault="00B13704" w:rsidP="00034659">
      <w:pPr>
        <w:numPr>
          <w:ilvl w:val="0"/>
          <w:numId w:val="206"/>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Фекер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хисте, эмоцияны белдереү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ең мәғәнәһен аңлау,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лексиконыңды киңәйтеү. Актив һәм пассив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лектән сығып, лексик мәғәнә тибы буйынса лексиканы дифференциациялау,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уллныу сфераһы, экспрессив һүрәтләү һәм стилистик буйһоноу, килеп сығышы. Лексик саралар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мәғәнә, сфера һәм аралашыу ситуацияһына яра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лы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ыусылар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әренең һәм икенсе кешенең телмәрен теүәл, урынлы һәм тасуири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легенән сығып баһалауы.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әргә лексик анализ яһау.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Төрлө типтағы лексик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лектәр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 тейешле мәғлүмәтте алыу һәм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 кәрәкле урында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Төрлө стилдәге ә</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һәр төрлө функциональ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ә лексика һәм фразеологияны сағылдырған һүрәтләү сараларын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әтеү.</w:t>
      </w:r>
    </w:p>
    <w:p w:rsidR="00B13704" w:rsidRPr="00034659" w:rsidRDefault="00B13704" w:rsidP="00034659">
      <w:pPr>
        <w:spacing w:before="240"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10-сы бүлек. Морфология.</w:t>
      </w:r>
    </w:p>
    <w:p w:rsidR="00B13704" w:rsidRPr="00034659" w:rsidRDefault="00B13704" w:rsidP="00034659">
      <w:pPr>
        <w:numPr>
          <w:ilvl w:val="0"/>
          <w:numId w:val="207"/>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Грамматиканың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морфология.</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әң лексик-грамматик разряды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төркөмдәре.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төркөмдәрен классификациялау принцибы.Баш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телендә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төркөмдәренең системаһы.</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аллы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төркөмдәре. Исем, сифат, һан, алмаш,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ылым, рәүеш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төркөмдәренең морфологик һәм синтаксик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енсәлектәре, дөйөм категориаль мәғәнәһе.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Яр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амсы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төркөмдәре: теркәүестәр, бәйләүестәр, ки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әксәләр. Модаль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әр:о</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шатыу һәм са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ырыу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әре.</w:t>
      </w:r>
    </w:p>
    <w:p w:rsidR="00B13704" w:rsidRPr="00034659" w:rsidRDefault="00B13704" w:rsidP="00034659">
      <w:pPr>
        <w:numPr>
          <w:ilvl w:val="0"/>
          <w:numId w:val="207"/>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Грамматик мәғәнәһе, морфологик билдәһе һәм синтаксик роленән сығып,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төркөмдәрен таныу. Төрлө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төркөмдәренә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араған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әргә морфологик анализ яһау. Морфологик белем һәм күнекмәләр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ыу практикаһында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Морфологик белем һәм күнекмәләр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ыу практикаһында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b/>
          <w:sz w:val="24"/>
          <w:szCs w:val="24"/>
          <w:lang w:val="ba-RU"/>
        </w:rPr>
        <w:t>11-се бүлек. Синтаксис.</w:t>
      </w:r>
    </w:p>
    <w:p w:rsidR="00B13704" w:rsidRPr="00034659" w:rsidRDefault="00B13704" w:rsidP="00034659">
      <w:pPr>
        <w:numPr>
          <w:ilvl w:val="0"/>
          <w:numId w:val="20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Грамматиканың бүлеге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синтаксис. Синтаксистың берәмеге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бәйләнеш һәм һөйләм. Синтаксик берәмек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бәйләнеш,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бәйләнештең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бәйләнештең бәйләнеү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 xml:space="preserve"> Әйтелеү ма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саты яғынан һөйләм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 Һөйләмдең грамматик ниге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баш һәм эйәрсән ки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әктәр,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сағылдырыу ысулдары. Хәбәр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Ябай һөйләм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әре:ике составлы, тар</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ау һәм йыйна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тулы һәм кәм һөйләмдәр. Бер составлы һөйләм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Һөйләмдең тиң ки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әктәре, һөйләмдең айырымланған ки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әктәре, инеш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һәм инеш һөйләмдәр.</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ушма һөйләмдәр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ең классификацияһы.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ушма һөйләм араларында синтаксик мөнәсәбәтте сағылдырыу саралары. Теркәүесһе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теркәүесле те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мә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ушма һөйләмдәр, эйәртеүле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ушма һөйләмдәр. Икенсе кешенең телмәрен еткереү ысулы.</w:t>
      </w:r>
    </w:p>
    <w:p w:rsidR="00B13704" w:rsidRPr="00034659" w:rsidRDefault="00B13704" w:rsidP="00034659">
      <w:pPr>
        <w:numPr>
          <w:ilvl w:val="0"/>
          <w:numId w:val="208"/>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бәйләнеш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әренә һәм һөйәмдәргә синтаксис анализ яһау. Төрлө синтаксик конструкцияға анализ һәм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һәм икенсе кешенең телмәрен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һәм урынлы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Синтаксик конструкциялар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һәм тасуири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улланылыуын баһалау.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Синтаксис буйынса белем һәм күнекмәләр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ыу практикаһында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Синтаксик конструкциялар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төрлө стилдәге текстар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һәм төрлө функциональ телмәр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улланылыуын кү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әтеү.</w:t>
      </w:r>
    </w:p>
    <w:p w:rsidR="00B13704" w:rsidRPr="00034659" w:rsidRDefault="00B13704" w:rsidP="00034659">
      <w:pPr>
        <w:spacing w:before="240" w:after="0" w:line="240" w:lineRule="auto"/>
        <w:jc w:val="both"/>
        <w:rPr>
          <w:rFonts w:ascii="Times New Roman" w:hAnsi="Times New Roman"/>
          <w:b/>
          <w:sz w:val="24"/>
          <w:szCs w:val="24"/>
          <w:lang w:val="ba-RU"/>
        </w:rPr>
      </w:pPr>
      <w:r w:rsidRPr="00034659">
        <w:rPr>
          <w:rFonts w:ascii="Times New Roman" w:hAnsi="Times New Roman"/>
          <w:b/>
          <w:sz w:val="24"/>
          <w:szCs w:val="24"/>
          <w:lang w:val="ba-RU"/>
        </w:rPr>
        <w:t>12-се бүлек.Дөрө</w:t>
      </w:r>
      <w:r w:rsidRPr="00034659">
        <w:rPr>
          <w:rFonts w:ascii="Lucida Sans Unicode" w:hAnsi="Lucida Sans Unicode" w:cs="Lucida Sans Unicode"/>
          <w:b/>
          <w:sz w:val="24"/>
          <w:szCs w:val="24"/>
          <w:lang w:val="ba-RU"/>
        </w:rPr>
        <w:t>ҫ</w:t>
      </w:r>
      <w:r w:rsidRPr="00034659">
        <w:rPr>
          <w:rFonts w:ascii="Times New Roman" w:hAnsi="Times New Roman"/>
          <w:b/>
          <w:sz w:val="24"/>
          <w:szCs w:val="24"/>
          <w:lang w:val="ba-RU"/>
        </w:rPr>
        <w:t xml:space="preserve"> я</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ыу. Орфография һәм пунктуация.</w:t>
      </w:r>
    </w:p>
    <w:p w:rsidR="00B13704" w:rsidRPr="00034659" w:rsidRDefault="00B13704" w:rsidP="00034659">
      <w:pPr>
        <w:numPr>
          <w:ilvl w:val="0"/>
          <w:numId w:val="20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ыу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ағи</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системаһы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орфография. Орфограмма аңлатмаһы.</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Морфема составында һу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ын</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 һәм тартын</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 Ь һәм ъ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ылышы.</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Бергә, дефис аша һәм айырым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Баш һәм юл хәрефтәрен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юлдан юлға күсереү.</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ыу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ағи</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системаһы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пунктуация.</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Һөйләм а</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ағында тыныш билдәләре.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 xml:space="preserve">Ябай һәм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ушма һөйләмдәр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 тыныш билдәләре.</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Тура телмәр һәм цитата, диалогтар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тыныш билдәләре.</w:t>
      </w:r>
    </w:p>
    <w:p w:rsidR="00B13704" w:rsidRPr="00034659" w:rsidRDefault="00B13704" w:rsidP="00034659">
      <w:pPr>
        <w:numPr>
          <w:ilvl w:val="0"/>
          <w:numId w:val="209"/>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Орфографик һәм пунктуацион һи</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герлекте булдырыу. Һү</w:t>
      </w:r>
      <w:r w:rsidRPr="00034659">
        <w:rPr>
          <w:rFonts w:ascii="Lucida Sans Unicode" w:hAnsi="Lucida Sans Unicode" w:cs="Lucida Sans Unicode"/>
          <w:sz w:val="24"/>
          <w:szCs w:val="24"/>
          <w:lang w:val="ba-RU"/>
        </w:rPr>
        <w:t>ҙҙ</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фонетик, иорфема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ьяһалышы һәм морфологик анализға ниге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ләнеү.һөйләмдә тыныш билдәләренең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уйылышын аңлат</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анда грамматик-интонацион анализға ниге</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ләнеү.</w:t>
      </w:r>
    </w:p>
    <w:p w:rsidR="00B13704" w:rsidRPr="00034659" w:rsidRDefault="00B13704" w:rsidP="00034659">
      <w:pPr>
        <w:spacing w:after="0" w:line="240" w:lineRule="auto"/>
        <w:ind w:left="720"/>
        <w:jc w:val="both"/>
        <w:rPr>
          <w:rFonts w:ascii="Times New Roman" w:hAnsi="Times New Roman"/>
          <w:sz w:val="24"/>
          <w:szCs w:val="24"/>
          <w:lang w:val="ba-RU"/>
        </w:rPr>
      </w:pPr>
      <w:r w:rsidRPr="00034659">
        <w:rPr>
          <w:rFonts w:ascii="Times New Roman" w:hAnsi="Times New Roman"/>
          <w:sz w:val="24"/>
          <w:szCs w:val="24"/>
          <w:lang w:val="ba-RU"/>
        </w:rPr>
        <w:t>Дөрө</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 xml:space="preserve"> я</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ыу өсөн орфографик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лектәр һәм белешмәләр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p>
    <w:p w:rsidR="00B13704" w:rsidRPr="00034659" w:rsidRDefault="00B13704" w:rsidP="00034659">
      <w:pPr>
        <w:spacing w:before="240" w:after="0" w:line="240" w:lineRule="auto"/>
        <w:ind w:left="720"/>
        <w:jc w:val="both"/>
        <w:rPr>
          <w:rFonts w:ascii="Times New Roman" w:hAnsi="Times New Roman"/>
          <w:b/>
          <w:sz w:val="24"/>
          <w:szCs w:val="24"/>
          <w:lang w:val="ba-RU"/>
        </w:rPr>
      </w:pPr>
      <w:r w:rsidRPr="00034659">
        <w:rPr>
          <w:rFonts w:ascii="Times New Roman" w:hAnsi="Times New Roman"/>
          <w:b/>
          <w:sz w:val="24"/>
          <w:szCs w:val="24"/>
          <w:lang w:val="ba-RU"/>
        </w:rPr>
        <w:t>Мә</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әни компетенцияны формалаштырыу</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ы тәьмин итеүсе йөкмәткеһе.</w:t>
      </w:r>
    </w:p>
    <w:p w:rsidR="00B13704" w:rsidRPr="00034659" w:rsidRDefault="00B13704" w:rsidP="00034659">
      <w:pPr>
        <w:spacing w:before="240" w:after="0" w:line="240" w:lineRule="auto"/>
        <w:ind w:left="720"/>
        <w:jc w:val="both"/>
        <w:rPr>
          <w:rFonts w:ascii="Times New Roman" w:hAnsi="Times New Roman"/>
          <w:sz w:val="24"/>
          <w:szCs w:val="24"/>
          <w:lang w:val="ba-RU"/>
        </w:rPr>
      </w:pPr>
      <w:r w:rsidRPr="00034659">
        <w:rPr>
          <w:rFonts w:ascii="Times New Roman" w:hAnsi="Times New Roman"/>
          <w:b/>
          <w:sz w:val="24"/>
          <w:szCs w:val="24"/>
          <w:lang w:val="ba-RU"/>
        </w:rPr>
        <w:t>13-сө бүлек. Тел һәм мә</w:t>
      </w:r>
      <w:r w:rsidRPr="00034659">
        <w:rPr>
          <w:rFonts w:ascii="Lucida Sans Unicode" w:hAnsi="Lucida Sans Unicode" w:cs="Lucida Sans Unicode"/>
          <w:b/>
          <w:sz w:val="24"/>
          <w:szCs w:val="24"/>
          <w:lang w:val="ba-RU"/>
        </w:rPr>
        <w:t>ҙ</w:t>
      </w:r>
      <w:r w:rsidRPr="00034659">
        <w:rPr>
          <w:rFonts w:ascii="Times New Roman" w:hAnsi="Times New Roman"/>
          <w:b/>
          <w:sz w:val="24"/>
          <w:szCs w:val="24"/>
          <w:lang w:val="ba-RU"/>
        </w:rPr>
        <w:t>әниәт.</w:t>
      </w:r>
    </w:p>
    <w:p w:rsidR="00B13704" w:rsidRPr="00034659" w:rsidRDefault="00B13704" w:rsidP="00034659">
      <w:pPr>
        <w:numPr>
          <w:ilvl w:val="0"/>
          <w:numId w:val="210"/>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Телдә халы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әниәте һәм тарихының сағылышы.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телмәр этикеты.</w:t>
      </w:r>
    </w:p>
    <w:p w:rsidR="00B13704" w:rsidRPr="00034659" w:rsidRDefault="00B13704" w:rsidP="00034659">
      <w:pPr>
        <w:numPr>
          <w:ilvl w:val="0"/>
          <w:numId w:val="210"/>
        </w:numPr>
        <w:spacing w:after="0" w:line="240" w:lineRule="auto"/>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халы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 ижады ә</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әрендә, матур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әбиәттә һәм тарихи текстар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милли-мә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 компонент мәғәнәһе менән тел берәмеген асыу; лингвистик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лектәр,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мәғәнәһен аңлатыу. Республиканың тарихи һәм мә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әни традицияларын сағылдырыусы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һәм аңлатмалар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килеп сығышы тураһында белдермә ә</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ерләү өсөн этимологик һү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лектәр һәм белешмәләр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 эшмәкәрлегендә һәм көндәлек тормошта 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xml:space="preserve">орт телмәр этикет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ағи</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әләрен урынлы </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улланыу.</w:t>
      </w:r>
    </w:p>
    <w:p w:rsidR="00B13704" w:rsidRPr="00034659" w:rsidRDefault="00B13704" w:rsidP="00034659">
      <w:pPr>
        <w:spacing w:after="0" w:line="240" w:lineRule="auto"/>
        <w:ind w:firstLine="709"/>
        <w:jc w:val="both"/>
        <w:rPr>
          <w:rFonts w:ascii="Times New Roman" w:hAnsi="Times New Roman"/>
          <w:sz w:val="24"/>
          <w:szCs w:val="24"/>
          <w:lang w:val="ba-RU"/>
        </w:rPr>
      </w:pPr>
      <w:r w:rsidRPr="00034659">
        <w:rPr>
          <w:rFonts w:ascii="Times New Roman" w:hAnsi="Times New Roman"/>
          <w:sz w:val="24"/>
          <w:szCs w:val="24"/>
          <w:lang w:val="ba-RU"/>
        </w:rPr>
        <w:t>Программала материал коммуникатив-эшмәкәрлек йүнәлештә бирелгән. Тә</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дим ителгән материал белем биреү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 генә и</w:t>
      </w:r>
      <w:r w:rsidRPr="00034659">
        <w:rPr>
          <w:rFonts w:ascii="Lucida Sans Unicode" w:hAnsi="Lucida Sans Unicode" w:cs="Lucida Sans Unicode"/>
          <w:sz w:val="24"/>
          <w:szCs w:val="24"/>
          <w:lang w:val="ba-RU"/>
        </w:rPr>
        <w:t>ҫ</w:t>
      </w:r>
      <w:r w:rsidRPr="00034659">
        <w:rPr>
          <w:rFonts w:ascii="Times New Roman" w:hAnsi="Times New Roman"/>
          <w:sz w:val="24"/>
          <w:szCs w:val="24"/>
          <w:lang w:val="ba-RU"/>
        </w:rPr>
        <w:t>әпкә алмай, ә эшмәкәрлек формаһын тормош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а ашыра.</w:t>
      </w:r>
    </w:p>
    <w:p w:rsidR="00B13704" w:rsidRPr="00034659" w:rsidRDefault="00B13704" w:rsidP="00034659">
      <w:pPr>
        <w:spacing w:after="0" w:line="240" w:lineRule="auto"/>
        <w:ind w:firstLine="709"/>
        <w:jc w:val="both"/>
        <w:rPr>
          <w:rFonts w:ascii="Times New Roman" w:hAnsi="Times New Roman"/>
          <w:sz w:val="24"/>
          <w:szCs w:val="24"/>
          <w:lang w:val="ba-RU"/>
        </w:rPr>
      </w:pPr>
      <w:r w:rsidRPr="00034659">
        <w:rPr>
          <w:rFonts w:ascii="Times New Roman" w:hAnsi="Times New Roman"/>
          <w:sz w:val="24"/>
          <w:szCs w:val="24"/>
          <w:lang w:val="ba-RU"/>
        </w:rPr>
        <w:t>Беренсе – тел һәм телмәр күренеше һәм улар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хәрәкәттә булыуын аңлатыусы лингвистик аңлатмалар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исемлеге бирелә.</w:t>
      </w:r>
    </w:p>
    <w:p w:rsidR="00B13704" w:rsidRPr="00034659" w:rsidRDefault="00B13704" w:rsidP="00034659">
      <w:pPr>
        <w:spacing w:after="0" w:line="240" w:lineRule="auto"/>
        <w:ind w:firstLine="709"/>
        <w:jc w:val="both"/>
        <w:rPr>
          <w:rFonts w:ascii="Times New Roman" w:hAnsi="Times New Roman"/>
          <w:sz w:val="24"/>
          <w:szCs w:val="24"/>
          <w:lang w:val="ba-RU"/>
        </w:rPr>
      </w:pPr>
      <w:r w:rsidRPr="00034659">
        <w:rPr>
          <w:rFonts w:ascii="Times New Roman" w:hAnsi="Times New Roman"/>
          <w:sz w:val="24"/>
          <w:szCs w:val="24"/>
          <w:lang w:val="ba-RU"/>
        </w:rPr>
        <w:t>Икенсе – тейешле аңлатмалар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 өйрәнеү процесында эшкәртелеүсе төп 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ыу-у</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ытыу эшмәкәрлек төр</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әре һанап кителә.</w:t>
      </w:r>
    </w:p>
    <w:p w:rsidR="00B13704" w:rsidRPr="00034659" w:rsidRDefault="00B13704" w:rsidP="00034659">
      <w:pPr>
        <w:spacing w:after="0" w:line="240" w:lineRule="auto"/>
        <w:ind w:firstLine="709"/>
        <w:jc w:val="both"/>
        <w:rPr>
          <w:rFonts w:ascii="Times New Roman" w:hAnsi="Times New Roman"/>
          <w:sz w:val="24"/>
          <w:szCs w:val="24"/>
          <w:lang w:val="ba-RU"/>
        </w:rPr>
      </w:pPr>
      <w:r w:rsidRPr="00034659">
        <w:rPr>
          <w:rFonts w:ascii="Times New Roman" w:hAnsi="Times New Roman"/>
          <w:sz w:val="24"/>
          <w:szCs w:val="24"/>
          <w:lang w:val="ba-RU"/>
        </w:rPr>
        <w:t>Баш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орт теле курсының коммуникатив эшмәкәрлек йүнәлешен көсәйтеү, уны белем алыу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а метапредмет һө</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өмтәләргә йүнәлтеү, кешенең тыш</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ы мөхиткә ти</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 xml:space="preserve"> яра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лашыу һәм унда әү</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ем эшмәкәрлекте дауам итеүгә һәләтле булара</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 функциональ грамоталылы</w:t>
      </w:r>
      <w:r w:rsidRPr="00034659">
        <w:rPr>
          <w:rFonts w:ascii="Lucida Sans Unicode" w:hAnsi="Lucida Sans Unicode" w:cs="Lucida Sans Unicode"/>
          <w:sz w:val="24"/>
          <w:szCs w:val="24"/>
          <w:lang w:val="ba-RU"/>
        </w:rPr>
        <w:t>ҡ</w:t>
      </w:r>
      <w:r w:rsidRPr="00034659">
        <w:rPr>
          <w:rFonts w:ascii="Times New Roman" w:hAnsi="Times New Roman"/>
          <w:sz w:val="24"/>
          <w:szCs w:val="24"/>
          <w:lang w:val="ba-RU"/>
        </w:rPr>
        <w:t>ты формалаштырыу</w:t>
      </w:r>
      <w:r w:rsidRPr="00034659">
        <w:rPr>
          <w:rFonts w:ascii="Lucida Sans Unicode" w:hAnsi="Lucida Sans Unicode" w:cs="Lucida Sans Unicode"/>
          <w:sz w:val="24"/>
          <w:szCs w:val="24"/>
          <w:lang w:val="ba-RU"/>
        </w:rPr>
        <w:t>ҙ</w:t>
      </w:r>
      <w:r w:rsidRPr="00034659">
        <w:rPr>
          <w:rFonts w:ascii="Times New Roman" w:hAnsi="Times New Roman"/>
          <w:sz w:val="24"/>
          <w:szCs w:val="24"/>
          <w:lang w:val="ba-RU"/>
        </w:rPr>
        <w:t>ың мөһим шарттары булып тора.</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Мәктәпкә юғары мә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әниәткә эйә булған, грамоталы, һәр я</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лап камил булып өлгөргән, ил алдындағы изге эштәр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башлап йөрөүсе кешеләр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ерләп сығарыу йөкмәтелгән. Ул мөһим бурысты заман талабынса хәл итеү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ә әсә теле </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ур роль уйнай.</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 теле-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милли мә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әниәтенең ниге</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шуға күрә мәктәптәр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ә уны өйрәнеүгә төп урын бирелә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5-се  кластың программаһы әсә теленән булған барлы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эштәр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йөкмәткеһен һәм йүнәлештәрен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эсенә ала. Ул йүнәлештәр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иң мөһиме- туған тел һәм туған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әбиәт дәрестәрендә белем менән бер рәттән тәрбиә биреү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тығы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бәйләнештә алып барыу.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Программала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туған телгә,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гә булған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һыныуын һәр са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терә барыу, туған телдең байлығын, төрлө һүрәтләү сараларын күрһәтеү,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һәм уның формалар төрлөлөгөн телмәр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ә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улланыуға ынтылыш тәрбиәләү,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туған телдән ны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лы, аңлы белем алырлы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итеп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ытыу бурысы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уйыла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Теоретик белешмәләр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ләштереү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тел факттарын сағыштырыу, төркөмләү, фонетик, морфологик, синтаксик, орфографик, пунктуацион һәм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 төрлө анализ яһау кеүек практик эштәр барышында тормош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 ашырыла. Әсә теле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ытыусыларының хә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ерге шарттар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  мөһим бурысы –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грамоталы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ыу һәм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 тел нормаларын кү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әтеп һөйләү телмәрен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тереү. Орфографик һәм пунктуацион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ағи</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әләр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өйрәнгәндә,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ың ул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ағи</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әләр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аңлау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арын, хәтер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әрендә тотоу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арын тәьмин итеү,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ағи</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әләр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ми</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алдар менән дәлилләй алыу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арына, ғәмәлдә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улланыу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арына ирешеү мотла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шарт булып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ала.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Туған тел программаһының һәр бүлеген, һәр темаһын өйрәнеү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фекерләүен, телмәрен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тереүгә ны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лы яр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ам итергә тейеш.</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Туған тел дәрестәрендә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бәйләнешле телмәрен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 түбәндәге йүнәлештәр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тормош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 ашырғанда алып барыла:</w:t>
      </w:r>
    </w:p>
    <w:p w:rsidR="00B13704" w:rsidRPr="00034659" w:rsidRDefault="00B13704" w:rsidP="00034659">
      <w:pPr>
        <w:numPr>
          <w:ilvl w:val="0"/>
          <w:numId w:val="217"/>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телмәрен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әге беренсе йүнәлеш-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 телдең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 әйтелеше,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ьяһалыш, грамматик һәм лексик нормаларын асы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ләштереү;</w:t>
      </w:r>
    </w:p>
    <w:p w:rsidR="00B13704" w:rsidRPr="00034659" w:rsidRDefault="00B13704" w:rsidP="00034659">
      <w:pPr>
        <w:numPr>
          <w:ilvl w:val="0"/>
          <w:numId w:val="217"/>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икенсе йүнәлеш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 телмәренең грамматик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өлөшөн,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байлығын ишәйтеү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 тора.  Дәрестәр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запасын байытыу төрлө күнегеү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әр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арғанда, изложение, төрлө темаларға иншалар үткәреү барышында , даими рәүештә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лек һәм фразеологик берәмектәр 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төндә эш ва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ытында актив ғәмәлгә ашырыла.</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текстағы таныш булмаған һү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күрә белеү һәләтлеген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 ул һү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мәғәнәһен төшөнөү өсөн төрлө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лек-белешмәләргә мөрәжәғәт итеү ғә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әтен тәрбиәләү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лек 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төндә эшләүгә булған төп талаптар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ың береһе һанала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Балалар телмәренең грамматик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өлөшөн байытыу һәм төрлөләндереү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бәйләнештәр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һөйләмдәр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ең синонимик формаларын, тел берәмектәрен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улланыу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енсәлектәрен даими кү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әтеү аша алып барыла.</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Телмәр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 мәсьәләһенең өсөнсө йүнәлеше фекер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телдән һәм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ып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тулы итеп сағылдырыу күнекмәләрен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эсенә ала.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бәйләнешле телмәрен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 изложениелар, иншалар, миниатюр хикәйәләр, бер нисә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-ара бәйләнешле һөйләмдәр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өлгән текстар 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төндә интенсив эшләү </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ур роль уйнай. Ундай эштәр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арыу алдынан төрлө күнегеү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әр алып барыла; тә</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дим ителгән текстар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темаһын билдәләү, төп фекерен асы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лау, йөкмәткенән сығып план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өү, һүрәтләү сараларын барлау, яңыларын һайлау үткәрелә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Бөгөнгө ижтимағи шарттар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 мәктәп алдына әсә телен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ытыуға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уйылған юғары  талаптар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ан сығып,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 өйрәнеү буйынса түбәндәге етди бурыстар йөкмәтелә:</w:t>
      </w:r>
    </w:p>
    <w:p w:rsidR="00B13704" w:rsidRPr="00034659" w:rsidRDefault="00B13704" w:rsidP="00727D23">
      <w:pPr>
        <w:numPr>
          <w:ilvl w:val="0"/>
          <w:numId w:val="196"/>
        </w:numPr>
        <w:spacing w:after="0" w:line="240" w:lineRule="auto"/>
        <w:ind w:left="851" w:hanging="207"/>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ыусыларға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теленең фонетикаһынан, лексикаһынан,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ьяһалыш менән грамматикаһынан, стилистикаһы менән  пунктуацияһынан, шулай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телдең ижтимағи тормоштағы функцияһы, телдең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еше ха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ында программала билдәләнгән күләмдә ны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лы белем биреү;</w:t>
      </w:r>
    </w:p>
    <w:p w:rsidR="00B13704" w:rsidRPr="00034659" w:rsidRDefault="00B13704" w:rsidP="00727D23">
      <w:pPr>
        <w:numPr>
          <w:ilvl w:val="0"/>
          <w:numId w:val="196"/>
        </w:numPr>
        <w:spacing w:after="0" w:line="240" w:lineRule="auto"/>
        <w:ind w:left="851" w:hanging="207"/>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фекерләүен, танып- белеү һәләтлелеген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w:t>
      </w:r>
    </w:p>
    <w:p w:rsidR="00B13704" w:rsidRPr="00034659" w:rsidRDefault="00B13704" w:rsidP="00727D23">
      <w:pPr>
        <w:numPr>
          <w:ilvl w:val="0"/>
          <w:numId w:val="196"/>
        </w:numPr>
        <w:spacing w:after="0" w:line="240" w:lineRule="auto"/>
        <w:ind w:left="851" w:hanging="207"/>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 әсә теленең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байлығына һа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сыл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араш тәрбиәләү; </w:t>
      </w:r>
    </w:p>
    <w:p w:rsidR="00B13704" w:rsidRPr="00034659" w:rsidRDefault="00B13704" w:rsidP="00727D23">
      <w:pPr>
        <w:numPr>
          <w:ilvl w:val="0"/>
          <w:numId w:val="196"/>
        </w:numPr>
        <w:spacing w:after="0" w:line="240" w:lineRule="auto"/>
        <w:ind w:left="851" w:hanging="207"/>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телдең орфоэпик, интонацион нормаларын кү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әтеп,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асы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һәм      тасуири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ыу күнекмәләре менән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оралландырыу;</w:t>
      </w:r>
    </w:p>
    <w:p w:rsidR="00B13704" w:rsidRPr="00034659" w:rsidRDefault="00B13704" w:rsidP="00727D23">
      <w:pPr>
        <w:numPr>
          <w:ilvl w:val="0"/>
          <w:numId w:val="196"/>
        </w:numPr>
        <w:spacing w:after="0" w:line="240" w:lineRule="auto"/>
        <w:ind w:left="851" w:hanging="207"/>
        <w:jc w:val="both"/>
        <w:rPr>
          <w:rFonts w:ascii="Times New Roman" w:hAnsi="Times New Roman"/>
          <w:sz w:val="24"/>
          <w:szCs w:val="24"/>
          <w:lang w:val="be-BY" w:eastAsia="ru-RU"/>
        </w:rPr>
      </w:pPr>
      <w:r w:rsidRPr="00034659">
        <w:rPr>
          <w:rFonts w:ascii="Times New Roman" w:hAnsi="Times New Roman"/>
          <w:sz w:val="24"/>
          <w:szCs w:val="24"/>
          <w:lang w:val="be-BY" w:eastAsia="ru-RU"/>
        </w:rPr>
        <w:t>балалар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орфографик һәм пунктуацион күнекмәләрен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w:t>
      </w:r>
    </w:p>
    <w:p w:rsidR="00B13704" w:rsidRPr="00034659" w:rsidRDefault="00B13704" w:rsidP="00727D23">
      <w:pPr>
        <w:numPr>
          <w:ilvl w:val="0"/>
          <w:numId w:val="196"/>
        </w:numPr>
        <w:spacing w:after="0" w:line="240" w:lineRule="auto"/>
        <w:ind w:left="851" w:hanging="207"/>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теленең байлығын, тасуирлау мөмкинлектәрен асыу аша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 туған телде өйрәнеүгә әү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ем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һыныу, туған телгә, туған халы</w:t>
      </w:r>
      <w:r w:rsidRPr="00034659">
        <w:rPr>
          <w:rFonts w:ascii="Lucida Sans Unicode" w:hAnsi="Lucida Sans Unicode" w:cs="Lucida Sans Unicode"/>
          <w:sz w:val="24"/>
          <w:szCs w:val="24"/>
          <w:lang w:val="be-BY" w:eastAsia="ru-RU"/>
        </w:rPr>
        <w:t>ҡҡ</w:t>
      </w:r>
      <w:r w:rsidRPr="00034659">
        <w:rPr>
          <w:rFonts w:ascii="Times New Roman" w:hAnsi="Times New Roman"/>
          <w:sz w:val="24"/>
          <w:szCs w:val="24"/>
          <w:lang w:val="be-BY" w:eastAsia="ru-RU"/>
        </w:rPr>
        <w:t>а, Ватанға тоғроло</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һәм һөйөү, ғә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еллек, донъяға киң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араш, кешеләр араһында татыулы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ата-әсәгә, туған халы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тың быуаттар буйына тупланған тормош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ағи</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әләренә, әхла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нормаларына хөрмәт тәрбиәләү. </w:t>
      </w:r>
    </w:p>
    <w:p w:rsidR="00B13704" w:rsidRPr="00034659" w:rsidRDefault="00B13704" w:rsidP="00034659">
      <w:pPr>
        <w:spacing w:before="240" w:after="0" w:line="240" w:lineRule="auto"/>
        <w:jc w:val="both"/>
        <w:rPr>
          <w:rFonts w:ascii="Times New Roman" w:hAnsi="Times New Roman"/>
          <w:b/>
          <w:sz w:val="24"/>
          <w:szCs w:val="24"/>
          <w:lang w:val="be-BY" w:eastAsia="ru-RU"/>
        </w:rPr>
      </w:pPr>
      <w:r w:rsidRPr="00034659">
        <w:rPr>
          <w:rFonts w:ascii="Times New Roman" w:hAnsi="Times New Roman"/>
          <w:b/>
          <w:sz w:val="24"/>
          <w:szCs w:val="24"/>
          <w:lang w:val="be-BY" w:eastAsia="ru-RU"/>
        </w:rPr>
        <w:t>Баш</w:t>
      </w:r>
      <w:r w:rsidRPr="00034659">
        <w:rPr>
          <w:rFonts w:ascii="Lucida Sans Unicode" w:hAnsi="Lucida Sans Unicode" w:cs="Lucida Sans Unicode"/>
          <w:b/>
          <w:sz w:val="24"/>
          <w:szCs w:val="24"/>
          <w:lang w:val="be-BY" w:eastAsia="ru-RU"/>
        </w:rPr>
        <w:t>ҡ</w:t>
      </w:r>
      <w:r w:rsidRPr="00034659">
        <w:rPr>
          <w:rFonts w:ascii="Times New Roman" w:hAnsi="Times New Roman"/>
          <w:b/>
          <w:sz w:val="24"/>
          <w:szCs w:val="24"/>
          <w:lang w:val="be-BY" w:eastAsia="ru-RU"/>
        </w:rPr>
        <w:t>орт телен у</w:t>
      </w:r>
      <w:r w:rsidRPr="00034659">
        <w:rPr>
          <w:rFonts w:ascii="Lucida Sans Unicode" w:hAnsi="Lucida Sans Unicode" w:cs="Lucida Sans Unicode"/>
          <w:b/>
          <w:sz w:val="24"/>
          <w:szCs w:val="24"/>
          <w:lang w:val="be-BY" w:eastAsia="ru-RU"/>
        </w:rPr>
        <w:t>ҡ</w:t>
      </w:r>
      <w:r w:rsidRPr="00034659">
        <w:rPr>
          <w:rFonts w:ascii="Times New Roman" w:hAnsi="Times New Roman"/>
          <w:b/>
          <w:sz w:val="24"/>
          <w:szCs w:val="24"/>
          <w:lang w:val="be-BY" w:eastAsia="ru-RU"/>
        </w:rPr>
        <w:t>ытыу барышында телмәр ү</w:t>
      </w:r>
      <w:r w:rsidRPr="00034659">
        <w:rPr>
          <w:rFonts w:ascii="Lucida Sans Unicode" w:hAnsi="Lucida Sans Unicode" w:cs="Lucida Sans Unicode"/>
          <w:b/>
          <w:sz w:val="24"/>
          <w:szCs w:val="24"/>
          <w:lang w:val="be-BY" w:eastAsia="ru-RU"/>
        </w:rPr>
        <w:t>ҫ</w:t>
      </w:r>
      <w:r w:rsidRPr="00034659">
        <w:rPr>
          <w:rFonts w:ascii="Times New Roman" w:hAnsi="Times New Roman"/>
          <w:b/>
          <w:sz w:val="24"/>
          <w:szCs w:val="24"/>
          <w:lang w:val="be-BY" w:eastAsia="ru-RU"/>
        </w:rPr>
        <w:t>тереү</w:t>
      </w:r>
      <w:r w:rsidRPr="00034659">
        <w:rPr>
          <w:rFonts w:ascii="Lucida Sans Unicode" w:hAnsi="Lucida Sans Unicode" w:cs="Lucida Sans Unicode"/>
          <w:b/>
          <w:sz w:val="24"/>
          <w:szCs w:val="24"/>
          <w:lang w:val="be-BY" w:eastAsia="ru-RU"/>
        </w:rPr>
        <w:t>ҙ</w:t>
      </w:r>
      <w:r w:rsidRPr="00034659">
        <w:rPr>
          <w:rFonts w:ascii="Times New Roman" w:hAnsi="Times New Roman"/>
          <w:b/>
          <w:sz w:val="24"/>
          <w:szCs w:val="24"/>
          <w:lang w:val="be-BY" w:eastAsia="ru-RU"/>
        </w:rPr>
        <w:t>ең кайһы бер мәсьәләләре</w:t>
      </w:r>
    </w:p>
    <w:p w:rsidR="00B13704" w:rsidRPr="00034659" w:rsidRDefault="00B13704" w:rsidP="00034659">
      <w:pPr>
        <w:spacing w:before="240"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 программаһы яңы шарттар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 тел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ытыу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ың практик йүнәлешен көсәйтеү бурысын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уя һәм бәйләнешле телмәр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тереүгә махсус сәғәттәр бүлә, ундай сәғәттәр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әбиәт дәрестәренәнән дә алына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5-се класта бәйләнешле телмәр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тереүгә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теленән-10,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әбиәттән 16     ( бөтәһе 26) сәғәт ва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 бүленә. Шул ва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 эсендә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ығанды аңлы тыңлау,яңы терминдар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ләштереү, диалогик һәм монологик телмәр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төшөнөү, күркәм телмәр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 сағыштырыу, йәнләндереү, эпитет кеүек һүрәтләү сараларын табыу, һөйләгәнде тыңлай һәм аңлай белеү, тексты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 һәм аңлау,һөйләү һәм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ыу, текстар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өй белеү.Шулай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төрлө стилдәге текстар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аңлап, төрлө ете</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лектә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ыу.Текстың  өлөштәре тураһында төшөнсә, ябай план, текстың киң һәм тар темаларын,уның төп фекерен билдәләү, телмәр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стиле тураһында, йәнле һөйләү художестволы стилдәре тураһында башланғыс төшөнсә, хикәйәләү һәм тасуирлау тураһында мәғлүмәттәр бирелә.Программаның был бүлегендә айырым предметтар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хайуандар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 һүрәтләүгә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оролған текстар буйынса тулы һәм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w:t>
      </w:r>
      <w:r w:rsidRPr="00034659">
        <w:rPr>
          <w:rFonts w:ascii="Lucida Sans Unicode" w:hAnsi="Lucida Sans Unicode" w:cs="Lucida Sans Unicode"/>
          <w:sz w:val="24"/>
          <w:szCs w:val="24"/>
          <w:lang w:val="be-BY" w:eastAsia="ru-RU"/>
        </w:rPr>
        <w:t>ҫҡ</w:t>
      </w:r>
      <w:r w:rsidRPr="00034659">
        <w:rPr>
          <w:rFonts w:ascii="Times New Roman" w:hAnsi="Times New Roman"/>
          <w:sz w:val="24"/>
          <w:szCs w:val="24"/>
          <w:lang w:val="be-BY" w:eastAsia="ru-RU"/>
        </w:rPr>
        <w:t>артылған изложениелар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ыу,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тормошонан берәй ва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иға, сюжетлы картина буйынса фай</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алы хе</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мәттә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атнашыу тураһында хикәйә- иншалар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өргә өйрәтеү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аралған.</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Телмәр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 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төндә эшләгәндә ул бүлектәр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әге төшөнсәләр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өйрәнеүгә киң урын бирелергә, алдан сәғәттәргә бүленгән пландар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өлөргә тейеш. Шул са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та ғына телмәр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 проблемаһына я</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ын килеп була һәм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аралған күнекмәләр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  еренә еткереп үтәргә мөмкин.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Тел һәм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әбиәтте бер үк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ытыусы алып барғанлығын и</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әпкә алып, был ике предмет</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а ла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араған бәйләнешле телмәр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 программаһы берләштерелде.   Телдән дә,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ма формала ла бәйләнешле телмәр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өү күнекмәләре, ул күнекмәләр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формалаштырыусы эш төр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әре( изложениелар, иншалар һ.б.) һаналып күрһәтелде. </w:t>
      </w:r>
    </w:p>
    <w:p w:rsidR="00B13704" w:rsidRPr="00034659" w:rsidRDefault="00B13704" w:rsidP="00034659">
      <w:pPr>
        <w:spacing w:after="0" w:line="240" w:lineRule="auto"/>
        <w:ind w:firstLine="851"/>
        <w:jc w:val="both"/>
        <w:rPr>
          <w:rFonts w:ascii="Times New Roman" w:hAnsi="Times New Roman"/>
          <w:sz w:val="24"/>
          <w:szCs w:val="24"/>
          <w:lang w:val="be-BY" w:eastAsia="ru-RU"/>
        </w:rPr>
      </w:pPr>
      <w:r w:rsidRPr="00034659">
        <w:rPr>
          <w:rFonts w:ascii="Times New Roman" w:hAnsi="Times New Roman"/>
          <w:sz w:val="24"/>
          <w:szCs w:val="24"/>
          <w:lang w:val="be-BY" w:eastAsia="ru-RU"/>
        </w:rPr>
        <w:t>Изложение текстарын, инша темаларын һайлағанда, улар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тәрбиәүи йөкмәткеһе, әһәмиәте һәр са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и</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кә алынырға тейеш. </w:t>
      </w:r>
    </w:p>
    <w:p w:rsidR="00B13704" w:rsidRPr="00034659" w:rsidRDefault="00B13704" w:rsidP="00034659">
      <w:pPr>
        <w:spacing w:after="0" w:line="240" w:lineRule="auto"/>
        <w:ind w:firstLine="708"/>
        <w:jc w:val="both"/>
        <w:rPr>
          <w:rFonts w:ascii="Times New Roman" w:hAnsi="Times New Roman"/>
          <w:sz w:val="24"/>
          <w:szCs w:val="24"/>
          <w:lang w:val="be-BY" w:eastAsia="ru-RU"/>
        </w:rPr>
      </w:pPr>
      <w:r w:rsidRPr="00034659">
        <w:rPr>
          <w:rFonts w:ascii="Times New Roman" w:hAnsi="Times New Roman"/>
          <w:sz w:val="24"/>
          <w:szCs w:val="24"/>
          <w:lang w:val="be-BY" w:eastAsia="ru-RU"/>
        </w:rPr>
        <w:t>Тасуири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 күнекмәләрен формалаштырыу телмәр ү</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тереү эштәре менән бергә алып барыла. Тасуири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 ойоштороу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ан алда һү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ең өндәрен айыра белеү, һү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асы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әйтеү;ба</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ымлы һәм ба</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ымһы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ижектәр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айыра белеү, һөйләмдәр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сиген билдәләү,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 тауыш, интонация һайлау, телмәр темпын кү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әтә белеү, йәғни ба</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ымлы һү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айыра алыу кеүек күнекмәләр формалаштырыла. Ундай күнекмәләргә тел дәрестәрендә лә,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әбиәт дәрестәрендә лә иғтибар ителә.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ытыусы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тасуири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ырға ,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да тасуири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арын талап итергә тейеш. Тел дәрестәрендә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төрлө темаларға телдән сығыш яһау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арын мотла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ойошторорға кәрәк, уны системаға әйләндереү ма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сат</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 ярашлы.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асы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бәйләнешле һәм йәнле итеп һөйләү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әренә ирешергә кәрәк.</w:t>
      </w:r>
    </w:p>
    <w:p w:rsidR="00B13704" w:rsidRPr="00034659" w:rsidRDefault="00B13704" w:rsidP="00034659">
      <w:pPr>
        <w:spacing w:before="240" w:after="0" w:line="240" w:lineRule="auto"/>
        <w:jc w:val="both"/>
        <w:rPr>
          <w:rFonts w:ascii="Times New Roman" w:hAnsi="Times New Roman"/>
          <w:b/>
          <w:sz w:val="24"/>
          <w:szCs w:val="24"/>
          <w:lang w:val="be-BY" w:eastAsia="ru-RU"/>
        </w:rPr>
      </w:pPr>
      <w:r w:rsidRPr="00034659">
        <w:rPr>
          <w:rFonts w:ascii="Times New Roman" w:hAnsi="Times New Roman"/>
          <w:b/>
          <w:sz w:val="24"/>
          <w:szCs w:val="24"/>
          <w:lang w:val="be-BY" w:eastAsia="ru-RU"/>
        </w:rPr>
        <w:t xml:space="preserve">                                   Программаның йөкмәткеһе һәм тө</w:t>
      </w:r>
      <w:r w:rsidRPr="00034659">
        <w:rPr>
          <w:rFonts w:ascii="Lucida Sans Unicode" w:hAnsi="Lucida Sans Unicode" w:cs="Lucida Sans Unicode"/>
          <w:b/>
          <w:sz w:val="24"/>
          <w:szCs w:val="24"/>
          <w:lang w:val="be-BY" w:eastAsia="ru-RU"/>
        </w:rPr>
        <w:t>ҙ</w:t>
      </w:r>
      <w:r w:rsidRPr="00034659">
        <w:rPr>
          <w:rFonts w:ascii="Times New Roman" w:hAnsi="Times New Roman"/>
          <w:b/>
          <w:sz w:val="24"/>
          <w:szCs w:val="24"/>
          <w:lang w:val="be-BY" w:eastAsia="ru-RU"/>
        </w:rPr>
        <w:t>өлөшө.</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Программала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аралған курстың йөкмәткеһе фәнни һәм еңел аңлайышлылы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системалылы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һәм күсәгилешлек ниге</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ендә эшләнде.</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Тел материалы кластар буйынса милли мәктәптәр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 планына  яра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лаштырып бүленде.</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 курсында  фонетиканы, лексиканы,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ьяһалышты, грамматиканы өйрәнеү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аралған.</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 әйтелеш, дөрө</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ылыш, тыныш билдәләренең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уйылышы буйынса күнемәләр булдырыу, һө йләү һәм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ыу телмәрен камиллаштырыу, стилистик күнекмәләр  формалаштырыу </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ур урын биләй.</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Программала билдәләнгән теоретик белешмәләр  тел белеменең бөгөнгө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аныштарын и</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әпкә алып бирелә.</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5-се класта фонетика, лексика,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ьяһалыш, морфология  өйрәнелә.1-4 –се класс материалын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абатлағандан һуң синтаксис һәм тыныш билдәләренең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уйылышына тәүге мәғлүмәттәр бирелә.</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Программа материалы өлөшләтә һы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ма-ба</w:t>
      </w:r>
      <w:r w:rsidRPr="00034659">
        <w:rPr>
          <w:rFonts w:ascii="Lucida Sans Unicode" w:hAnsi="Lucida Sans Unicode" w:cs="Lucida Sans Unicode"/>
          <w:sz w:val="24"/>
          <w:szCs w:val="24"/>
          <w:lang w:val="be-BY" w:eastAsia="ru-RU"/>
        </w:rPr>
        <w:t>ҫҡ</w:t>
      </w:r>
      <w:r w:rsidRPr="00034659">
        <w:rPr>
          <w:rFonts w:ascii="Times New Roman" w:hAnsi="Times New Roman"/>
          <w:sz w:val="24"/>
          <w:szCs w:val="24"/>
          <w:lang w:val="be-BY" w:eastAsia="ru-RU"/>
        </w:rPr>
        <w:t xml:space="preserve">ыслы принципта урынлаштырылды. Исем менән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ылым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төркөмдәре ике(5-6) класта өйрәнелә. Сөнки улар иң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атмарлылар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ан һанала.  Был йәш һәм белем кимәлен и</w:t>
      </w:r>
      <w:r w:rsidRPr="00034659">
        <w:rPr>
          <w:rFonts w:ascii="Lucida Sans Unicode" w:hAnsi="Lucida Sans Unicode" w:cs="Lucida Sans Unicode"/>
          <w:sz w:val="24"/>
          <w:szCs w:val="24"/>
          <w:lang w:val="be-BY" w:eastAsia="ru-RU"/>
        </w:rPr>
        <w:t>ҫ</w:t>
      </w:r>
      <w:r w:rsidRPr="00034659">
        <w:rPr>
          <w:rFonts w:ascii="Times New Roman" w:hAnsi="Times New Roman"/>
          <w:sz w:val="24"/>
          <w:szCs w:val="24"/>
          <w:lang w:val="be-BY" w:eastAsia="ru-RU"/>
        </w:rPr>
        <w:t xml:space="preserve">әпкә алыу мәсьәләһен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уя.</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Лексика менән 5-6 кластар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а танышалар. </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“Тура һәм ситләтелгән телмәр”темаһынан 5-се синыфта тик   тура һәм ситләтелгән телмәр ха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ында ғына мәғлүмәт бирелә, иғтибар диалог</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 йүнәлтелә.Тема тулы килеш 7-се класта өйрәнелә.</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Морфологияны өйрәнеү алтынсыла  тамамлана.7-8 –се синыфтар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а синтаксис тулы килеш өйрәнелә.7-се класта –ябай һөйләм синтаксисы өйрәнелә. </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8-класта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ушма һөйләм синтаксисы өйрәнелә: те</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мә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ушма, эйәртеүле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ушма һөйләмдә р ентекле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арала.</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9 -сы  класта 5-7 кластарза үткәндәр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абатлау ойошторола, тел тураһында дөйөм мәғлүмәттә р,телмәр культураһы һәм стилистика үтелә.</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Материалды ны</w:t>
      </w:r>
      <w:r w:rsidRPr="00034659">
        <w:rPr>
          <w:rFonts w:ascii="Lucida Sans Unicode" w:hAnsi="Lucida Sans Unicode" w:cs="Lucida Sans Unicode"/>
          <w:sz w:val="24"/>
          <w:szCs w:val="24"/>
          <w:lang w:val="be-BY" w:eastAsia="ru-RU"/>
        </w:rPr>
        <w:t>ҡ</w:t>
      </w:r>
      <w:r>
        <w:rPr>
          <w:rFonts w:ascii="Times New Roman" w:hAnsi="Times New Roman"/>
          <w:sz w:val="24"/>
          <w:szCs w:val="24"/>
          <w:lang w:val="be-BY" w:eastAsia="ru-RU"/>
        </w:rPr>
        <w:t>лы һә</w:t>
      </w:r>
      <w:r w:rsidRPr="00034659">
        <w:rPr>
          <w:rFonts w:ascii="Times New Roman" w:hAnsi="Times New Roman"/>
          <w:sz w:val="24"/>
          <w:szCs w:val="24"/>
          <w:lang w:val="be-BY" w:eastAsia="ru-RU"/>
        </w:rPr>
        <w:t>м тоторо</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ло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ләштереүгә системалы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абатлап барыу </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 булышлы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итә.Шуға күрә, үткән материалды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абатлауға мөмкин тиклем киң иғтибар бирелә.</w:t>
      </w:r>
    </w:p>
    <w:p w:rsidR="00B13704" w:rsidRPr="00034659" w:rsidRDefault="00B13704" w:rsidP="00034659">
      <w:pPr>
        <w:autoSpaceDE w:val="0"/>
        <w:autoSpaceDN w:val="0"/>
        <w:adjustRightInd w:val="0"/>
        <w:spacing w:after="0" w:line="240" w:lineRule="auto"/>
        <w:jc w:val="both"/>
        <w:rPr>
          <w:rFonts w:ascii="Times New Roman" w:hAnsi="Times New Roman"/>
          <w:b/>
          <w:sz w:val="24"/>
          <w:szCs w:val="24"/>
          <w:lang w:val="be-BY" w:eastAsia="ru-RU"/>
        </w:rPr>
      </w:pPr>
      <w:r w:rsidRPr="00034659">
        <w:rPr>
          <w:rFonts w:ascii="Times New Roman" w:hAnsi="Times New Roman"/>
          <w:sz w:val="24"/>
          <w:szCs w:val="24"/>
          <w:lang w:val="be-BY" w:eastAsia="ru-RU"/>
        </w:rPr>
        <w:t>Программа йөкмәткеһе</w:t>
      </w:r>
      <w:r w:rsidRPr="00034659">
        <w:rPr>
          <w:rFonts w:ascii="Times New Roman" w:hAnsi="Times New Roman"/>
          <w:b/>
          <w:sz w:val="24"/>
          <w:szCs w:val="24"/>
          <w:lang w:val="be-BY" w:eastAsia="ru-RU"/>
        </w:rPr>
        <w:t>:</w:t>
      </w:r>
    </w:p>
    <w:p w:rsidR="00B13704" w:rsidRPr="00034659" w:rsidRDefault="00B13704" w:rsidP="00034659">
      <w:pPr>
        <w:numPr>
          <w:ilvl w:val="0"/>
          <w:numId w:val="213"/>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Тел – аралашыу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мөһим сараһы. (1 сәғәт)</w:t>
      </w:r>
    </w:p>
    <w:p w:rsidR="00B13704" w:rsidRPr="00034659" w:rsidRDefault="00B13704" w:rsidP="00034659">
      <w:pPr>
        <w:numPr>
          <w:ilvl w:val="0"/>
          <w:numId w:val="213"/>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5- се класта үтелгәңде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абатлау (5 сәғәт)</w:t>
      </w:r>
    </w:p>
    <w:p w:rsidR="00B13704" w:rsidRPr="00034659" w:rsidRDefault="00B13704" w:rsidP="00034659">
      <w:pPr>
        <w:numPr>
          <w:ilvl w:val="0"/>
          <w:numId w:val="213"/>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Синтаксис hәм пунктуация. Телмәр мә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әниәте (30 сәғәт)</w:t>
      </w:r>
    </w:p>
    <w:p w:rsidR="00B13704" w:rsidRPr="00034659" w:rsidRDefault="00B13704" w:rsidP="00034659">
      <w:pPr>
        <w:numPr>
          <w:ilvl w:val="0"/>
          <w:numId w:val="218"/>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синтаксис hәм пунктуация тураhында төшөнсә. Тура телмәр. Диалог. Диалог алдында hы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w:t>
      </w:r>
    </w:p>
    <w:p w:rsidR="00B13704" w:rsidRPr="00034659" w:rsidRDefault="00B13704" w:rsidP="00034659">
      <w:pPr>
        <w:numPr>
          <w:ilvl w:val="0"/>
          <w:numId w:val="218"/>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хәбәр. hорау.өндәү hөйләмд</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дөрөç интонация менән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ырға өйрәнеү. 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бәйләнеш, hөйләм тураhында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абатлау.Һөйләмдең баш hәм эйәрсән киçактәрен дөрөç билдәләргә өйрәнеү. Тиң киçәктәр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дөрөç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ылышы. Текст. Өндәш hү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дөрөç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ылышы.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ушма hөйләм тураhында өйрәнеү.</w:t>
      </w:r>
    </w:p>
    <w:p w:rsidR="00B13704" w:rsidRPr="00034659" w:rsidRDefault="00B13704" w:rsidP="00034659">
      <w:pPr>
        <w:numPr>
          <w:ilvl w:val="0"/>
          <w:numId w:val="213"/>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Фонетика. Графика. Орфография.Орфоэпия.(18 сәғәт)</w:t>
      </w:r>
    </w:p>
    <w:p w:rsidR="00B13704" w:rsidRPr="00034659" w:rsidRDefault="00B13704" w:rsidP="00034659">
      <w:pPr>
        <w:numPr>
          <w:ilvl w:val="0"/>
          <w:numId w:val="219"/>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фонетика тураhында төшөнсә. Телмәр өндәре. Телмәр ағзалары.Өндәр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яhалышы, hу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ын</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ылар hәм тартын</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ылар. Өн hәм хәреф.Ижек. Ижектәр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төр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әре.Баçым.Баçымлы hәм баçымhы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ижектәр.</w:t>
      </w:r>
    </w:p>
    <w:p w:rsidR="00B13704" w:rsidRPr="00034659" w:rsidRDefault="00B13704" w:rsidP="00034659">
      <w:pPr>
        <w:numPr>
          <w:ilvl w:val="0"/>
          <w:numId w:val="219"/>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өндәр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hу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ынга hәм тартынга , яңғырау hәм hаңғырау тартын</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ыларға бүленеше.</w:t>
      </w:r>
    </w:p>
    <w:p w:rsidR="00B13704" w:rsidRPr="00034659" w:rsidRDefault="00B13704" w:rsidP="00034659">
      <w:pPr>
        <w:numPr>
          <w:ilvl w:val="0"/>
          <w:numId w:val="213"/>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Лексика. Телмәр мә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әниәте. ( 13 сәғәт)</w:t>
      </w:r>
    </w:p>
    <w:p w:rsidR="00B13704" w:rsidRPr="00034659" w:rsidRDefault="00B13704" w:rsidP="00034659">
      <w:pPr>
        <w:numPr>
          <w:ilvl w:val="0"/>
          <w:numId w:val="220"/>
        </w:numPr>
        <w:tabs>
          <w:tab w:val="left" w:pos="426"/>
        </w:tabs>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лексика тураhында дөйөм төшөнсә. Һү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ең лексик мәғәнәhе. Тура hәм  күсмә мәғәнәле hү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 дөрөç    </w:t>
      </w:r>
    </w:p>
    <w:p w:rsidR="00B13704" w:rsidRPr="00034659" w:rsidRDefault="00B13704" w:rsidP="00034659">
      <w:pPr>
        <w:numPr>
          <w:ilvl w:val="0"/>
          <w:numId w:val="220"/>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улланырға өйрәнеү.Синоним, антонимдар тураhында белемдәрен системаға килтереү.</w:t>
      </w:r>
    </w:p>
    <w:p w:rsidR="00B13704" w:rsidRPr="00034659" w:rsidRDefault="00B13704" w:rsidP="00034659">
      <w:pPr>
        <w:numPr>
          <w:ilvl w:val="0"/>
          <w:numId w:val="213"/>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Һү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ьяhалыш hәм орфография. (7 сәғәт)</w:t>
      </w:r>
    </w:p>
    <w:p w:rsidR="00B13704" w:rsidRPr="00034659" w:rsidRDefault="00B13704" w:rsidP="00034659">
      <w:pPr>
        <w:numPr>
          <w:ilvl w:val="0"/>
          <w:numId w:val="221"/>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тамыр hәм ялғау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ар, тамыр hәм яhалма hү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,ялғау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дөрөç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ылышын өйрәнеү.</w:t>
      </w:r>
    </w:p>
    <w:p w:rsidR="00B13704" w:rsidRPr="00034659" w:rsidRDefault="00B13704" w:rsidP="00034659">
      <w:pPr>
        <w:numPr>
          <w:ilvl w:val="0"/>
          <w:numId w:val="221"/>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ушма hү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төр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әрен, дөрөç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ылышы тураhында белемдәрен камиллаштырыу. </w:t>
      </w:r>
    </w:p>
    <w:p w:rsidR="00B13704" w:rsidRPr="00034659" w:rsidRDefault="00B13704" w:rsidP="00034659">
      <w:pPr>
        <w:autoSpaceDE w:val="0"/>
        <w:autoSpaceDN w:val="0"/>
        <w:adjustRightInd w:val="0"/>
        <w:spacing w:after="0" w:line="240" w:lineRule="auto"/>
        <w:ind w:left="142"/>
        <w:jc w:val="both"/>
        <w:rPr>
          <w:rFonts w:ascii="Times New Roman" w:hAnsi="Times New Roman"/>
          <w:sz w:val="24"/>
          <w:szCs w:val="24"/>
          <w:lang w:val="be-BY" w:eastAsia="ru-RU"/>
        </w:rPr>
      </w:pPr>
      <w:r w:rsidRPr="00034659">
        <w:rPr>
          <w:rFonts w:ascii="Times New Roman" w:hAnsi="Times New Roman"/>
          <w:sz w:val="24"/>
          <w:szCs w:val="24"/>
          <w:lang w:val="be-BY" w:eastAsia="ru-RU"/>
        </w:rPr>
        <w:t>7.    Морфология. Орфография. Телмәр мә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әниәте.(31 сәғәт)</w:t>
      </w:r>
    </w:p>
    <w:p w:rsidR="00B13704" w:rsidRPr="00034659" w:rsidRDefault="00B13704" w:rsidP="00034659">
      <w:pPr>
        <w:autoSpaceDE w:val="0"/>
        <w:autoSpaceDN w:val="0"/>
        <w:adjustRightInd w:val="0"/>
        <w:spacing w:after="0" w:line="240" w:lineRule="auto"/>
        <w:ind w:left="142"/>
        <w:jc w:val="both"/>
        <w:rPr>
          <w:rFonts w:ascii="Times New Roman" w:hAnsi="Times New Roman"/>
          <w:sz w:val="24"/>
          <w:szCs w:val="24"/>
          <w:lang w:val="be-BY" w:eastAsia="ru-RU"/>
        </w:rPr>
      </w:pPr>
      <w:r w:rsidRPr="00034659">
        <w:rPr>
          <w:rFonts w:ascii="Times New Roman" w:hAnsi="Times New Roman"/>
          <w:sz w:val="24"/>
          <w:szCs w:val="24"/>
          <w:lang w:val="be-BY" w:eastAsia="ru-RU"/>
        </w:rPr>
        <w:t>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аллы hәм яр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амсы hү</w:t>
      </w:r>
      <w:r w:rsidRPr="00034659">
        <w:rPr>
          <w:rFonts w:ascii="Lucida Sans Unicode" w:hAnsi="Lucida Sans Unicode" w:cs="Lucida Sans Unicode"/>
          <w:sz w:val="24"/>
          <w:szCs w:val="24"/>
          <w:lang w:val="be-BY" w:eastAsia="ru-RU"/>
        </w:rPr>
        <w:t>ҙҙ</w:t>
      </w:r>
      <w:r w:rsidRPr="00034659">
        <w:rPr>
          <w:rFonts w:ascii="Times New Roman" w:hAnsi="Times New Roman"/>
          <w:sz w:val="24"/>
          <w:szCs w:val="24"/>
          <w:lang w:val="be-BY" w:eastAsia="ru-RU"/>
        </w:rPr>
        <w:t>әр. Исем. Урта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hәм яңғы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исемдәр.</w:t>
      </w:r>
    </w:p>
    <w:p w:rsidR="00B13704" w:rsidRPr="00034659" w:rsidRDefault="00B13704" w:rsidP="00034659">
      <w:pPr>
        <w:autoSpaceDE w:val="0"/>
        <w:autoSpaceDN w:val="0"/>
        <w:adjustRightInd w:val="0"/>
        <w:spacing w:after="0" w:line="240" w:lineRule="auto"/>
        <w:ind w:left="142"/>
        <w:jc w:val="both"/>
        <w:rPr>
          <w:rFonts w:ascii="Times New Roman" w:hAnsi="Times New Roman"/>
          <w:sz w:val="24"/>
          <w:szCs w:val="24"/>
          <w:lang w:val="be-BY" w:eastAsia="ru-RU"/>
        </w:rPr>
      </w:pPr>
      <w:r w:rsidRPr="00034659">
        <w:rPr>
          <w:rFonts w:ascii="Times New Roman" w:hAnsi="Times New Roman"/>
          <w:sz w:val="24"/>
          <w:szCs w:val="24"/>
          <w:lang w:val="be-BY" w:eastAsia="ru-RU"/>
        </w:rPr>
        <w:t>Исемдә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яhалышы.</w:t>
      </w:r>
    </w:p>
    <w:p w:rsidR="00B13704" w:rsidRPr="00034659" w:rsidRDefault="00B13704" w:rsidP="00034659">
      <w:pPr>
        <w:numPr>
          <w:ilvl w:val="0"/>
          <w:numId w:val="223"/>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исем тураhында үтелгәндәр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е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абатлау. Исемдәр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яhалыу юлдарын өйрәнеү. Урта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лы</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hәм яңғы</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исемдәр. Исемдәр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ең яhалыу юлдары.</w:t>
      </w:r>
    </w:p>
    <w:p w:rsidR="00B13704" w:rsidRPr="00034659" w:rsidRDefault="00B13704" w:rsidP="00034659">
      <w:pPr>
        <w:numPr>
          <w:ilvl w:val="0"/>
          <w:numId w:val="223"/>
        </w:numPr>
        <w:autoSpaceDE w:val="0"/>
        <w:autoSpaceDN w:val="0"/>
        <w:adjustRightInd w:val="0"/>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исемдәргә телдән,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ып морфологик анализ яhарға өйрәтеү.</w:t>
      </w:r>
    </w:p>
    <w:p w:rsidR="00B13704" w:rsidRPr="00034659" w:rsidRDefault="00B13704" w:rsidP="00034659">
      <w:pPr>
        <w:autoSpaceDE w:val="0"/>
        <w:autoSpaceDN w:val="0"/>
        <w:adjustRightInd w:val="0"/>
        <w:spacing w:after="0" w:line="240" w:lineRule="auto"/>
        <w:ind w:left="142"/>
        <w:jc w:val="both"/>
        <w:rPr>
          <w:rFonts w:ascii="Times New Roman" w:hAnsi="Times New Roman"/>
          <w:sz w:val="24"/>
          <w:szCs w:val="24"/>
          <w:lang w:val="be-BY" w:eastAsia="ru-RU"/>
        </w:rPr>
      </w:pPr>
      <w:r w:rsidRPr="00034659">
        <w:rPr>
          <w:rFonts w:ascii="Times New Roman" w:hAnsi="Times New Roman"/>
          <w:sz w:val="24"/>
          <w:szCs w:val="24"/>
          <w:lang w:val="be-BY" w:eastAsia="ru-RU"/>
        </w:rPr>
        <w:t xml:space="preserve">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ылым.</w:t>
      </w:r>
    </w:p>
    <w:p w:rsidR="00B13704" w:rsidRPr="00034659" w:rsidRDefault="00B13704" w:rsidP="00727D23">
      <w:pPr>
        <w:numPr>
          <w:ilvl w:val="0"/>
          <w:numId w:val="222"/>
        </w:numPr>
        <w:autoSpaceDE w:val="0"/>
        <w:autoSpaceDN w:val="0"/>
        <w:adjustRightInd w:val="0"/>
        <w:spacing w:after="0" w:line="240" w:lineRule="auto"/>
        <w:ind w:left="709"/>
        <w:jc w:val="both"/>
        <w:rPr>
          <w:rFonts w:ascii="Times New Roman" w:hAnsi="Times New Roman"/>
          <w:sz w:val="24"/>
          <w:szCs w:val="24"/>
          <w:lang w:val="be-BY" w:eastAsia="ru-RU"/>
        </w:rPr>
      </w:pP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ылымдың мәғәнәhе. Мофологик билдәләре.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аллы, яркылымдар.</w:t>
      </w:r>
    </w:p>
    <w:p w:rsidR="00B13704" w:rsidRPr="00034659" w:rsidRDefault="00B13704" w:rsidP="00727D23">
      <w:pPr>
        <w:numPr>
          <w:ilvl w:val="0"/>
          <w:numId w:val="222"/>
        </w:numPr>
        <w:autoSpaceDE w:val="0"/>
        <w:autoSpaceDN w:val="0"/>
        <w:adjustRightInd w:val="0"/>
        <w:spacing w:after="0" w:line="240" w:lineRule="auto"/>
        <w:ind w:left="709"/>
        <w:jc w:val="both"/>
        <w:rPr>
          <w:rFonts w:ascii="Times New Roman" w:hAnsi="Times New Roman"/>
          <w:sz w:val="24"/>
          <w:szCs w:val="24"/>
          <w:lang w:val="be-BY" w:eastAsia="ru-RU"/>
        </w:rPr>
      </w:pP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ылымдар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яhалыу юлдары.</w:t>
      </w:r>
    </w:p>
    <w:p w:rsidR="00B13704" w:rsidRPr="00034659" w:rsidRDefault="00B13704" w:rsidP="00727D23">
      <w:pPr>
        <w:numPr>
          <w:ilvl w:val="0"/>
          <w:numId w:val="222"/>
        </w:numPr>
        <w:autoSpaceDE w:val="0"/>
        <w:autoSpaceDN w:val="0"/>
        <w:adjustRightInd w:val="0"/>
        <w:spacing w:after="0" w:line="240" w:lineRule="auto"/>
        <w:ind w:left="709"/>
        <w:jc w:val="both"/>
        <w:rPr>
          <w:rFonts w:ascii="Times New Roman" w:hAnsi="Times New Roman"/>
          <w:sz w:val="24"/>
          <w:szCs w:val="24"/>
          <w:lang w:val="be-BY" w:eastAsia="ru-RU"/>
        </w:rPr>
      </w:pP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ылымдар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зат, заман ,hан менән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гәреүе.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 аллы hәм яр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амсы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ылымдар.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ылым hөйкәлеше.</w:t>
      </w:r>
    </w:p>
    <w:p w:rsidR="00B13704" w:rsidRPr="00034659" w:rsidRDefault="00B13704" w:rsidP="00034659">
      <w:p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белем кимәленә талаптар.</w:t>
      </w:r>
    </w:p>
    <w:p w:rsidR="00B13704" w:rsidRPr="00034659" w:rsidRDefault="00B13704" w:rsidP="00034659">
      <w:p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en-US" w:eastAsia="ru-RU"/>
        </w:rPr>
        <w:t>V</w:t>
      </w:r>
      <w:r w:rsidRPr="00034659">
        <w:rPr>
          <w:rFonts w:ascii="Times New Roman" w:hAnsi="Times New Roman"/>
          <w:noProof/>
          <w:sz w:val="24"/>
          <w:szCs w:val="24"/>
          <w:lang w:val="ba-RU" w:eastAsia="ru-RU"/>
        </w:rPr>
        <w:t xml:space="preserve"> </w:t>
      </w:r>
      <w:r w:rsidRPr="00034659">
        <w:rPr>
          <w:rFonts w:ascii="Times New Roman" w:hAnsi="Times New Roman"/>
          <w:noProof/>
          <w:sz w:val="24"/>
          <w:szCs w:val="24"/>
          <w:lang w:val="be-BY" w:eastAsia="ru-RU"/>
        </w:rPr>
        <w:t>класс у</w:t>
      </w:r>
      <w:r w:rsidRPr="00034659">
        <w:rPr>
          <w:rFonts w:ascii="Lucida Sans Unicode" w:hAnsi="Lucida Sans Unicode" w:cs="Lucida Sans Unicode"/>
          <w:noProof/>
          <w:sz w:val="24"/>
          <w:szCs w:val="24"/>
          <w:lang w:val="be-BY" w:eastAsia="ru-RU"/>
        </w:rPr>
        <w:t>ҡ</w:t>
      </w:r>
      <w:r w:rsidRPr="00034659">
        <w:rPr>
          <w:rFonts w:ascii="Times New Roman" w:hAnsi="Times New Roman"/>
          <w:noProof/>
          <w:sz w:val="24"/>
          <w:szCs w:val="24"/>
          <w:lang w:val="be-BY" w:eastAsia="ru-RU"/>
        </w:rPr>
        <w:t>ыусылары белергә тейеш төшөнсәләр:</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Йәмғиәт тормошонда телдең роле; туған телдең әhәмиәте.</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Синтаксис, стилистика; тыныш билдәләре, текст, hөйләм, hү</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 xml:space="preserve">бәйләнеш; </w:t>
      </w:r>
      <w:r w:rsidRPr="00034659">
        <w:rPr>
          <w:rFonts w:ascii="Lucida Sans Unicode" w:hAnsi="Lucida Sans Unicode" w:cs="Lucida Sans Unicode"/>
          <w:noProof/>
          <w:sz w:val="24"/>
          <w:szCs w:val="24"/>
          <w:lang w:val="be-BY" w:eastAsia="ru-RU"/>
        </w:rPr>
        <w:t>ҡ</w:t>
      </w:r>
      <w:r w:rsidRPr="00034659">
        <w:rPr>
          <w:rFonts w:ascii="Times New Roman" w:hAnsi="Times New Roman"/>
          <w:noProof/>
          <w:sz w:val="24"/>
          <w:szCs w:val="24"/>
          <w:lang w:val="be-BY" w:eastAsia="ru-RU"/>
        </w:rPr>
        <w:t>ушма hөйлөшөнсәләре.</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Фонетика. Телмәр өндәре,ижек, тел баçымы, hу</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ын</w:t>
      </w:r>
      <w:r w:rsidRPr="00034659">
        <w:rPr>
          <w:rFonts w:ascii="Lucida Sans Unicode" w:hAnsi="Lucida Sans Unicode" w:cs="Lucida Sans Unicode"/>
          <w:noProof/>
          <w:sz w:val="24"/>
          <w:szCs w:val="24"/>
          <w:lang w:val="be-BY" w:eastAsia="ru-RU"/>
        </w:rPr>
        <w:t>ҡ</w:t>
      </w:r>
      <w:r w:rsidRPr="00034659">
        <w:rPr>
          <w:rFonts w:ascii="Times New Roman" w:hAnsi="Times New Roman"/>
          <w:noProof/>
          <w:sz w:val="24"/>
          <w:szCs w:val="24"/>
          <w:lang w:val="be-BY" w:eastAsia="ru-RU"/>
        </w:rPr>
        <w:t>ы hәм тартынөндәр.</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Орфоэпия, төп орфоэпик нома төшөнсәләре.</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Графика, алфавит, хәрефт</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ең өнд</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е сағылдырыу төшөнсәләре.</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Орфография, hу</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ын</w:t>
      </w:r>
      <w:r w:rsidRPr="00034659">
        <w:rPr>
          <w:rFonts w:ascii="Lucida Sans Unicode" w:hAnsi="Lucida Sans Unicode" w:cs="Lucida Sans Unicode"/>
          <w:noProof/>
          <w:sz w:val="24"/>
          <w:szCs w:val="24"/>
          <w:lang w:val="be-BY" w:eastAsia="ru-RU"/>
        </w:rPr>
        <w:t>ҡ</w:t>
      </w:r>
      <w:r w:rsidRPr="00034659">
        <w:rPr>
          <w:rFonts w:ascii="Times New Roman" w:hAnsi="Times New Roman"/>
          <w:noProof/>
          <w:sz w:val="24"/>
          <w:szCs w:val="24"/>
          <w:lang w:val="be-BY" w:eastAsia="ru-RU"/>
        </w:rPr>
        <w:t>ылар</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ың hәм тартын</w:t>
      </w:r>
      <w:r w:rsidRPr="00034659">
        <w:rPr>
          <w:rFonts w:ascii="Lucida Sans Unicode" w:hAnsi="Lucida Sans Unicode" w:cs="Lucida Sans Unicode"/>
          <w:noProof/>
          <w:sz w:val="24"/>
          <w:szCs w:val="24"/>
          <w:lang w:val="be-BY" w:eastAsia="ru-RU"/>
        </w:rPr>
        <w:t>ҡ</w:t>
      </w:r>
      <w:r w:rsidRPr="00034659">
        <w:rPr>
          <w:rFonts w:ascii="Times New Roman" w:hAnsi="Times New Roman"/>
          <w:noProof/>
          <w:sz w:val="24"/>
          <w:szCs w:val="24"/>
          <w:lang w:val="be-BY" w:eastAsia="ru-RU"/>
        </w:rPr>
        <w:t>ылар</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ың дөрөç я</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ылышы.</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Лексика, hү</w:t>
      </w:r>
      <w:r w:rsidRPr="00034659">
        <w:rPr>
          <w:rFonts w:ascii="Lucida Sans Unicode" w:hAnsi="Lucida Sans Unicode" w:cs="Lucida Sans Unicode"/>
          <w:noProof/>
          <w:sz w:val="24"/>
          <w:szCs w:val="24"/>
          <w:lang w:val="be-BY" w:eastAsia="ru-RU"/>
        </w:rPr>
        <w:t>ҙҙ</w:t>
      </w:r>
      <w:r w:rsidRPr="00034659">
        <w:rPr>
          <w:rFonts w:ascii="Times New Roman" w:hAnsi="Times New Roman"/>
          <w:noProof/>
          <w:sz w:val="24"/>
          <w:szCs w:val="24"/>
          <w:lang w:val="be-BY" w:eastAsia="ru-RU"/>
        </w:rPr>
        <w:t>ең лексик hәм грамматик мәғәнәhе. Тура hәм күсмә мәғәнәhе.</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Грамматика, морфема, тамыр, яhаусы ялғау, ү</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гәртеүсе ялғау.</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Текстың эсендhөйләмдәр</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ең бер- береhенә бәйләнеп килеү саралары.</w:t>
      </w:r>
    </w:p>
    <w:p w:rsidR="00B13704" w:rsidRPr="00034659" w:rsidRDefault="00B13704" w:rsidP="00034659">
      <w:pPr>
        <w:numPr>
          <w:ilvl w:val="0"/>
          <w:numId w:val="214"/>
        </w:numPr>
        <w:shd w:val="clear" w:color="auto" w:fill="FFFFFF"/>
        <w:spacing w:after="0" w:line="240" w:lineRule="auto"/>
        <w:ind w:right="82"/>
        <w:jc w:val="both"/>
        <w:rPr>
          <w:rFonts w:ascii="Times New Roman" w:hAnsi="Times New Roman"/>
          <w:noProof/>
          <w:sz w:val="24"/>
          <w:szCs w:val="24"/>
          <w:lang w:val="be-BY" w:eastAsia="ru-RU"/>
        </w:rPr>
      </w:pPr>
      <w:r w:rsidRPr="00034659">
        <w:rPr>
          <w:rFonts w:ascii="Times New Roman" w:hAnsi="Times New Roman"/>
          <w:noProof/>
          <w:sz w:val="24"/>
          <w:szCs w:val="24"/>
          <w:lang w:val="be-BY" w:eastAsia="ru-RU"/>
        </w:rPr>
        <w:t>Телмәр төр</w:t>
      </w:r>
      <w:r w:rsidRPr="00034659">
        <w:rPr>
          <w:rFonts w:ascii="Lucida Sans Unicode" w:hAnsi="Lucida Sans Unicode" w:cs="Lucida Sans Unicode"/>
          <w:noProof/>
          <w:sz w:val="24"/>
          <w:szCs w:val="24"/>
          <w:lang w:val="be-BY" w:eastAsia="ru-RU"/>
        </w:rPr>
        <w:t>ҙ</w:t>
      </w:r>
      <w:r w:rsidRPr="00034659">
        <w:rPr>
          <w:rFonts w:ascii="Times New Roman" w:hAnsi="Times New Roman"/>
          <w:noProof/>
          <w:sz w:val="24"/>
          <w:szCs w:val="24"/>
          <w:lang w:val="be-BY" w:eastAsia="ru-RU"/>
        </w:rPr>
        <w:t>әре.</w:t>
      </w:r>
    </w:p>
    <w:p w:rsidR="00B13704" w:rsidRPr="00034659" w:rsidRDefault="00B13704" w:rsidP="00034659">
      <w:pPr>
        <w:spacing w:after="0" w:line="240" w:lineRule="auto"/>
        <w:contextualSpacing/>
        <w:jc w:val="both"/>
        <w:rPr>
          <w:rFonts w:ascii="Times New Roman" w:hAnsi="Times New Roman"/>
          <w:bCs/>
          <w:kern w:val="32"/>
          <w:sz w:val="24"/>
          <w:szCs w:val="24"/>
          <w:lang w:val="be-BY" w:eastAsia="ru-RU"/>
        </w:rPr>
      </w:pPr>
      <w:r w:rsidRPr="00034659">
        <w:rPr>
          <w:rFonts w:ascii="Times New Roman" w:hAnsi="Times New Roman"/>
          <w:b/>
          <w:bCs/>
          <w:kern w:val="32"/>
          <w:sz w:val="24"/>
          <w:szCs w:val="24"/>
          <w:lang w:val="be-BY" w:eastAsia="ru-RU"/>
        </w:rPr>
        <w:t xml:space="preserve"> </w:t>
      </w:r>
      <w:r w:rsidRPr="00034659">
        <w:rPr>
          <w:rFonts w:ascii="Times New Roman" w:hAnsi="Times New Roman"/>
          <w:bCs/>
          <w:kern w:val="32"/>
          <w:sz w:val="24"/>
          <w:szCs w:val="24"/>
          <w:lang w:val="be-BY" w:eastAsia="ru-RU"/>
        </w:rPr>
        <w:t>У</w:t>
      </w:r>
      <w:r w:rsidRPr="00034659">
        <w:rPr>
          <w:rFonts w:ascii="Lucida Sans Unicode" w:hAnsi="Lucida Sans Unicode" w:cs="Lucida Sans Unicode"/>
          <w:bCs/>
          <w:kern w:val="32"/>
          <w:sz w:val="24"/>
          <w:szCs w:val="24"/>
          <w:lang w:val="be-BY" w:eastAsia="ru-RU"/>
        </w:rPr>
        <w:t>ҡ</w:t>
      </w:r>
      <w:r w:rsidRPr="00034659">
        <w:rPr>
          <w:rFonts w:ascii="Times New Roman" w:hAnsi="Times New Roman"/>
          <w:bCs/>
          <w:kern w:val="32"/>
          <w:sz w:val="24"/>
          <w:szCs w:val="24"/>
          <w:lang w:val="be-BY" w:eastAsia="ru-RU"/>
        </w:rPr>
        <w:t>ыу-у</w:t>
      </w:r>
      <w:r w:rsidRPr="00034659">
        <w:rPr>
          <w:rFonts w:ascii="Lucida Sans Unicode" w:hAnsi="Lucida Sans Unicode" w:cs="Lucida Sans Unicode"/>
          <w:bCs/>
          <w:kern w:val="32"/>
          <w:sz w:val="24"/>
          <w:szCs w:val="24"/>
          <w:lang w:val="be-BY" w:eastAsia="ru-RU"/>
        </w:rPr>
        <w:t>ҡ</w:t>
      </w:r>
      <w:r w:rsidRPr="00034659">
        <w:rPr>
          <w:rFonts w:ascii="Times New Roman" w:hAnsi="Times New Roman"/>
          <w:bCs/>
          <w:kern w:val="32"/>
          <w:sz w:val="24"/>
          <w:szCs w:val="24"/>
          <w:lang w:val="be-BY" w:eastAsia="ru-RU"/>
        </w:rPr>
        <w:t>ытыу программаһында планлаштарылған һө</w:t>
      </w:r>
      <w:r w:rsidRPr="00034659">
        <w:rPr>
          <w:rFonts w:ascii="Lucida Sans Unicode" w:hAnsi="Lucida Sans Unicode" w:cs="Lucida Sans Unicode"/>
          <w:bCs/>
          <w:kern w:val="32"/>
          <w:sz w:val="24"/>
          <w:szCs w:val="24"/>
          <w:lang w:val="be-BY" w:eastAsia="ru-RU"/>
        </w:rPr>
        <w:t>ҙ</w:t>
      </w:r>
      <w:r w:rsidRPr="00034659">
        <w:rPr>
          <w:rFonts w:ascii="Times New Roman" w:hAnsi="Times New Roman"/>
          <w:bCs/>
          <w:kern w:val="32"/>
          <w:sz w:val="24"/>
          <w:szCs w:val="24"/>
          <w:lang w:val="be-BY" w:eastAsia="ru-RU"/>
        </w:rPr>
        <w:t>өмтәләр</w:t>
      </w:r>
      <w:r w:rsidRPr="00034659">
        <w:rPr>
          <w:rFonts w:ascii="Lucida Sans Unicode" w:hAnsi="Lucida Sans Unicode" w:cs="Lucida Sans Unicode"/>
          <w:bCs/>
          <w:kern w:val="32"/>
          <w:sz w:val="24"/>
          <w:szCs w:val="24"/>
          <w:lang w:val="be-BY" w:eastAsia="ru-RU"/>
        </w:rPr>
        <w:t>ҙ</w:t>
      </w:r>
      <w:r w:rsidRPr="00034659">
        <w:rPr>
          <w:rFonts w:ascii="Times New Roman" w:hAnsi="Times New Roman"/>
          <w:bCs/>
          <w:kern w:val="32"/>
          <w:sz w:val="24"/>
          <w:szCs w:val="24"/>
          <w:lang w:val="be-BY" w:eastAsia="ru-RU"/>
        </w:rPr>
        <w:t>е ү</w:t>
      </w:r>
      <w:r w:rsidRPr="00034659">
        <w:rPr>
          <w:rFonts w:ascii="Lucida Sans Unicode" w:hAnsi="Lucida Sans Unicode" w:cs="Lucida Sans Unicode"/>
          <w:bCs/>
          <w:kern w:val="32"/>
          <w:sz w:val="24"/>
          <w:szCs w:val="24"/>
          <w:lang w:val="be-BY" w:eastAsia="ru-RU"/>
        </w:rPr>
        <w:t>ҙ</w:t>
      </w:r>
      <w:r w:rsidRPr="00034659">
        <w:rPr>
          <w:rFonts w:ascii="Times New Roman" w:hAnsi="Times New Roman"/>
          <w:bCs/>
          <w:kern w:val="32"/>
          <w:sz w:val="24"/>
          <w:szCs w:val="24"/>
          <w:lang w:val="be-BY" w:eastAsia="ru-RU"/>
        </w:rPr>
        <w:t>ләштерелеүен баһалау</w:t>
      </w:r>
    </w:p>
    <w:p w:rsidR="00B13704" w:rsidRPr="00034659" w:rsidRDefault="00B13704" w:rsidP="00034659">
      <w:pPr>
        <w:numPr>
          <w:ilvl w:val="0"/>
          <w:numId w:val="211"/>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Класта һәм өй</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арыла торған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ма эштәр өйрәтеү һәм тикшереү характерында була. </w:t>
      </w:r>
    </w:p>
    <w:p w:rsidR="00B13704" w:rsidRPr="00034659" w:rsidRDefault="00B13704" w:rsidP="00034659">
      <w:pPr>
        <w:spacing w:after="0" w:line="240" w:lineRule="auto"/>
        <w:ind w:left="720"/>
        <w:jc w:val="both"/>
        <w:rPr>
          <w:rFonts w:ascii="Times New Roman" w:hAnsi="Times New Roman"/>
          <w:sz w:val="24"/>
          <w:szCs w:val="24"/>
          <w:lang w:val="be-BY" w:eastAsia="ru-RU"/>
        </w:rPr>
      </w:pPr>
      <w:r w:rsidRPr="00034659">
        <w:rPr>
          <w:rFonts w:ascii="Times New Roman" w:hAnsi="Times New Roman"/>
          <w:sz w:val="24"/>
          <w:szCs w:val="24"/>
          <w:lang w:val="be-BY" w:eastAsia="ru-RU"/>
        </w:rPr>
        <w:t>Уларға түбәндәгеләр инә:</w:t>
      </w:r>
    </w:p>
    <w:p w:rsidR="00B13704" w:rsidRPr="00034659" w:rsidRDefault="00B13704" w:rsidP="00034659">
      <w:pPr>
        <w:numPr>
          <w:ilvl w:val="0"/>
          <w:numId w:val="212"/>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теленән төрлө типтағы күнегеү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әр;</w:t>
      </w:r>
    </w:p>
    <w:p w:rsidR="00B13704" w:rsidRPr="00034659" w:rsidRDefault="00B13704" w:rsidP="00034659">
      <w:pPr>
        <w:numPr>
          <w:ilvl w:val="0"/>
          <w:numId w:val="212"/>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тәржемә эштәре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теленән рус теленә һәм киреһенсә);</w:t>
      </w:r>
    </w:p>
    <w:p w:rsidR="00B13704" w:rsidRPr="00034659" w:rsidRDefault="00B13704" w:rsidP="00034659">
      <w:pPr>
        <w:numPr>
          <w:ilvl w:val="0"/>
          <w:numId w:val="212"/>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дәреслектәр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әге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 текстарға пландар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өү;</w:t>
      </w:r>
    </w:p>
    <w:p w:rsidR="00B13704" w:rsidRPr="00034659" w:rsidRDefault="00B13704" w:rsidP="00034659">
      <w:pPr>
        <w:numPr>
          <w:ilvl w:val="0"/>
          <w:numId w:val="212"/>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һорау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арға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ма яуаптар һәм иншалар;</w:t>
      </w:r>
    </w:p>
    <w:p w:rsidR="00B13704" w:rsidRPr="00034659" w:rsidRDefault="00B13704" w:rsidP="00034659">
      <w:pPr>
        <w:numPr>
          <w:ilvl w:val="0"/>
          <w:numId w:val="212"/>
        </w:numPr>
        <w:spacing w:after="0" w:line="240" w:lineRule="auto"/>
        <w:jc w:val="both"/>
        <w:rPr>
          <w:rFonts w:ascii="Times New Roman" w:hAnsi="Times New Roman"/>
          <w:sz w:val="24"/>
          <w:szCs w:val="24"/>
          <w:lang w:val="be-BY" w:eastAsia="ru-RU"/>
        </w:rPr>
      </w:pPr>
      <w:r w:rsidRPr="00034659">
        <w:rPr>
          <w:rFonts w:ascii="Times New Roman" w:hAnsi="Times New Roman"/>
          <w:sz w:val="24"/>
          <w:szCs w:val="24"/>
          <w:lang w:val="be-BY" w:eastAsia="ru-RU"/>
        </w:rPr>
        <w:t>тел һәм ә</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әби материалдар буйынса аналитик һәм дөйөмләштереү тибындағы схемалар, проекттар һ.б.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өү.</w:t>
      </w:r>
    </w:p>
    <w:p w:rsidR="00B13704" w:rsidRPr="00034659" w:rsidRDefault="00B13704" w:rsidP="00034659">
      <w:pPr>
        <w:spacing w:after="0" w:line="240" w:lineRule="auto"/>
        <w:ind w:firstLine="708"/>
        <w:jc w:val="both"/>
        <w:rPr>
          <w:rFonts w:ascii="Times New Roman" w:hAnsi="Times New Roman"/>
          <w:sz w:val="24"/>
          <w:szCs w:val="24"/>
          <w:lang w:val="be-BY" w:eastAsia="ru-RU"/>
        </w:rPr>
      </w:pPr>
      <w:r w:rsidRPr="00034659">
        <w:rPr>
          <w:rFonts w:ascii="Times New Roman" w:hAnsi="Times New Roman"/>
          <w:sz w:val="24"/>
          <w:szCs w:val="24"/>
          <w:lang w:val="be-BY" w:eastAsia="ru-RU"/>
        </w:rPr>
        <w:t>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теленең ағымдағы, сирек йәки йыл а</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ағында, шулай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 xml:space="preserve">ыу йылы башында инеү диктанты, </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ур темалар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ан һуң йомға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лау контроль эштәре үткәрелә. Ағымдағы контроль эштәр программаның өйрәнелгән материалын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ләштереү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тикшереү ма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сатында у</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ғарыла. Улар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ың төрө һәм үткәреү йышлығы өйрәнелә торған материалдың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атмарлылығынан,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белем кимәленән сығып билдәләнә. Ағымдағы контроль эштәр өсөн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ытыусы йә тотош дәресте, йә уның бер өлөшөн генә фай</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алана ала.</w:t>
      </w:r>
    </w:p>
    <w:p w:rsidR="00B13704" w:rsidRPr="00034659" w:rsidRDefault="00B13704" w:rsidP="00034659">
      <w:pPr>
        <w:spacing w:after="0" w:line="240" w:lineRule="auto"/>
        <w:ind w:firstLine="708"/>
        <w:jc w:val="both"/>
        <w:rPr>
          <w:rFonts w:ascii="Times New Roman" w:hAnsi="Times New Roman"/>
          <w:sz w:val="24"/>
          <w:szCs w:val="24"/>
          <w:lang w:val="be-BY" w:eastAsia="ru-RU"/>
        </w:rPr>
      </w:pPr>
      <w:r w:rsidRPr="00034659">
        <w:rPr>
          <w:rFonts w:ascii="Times New Roman" w:hAnsi="Times New Roman"/>
          <w:sz w:val="24"/>
          <w:szCs w:val="24"/>
          <w:lang w:val="be-BY" w:eastAsia="ru-RU"/>
        </w:rPr>
        <w:t>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 йылы башында инеү диктанты, сирек һәм йыл а</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ағында йомға</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лау контроль эштәре мәктәп администрацияһы менән берлектә тө</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өлгән график буйынса үткәрелә. Контроль эштәр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е сиректең беренсе көнөндә һәм дүшәмбелә үткәреү тә</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дим ителмәй.</w:t>
      </w:r>
    </w:p>
    <w:p w:rsidR="00B13704" w:rsidRPr="00034659" w:rsidRDefault="00B13704" w:rsidP="00034659">
      <w:pPr>
        <w:spacing w:after="0" w:line="240" w:lineRule="auto"/>
        <w:ind w:firstLine="708"/>
        <w:jc w:val="both"/>
        <w:rPr>
          <w:rFonts w:ascii="Times New Roman" w:hAnsi="Times New Roman"/>
          <w:sz w:val="24"/>
          <w:szCs w:val="24"/>
          <w:lang w:val="be-BY" w:eastAsia="ru-RU"/>
        </w:rPr>
      </w:pPr>
      <w:r w:rsidRPr="00034659">
        <w:rPr>
          <w:rFonts w:ascii="Times New Roman" w:hAnsi="Times New Roman"/>
          <w:sz w:val="24"/>
          <w:szCs w:val="24"/>
          <w:lang w:val="be-BY" w:eastAsia="ru-RU"/>
        </w:rPr>
        <w:t>Программа материалының ү</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ләштереү кимәле у</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ыусылар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ың дәрестәр</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ә телдән биргән яуаптарына һәм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ма эштәренә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арап баһалана. Бының өсөн баш</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орт теленән һәр класта түбәндәге күләмдә контроль эштәр, я</w:t>
      </w:r>
      <w:r w:rsidRPr="00034659">
        <w:rPr>
          <w:rFonts w:ascii="Lucida Sans Unicode" w:hAnsi="Lucida Sans Unicode" w:cs="Lucida Sans Unicode"/>
          <w:sz w:val="24"/>
          <w:szCs w:val="24"/>
          <w:lang w:val="be-BY" w:eastAsia="ru-RU"/>
        </w:rPr>
        <w:t>ҙ</w:t>
      </w:r>
      <w:r w:rsidRPr="00034659">
        <w:rPr>
          <w:rFonts w:ascii="Times New Roman" w:hAnsi="Times New Roman"/>
          <w:sz w:val="24"/>
          <w:szCs w:val="24"/>
          <w:lang w:val="be-BY" w:eastAsia="ru-RU"/>
        </w:rPr>
        <w:t xml:space="preserve">ма эштәр үткәреү </w:t>
      </w:r>
      <w:r w:rsidRPr="00034659">
        <w:rPr>
          <w:rFonts w:ascii="Lucida Sans Unicode" w:hAnsi="Lucida Sans Unicode" w:cs="Lucida Sans Unicode"/>
          <w:sz w:val="24"/>
          <w:szCs w:val="24"/>
          <w:lang w:val="be-BY" w:eastAsia="ru-RU"/>
        </w:rPr>
        <w:t>ҡ</w:t>
      </w:r>
      <w:r w:rsidRPr="00034659">
        <w:rPr>
          <w:rFonts w:ascii="Times New Roman" w:hAnsi="Times New Roman"/>
          <w:sz w:val="24"/>
          <w:szCs w:val="24"/>
          <w:lang w:val="be-BY" w:eastAsia="ru-RU"/>
        </w:rPr>
        <w:t>арала:</w:t>
      </w:r>
    </w:p>
    <w:p w:rsidR="00B13704" w:rsidRPr="00034659" w:rsidRDefault="00B13704" w:rsidP="00034659">
      <w:pPr>
        <w:autoSpaceDE w:val="0"/>
        <w:autoSpaceDN w:val="0"/>
        <w:adjustRightInd w:val="0"/>
        <w:spacing w:after="0" w:line="240" w:lineRule="auto"/>
        <w:ind w:firstLine="708"/>
        <w:jc w:val="both"/>
        <w:rPr>
          <w:rFonts w:ascii="Times New Roman" w:eastAsia="Arial Unicode MS" w:hAnsi="Times New Roman"/>
          <w:noProof/>
          <w:color w:val="000000"/>
          <w:sz w:val="24"/>
          <w:szCs w:val="24"/>
          <w:lang w:val="be-BY" w:eastAsia="ru-RU"/>
        </w:rPr>
      </w:pPr>
      <w:r w:rsidRPr="00034659">
        <w:rPr>
          <w:rFonts w:ascii="Times New Roman" w:eastAsia="Arial Unicode MS" w:hAnsi="Times New Roman"/>
          <w:noProof/>
          <w:color w:val="000000"/>
          <w:sz w:val="24"/>
          <w:szCs w:val="24"/>
          <w:lang w:val="be-BY" w:eastAsia="ru-RU"/>
        </w:rPr>
        <w:t>Баш</w:t>
      </w:r>
      <w:r w:rsidRPr="00034659">
        <w:rPr>
          <w:rFonts w:ascii="Lucida Sans Unicode" w:eastAsia="Arial Unicode MS" w:hAnsi="Lucida Sans Unicode" w:cs="Lucida Sans Unicode"/>
          <w:noProof/>
          <w:color w:val="000000"/>
          <w:sz w:val="24"/>
          <w:szCs w:val="24"/>
          <w:lang w:val="be-BY" w:eastAsia="ru-RU"/>
        </w:rPr>
        <w:t>ҡ</w:t>
      </w:r>
      <w:r w:rsidRPr="00034659">
        <w:rPr>
          <w:rFonts w:ascii="Times New Roman" w:eastAsia="Arial Unicode MS" w:hAnsi="Times New Roman"/>
          <w:noProof/>
          <w:color w:val="000000"/>
          <w:sz w:val="24"/>
          <w:szCs w:val="24"/>
          <w:lang w:val="be-BY" w:eastAsia="ru-RU"/>
        </w:rPr>
        <w:t>орт теле һәм ә</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әбиәте дәрестәрендә я</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ма эштәр</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 xml:space="preserve">ең төрлө формалары </w:t>
      </w:r>
      <w:r w:rsidRPr="00034659">
        <w:rPr>
          <w:rFonts w:ascii="Lucida Sans Unicode" w:eastAsia="Arial Unicode MS" w:hAnsi="Lucida Sans Unicode" w:cs="Lucida Sans Unicode"/>
          <w:noProof/>
          <w:color w:val="000000"/>
          <w:sz w:val="24"/>
          <w:szCs w:val="24"/>
          <w:lang w:val="be-BY" w:eastAsia="ru-RU"/>
        </w:rPr>
        <w:t>ҡ</w:t>
      </w:r>
      <w:r w:rsidRPr="00034659">
        <w:rPr>
          <w:rFonts w:ascii="Times New Roman" w:eastAsia="Arial Unicode MS" w:hAnsi="Times New Roman"/>
          <w:noProof/>
          <w:color w:val="000000"/>
          <w:sz w:val="24"/>
          <w:szCs w:val="24"/>
          <w:lang w:val="be-BY" w:eastAsia="ru-RU"/>
        </w:rPr>
        <w:t>улланыла. Прграммала я</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ма эштәр у</w:t>
      </w:r>
      <w:r w:rsidRPr="00034659">
        <w:rPr>
          <w:rFonts w:ascii="Lucida Sans Unicode" w:eastAsia="Arial Unicode MS" w:hAnsi="Lucida Sans Unicode" w:cs="Lucida Sans Unicode"/>
          <w:noProof/>
          <w:color w:val="000000"/>
          <w:sz w:val="24"/>
          <w:szCs w:val="24"/>
          <w:lang w:val="be-BY" w:eastAsia="ru-RU"/>
        </w:rPr>
        <w:t>ҡ</w:t>
      </w:r>
      <w:r w:rsidRPr="00034659">
        <w:rPr>
          <w:rFonts w:ascii="Times New Roman" w:eastAsia="Arial Unicode MS" w:hAnsi="Times New Roman"/>
          <w:noProof/>
          <w:color w:val="000000"/>
          <w:sz w:val="24"/>
          <w:szCs w:val="24"/>
          <w:lang w:val="be-BY" w:eastAsia="ru-RU"/>
        </w:rPr>
        <w:t>ыусылар</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ың белем һәм күнекмәләрен тикшереү өсөн дә фай</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аланыла. Я</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ма эштәр</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ең мәктәптәр</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 xml:space="preserve">ә киң </w:t>
      </w:r>
      <w:r w:rsidRPr="00034659">
        <w:rPr>
          <w:rFonts w:ascii="Lucida Sans Unicode" w:eastAsia="Arial Unicode MS" w:hAnsi="Lucida Sans Unicode" w:cs="Lucida Sans Unicode"/>
          <w:noProof/>
          <w:color w:val="000000"/>
          <w:sz w:val="24"/>
          <w:szCs w:val="24"/>
          <w:lang w:val="be-BY" w:eastAsia="ru-RU"/>
        </w:rPr>
        <w:t>ҡ</w:t>
      </w:r>
      <w:r w:rsidRPr="00034659">
        <w:rPr>
          <w:rFonts w:ascii="Times New Roman" w:eastAsia="Arial Unicode MS" w:hAnsi="Times New Roman"/>
          <w:noProof/>
          <w:color w:val="000000"/>
          <w:sz w:val="24"/>
          <w:szCs w:val="24"/>
          <w:lang w:val="be-BY" w:eastAsia="ru-RU"/>
        </w:rPr>
        <w:t>улланыла торған түбәндәге төр</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әрен күрһәтергә мөмкин:</w:t>
      </w:r>
    </w:p>
    <w:p w:rsidR="00B13704" w:rsidRPr="00034659" w:rsidRDefault="00B13704" w:rsidP="00034659">
      <w:pPr>
        <w:autoSpaceDE w:val="0"/>
        <w:autoSpaceDN w:val="0"/>
        <w:adjustRightInd w:val="0"/>
        <w:spacing w:after="0" w:line="240" w:lineRule="auto"/>
        <w:jc w:val="both"/>
        <w:rPr>
          <w:rFonts w:ascii="Times New Roman" w:eastAsia="Arial Unicode MS" w:hAnsi="Times New Roman"/>
          <w:noProof/>
          <w:color w:val="000000"/>
          <w:sz w:val="24"/>
          <w:szCs w:val="24"/>
          <w:lang w:val="be-BY" w:eastAsia="ru-RU"/>
        </w:rPr>
      </w:pPr>
      <w:r w:rsidRPr="00034659">
        <w:rPr>
          <w:rFonts w:ascii="Times New Roman" w:eastAsia="Arial Unicode MS" w:hAnsi="Times New Roman"/>
          <w:noProof/>
          <w:color w:val="000000"/>
          <w:sz w:val="24"/>
          <w:szCs w:val="24"/>
          <w:lang w:val="be-BY" w:eastAsia="ru-RU"/>
        </w:rPr>
        <w:t>- һү</w:t>
      </w:r>
      <w:r w:rsidRPr="00034659">
        <w:rPr>
          <w:rFonts w:ascii="Lucida Sans Unicode" w:eastAsia="Arial Unicode MS" w:hAnsi="Lucida Sans Unicode" w:cs="Lucida Sans Unicode"/>
          <w:noProof/>
          <w:color w:val="000000"/>
          <w:sz w:val="24"/>
          <w:szCs w:val="24"/>
          <w:lang w:val="be-BY" w:eastAsia="ru-RU"/>
        </w:rPr>
        <w:t>ҙҙ</w:t>
      </w:r>
      <w:r w:rsidRPr="00034659">
        <w:rPr>
          <w:rFonts w:ascii="Times New Roman" w:eastAsia="Arial Unicode MS" w:hAnsi="Times New Roman"/>
          <w:noProof/>
          <w:color w:val="000000"/>
          <w:sz w:val="24"/>
          <w:szCs w:val="24"/>
          <w:lang w:val="be-BY" w:eastAsia="ru-RU"/>
        </w:rPr>
        <w:t>әр</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е, типик һөйләмдәр</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е күсереп я</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ыу;</w:t>
      </w:r>
    </w:p>
    <w:p w:rsidR="00B13704" w:rsidRPr="00034659" w:rsidRDefault="00B13704" w:rsidP="00034659">
      <w:pPr>
        <w:autoSpaceDE w:val="0"/>
        <w:autoSpaceDN w:val="0"/>
        <w:adjustRightInd w:val="0"/>
        <w:spacing w:after="0" w:line="240" w:lineRule="auto"/>
        <w:jc w:val="both"/>
        <w:rPr>
          <w:rFonts w:ascii="Times New Roman" w:eastAsia="Arial Unicode MS" w:hAnsi="Times New Roman"/>
          <w:noProof/>
          <w:color w:val="000000"/>
          <w:sz w:val="24"/>
          <w:szCs w:val="24"/>
          <w:lang w:val="be-BY" w:eastAsia="ru-RU"/>
        </w:rPr>
      </w:pPr>
      <w:r w:rsidRPr="00034659">
        <w:rPr>
          <w:rFonts w:ascii="Times New Roman" w:eastAsia="Arial Unicode MS" w:hAnsi="Times New Roman"/>
          <w:noProof/>
          <w:color w:val="000000"/>
          <w:sz w:val="24"/>
          <w:szCs w:val="24"/>
          <w:lang w:val="be-BY" w:eastAsia="ru-RU"/>
        </w:rPr>
        <w:t>- һү</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лек диктанттары;</w:t>
      </w:r>
    </w:p>
    <w:p w:rsidR="00B13704" w:rsidRPr="00034659" w:rsidRDefault="00B13704" w:rsidP="00034659">
      <w:pPr>
        <w:autoSpaceDE w:val="0"/>
        <w:autoSpaceDN w:val="0"/>
        <w:adjustRightInd w:val="0"/>
        <w:spacing w:after="0" w:line="240" w:lineRule="auto"/>
        <w:jc w:val="both"/>
        <w:rPr>
          <w:rFonts w:ascii="Times New Roman" w:eastAsia="Arial Unicode MS" w:hAnsi="Times New Roman"/>
          <w:noProof/>
          <w:color w:val="000000"/>
          <w:sz w:val="24"/>
          <w:szCs w:val="24"/>
          <w:lang w:val="be-BY" w:eastAsia="ru-RU"/>
        </w:rPr>
      </w:pPr>
      <w:r w:rsidRPr="00034659">
        <w:rPr>
          <w:rFonts w:ascii="Times New Roman" w:eastAsia="Arial Unicode MS" w:hAnsi="Times New Roman"/>
          <w:noProof/>
          <w:color w:val="000000"/>
          <w:sz w:val="24"/>
          <w:szCs w:val="24"/>
          <w:lang w:val="be-BY" w:eastAsia="ru-RU"/>
        </w:rPr>
        <w:t>- аңлатмалы, и</w:t>
      </w:r>
      <w:r w:rsidRPr="00034659">
        <w:rPr>
          <w:rFonts w:ascii="Lucida Sans Unicode" w:eastAsia="Arial Unicode MS" w:hAnsi="Lucida Sans Unicode" w:cs="Lucida Sans Unicode"/>
          <w:noProof/>
          <w:color w:val="000000"/>
          <w:sz w:val="24"/>
          <w:szCs w:val="24"/>
          <w:lang w:val="be-BY" w:eastAsia="ru-RU"/>
        </w:rPr>
        <w:t>ҫ</w:t>
      </w:r>
      <w:r w:rsidRPr="00034659">
        <w:rPr>
          <w:rFonts w:ascii="Times New Roman" w:eastAsia="Arial Unicode MS" w:hAnsi="Times New Roman"/>
          <w:noProof/>
          <w:color w:val="000000"/>
          <w:sz w:val="24"/>
          <w:szCs w:val="24"/>
          <w:lang w:val="be-BY" w:eastAsia="ru-RU"/>
        </w:rPr>
        <w:t>кәртмәле, һайланма диктанттар;</w:t>
      </w:r>
    </w:p>
    <w:p w:rsidR="00B13704" w:rsidRPr="00034659" w:rsidRDefault="00B13704" w:rsidP="00034659">
      <w:pPr>
        <w:autoSpaceDE w:val="0"/>
        <w:autoSpaceDN w:val="0"/>
        <w:adjustRightInd w:val="0"/>
        <w:spacing w:after="0" w:line="240" w:lineRule="auto"/>
        <w:jc w:val="both"/>
        <w:rPr>
          <w:rFonts w:ascii="Times New Roman" w:eastAsia="Arial Unicode MS" w:hAnsi="Times New Roman"/>
          <w:noProof/>
          <w:color w:val="000000"/>
          <w:sz w:val="24"/>
          <w:szCs w:val="24"/>
          <w:lang w:val="be-BY" w:eastAsia="ru-RU"/>
        </w:rPr>
      </w:pPr>
      <w:r w:rsidRPr="00034659">
        <w:rPr>
          <w:rFonts w:ascii="Times New Roman" w:eastAsia="Arial Unicode MS" w:hAnsi="Times New Roman"/>
          <w:noProof/>
          <w:color w:val="000000"/>
          <w:sz w:val="24"/>
          <w:szCs w:val="24"/>
          <w:lang w:val="be-BY" w:eastAsia="ru-RU"/>
        </w:rPr>
        <w:t>- һорау</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арға яуаптар;</w:t>
      </w:r>
    </w:p>
    <w:p w:rsidR="00B13704" w:rsidRPr="00034659" w:rsidRDefault="00B13704" w:rsidP="00034659">
      <w:pPr>
        <w:autoSpaceDE w:val="0"/>
        <w:autoSpaceDN w:val="0"/>
        <w:adjustRightInd w:val="0"/>
        <w:spacing w:after="0" w:line="240" w:lineRule="auto"/>
        <w:jc w:val="both"/>
        <w:rPr>
          <w:rFonts w:ascii="Times New Roman" w:eastAsia="Arial Unicode MS" w:hAnsi="Times New Roman"/>
          <w:noProof/>
          <w:color w:val="000000"/>
          <w:sz w:val="24"/>
          <w:szCs w:val="24"/>
          <w:lang w:val="be-BY" w:eastAsia="ru-RU"/>
        </w:rPr>
      </w:pPr>
      <w:r w:rsidRPr="00034659">
        <w:rPr>
          <w:rFonts w:ascii="Times New Roman" w:eastAsia="Arial Unicode MS" w:hAnsi="Times New Roman"/>
          <w:noProof/>
          <w:color w:val="000000"/>
          <w:sz w:val="24"/>
          <w:szCs w:val="24"/>
          <w:lang w:val="be-BY" w:eastAsia="ru-RU"/>
        </w:rPr>
        <w:t>- тестарға яуаптар я</w:t>
      </w:r>
      <w:r w:rsidRPr="00034659">
        <w:rPr>
          <w:rFonts w:ascii="Lucida Sans Unicode" w:eastAsia="Arial Unicode MS" w:hAnsi="Lucida Sans Unicode" w:cs="Lucida Sans Unicode"/>
          <w:noProof/>
          <w:color w:val="000000"/>
          <w:sz w:val="24"/>
          <w:szCs w:val="24"/>
          <w:lang w:val="be-BY" w:eastAsia="ru-RU"/>
        </w:rPr>
        <w:t>ҙ</w:t>
      </w:r>
      <w:r w:rsidRPr="00034659">
        <w:rPr>
          <w:rFonts w:ascii="Times New Roman" w:eastAsia="Arial Unicode MS" w:hAnsi="Times New Roman"/>
          <w:noProof/>
          <w:color w:val="000000"/>
          <w:sz w:val="24"/>
          <w:szCs w:val="24"/>
          <w:lang w:val="be-BY" w:eastAsia="ru-RU"/>
        </w:rPr>
        <w:t>ыу;</w:t>
      </w:r>
    </w:p>
    <w:p w:rsidR="00B13704" w:rsidRPr="00034659" w:rsidRDefault="00B13704" w:rsidP="00034659">
      <w:pPr>
        <w:autoSpaceDE w:val="0"/>
        <w:autoSpaceDN w:val="0"/>
        <w:adjustRightInd w:val="0"/>
        <w:spacing w:after="0" w:line="240" w:lineRule="auto"/>
        <w:jc w:val="both"/>
        <w:rPr>
          <w:rFonts w:ascii="Times New Roman" w:eastAsia="Arial Unicode MS" w:hAnsi="Times New Roman"/>
          <w:noProof/>
          <w:color w:val="000000"/>
          <w:sz w:val="24"/>
          <w:szCs w:val="24"/>
          <w:lang w:val="be-BY" w:eastAsia="ru-RU"/>
        </w:rPr>
      </w:pPr>
      <w:r w:rsidRPr="00034659">
        <w:rPr>
          <w:rFonts w:ascii="Times New Roman" w:eastAsia="Arial Unicode MS" w:hAnsi="Times New Roman"/>
          <w:noProof/>
          <w:color w:val="000000"/>
          <w:sz w:val="24"/>
          <w:szCs w:val="24"/>
          <w:lang w:val="be-BY" w:eastAsia="ru-RU"/>
        </w:rPr>
        <w:t>- изложениелар;</w:t>
      </w:r>
    </w:p>
    <w:p w:rsidR="00B13704" w:rsidRPr="00034659" w:rsidRDefault="00B13704" w:rsidP="00034659">
      <w:pPr>
        <w:spacing w:after="0" w:line="240" w:lineRule="auto"/>
        <w:jc w:val="both"/>
        <w:rPr>
          <w:rFonts w:ascii="Times New Roman" w:hAnsi="Times New Roman"/>
          <w:color w:val="003366"/>
          <w:sz w:val="24"/>
          <w:szCs w:val="24"/>
          <w:lang w:val="be-BY" w:eastAsia="ru-RU"/>
        </w:rPr>
      </w:pPr>
      <w:r w:rsidRPr="00034659">
        <w:rPr>
          <w:rFonts w:ascii="Times New Roman" w:eastAsia="Arial Unicode MS" w:hAnsi="Times New Roman"/>
          <w:noProof/>
          <w:color w:val="000000"/>
          <w:sz w:val="24"/>
          <w:szCs w:val="24"/>
          <w:lang w:val="be-BY" w:eastAsia="ru-RU"/>
        </w:rPr>
        <w:t>- иншалар.</w:t>
      </w:r>
    </w:p>
    <w:p w:rsidR="00B13704" w:rsidRPr="00034659" w:rsidRDefault="00B13704" w:rsidP="00034659">
      <w:pPr>
        <w:spacing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2.2.2.4. Родная литература.</w:t>
      </w:r>
    </w:p>
    <w:p w:rsidR="00B13704" w:rsidRPr="00034659" w:rsidRDefault="00B13704" w:rsidP="00034659">
      <w:pPr>
        <w:widowControl w:val="0"/>
        <w:spacing w:after="0" w:line="240" w:lineRule="auto"/>
        <w:jc w:val="both"/>
        <w:rPr>
          <w:rFonts w:ascii="Times New Roman" w:hAnsi="Times New Roman"/>
          <w:color w:val="000000"/>
          <w:sz w:val="24"/>
          <w:szCs w:val="24"/>
          <w:lang w:val="ba-RU" w:eastAsia="ru-RU"/>
        </w:rPr>
      </w:pPr>
      <w:r w:rsidRPr="00034659">
        <w:rPr>
          <w:rFonts w:ascii="Times New Roman" w:hAnsi="Times New Roman"/>
          <w:b/>
          <w:bCs/>
          <w:color w:val="000000"/>
          <w:sz w:val="24"/>
          <w:szCs w:val="24"/>
          <w:lang w:eastAsia="ru-RU"/>
        </w:rPr>
        <w:t>Программа</w:t>
      </w:r>
      <w:r w:rsidRPr="00034659">
        <w:rPr>
          <w:rFonts w:ascii="Times New Roman" w:hAnsi="Times New Roman"/>
          <w:b/>
          <w:bCs/>
          <w:color w:val="000000"/>
          <w:sz w:val="24"/>
          <w:szCs w:val="24"/>
          <w:lang w:val="ba-RU" w:eastAsia="ru-RU"/>
        </w:rPr>
        <w:t>ға дөйөм характеристика</w:t>
      </w:r>
    </w:p>
    <w:p w:rsidR="00B13704" w:rsidRPr="00034659" w:rsidRDefault="00B13704" w:rsidP="00034659">
      <w:pPr>
        <w:widowControl w:val="0"/>
        <w:spacing w:after="0" w:line="240" w:lineRule="auto"/>
        <w:jc w:val="both"/>
        <w:rPr>
          <w:rFonts w:ascii="Times New Roman" w:hAnsi="Times New Roman"/>
          <w:color w:val="000000"/>
          <w:sz w:val="24"/>
          <w:szCs w:val="24"/>
          <w:lang w:val="ba-RU" w:eastAsia="ru-RU"/>
        </w:rPr>
      </w:pPr>
      <w:bookmarkStart w:id="208" w:name="bookmark1"/>
      <w:r w:rsidRPr="00034659">
        <w:rPr>
          <w:rFonts w:ascii="Times New Roman" w:hAnsi="Times New Roman"/>
          <w:b/>
          <w:bCs/>
          <w:color w:val="FFFFFF"/>
          <w:sz w:val="24"/>
          <w:szCs w:val="24"/>
          <w:lang w:val="ba-RU" w:eastAsia="ru-RU"/>
        </w:rPr>
        <w:t>Программаға дөйөм характеристика</w:t>
      </w:r>
      <w:bookmarkEnd w:id="208"/>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Дөйөм белем биреүсе мәктәптәр өсөн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 буйынса өлгө программа дөйөм белем биреү йөкмәткеһенең фундаменталь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әге (ядроһы) һәм икенсе быуын Федераль дәүләт стандарттарында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уйылған талаптар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ендә тө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өлдө. Унда шулай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дөйөм белем биреү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эшмәкәрлеген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 һәм формалаштырыу программаһының төп идеялары һәм положениелары, дөйөм белем биреү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башланғыс белем биреү программалары менән күсәгилешлек принциптары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уңында тотолдо.</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Өлгө программа эш программаларын тө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өү өсөн ориентир булып тора: ул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фәненең инвариант (мәжбүри) өлөшөн билдәләй. Бының сиктәрендә белем биреү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автор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енә вариатив һайлап алыу мөмкинселеге бирелә. Эш программалары һәм дәреслектәр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автор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материалын структуралаштырырға,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өйрәнеү э</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мә-э</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лелеген, йөкмәткеһен, күләмен киңәйтеү (деталләштереү), белем күнекмәләрен һәм эшмәкәрлегенең төр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һәләтен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 тәрбиә һәм социализация буйынса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алымдарын,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эш төр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 тә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дим итә алалар. Өлгө программа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ендә эш программалары төрлө йүнәлештәге һәм төрлө профилле клас</w:t>
      </w:r>
      <w:r w:rsidRPr="00034659">
        <w:rPr>
          <w:rFonts w:ascii="Times New Roman" w:hAnsi="Times New Roman"/>
          <w:color w:val="000000"/>
          <w:sz w:val="24"/>
          <w:szCs w:val="24"/>
          <w:lang w:val="ba-RU" w:eastAsia="ru-RU"/>
        </w:rPr>
        <w:softHyphen/>
        <w:t>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фай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аланыла ала.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Өлгө программала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төп эшмәкәрлеге төр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xml:space="preserve">тереү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аралған,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психологик һәм йәш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енсәлектәре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әпкә алынған.</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Өлгө программа дүрт бүлектән тора: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өмтәлә</w:t>
      </w:r>
      <w:r w:rsidRPr="00034659">
        <w:rPr>
          <w:rFonts w:ascii="Times New Roman" w:hAnsi="Times New Roman"/>
          <w:color w:val="000000"/>
          <w:sz w:val="24"/>
          <w:szCs w:val="24"/>
          <w:lang w:val="ba-RU" w:eastAsia="ru-RU"/>
        </w:rPr>
        <w:softHyphen/>
        <w:t>ренә булған талаптар менән «Аңлатма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 бүлектәр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исемдәре менән «Төп йөкмәтке»;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төп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эшмәкәрлеге төр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 билдәләүсе «Я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ынса тематик планлаштырыу»;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процесын йыһазландырыу буйынса тә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димдәр.</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Программаның «Аңлатма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ыу»ында һөр бүлектең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енсәлеге күрһәтелә, башланғыс белем биреү программаларының йөкмәткеһе, норматив документтар күсәгилешлеге асыла;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курсына дөйөм характеристика бирелә, базис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планында уның урыны күрһәтелә.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курсын өйрәнеү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саттары дөйөм белем биреү системаһында төп педагогик мәсьәләләр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хәл итеү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ур роль уйнай. Ошо белем биреү йылдарында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әбиәттән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ләштерергә тейеш белем һәм күнекмә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өмтәләре асыла.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сат һәм белем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өмтәләре бер нисө кимәлдә бирелә — шәхес, метапредмет һәм предмет йүнәлешендә.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енең сиратында предмет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өмтәләре кеше эшмәкәрлегенең төп сферала</w:t>
      </w:r>
      <w:r w:rsidRPr="00034659">
        <w:rPr>
          <w:rFonts w:ascii="Times New Roman" w:hAnsi="Times New Roman"/>
          <w:color w:val="000000"/>
          <w:sz w:val="24"/>
          <w:szCs w:val="24"/>
          <w:lang w:val="ba-RU" w:eastAsia="ru-RU"/>
        </w:rPr>
        <w:softHyphen/>
        <w:t xml:space="preserve">рына ярашлы күрһәтелә: танып белеү,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иммәт ориентацияһы, хе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мәт, физик, эстетик тәрбиә.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«Төп йөкмәтке» бүлеге йөкмәткеһе буйынса берләштерелгән блоктар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белем биреүсе экскурсиялар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исемлеген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эсенә ала.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ынса тематик планлаштырыу» бүлегендә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курсының 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ынса темалар исемлеге һәм һәр бүлекте өйрәнеү өсөн сәғәттәр һаны, темалар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төп йөкмәткеһенә һәм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 эшмәкәрлегенең төп төр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әренә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эшмәкәрлеге кимәлендә) характеристика бирелә.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Өлгө программа шулай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класын йыһазландырыу буйынса тә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димдәр»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эсенә ала.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Программала кластан тыш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һәм ятлау өсөн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исемлеге бирелә.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Программа 5-9-сы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ыусыларының йөкмәткеле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 менән таныштырыу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нәфис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ыуға ихтыяж тыу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дөрө</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грамоталы һөйләү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һәм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 ғына бурыс итеп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уймай.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темаһын һәм идеяһын аңлау, герой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ың эштәренә,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softHyphen/>
        <w:t>тарына дөрө</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xml:space="preserve"> баһа биреү, художестволы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айыра, улар</w:t>
      </w:r>
      <w:r w:rsidRPr="00034659">
        <w:rPr>
          <w:rFonts w:ascii="Times New Roman" w:hAnsi="Times New Roman"/>
          <w:color w:val="000000"/>
          <w:sz w:val="24"/>
          <w:szCs w:val="24"/>
          <w:lang w:val="ba-RU" w:eastAsia="ru-RU"/>
        </w:rPr>
        <w:softHyphen/>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теле менән һо</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лана белеү, образлы һөйләү һәм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ма телмәр формалаштырыу,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фәне әлкәһендә белем биреү, шәхес булара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тейешле кешелек сифаттары тәрбиәләү, универсаль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эшмәкәрлегенә өйрәтеү – программаның төп йүнәлештәре булып тора.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w:t>
      </w:r>
      <w:r w:rsidRPr="00034659">
        <w:rPr>
          <w:rFonts w:ascii="Times New Roman" w:hAnsi="Times New Roman"/>
          <w:b/>
          <w:color w:val="000000"/>
          <w:sz w:val="24"/>
          <w:szCs w:val="24"/>
          <w:lang w:val="ba-RU" w:eastAsia="ru-RU"/>
        </w:rPr>
        <w:t>Ә</w:t>
      </w:r>
      <w:r w:rsidRPr="00034659">
        <w:rPr>
          <w:rFonts w:ascii="Lucida Sans Unicode" w:hAnsi="Lucida Sans Unicode" w:cs="Lucida Sans Unicode"/>
          <w:b/>
          <w:color w:val="000000"/>
          <w:sz w:val="24"/>
          <w:szCs w:val="24"/>
          <w:lang w:val="ba-RU" w:eastAsia="ru-RU"/>
        </w:rPr>
        <w:t>ҙ</w:t>
      </w:r>
      <w:r w:rsidRPr="00034659">
        <w:rPr>
          <w:rFonts w:ascii="Times New Roman" w:hAnsi="Times New Roman"/>
          <w:b/>
          <w:color w:val="000000"/>
          <w:sz w:val="24"/>
          <w:szCs w:val="24"/>
          <w:lang w:val="ba-RU" w:eastAsia="ru-RU"/>
        </w:rPr>
        <w:t>әбиәт» фәнен өйрәнеү</w:t>
      </w:r>
      <w:r w:rsidRPr="00034659">
        <w:rPr>
          <w:rFonts w:ascii="Lucida Sans Unicode" w:hAnsi="Lucida Sans Unicode" w:cs="Lucida Sans Unicode"/>
          <w:b/>
          <w:color w:val="000000"/>
          <w:sz w:val="24"/>
          <w:szCs w:val="24"/>
          <w:lang w:val="ba-RU" w:eastAsia="ru-RU"/>
        </w:rPr>
        <w:t>ҙ</w:t>
      </w:r>
      <w:r w:rsidRPr="00034659">
        <w:rPr>
          <w:rFonts w:ascii="Times New Roman" w:hAnsi="Times New Roman"/>
          <w:b/>
          <w:color w:val="000000"/>
          <w:sz w:val="24"/>
          <w:szCs w:val="24"/>
          <w:lang w:val="ba-RU" w:eastAsia="ru-RU"/>
        </w:rPr>
        <w:t>ең төп ма</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саттары булып түбәндәгеләр тора: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p>
    <w:p w:rsidR="00B13704" w:rsidRPr="00034659" w:rsidRDefault="00B13704" w:rsidP="00034659">
      <w:pPr>
        <w:widowControl w:val="0"/>
        <w:numPr>
          <w:ilvl w:val="0"/>
          <w:numId w:val="226"/>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 xml:space="preserve">донъяға гуманистик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арашы, милли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аңы һәм дөйөм Рәсәй гражданлығы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аңы, патриотизм тойғоһона эйә булған, рухи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ешкән шәхес формалаштырыу;</w:t>
      </w:r>
    </w:p>
    <w:p w:rsidR="00B13704" w:rsidRPr="00034659" w:rsidRDefault="00B13704" w:rsidP="00034659">
      <w:pPr>
        <w:widowControl w:val="0"/>
        <w:numPr>
          <w:ilvl w:val="0"/>
          <w:numId w:val="226"/>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 xml:space="preserve">шәхестең уңышлы социализацияһы </w:t>
      </w:r>
      <w:r w:rsidRPr="00034659">
        <w:rPr>
          <w:rFonts w:ascii="Times New Roman" w:hAnsi="Times New Roman"/>
          <w:bCs/>
          <w:color w:val="000000"/>
          <w:sz w:val="24"/>
          <w:szCs w:val="24"/>
          <w:lang w:val="ba-RU" w:eastAsia="ru-RU"/>
        </w:rPr>
        <w:t>һәм</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ен </w:t>
      </w:r>
      <w:r w:rsidRPr="00034659">
        <w:rPr>
          <w:rFonts w:ascii="Times New Roman" w:hAnsi="Times New Roman"/>
          <w:bCs/>
          <w:color w:val="000000"/>
          <w:sz w:val="24"/>
          <w:szCs w:val="24"/>
          <w:lang w:val="ba-RU" w:eastAsia="ru-RU"/>
        </w:rPr>
        <w:t>реализа</w:t>
      </w:r>
      <w:r w:rsidRPr="00034659">
        <w:rPr>
          <w:rFonts w:ascii="Times New Roman" w:hAnsi="Times New Roman"/>
          <w:color w:val="000000"/>
          <w:sz w:val="24"/>
          <w:szCs w:val="24"/>
          <w:lang w:val="ba-RU" w:eastAsia="ru-RU"/>
        </w:rPr>
        <w:t xml:space="preserve">циялау өсөн кәрәк булған интеллектуаль </w:t>
      </w:r>
      <w:r w:rsidRPr="00034659">
        <w:rPr>
          <w:rFonts w:ascii="Times New Roman" w:hAnsi="Times New Roman"/>
          <w:bCs/>
          <w:color w:val="000000"/>
          <w:sz w:val="24"/>
          <w:szCs w:val="24"/>
          <w:lang w:val="ba-RU" w:eastAsia="ru-RU"/>
        </w:rPr>
        <w:t>һәм</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 xml:space="preserve">ижади </w:t>
      </w:r>
      <w:r w:rsidRPr="00034659">
        <w:rPr>
          <w:rFonts w:ascii="Times New Roman" w:hAnsi="Times New Roman"/>
          <w:bCs/>
          <w:color w:val="000000"/>
          <w:sz w:val="24"/>
          <w:szCs w:val="24"/>
          <w:lang w:val="ba-RU" w:eastAsia="ru-RU"/>
        </w:rPr>
        <w:t>һәләтлеген</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w:t>
      </w:r>
    </w:p>
    <w:p w:rsidR="00B13704" w:rsidRPr="00034659" w:rsidRDefault="00B13704" w:rsidP="00034659">
      <w:pPr>
        <w:widowControl w:val="0"/>
        <w:numPr>
          <w:ilvl w:val="0"/>
          <w:numId w:val="226"/>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укыусылар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рус һәм донъя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әбиәтенең </w:t>
      </w:r>
      <w:r w:rsidRPr="00034659">
        <w:rPr>
          <w:rFonts w:ascii="Lucida Sans Unicode" w:hAnsi="Lucida Sans Unicode" w:cs="Lucida Sans Unicode"/>
          <w:color w:val="000000"/>
          <w:sz w:val="24"/>
          <w:szCs w:val="24"/>
          <w:lang w:val="ba-RU" w:eastAsia="ru-RU"/>
        </w:rPr>
        <w:t>ҙ</w:t>
      </w:r>
      <w:r w:rsidRPr="00034659">
        <w:rPr>
          <w:rFonts w:ascii="Times New Roman" w:hAnsi="Times New Roman"/>
          <w:i/>
          <w:iCs/>
          <w:color w:val="000000"/>
          <w:sz w:val="24"/>
          <w:szCs w:val="24"/>
          <w:lang w:val="ba-RU" w:eastAsia="ru-RU"/>
        </w:rPr>
        <w:t xml:space="preserve">ур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аныштарын аңлауы,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һам анализлау,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сәнғәтенең образлы фекерләүгә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ләнеүен, художестволы форма һәм йөкмәтке берлеген, сәнғәттең тормош менән  бәйле, тарихи булыуын аңлауы;</w:t>
      </w:r>
    </w:p>
    <w:p w:rsidR="00B13704" w:rsidRPr="00034659" w:rsidRDefault="00B13704" w:rsidP="00034659">
      <w:pPr>
        <w:widowControl w:val="0"/>
        <w:numPr>
          <w:ilvl w:val="0"/>
          <w:numId w:val="226"/>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художестволы тексты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комментарий биреү, анализлау күнекмәләрен этап менән э</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мә-э</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лекле формалаштырыу;</w:t>
      </w:r>
    </w:p>
    <w:p w:rsidR="00B13704" w:rsidRPr="00034659" w:rsidRDefault="00B13704" w:rsidP="00034659">
      <w:pPr>
        <w:widowControl w:val="0"/>
        <w:numPr>
          <w:ilvl w:val="0"/>
          <w:numId w:val="226"/>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художестволы текста йәки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теләһә ниндәй телмәр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һалынған мәғәнәләр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аңлау алгоритмдарына әйә булыу,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еңдең тексыңды тө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өү,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ылған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 тураһында шәхси баһаңды һөм фекереңде еткерә белеү;</w:t>
      </w:r>
    </w:p>
    <w:p w:rsidR="00B13704" w:rsidRPr="00034659" w:rsidRDefault="00B13704" w:rsidP="00034659">
      <w:pPr>
        <w:widowControl w:val="0"/>
        <w:numPr>
          <w:ilvl w:val="0"/>
          <w:numId w:val="226"/>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дөйөм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күнекмәләренә һәм универсаль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эшмәкәрлегенә эйә булыу (эшмәкәрлектең 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сатын билдәләү, уны камиллаштырыу, библиографик э</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ләнеү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тормош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ашырыу, төрлө сығана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ан көрәкле мәғлүмәттәр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табыу һәм уны эшкәртеү, Интернет менән фай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аланыу һ. б.)*</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өйрәнеү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э</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мә-э</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лелеген тәьмин итеүсе тематик, хронологик һәм жанр принциптары алынды. Улар мәктәп практикаһында о</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йылдар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улланыу осоронда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 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лай килә.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5-6-сы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урынлаштырыу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тематик, 7-8-се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тарихи-хронологик принцип,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ижадын өйрәнеү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жанр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ар принцибы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абул ителде.</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5-6-сы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өйрәнеү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тематик принцип</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ороу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төрлө тема, төрлө жанр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арға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араған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һайлап алынды.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7-8-се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ижадын һәм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жанр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арға бүлеп, тарихи-хронологик принципта өйрәнеү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ыусыларға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-ара сағыштырып,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йөкмәткеләрен конкрет тарихи ва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иғалар менән бәйләнештә төшөндөрөү яғынан айырыуса уңайлы булыуы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уңында тотолдо.</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ижадының программаға ингән бай йөкмәткеле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тормошон, көнкүрешен, ғөрөф-ғә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әттәрен,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нормаларын, азатлы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өсөн көрәшен, патриотизм һәм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 ду</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xml:space="preserve">лығы тойғоларын, эстетик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араштарын сағылдырып, гармоник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кән шәхесте формалаштырыуға хе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мәт итәләр. 5-8-се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айырым темаларға төркөмләп бирелеүе менән бергә, унда индерелгән проза, поэзия, драма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әренең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-ара сиратлашып килеүе лә бик мөһим.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-ара сағыштырып өйрәнеү, шуның менән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ассоциатив хәтер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 байытыу,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әбиәткә булған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һыныу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 көсәйтеү өсөн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ур мөмкинлектәр асыла. 5-6-сы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өйрәнелә торған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мәктәп тормошо, балалар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тәүге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көнө, рус теле, туған тел, кө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гө,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ғы, йәйге тәбиғәт,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ижады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тың ауыр тор</w:t>
      </w:r>
      <w:r w:rsidRPr="00034659">
        <w:rPr>
          <w:rFonts w:ascii="Times New Roman" w:hAnsi="Times New Roman"/>
          <w:color w:val="000000"/>
          <w:sz w:val="24"/>
          <w:szCs w:val="24"/>
          <w:lang w:val="ba-RU" w:eastAsia="ru-RU"/>
        </w:rPr>
        <w:softHyphen/>
        <w:t>мошо, героик көрәше, Ватанды 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лау, тыныслы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өсөн көрәш һәм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и-этик темаларға төркөмләп бирелгән. Был тема</w:t>
      </w:r>
      <w:r w:rsidRPr="00034659">
        <w:rPr>
          <w:rFonts w:ascii="Times New Roman" w:hAnsi="Times New Roman"/>
          <w:color w:val="000000"/>
          <w:sz w:val="24"/>
          <w:szCs w:val="24"/>
          <w:lang w:val="ba-RU" w:eastAsia="ru-RU"/>
        </w:rPr>
        <w:softHyphen/>
        <w:t>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урынлаштырыу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ағы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мө-ә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лелек, бер тема менән икенсеһенең сиратлашыуы шулай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педагогик 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саттар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үтәүгә йүнәлтелгән.</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Программаға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әбиәтенең алтын фондын тәшкил иткән, о</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йылдар мәктәптә һынау үткән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менән бергә бик күп яңы исемдәр, яңы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индерелде.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ижады бүлеге лә яңы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әбенә тулыланды, байытылды. Элекке программалар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төп урынды алған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ыусы, шағир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ың ижадтары яңы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араштан сығып, һуңғы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 менән алмаш</w:t>
      </w:r>
      <w:r w:rsidRPr="00034659">
        <w:rPr>
          <w:rFonts w:ascii="Times New Roman" w:hAnsi="Times New Roman"/>
          <w:color w:val="000000"/>
          <w:sz w:val="24"/>
          <w:szCs w:val="24"/>
          <w:lang w:val="ba-RU" w:eastAsia="ru-RU"/>
        </w:rPr>
        <w:softHyphen/>
        <w:t>тырылды.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Телмәр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xml:space="preserve">тереү буйынса программала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аралған эштәр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әтеү һәм монографик темалар өсөн бирелгән сәғәттәр эсендә үткәрелә. Телмәр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xml:space="preserve">тереү өсөн махсус сәғәттәр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булғанлы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softHyphen/>
        <w:t>тан, улар, ғә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әттә,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ма эштәр үткәреү өсөн фай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аланыла.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художестволы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әбиәт менән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һыныуы, китап һөйөү һәм уның менән эш итә белеү,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аллы аңлай, баһалай белеү күнекмәләрен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 ө</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төндә айырыуса ны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лы эш алып барырға кәрәк.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ыусының тор</w:t>
      </w:r>
      <w:r w:rsidRPr="00034659">
        <w:rPr>
          <w:rFonts w:ascii="Times New Roman" w:hAnsi="Times New Roman"/>
          <w:color w:val="000000"/>
          <w:sz w:val="24"/>
          <w:szCs w:val="24"/>
          <w:lang w:val="ba-RU" w:eastAsia="ru-RU"/>
        </w:rPr>
        <w:softHyphen/>
        <w:t>мош,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образдар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ан сығып кешеләр ха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ында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аллы фекерләүен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тереүгә әһәмиәт итеү бик мөһим.</w:t>
      </w:r>
    </w:p>
    <w:p w:rsidR="00B13704" w:rsidRPr="00034659" w:rsidRDefault="00B13704" w:rsidP="00034659">
      <w:pPr>
        <w:widowControl w:val="0"/>
        <w:spacing w:after="0" w:line="240" w:lineRule="auto"/>
        <w:jc w:val="both"/>
        <w:rPr>
          <w:rFonts w:ascii="Times New Roman" w:hAnsi="Times New Roman"/>
          <w:color w:val="000000"/>
          <w:sz w:val="24"/>
          <w:szCs w:val="24"/>
          <w:lang w:val="ba-RU" w:eastAsia="ru-RU"/>
        </w:rPr>
      </w:pPr>
    </w:p>
    <w:p w:rsidR="00B13704" w:rsidRPr="00034659" w:rsidRDefault="00B13704" w:rsidP="00034659">
      <w:pPr>
        <w:widowControl w:val="0"/>
        <w:spacing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2.У</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ыу предметына дөйөм характеристика.</w:t>
      </w:r>
    </w:p>
    <w:p w:rsidR="00B13704" w:rsidRPr="00034659" w:rsidRDefault="00B13704" w:rsidP="00034659">
      <w:pPr>
        <w:widowControl w:val="0"/>
        <w:spacing w:before="240"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«Филология» буйынса белем биреү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бер өлөшө булара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фәне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теле» менән тығы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бәйләнгән.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телмәрен байыта,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телмәр мә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әниәтен һәм коммуникатив күнекмәләр тәрбиәләй. Художестволы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телен өйрәнеү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һү</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ең эстетик мәғәнәһен,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теленең стилистик матурлығын аңларға булышлы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итә.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фәненең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енсәлеге шунан ғибәрәт: ул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сәнғәтенең һәм фән ниге</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әренең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өйрәнеү) бер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әмлеген тәшкил итә.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Дөйөм белем биреүсе урта мәктәптәр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буйынса белем биреү системаһы бер-береһе менән тығы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бәйләнештә булған өс этаптан тора.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Башланғыс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белем һәм күнекмәләр биреү аңлатмалы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аша алып барыла. Был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программаларға индерелгән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фәнни темаларға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ылған мә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әләләр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өйрәнеү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аңлы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 һөйләү күнек</w:t>
      </w:r>
      <w:r w:rsidRPr="00034659">
        <w:rPr>
          <w:rFonts w:ascii="Times New Roman" w:hAnsi="Times New Roman"/>
          <w:color w:val="000000"/>
          <w:sz w:val="24"/>
          <w:szCs w:val="24"/>
          <w:lang w:val="ba-RU" w:eastAsia="ru-RU"/>
        </w:rPr>
        <w:softHyphen/>
        <w:t>мәләрен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 тормош тураһында белемдәрен киңәйтеү, идея-эстетик,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тәрбиәһе биреү,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әбиәткә һөйөү уятыу 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саттары менән бәйләп алып барыла.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өйрәнеү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был ба</w:t>
      </w:r>
      <w:r w:rsidRPr="00034659">
        <w:rPr>
          <w:rFonts w:ascii="Lucida Sans Unicode" w:hAnsi="Lucida Sans Unicode" w:cs="Lucida Sans Unicode"/>
          <w:color w:val="000000"/>
          <w:sz w:val="24"/>
          <w:szCs w:val="24"/>
          <w:lang w:val="ba-RU" w:eastAsia="ru-RU"/>
        </w:rPr>
        <w:t>ҫҡ</w:t>
      </w:r>
      <w:r w:rsidRPr="00034659">
        <w:rPr>
          <w:rFonts w:ascii="Times New Roman" w:hAnsi="Times New Roman"/>
          <w:color w:val="000000"/>
          <w:sz w:val="24"/>
          <w:szCs w:val="24"/>
          <w:lang w:val="ba-RU" w:eastAsia="ru-RU"/>
        </w:rPr>
        <w:t>ысында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теорияһынан бер ни тиклем элементар мәғлүмәттәр биреү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уңында тотолһа ла, аңлатмалы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дәрестәрендә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ыусыларға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теорияһы һәм тарихы буйынса системалы белем биреү төп 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сат итеп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уйылмай.</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икенсе этабы — 5-8-се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әбиәттән белем биреү айырым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шулай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ғилеме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теорияһы менән тарихы) буйынса мәғлүмәттәр системаһын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ләштереү аша тормош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ашырыла.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Урта мәктәптең юғары — 9-11-се кластарында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тарихы өйрәнелә.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 xml:space="preserve">Заман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уйған талаптар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әбиәттең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еш кимәлен,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әбиәт белеме, педагогика һәм психология фәндәре өлкәһендәге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аныштар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ыңғай тәжрибәһен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әпкә алыу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ендә программалар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камиллаштырыу буйынса ыңғай эштәр эшләнде. Илебе</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ә дөйөм белем биреү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яңы быуын дәүләт стандарттарын индереү барғанда,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гәртеп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ороу хәрә</w:t>
      </w:r>
      <w:r w:rsidRPr="00034659">
        <w:rPr>
          <w:rFonts w:ascii="Times New Roman" w:hAnsi="Times New Roman"/>
          <w:color w:val="000000"/>
          <w:sz w:val="24"/>
          <w:szCs w:val="24"/>
          <w:lang w:val="ba-RU" w:eastAsia="ru-RU"/>
        </w:rPr>
        <w:softHyphen/>
        <w:t>кәте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йөкмәткеһен һәм алымдарын яңыртыу, уны өр-яңы ниге</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 xml:space="preserve">ә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ороу өсөн киң юл асты.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Яңы быуын дәүләт стандарттары иң тәү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w:t>
      </w:r>
      <w:r w:rsidRPr="00034659">
        <w:rPr>
          <w:rFonts w:ascii="Times New Roman" w:hAnsi="Times New Roman"/>
          <w:color w:val="000000"/>
          <w:sz w:val="24"/>
          <w:szCs w:val="24"/>
          <w:lang w:val="ba-RU" w:eastAsia="ru-RU"/>
        </w:rPr>
        <w:softHyphen/>
        <w:t>тенән белем биреү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күләмен билдәләү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талап итә.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Йөкмәткене яңыртыу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әбиәттең бөтә байлығын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алды</w:t>
      </w:r>
      <w:r w:rsidRPr="00034659">
        <w:rPr>
          <w:rFonts w:ascii="Times New Roman" w:hAnsi="Times New Roman"/>
          <w:color w:val="000000"/>
          <w:sz w:val="24"/>
          <w:szCs w:val="24"/>
          <w:lang w:val="ba-RU" w:eastAsia="ru-RU"/>
        </w:rPr>
        <w:softHyphen/>
        <w:t>нан үткәреп, ошо рухи гәүһәр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ытыу-тәрбиәләү эшен уңышлы хәл итеүгә иң яра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лы һәм лайы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һайлау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ан башланырға тейеш. Бының өсөн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 һайлауға фәнни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 булдырыу,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 һайлау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принциптарын, критерий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арын билдәләү һәм ошо принцип, критерий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ниге</w:t>
      </w:r>
      <w:r w:rsidRPr="00034659">
        <w:rPr>
          <w:rFonts w:ascii="Times New Roman" w:hAnsi="Times New Roman"/>
          <w:color w:val="000000"/>
          <w:sz w:val="24"/>
          <w:szCs w:val="24"/>
          <w:lang w:val="ba-RU" w:eastAsia="ru-RU"/>
        </w:rPr>
        <w:softHyphen/>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ендә эш итеү мөһим. Ә был социологик һәм теоретик анализ үткәреү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ыусылар тарафынан нисек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абул ителеүен,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эстетик зауы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тарына ни дәрәжәлә яуап биреүен йәки бирмәүен тикшереү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һәм тикшереү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өмтәлә</w:t>
      </w:r>
      <w:r w:rsidRPr="00034659">
        <w:rPr>
          <w:rFonts w:ascii="Times New Roman" w:hAnsi="Times New Roman"/>
          <w:color w:val="000000"/>
          <w:sz w:val="24"/>
          <w:szCs w:val="24"/>
          <w:lang w:val="ba-RU" w:eastAsia="ru-RU"/>
        </w:rPr>
        <w:softHyphen/>
        <w:t>ренә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ләнеп эшләү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талап итә. Йөкмәткене билдәләгәндә элеккесә, тик хә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ерге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генә к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уңында тотмай, тарихи тема, элекке осор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әбиәтен дә, бөгөнгө заман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әбиәтен дә, ха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һы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ғәйепләнеп, бөгөн халы</w:t>
      </w:r>
      <w:r w:rsidRPr="00034659">
        <w:rPr>
          <w:rFonts w:ascii="Lucida Sans Unicode" w:hAnsi="Lucida Sans Unicode" w:cs="Lucida Sans Unicode"/>
          <w:color w:val="000000"/>
          <w:sz w:val="24"/>
          <w:szCs w:val="24"/>
          <w:lang w:val="ba-RU" w:eastAsia="ru-RU"/>
        </w:rPr>
        <w:t>ҡҡ</w:t>
      </w:r>
      <w:r w:rsidRPr="00034659">
        <w:rPr>
          <w:rFonts w:ascii="Times New Roman" w:hAnsi="Times New Roman"/>
          <w:color w:val="000000"/>
          <w:sz w:val="24"/>
          <w:szCs w:val="24"/>
          <w:lang w:val="ba-RU" w:eastAsia="ru-RU"/>
        </w:rPr>
        <w:t xml:space="preserve">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айтарылған шәхестәр ижадын да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әпкә алып эш итергә кәрәк.</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Шулай итеп, 5-8-се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өйрәнеү айырым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ып өйрәнеү принцибына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ләнә. Шуның өсөн дә программала төп иғтибар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һайлауға,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өйрәтеү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системаһын, принциптарын билдәләүгә йүнәлтелә. Йөкмәткеләре яғынан бай, художестволы формаһы менән камил,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ытыу-тәрбиә талаптарына яуап бирерлек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һайлап алғандан һуң,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урынлаштырыу - яңы система тө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өү,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әргә аннотация биргәндә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мира</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ты яңыса баһалау, сәғәттәр һанын һәм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нормативтар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билдәләү мөһим урын тота.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5-8-се кластар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курсы ниге</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ә концентр, тарихи- хронологик һәм проблемалы-тематик принциптар, ә инде 9-сы кластан тарих-ө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ендә (боронғо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 - быуат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 - быуаттың беренсе яртыһы) өйрәнеү тә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дим ителә.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Был программа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ыусылар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ижады тураһында белешмә биреү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к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 уңында тотмай. Әгәр программала махсус күрһә</w:t>
      </w:r>
      <w:r w:rsidRPr="00034659">
        <w:rPr>
          <w:rFonts w:ascii="Times New Roman" w:hAnsi="Times New Roman"/>
          <w:color w:val="000000"/>
          <w:sz w:val="24"/>
          <w:szCs w:val="24"/>
          <w:lang w:eastAsia="ru-RU"/>
        </w:rPr>
        <w:softHyphen/>
        <w:t>телмәһә,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ытыусы теге йәки был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ыусы ижады тураһында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w:t>
      </w:r>
      <w:r w:rsidRPr="00034659">
        <w:rPr>
          <w:rFonts w:ascii="Lucida Sans Unicode" w:hAnsi="Lucida Sans Unicode" w:cs="Lucida Sans Unicode"/>
          <w:color w:val="000000"/>
          <w:sz w:val="24"/>
          <w:szCs w:val="24"/>
          <w:lang w:eastAsia="ru-RU"/>
        </w:rPr>
        <w:t>ҫҡ</w:t>
      </w:r>
      <w:r w:rsidRPr="00034659">
        <w:rPr>
          <w:rFonts w:ascii="Times New Roman" w:hAnsi="Times New Roman"/>
          <w:color w:val="000000"/>
          <w:sz w:val="24"/>
          <w:szCs w:val="24"/>
          <w:lang w:eastAsia="ru-RU"/>
        </w:rPr>
        <w:t>аса әйтеп китеү менән генә сикләнә. Ә инде айырым тә</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дим ителһә, ентеклерәк мәғлүмәт бирә. Әгәр </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ытыусы тейешле тип тапһа, айырым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ыусылар тураһында ө</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тәлмә материалдар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ан фай</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алана, махсус дәрестәр, ө</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тәлмә саралар 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ғара ала.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Бөгөнгө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әбиәтте киңерәк өйрәнеү ниәте менән,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айһы бер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 һәм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ыусылар ижады вариант тәртибендә тә</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дим ителде. Автор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бер нисә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 xml:space="preserve">әренең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айһыһына ту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талыу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ытыусы һәм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ыусылар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арамағына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алдырылды, йәғни дәрестә улар күңеленә хуш килгән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әр өйрәнелә,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алған</w:t>
      </w:r>
      <w:r w:rsidRPr="00034659">
        <w:rPr>
          <w:rFonts w:ascii="Times New Roman" w:hAnsi="Times New Roman"/>
          <w:color w:val="000000"/>
          <w:sz w:val="24"/>
          <w:szCs w:val="24"/>
          <w:lang w:eastAsia="ru-RU"/>
        </w:rPr>
        <w:softHyphen/>
        <w:t>дарын белеү мәжбүри түгел. Шул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ва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ытта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 һәм өйрәнеү сикләнмәй. Һайлап алыу эшенә балалар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ы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атнаштырыу, фекер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әрен и</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әпкә алыу,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әү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емлеген уятыу мөһим. Имтиханда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ыусыға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белгән,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өйрәнгән ижад йәки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 тураһында һөйләү хо</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уғын бирергә кәрәк.</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Программала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жанрын, төп идеяһын аңларлы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матур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әбиәттең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енсәлектәрен төшөнөрлөк кимәлдә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 теорияһы һәм тарихы буйынса төшөнсәләр тә</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дим ителде. Юғары кластар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 улар тәрәнерәк өйрәнелә.</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eastAsia="ru-RU"/>
        </w:rPr>
      </w:pPr>
      <w:r w:rsidRPr="00034659">
        <w:rPr>
          <w:rFonts w:ascii="Times New Roman" w:hAnsi="Times New Roman"/>
          <w:bCs/>
          <w:color w:val="000000"/>
          <w:sz w:val="24"/>
          <w:szCs w:val="24"/>
          <w:lang w:eastAsia="ru-RU"/>
        </w:rPr>
        <w:t>Дөйөм беләм биреү буйынса Федераль дәүләт стандарттарының бер йүнәлешендә коммуникатив саралар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 xml:space="preserve">тереү бурысы </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 xml:space="preserve">уйыла. Ошоға ярашлы, мәктәптәр алдына </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уйылған яңы талаптар программалар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а я</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ыу һәм һөйләү телмәрен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тереүгә иғтибар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 көсәйтә. Шуға күрә унда телмәр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тереү буйынса махсус бүлек, һәр класта үткәрелә торған эштәр һәм биремдәр күрһәтелгән.</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eastAsia="ru-RU"/>
        </w:rPr>
      </w:pPr>
      <w:r w:rsidRPr="00034659">
        <w:rPr>
          <w:rFonts w:ascii="Times New Roman" w:hAnsi="Times New Roman"/>
          <w:bCs/>
          <w:color w:val="000000"/>
          <w:sz w:val="24"/>
          <w:szCs w:val="24"/>
          <w:lang w:eastAsia="ru-RU"/>
        </w:rPr>
        <w:t>Һөйләү һәм я</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ма телмәр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тереү буйынса һорау</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 xml:space="preserve">арға </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w:t>
      </w:r>
      <w:r w:rsidRPr="00034659">
        <w:rPr>
          <w:rFonts w:ascii="Lucida Sans Unicode" w:hAnsi="Lucida Sans Unicode" w:cs="Lucida Sans Unicode"/>
          <w:bCs/>
          <w:color w:val="000000"/>
          <w:sz w:val="24"/>
          <w:szCs w:val="24"/>
          <w:lang w:eastAsia="ru-RU"/>
        </w:rPr>
        <w:t>ҫҡ</w:t>
      </w:r>
      <w:r w:rsidRPr="00034659">
        <w:rPr>
          <w:rFonts w:ascii="Times New Roman" w:hAnsi="Times New Roman"/>
          <w:bCs/>
          <w:color w:val="000000"/>
          <w:sz w:val="24"/>
          <w:szCs w:val="24"/>
          <w:lang w:eastAsia="ru-RU"/>
        </w:rPr>
        <w:t>аса йәки тулы яуап бирә белеү, 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 xml:space="preserve"> фекереңде логик я</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тан э</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мә-э</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лекле, дөрө</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 асы</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 xml:space="preserve"> итеп һөйләү һәм я</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ыу, һү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лек менән эшләү, ә</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ең йөкмәткеһе буйынса һәм я</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ма эштәргә план тө</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өү, ә</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әби изложение, инша я</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ыу һәм баш</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а төрлө ижади эштәр баш</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арыу кү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 xml:space="preserve"> уңында тотола.</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eastAsia="ru-RU"/>
        </w:rPr>
      </w:pPr>
      <w:r w:rsidRPr="00034659">
        <w:rPr>
          <w:rFonts w:ascii="Times New Roman" w:hAnsi="Times New Roman"/>
          <w:bCs/>
          <w:color w:val="000000"/>
          <w:sz w:val="24"/>
          <w:szCs w:val="24"/>
          <w:lang w:eastAsia="ru-RU"/>
        </w:rPr>
        <w:t>Һөйләү телен һәм тасуири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ыу мә</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әниәтен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тереү ма</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са</w:t>
      </w:r>
      <w:r w:rsidRPr="00034659">
        <w:rPr>
          <w:rFonts w:ascii="Times New Roman" w:hAnsi="Times New Roman"/>
          <w:bCs/>
          <w:color w:val="000000"/>
          <w:sz w:val="24"/>
          <w:szCs w:val="24"/>
          <w:lang w:eastAsia="ru-RU"/>
        </w:rPr>
        <w:softHyphen/>
        <w:t>тында бирелгән эш төр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әрен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ытыусы ә</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әби текстар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ың идея- тематик, жанр, композиция һәм тел 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енсәлектәренә ниге</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ләнеп, ә</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 өйрәнеү өсөн бүленгән дәрес сәғәттәре эсендә үткәрә.</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eastAsia="ru-RU"/>
        </w:rPr>
      </w:pPr>
      <w:r w:rsidRPr="00034659">
        <w:rPr>
          <w:rFonts w:ascii="Times New Roman" w:hAnsi="Times New Roman"/>
          <w:bCs/>
          <w:color w:val="000000"/>
          <w:sz w:val="24"/>
          <w:szCs w:val="24"/>
          <w:lang w:eastAsia="ru-RU"/>
        </w:rPr>
        <w:t>Программала телмәр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тереү буйынса төп эштәр менән бергә яр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 xml:space="preserve">амсы эштәр </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ө күрһәтелгән. Ә</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әбиәт дәрестәрендә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ыусы</w:t>
      </w:r>
      <w:r w:rsidRPr="00034659">
        <w:rPr>
          <w:rFonts w:ascii="Times New Roman" w:hAnsi="Times New Roman"/>
          <w:bCs/>
          <w:color w:val="000000"/>
          <w:sz w:val="24"/>
          <w:szCs w:val="24"/>
          <w:lang w:eastAsia="ru-RU"/>
        </w:rPr>
        <w:softHyphen/>
        <w:t>лар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ың һөйләү һәм я</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ыу телмәрен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тереүгә бәйләп, ә</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әби текстар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 тасуири һөйләү күнегеү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әре үткәрелә; уның өсөн махсус ва</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ыт бүленә. Телмәр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тереү өсөн бирелгән был сәғәттәр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 ә</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әби текстағы һү</w:t>
      </w:r>
      <w:r w:rsidRPr="00034659">
        <w:rPr>
          <w:rFonts w:ascii="Lucida Sans Unicode" w:hAnsi="Lucida Sans Unicode" w:cs="Lucida Sans Unicode"/>
          <w:bCs/>
          <w:color w:val="000000"/>
          <w:sz w:val="24"/>
          <w:szCs w:val="24"/>
          <w:lang w:eastAsia="ru-RU"/>
        </w:rPr>
        <w:t>ҙҙ</w:t>
      </w:r>
      <w:r w:rsidRPr="00034659">
        <w:rPr>
          <w:rFonts w:ascii="Times New Roman" w:hAnsi="Times New Roman"/>
          <w:bCs/>
          <w:color w:val="000000"/>
          <w:sz w:val="24"/>
          <w:szCs w:val="24"/>
          <w:lang w:eastAsia="ru-RU"/>
        </w:rPr>
        <w:t>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 асы</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 xml:space="preserve"> итеп, логик ба</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ым</w:t>
      </w:r>
      <w:r w:rsidRPr="00034659">
        <w:rPr>
          <w:rFonts w:ascii="Times New Roman" w:hAnsi="Times New Roman"/>
          <w:bCs/>
          <w:color w:val="000000"/>
          <w:sz w:val="24"/>
          <w:szCs w:val="24"/>
          <w:lang w:eastAsia="ru-RU"/>
        </w:rPr>
        <w:softHyphen/>
        <w:t>дар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 паузалар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 һәм тейешле темпты һа</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лап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ырға өйрәнеү ма</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 xml:space="preserve">саты </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уйыла, төрлө жанр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ағы ә</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ең 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енсәлектәре менән таныштырыла. Тасуири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ыу,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ығанды һөйләп бирә белеү, сағыштырыу, мә</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әл, әйтемдәр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 һ. б. образлы һү</w:t>
      </w:r>
      <w:r w:rsidRPr="00034659">
        <w:rPr>
          <w:rFonts w:ascii="Lucida Sans Unicode" w:hAnsi="Lucida Sans Unicode" w:cs="Lucida Sans Unicode"/>
          <w:bCs/>
          <w:color w:val="000000"/>
          <w:sz w:val="24"/>
          <w:szCs w:val="24"/>
          <w:lang w:eastAsia="ru-RU"/>
        </w:rPr>
        <w:t>ҙҙ</w:t>
      </w:r>
      <w:r w:rsidRPr="00034659">
        <w:rPr>
          <w:rFonts w:ascii="Times New Roman" w:hAnsi="Times New Roman"/>
          <w:bCs/>
          <w:color w:val="000000"/>
          <w:sz w:val="24"/>
          <w:szCs w:val="24"/>
          <w:lang w:eastAsia="ru-RU"/>
        </w:rPr>
        <w:t>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 һәм һөйлөмдәр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 телмәр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 xml:space="preserve">ә урынлы </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улланыу, я</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ғанда һәм һөйләгәндә цитаталар фай</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аланыу, тәбиғәтте кү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әтеү һәм кү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әткәнде я</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ып, һөйләп бирә белеү кеүек эштәр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ыусылар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ың телмәрен ү</w:t>
      </w:r>
      <w:r w:rsidRPr="00034659">
        <w:rPr>
          <w:rFonts w:ascii="Lucida Sans Unicode" w:hAnsi="Lucida Sans Unicode" w:cs="Lucida Sans Unicode"/>
          <w:bCs/>
          <w:color w:val="000000"/>
          <w:sz w:val="24"/>
          <w:szCs w:val="24"/>
          <w:lang w:eastAsia="ru-RU"/>
        </w:rPr>
        <w:t>ҫ</w:t>
      </w:r>
      <w:r w:rsidRPr="00034659">
        <w:rPr>
          <w:rFonts w:ascii="Times New Roman" w:hAnsi="Times New Roman"/>
          <w:bCs/>
          <w:color w:val="000000"/>
          <w:sz w:val="24"/>
          <w:szCs w:val="24"/>
          <w:lang w:eastAsia="ru-RU"/>
        </w:rPr>
        <w:t>тереү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 xml:space="preserve">ә айырыуса </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ур әһәмиәткә эйә.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ыусылар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а был күнекмәләр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 булдырыу - һәр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ытыусының бурысы. Юғарыра</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 xml:space="preserve"> кластарға күскән һайын был эштәр </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атмарлана бара.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bCs/>
          <w:color w:val="000000"/>
          <w:sz w:val="24"/>
          <w:szCs w:val="24"/>
          <w:lang w:eastAsia="ru-RU"/>
        </w:rPr>
        <w:t>Программала яңы быуын стандарттары ниге</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ендә ә</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әбиәт теорияһы буйынса поэтик телдең саралары булған сағыштырыу</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ар, эпитеттар, йәнләндереү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әр тураһында төшөнсәләр</w:t>
      </w:r>
      <w:r w:rsidRPr="00034659">
        <w:rPr>
          <w:rFonts w:ascii="Times New Roman" w:hAnsi="Times New Roman"/>
          <w:bCs/>
          <w:color w:val="000000"/>
          <w:sz w:val="24"/>
          <w:szCs w:val="24"/>
          <w:lang w:val="ba-RU" w:eastAsia="ru-RU"/>
        </w:rPr>
        <w:t xml:space="preserve"> </w:t>
      </w:r>
      <w:r w:rsidRPr="00034659">
        <w:rPr>
          <w:rFonts w:ascii="Times New Roman" w:hAnsi="Times New Roman"/>
          <w:bCs/>
          <w:color w:val="000000"/>
          <w:sz w:val="24"/>
          <w:szCs w:val="24"/>
          <w:lang w:eastAsia="ru-RU"/>
        </w:rPr>
        <w:t>биреү кү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 xml:space="preserve"> уңында тотолдо. У</w:t>
      </w:r>
      <w:r w:rsidRPr="00034659">
        <w:rPr>
          <w:rFonts w:ascii="Lucida Sans Unicode" w:hAnsi="Lucida Sans Unicode" w:cs="Lucida Sans Unicode"/>
          <w:bCs/>
          <w:color w:val="000000"/>
          <w:sz w:val="24"/>
          <w:szCs w:val="24"/>
          <w:lang w:eastAsia="ru-RU"/>
        </w:rPr>
        <w:t>ҡ</w:t>
      </w:r>
      <w:r w:rsidRPr="00034659">
        <w:rPr>
          <w:rFonts w:ascii="Times New Roman" w:hAnsi="Times New Roman"/>
          <w:bCs/>
          <w:color w:val="000000"/>
          <w:sz w:val="24"/>
          <w:szCs w:val="24"/>
          <w:lang w:eastAsia="ru-RU"/>
        </w:rPr>
        <w:t>ыусылар был төшөнсәләр</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е ғәмәли 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ләштерһен өсөн, бөтә йыл буйы ә</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әби текстарға бәйләп кү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әтеү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әр һәм күнегеү</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 xml:space="preserve">әр алып барыла. Был бигерәк тә шиғри </w:t>
      </w:r>
      <w:r w:rsidRPr="00034659">
        <w:rPr>
          <w:rFonts w:ascii="Times New Roman" w:hAnsi="Times New Roman"/>
          <w:color w:val="000000"/>
          <w:sz w:val="24"/>
          <w:szCs w:val="24"/>
          <w:lang w:eastAsia="ru-RU"/>
        </w:rPr>
        <w:t>телмәргә ны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ағыла.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ыусылар шиғри телмәр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еңсәлектәрен, шиғыр үлсәү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әрен, теге йәки был шиғри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рифма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енсәлектәрен ны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лы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ләштерһен өсөн, э</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мә-элекле  күнегеү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 алып барыу кәрәк.</w:t>
      </w:r>
    </w:p>
    <w:p w:rsidR="00B13704" w:rsidRPr="00034659" w:rsidRDefault="00B13704" w:rsidP="00034659">
      <w:pPr>
        <w:widowControl w:val="0"/>
        <w:spacing w:before="240"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Өлгө программала түбәндәге бүлектәр тә</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дим ителә:</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халы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ижады.</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Боронғо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XIX быуат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XX быуат башында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совет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әбиәтенең формалашыуы.</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Уты</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ынсы йылдар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Бөйөк Ватан һуғышы йылдарында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һуғыштан һуңғы осор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Хә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ерге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Туғандаш халы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тар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 теорияһы һәм тарихи мәғлүмәттәр.</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белем кимәлен диагностикалау, ағымдағы Һәм йомға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лау контроле.</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Кластан тыш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 ойоштороу.</w:t>
      </w:r>
    </w:p>
    <w:p w:rsidR="00B13704" w:rsidRPr="00034659" w:rsidRDefault="00B13704" w:rsidP="00034659">
      <w:pPr>
        <w:widowControl w:val="0"/>
        <w:numPr>
          <w:ilvl w:val="0"/>
          <w:numId w:val="22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ыусылар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тасуири ят</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 һөйләүен ойоштороу.</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val="ba-RU" w:eastAsia="ru-RU"/>
        </w:rPr>
        <w:t xml:space="preserve">1 – </w:t>
      </w:r>
      <w:r w:rsidRPr="00034659">
        <w:rPr>
          <w:rFonts w:ascii="Times New Roman" w:hAnsi="Times New Roman"/>
          <w:color w:val="000000"/>
          <w:sz w:val="24"/>
          <w:szCs w:val="24"/>
          <w:lang w:eastAsia="ru-RU"/>
        </w:rPr>
        <w:t>10-сы бүлектәр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 художестволы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ең исемлеге һәм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w:t>
      </w:r>
      <w:r w:rsidRPr="00034659">
        <w:rPr>
          <w:rFonts w:ascii="Lucida Sans Unicode" w:hAnsi="Lucida Sans Unicode" w:cs="Lucida Sans Unicode"/>
          <w:color w:val="000000"/>
          <w:sz w:val="24"/>
          <w:szCs w:val="24"/>
          <w:lang w:eastAsia="ru-RU"/>
        </w:rPr>
        <w:t>ҫҡ</w:t>
      </w:r>
      <w:r w:rsidRPr="00034659">
        <w:rPr>
          <w:rFonts w:ascii="Times New Roman" w:hAnsi="Times New Roman"/>
          <w:color w:val="000000"/>
          <w:sz w:val="24"/>
          <w:szCs w:val="24"/>
          <w:lang w:eastAsia="ru-RU"/>
        </w:rPr>
        <w:t>аса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төп проблематикаһы һәм художество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енсәлеген күрһәтеүсе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w:t>
      </w:r>
      <w:r w:rsidRPr="00034659">
        <w:rPr>
          <w:rFonts w:ascii="Lucida Sans Unicode" w:hAnsi="Lucida Sans Unicode" w:cs="Lucida Sans Unicode"/>
          <w:color w:val="000000"/>
          <w:sz w:val="24"/>
          <w:szCs w:val="24"/>
          <w:lang w:eastAsia="ru-RU"/>
        </w:rPr>
        <w:t>ҫҡ</w:t>
      </w:r>
      <w:r w:rsidRPr="00034659">
        <w:rPr>
          <w:rFonts w:ascii="Times New Roman" w:hAnsi="Times New Roman"/>
          <w:color w:val="000000"/>
          <w:sz w:val="24"/>
          <w:szCs w:val="24"/>
          <w:lang w:eastAsia="ru-RU"/>
        </w:rPr>
        <w:t>аса аннотация бирелә.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өйрәнеү алдынан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ыусының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w:t>
      </w:r>
      <w:r w:rsidRPr="00034659">
        <w:rPr>
          <w:rFonts w:ascii="Lucida Sans Unicode" w:hAnsi="Lucida Sans Unicode" w:cs="Lucida Sans Unicode"/>
          <w:color w:val="000000"/>
          <w:sz w:val="24"/>
          <w:szCs w:val="24"/>
          <w:lang w:eastAsia="ru-RU"/>
        </w:rPr>
        <w:t>ҫҡ</w:t>
      </w:r>
      <w:r w:rsidRPr="00034659">
        <w:rPr>
          <w:rFonts w:ascii="Times New Roman" w:hAnsi="Times New Roman"/>
          <w:color w:val="000000"/>
          <w:sz w:val="24"/>
          <w:szCs w:val="24"/>
          <w:lang w:eastAsia="ru-RU"/>
        </w:rPr>
        <w:t>аса тормошона һәм ижадына кү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әтеү яһала.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 тарихы һәм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 теорияһы буйынса мәғлүмәттәр программаның һәр бүлегендә бирелә, ләкин 11-се бүлек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енсәлекле, бында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ыусылар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 теорияһы буйынса белемдәрен ғәмәли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ләштереү һәм системаға һалыу өсөн махсус сәғәттәр биреү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арала. Был мәсьәләләр шулай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процесс, айырым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осор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йүнәлештәр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һәм ағымдар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ың характеристикаһы менән бәйле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12-се бүлектә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белем кимәлен диагностикалау, ағымдағы һәм йомға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лау контролен тормош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 ашырыу ма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сатында дәрестәр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өлгө йөкмәткеһе бирелә.</w:t>
      </w:r>
    </w:p>
    <w:p w:rsidR="00B13704" w:rsidRPr="00034659" w:rsidRDefault="00B13704" w:rsidP="00034659">
      <w:pPr>
        <w:widowControl w:val="0"/>
        <w:spacing w:after="0" w:line="240" w:lineRule="auto"/>
        <w:jc w:val="both"/>
        <w:rPr>
          <w:rFonts w:ascii="Times New Roman" w:hAnsi="Times New Roman"/>
          <w:color w:val="FFFFFF"/>
          <w:sz w:val="24"/>
          <w:szCs w:val="24"/>
          <w:lang w:val="ba-RU" w:eastAsia="ru-RU"/>
        </w:rPr>
      </w:pPr>
      <w:r w:rsidRPr="00034659">
        <w:rPr>
          <w:rFonts w:ascii="Times New Roman" w:hAnsi="Times New Roman"/>
          <w:color w:val="FFFFFF"/>
          <w:sz w:val="24"/>
          <w:szCs w:val="24"/>
          <w:lang w:eastAsia="ru-RU"/>
        </w:rPr>
        <w:t>Ә</w:t>
      </w:r>
      <w:r w:rsidRPr="00034659">
        <w:rPr>
          <w:rFonts w:ascii="Lucida Sans Unicode" w:hAnsi="Lucida Sans Unicode" w:cs="Lucida Sans Unicode"/>
          <w:color w:val="FFFFFF"/>
          <w:sz w:val="24"/>
          <w:szCs w:val="24"/>
          <w:lang w:eastAsia="ru-RU"/>
        </w:rPr>
        <w:t>ҙ</w:t>
      </w:r>
      <w:r w:rsidRPr="00034659">
        <w:rPr>
          <w:rFonts w:ascii="Times New Roman" w:hAnsi="Times New Roman"/>
          <w:color w:val="FFFFFF"/>
          <w:sz w:val="24"/>
          <w:szCs w:val="24"/>
          <w:lang w:eastAsia="ru-RU"/>
        </w:rPr>
        <w:t>әбиәт» фәнен өйрәнеү</w:t>
      </w:r>
      <w:r w:rsidRPr="00034659">
        <w:rPr>
          <w:rFonts w:ascii="Lucida Sans Unicode" w:hAnsi="Lucida Sans Unicode" w:cs="Lucida Sans Unicode"/>
          <w:color w:val="FFFFFF"/>
          <w:sz w:val="24"/>
          <w:szCs w:val="24"/>
          <w:lang w:eastAsia="ru-RU"/>
        </w:rPr>
        <w:t>ҙҙ</w:t>
      </w:r>
      <w:r w:rsidRPr="00034659">
        <w:rPr>
          <w:rFonts w:ascii="Times New Roman" w:hAnsi="Times New Roman"/>
          <w:color w:val="FFFFFF"/>
          <w:sz w:val="24"/>
          <w:szCs w:val="24"/>
          <w:lang w:eastAsia="ru-RU"/>
        </w:rPr>
        <w:t>өмтәл</w:t>
      </w:r>
      <w:r w:rsidR="001D171B">
        <w:rPr>
          <w:noProof/>
          <w:lang w:eastAsia="ru-RU"/>
        </w:rPr>
        <w:pict>
          <v:shapetype id="_x0000_t202" coordsize="21600,21600" o:spt="202" path="m,l,21600r21600,l21600,xe">
            <v:stroke joinstyle="miter"/>
            <v:path gradientshapeok="t" o:connecttype="rect"/>
          </v:shapetype>
          <v:shape id="Text Box 2" o:spid="_x0000_s1026" type="#_x0000_t202" style="position:absolute;left:0;text-align:left;margin-left:289pt;margin-top:15.1pt;width:10.65pt;height:13.3pt;z-index:-18;visibility:visible;mso-wrap-distance-left:5pt;mso-wrap-distance-right:5pt;mso-wrap-distance-bottom:8.8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pDqgIAAKgFAAAOAAAAZHJzL2Uyb0RvYy54bWysVFtvmzAUfp+0/2D5nXIpSQGVVG0I06Tu&#10;IrX7AQ42wRrYzHYC1bT/vmMTkl5epm08WAf7+DuX7/O5vhm7Fh2Y0lyKHIcXAUZMVJJyscvxt8fS&#10;SzDShghKWilYjp+Yxjer9++uhz5jkWxkS5lCACJ0NvQ5bozpM9/XVcM6oi9kzwQc1lJ1xMCv2vlU&#10;kQHQu9aPgmDpD1LRXsmKaQ27xXSIVw6/rlllvtS1Zga1OYbcjFuVW7d29VfXJNsp0je8OqZB/iKL&#10;jnABQU9QBTEE7RV/A9XxSkkta3NRyc6Xdc0r5mqAasLgVTUPDemZqwWao/tTm/T/g60+H74qxClw&#10;h5EgHVD0yEaD7uSIItudodcZOD304GZG2LaetlLd38vqu0ZCrhsiduxWKTk0jFDILrQ3/WdXJxxt&#10;QbbDJ0khDNkb6YDGWnUWEJqBAB1YejoxY1OpbMjLRbRYYFTBUbhM0tAx55NsvtwrbT4w2SFr5FgB&#10;8Q6cHO61scmQbHaxsYQseds68lvxYgMcpx0IDVftmU3CcfkzDdJNskliL46WGy8OisK7LdextyzD&#10;q0VxWazXRfjLxg3jrOGUMmHDzLoK4z/j7ajwSREnZWnZcmrhbEpa7bbrVqEDAV2X7nMth5Ozm/8y&#10;DdcEqOVVSWEUB3dR6pXL5MqLy3jhpVdB4gVhepcugziNi/JlSfdcsH8vCQ05ToHUSUvnpF/VFrjv&#10;bW0k67iBydHyLsfJyYlkVoEbQR21hvB2sp+1wqZ/bgXQPRPt9GolOonVjNsRUKyIt5I+gXKVBGWB&#10;PGHcgWFXjAYYHTnWP/ZEMYzajwLUb+fMbKjZ2M4GEVUjYQLB5clcm2ke7XvFdw0gT+9LyFt4ITV3&#10;6j1ncXxXMA5cEcfRZefN83/ndR6wq98AAAD//wMAUEsDBBQABgAIAAAAIQDETUfw4gAAAAkBAAAP&#10;AAAAZHJzL2Rvd25yZXYueG1sTI/BTsMwEETvSPyDtUjcqNOGtGmIU1EKFwQSLXDgtk3cJCJeh9ht&#10;zN+znOA2qxnNvslXwXTipAfXWlIwnUQgNJW2aqlW8Pb6cJWCcB6pws6SVvCtHayK87Mcs8qOtNWn&#10;na8Fl5DLUEHjfZ9J6cpGG3QT22ti72AHg57PoZbVgCOXm07OomguDbbEHxrs9V2jy8/d0Si4X788&#10;bp6/QjiM62l7jZvkPX76UOryItzegPA6+L8w/OIzOhTMtLdHqpzoFCSLlLd4BXE0A8GBZLmMQexZ&#10;zFOQRS7/Lyh+AAAA//8DAFBLAQItABQABgAIAAAAIQC2gziS/gAAAOEBAAATAAAAAAAAAAAAAAAA&#10;AAAAAABbQ29udGVudF9UeXBlc10ueG1sUEsBAi0AFAAGAAgAAAAhADj9If/WAAAAlAEAAAsAAAAA&#10;AAAAAAAAAAAALwEAAF9yZWxzLy5yZWxzUEsBAi0AFAAGAAgAAAAhADc8ukOqAgAAqAUAAA4AAAAA&#10;AAAAAAAAAAAALgIAAGRycy9lMm9Eb2MueG1sUEsBAi0AFAAGAAgAAAAhAMRNR/DiAAAACQEAAA8A&#10;AAAAAAAAAAAAAAAABAUAAGRycy9kb3ducmV2LnhtbFBLBQYAAAAABAAEAPMAAAATBgAAAAA=&#10;" filled="f" stroked="f">
            <v:textbox style="layout-flow:vertical;mso-next-textbox:#Text Box 2" inset="0,0,0,0">
              <w:txbxContent>
                <w:p w:rsidR="00B13704" w:rsidRDefault="00B13704" w:rsidP="003B378A"/>
              </w:txbxContent>
            </v:textbox>
            <w10:wrap type="square" anchorx="margin"/>
          </v:shape>
        </w:pict>
      </w:r>
    </w:p>
    <w:p w:rsidR="00B13704" w:rsidRPr="00034659" w:rsidRDefault="00B13704" w:rsidP="00034659">
      <w:pPr>
        <w:widowControl w:val="0"/>
        <w:spacing w:after="0" w:line="240" w:lineRule="auto"/>
        <w:jc w:val="both"/>
        <w:rPr>
          <w:rFonts w:ascii="Times New Roman" w:hAnsi="Times New Roman"/>
          <w:b/>
          <w:color w:val="000000"/>
          <w:sz w:val="24"/>
          <w:szCs w:val="24"/>
          <w:lang w:eastAsia="ru-RU"/>
        </w:rPr>
      </w:pPr>
      <w:r w:rsidRPr="00034659">
        <w:rPr>
          <w:rFonts w:ascii="Times New Roman" w:hAnsi="Times New Roman"/>
          <w:b/>
          <w:color w:val="000000"/>
          <w:sz w:val="24"/>
          <w:szCs w:val="24"/>
          <w:lang w:val="ba-RU" w:eastAsia="ru-RU"/>
        </w:rPr>
        <w:t xml:space="preserve">                            3.У</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ыу предметының у</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 xml:space="preserve">ыу </w:t>
      </w:r>
      <w:r w:rsidRPr="00034659">
        <w:rPr>
          <w:rFonts w:ascii="Times New Roman" w:hAnsi="Times New Roman"/>
          <w:b/>
          <w:color w:val="000000"/>
          <w:sz w:val="24"/>
          <w:szCs w:val="24"/>
          <w:lang w:eastAsia="ru-RU"/>
        </w:rPr>
        <w:t>планындағы урыны</w:t>
      </w:r>
    </w:p>
    <w:p w:rsidR="00B13704" w:rsidRPr="00034659" w:rsidRDefault="00B13704" w:rsidP="00034659">
      <w:pPr>
        <w:widowControl w:val="0"/>
        <w:spacing w:after="0" w:line="240" w:lineRule="auto"/>
        <w:ind w:firstLine="709"/>
        <w:jc w:val="both"/>
        <w:rPr>
          <w:rFonts w:ascii="Times New Roman" w:hAnsi="Times New Roman"/>
          <w:color w:val="FFFFFF"/>
          <w:sz w:val="24"/>
          <w:szCs w:val="24"/>
          <w:lang w:val="ba-RU" w:eastAsia="ru-RU"/>
        </w:rPr>
      </w:pPr>
      <w:r w:rsidRPr="00034659">
        <w:rPr>
          <w:rFonts w:ascii="Times New Roman" w:hAnsi="Times New Roman"/>
          <w:color w:val="FFFFFF"/>
          <w:sz w:val="24"/>
          <w:szCs w:val="24"/>
          <w:lang w:eastAsia="ru-RU"/>
        </w:rPr>
        <w:t>һының баш</w:t>
      </w:r>
      <w:r w:rsidRPr="00034659">
        <w:rPr>
          <w:rFonts w:ascii="Lucida Sans Unicode" w:hAnsi="Lucida Sans Unicode" w:cs="Lucida Sans Unicode"/>
          <w:color w:val="FFFFFF"/>
          <w:sz w:val="24"/>
          <w:szCs w:val="24"/>
          <w:lang w:eastAsia="ru-RU"/>
        </w:rPr>
        <w:t>ҡ</w:t>
      </w:r>
      <w:r w:rsidRPr="00034659">
        <w:rPr>
          <w:rFonts w:ascii="Times New Roman" w:hAnsi="Times New Roman"/>
          <w:color w:val="FFFFFF"/>
          <w:sz w:val="24"/>
          <w:szCs w:val="24"/>
          <w:lang w:eastAsia="ru-RU"/>
        </w:rPr>
        <w:t>орт телендә у</w:t>
      </w:r>
      <w:r w:rsidRPr="00034659">
        <w:rPr>
          <w:rFonts w:ascii="Lucida Sans Unicode" w:hAnsi="Lucida Sans Unicode" w:cs="Lucida Sans Unicode"/>
          <w:color w:val="FFFFFF"/>
          <w:sz w:val="24"/>
          <w:szCs w:val="24"/>
          <w:lang w:eastAsia="ru-RU"/>
        </w:rPr>
        <w:t>ҡ</w:t>
      </w:r>
      <w:r w:rsidRPr="00034659">
        <w:rPr>
          <w:rFonts w:ascii="Times New Roman" w:hAnsi="Times New Roman"/>
          <w:color w:val="FFFFFF"/>
          <w:sz w:val="24"/>
          <w:szCs w:val="24"/>
          <w:lang w:eastAsia="ru-RU"/>
        </w:rPr>
        <w:t>ытылған дөйөм белем б</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ортостан Республикаһының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телендә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ытылған дөйөм белем биреүсе мәктәптәр өсөн йыллы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өлгө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планы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350 сәғәт күләмендә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уңында тота: 5-се класта - 70 сәғәт, 6-сы класта - 70 сәғәт, 7-се класта - 70 сәғәт, 8-се класта - 70 сәғәт, 9-сы класта - 70 сәғәт.</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әбиәт буйынса төп белем биреү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 өлгө </w:t>
      </w:r>
      <w:r w:rsidRPr="00034659">
        <w:rPr>
          <w:rFonts w:ascii="Times New Roman" w:hAnsi="Times New Roman"/>
          <w:bCs/>
          <w:color w:val="000000"/>
          <w:sz w:val="24"/>
          <w:szCs w:val="24"/>
          <w:lang w:val="ba-RU" w:eastAsia="ru-RU"/>
        </w:rPr>
        <w:t>программа</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 xml:space="preserve">инвариант өлөшөн тәшкил итә һәм ул 308 сәғәткә </w:t>
      </w:r>
      <w:r w:rsidRPr="00034659">
        <w:rPr>
          <w:rFonts w:ascii="Times New Roman" w:hAnsi="Times New Roman"/>
          <w:b/>
          <w:bCs/>
          <w:color w:val="000000"/>
          <w:sz w:val="24"/>
          <w:szCs w:val="24"/>
          <w:lang w:val="ba-RU" w:eastAsia="ru-RU"/>
        </w:rPr>
        <w:t>и</w:t>
      </w:r>
      <w:r w:rsidRPr="00034659">
        <w:rPr>
          <w:rFonts w:ascii="Lucida Sans Unicode" w:hAnsi="Lucida Sans Unicode" w:cs="Lucida Sans Unicode"/>
          <w:b/>
          <w:bCs/>
          <w:color w:val="000000"/>
          <w:sz w:val="24"/>
          <w:szCs w:val="24"/>
          <w:lang w:val="ba-RU" w:eastAsia="ru-RU"/>
        </w:rPr>
        <w:t>ҫ</w:t>
      </w:r>
      <w:r w:rsidRPr="00034659">
        <w:rPr>
          <w:rFonts w:ascii="Times New Roman" w:hAnsi="Times New Roman"/>
          <w:b/>
          <w:bCs/>
          <w:color w:val="000000"/>
          <w:sz w:val="24"/>
          <w:szCs w:val="24"/>
          <w:lang w:val="ba-RU" w:eastAsia="ru-RU"/>
        </w:rPr>
        <w:t xml:space="preserve">әпләнгән. </w:t>
      </w:r>
      <w:r w:rsidRPr="00034659">
        <w:rPr>
          <w:rFonts w:ascii="Times New Roman" w:hAnsi="Times New Roman"/>
          <w:color w:val="000000"/>
          <w:sz w:val="24"/>
          <w:szCs w:val="24"/>
          <w:lang w:val="ba-RU" w:eastAsia="ru-RU"/>
        </w:rPr>
        <w:t>Программаның вариатив өлөшө 42 сәғәт (а</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налы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ыу планында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аралған дөйөм сәғәттәр һанының 12%) тәшкил итә һәм эш программаһының автор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ары тарафынан </w:t>
      </w:r>
      <w:r w:rsidRPr="00034659">
        <w:rPr>
          <w:rFonts w:ascii="Times New Roman" w:hAnsi="Times New Roman"/>
          <w:b/>
          <w:bCs/>
          <w:color w:val="000000"/>
          <w:sz w:val="24"/>
          <w:szCs w:val="24"/>
          <w:lang w:val="ba-RU" w:eastAsia="ru-RU"/>
        </w:rPr>
        <w:t>формалаш</w:t>
      </w:r>
      <w:r w:rsidRPr="00034659">
        <w:rPr>
          <w:rFonts w:ascii="Times New Roman" w:hAnsi="Times New Roman"/>
          <w:color w:val="000000"/>
          <w:sz w:val="24"/>
          <w:szCs w:val="24"/>
          <w:lang w:val="ba-RU" w:eastAsia="ru-RU"/>
        </w:rPr>
        <w:t>тырыла.</w:t>
      </w:r>
    </w:p>
    <w:p w:rsidR="00B13704" w:rsidRPr="00034659" w:rsidRDefault="00B13704" w:rsidP="00034659">
      <w:pPr>
        <w:widowControl w:val="0"/>
        <w:spacing w:before="240"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4.</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иммәттәр йүнәлешен һүрәтләү.</w:t>
      </w:r>
    </w:p>
    <w:p w:rsidR="00B13704" w:rsidRPr="00034659" w:rsidRDefault="00B13704" w:rsidP="00034659">
      <w:pPr>
        <w:widowControl w:val="0"/>
        <w:spacing w:before="240"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образы сәнғәте булара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 тормошто танып белеү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донъяның художестволы моделен аңлау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енсәлекле алымы.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Рәсәй мәктәптәрендә төп гуманитар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фәне булара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һәр 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ешкән, гармоник шәхесте формалаш</w:t>
      </w:r>
      <w:r w:rsidRPr="00034659">
        <w:rPr>
          <w:rFonts w:ascii="Times New Roman" w:hAnsi="Times New Roman"/>
          <w:color w:val="000000"/>
          <w:sz w:val="24"/>
          <w:szCs w:val="24"/>
          <w:lang w:val="ba-RU" w:eastAsia="ru-RU"/>
        </w:rPr>
        <w:softHyphen/>
        <w:t>тырыуға, гражданин һәм патриотты тәрбиәләүгә булышлы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итә. Мә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әниәттең гуманистик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иммәттәренә мөрәжәғәт итеү һәм ижади һәләтлеген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 - эмоциональ бай һәм интеллектуаль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ешкән,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енә конструктив һәм шул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ва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ытта тирә-йүндәге донъяға тән</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ит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легенән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арарға өйрәнгән шәхес тәрбиәләү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кәрәкле шарты.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дәрестәрендә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ыусының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сәнғәте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әре менән танышыуы - ул ысын художество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иммәттәре менән генә танышыу факты түгел, ә аралашыу (коммуникация),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ыусылар менән диалог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һәм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ыусы</w:t>
      </w:r>
      <w:r w:rsidRPr="00034659">
        <w:rPr>
          <w:rFonts w:ascii="Times New Roman" w:hAnsi="Times New Roman"/>
          <w:color w:val="000000"/>
          <w:sz w:val="24"/>
          <w:szCs w:val="24"/>
          <w:lang w:val="ba-RU" w:eastAsia="ru-RU"/>
        </w:rPr>
        <w:softHyphen/>
        <w:t>лары, бе</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ең замандаштар, икенсе дәүер вәкилдәре) тәжрибәһе лә. Был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ижадында һәм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классик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әбиәтендә сағылдырылған дөйөм кешелек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иммәттәре һәм шул ниге</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ә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хал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ының рухи тәжрибәһе менән таныштырыу. Ул бөтә донъя мә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әниәте тарихына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ылған һәм, һис шикһе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милли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енсәлекле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иммәттәр менән таныштырыу. Илебе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тарының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сәнғәте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 менән танышыу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w:t>
      </w:r>
      <w:r w:rsidRPr="00034659">
        <w:rPr>
          <w:rFonts w:ascii="Times New Roman" w:hAnsi="Times New Roman"/>
          <w:color w:val="000000"/>
          <w:sz w:val="24"/>
          <w:szCs w:val="24"/>
          <w:lang w:val="ba-RU" w:eastAsia="ru-RU"/>
        </w:rPr>
        <w:softHyphen/>
        <w:t>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айында художестволы мә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әниәттең байлығы һәм күп төрлөлөгө, күп милләтле Рәсәй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рухи һәм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потенциалы тураһында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араштарын киңәйтә.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Һү</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әр, тел билдәләре менән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һүрәтләнгән тормоштоң художестволы картинаһы тойғолар (эмоция)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ендә генә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абул ителмәй, ә интеллектуаль аңлау итеп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абул ителә (рацйонально).</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ю</w:t>
      </w:r>
      <w:r w:rsidRPr="00034659">
        <w:rPr>
          <w:rFonts w:ascii="Lucida Sans Unicode" w:hAnsi="Lucida Sans Unicode" w:cs="Lucida Sans Unicode"/>
          <w:color w:val="000000"/>
          <w:sz w:val="24"/>
          <w:szCs w:val="24"/>
          <w:lang w:val="ba-RU" w:eastAsia="ru-RU"/>
        </w:rPr>
        <w:t>ҡҡ</w:t>
      </w:r>
      <w:r w:rsidRPr="00034659">
        <w:rPr>
          <w:rFonts w:ascii="Times New Roman" w:hAnsi="Times New Roman"/>
          <w:color w:val="000000"/>
          <w:sz w:val="24"/>
          <w:szCs w:val="24"/>
          <w:lang w:val="ba-RU" w:eastAsia="ru-RU"/>
        </w:rPr>
        <w:t>а ғына философия, психология менән сағыш</w:t>
      </w:r>
      <w:r w:rsidRPr="00034659">
        <w:rPr>
          <w:rFonts w:ascii="Times New Roman" w:hAnsi="Times New Roman"/>
          <w:color w:val="000000"/>
          <w:sz w:val="24"/>
          <w:szCs w:val="24"/>
          <w:lang w:val="ba-RU" w:eastAsia="ru-RU"/>
        </w:rPr>
        <w:softHyphen/>
        <w:t>тырмай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уны «художестволы тикшеренеү», «кешене өйрәнеү фәне», «тормош дәреслеге» тип тә атай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буйынса белем биреү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эмоцияларына ла, фекер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әренә лә йоғонто яһау юлы менән тормош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ашырыла. Аны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фәндәр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анда логик төшөнсәләр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ағи</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w:t>
      </w:r>
      <w:r w:rsidRPr="00034659">
        <w:rPr>
          <w:rFonts w:ascii="Times New Roman" w:hAnsi="Times New Roman"/>
          <w:color w:val="000000"/>
          <w:sz w:val="24"/>
          <w:szCs w:val="24"/>
          <w:lang w:val="ba-RU" w:eastAsia="ru-RU"/>
        </w:rPr>
        <w:softHyphen/>
        <w:t>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аңлатыу юлы менән белем биреп,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ың фекере, донъяға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арашы формалаштырыла. Ә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дәрестәрендә белем һәм тәрбиә биреү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сәнғәте саралары менән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тойғоларына ла, фекер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әренә лә йоғонто яһап, образлы фекерләүе байытыла, донъяға эстетик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 тәрбиәләнә.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Бөтә 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лап гармоник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ешкән яңы кешене формалаш</w:t>
      </w:r>
      <w:r w:rsidRPr="00034659">
        <w:rPr>
          <w:rFonts w:ascii="Times New Roman" w:hAnsi="Times New Roman"/>
          <w:color w:val="000000"/>
          <w:sz w:val="24"/>
          <w:szCs w:val="24"/>
          <w:lang w:val="ba-RU" w:eastAsia="ru-RU"/>
        </w:rPr>
        <w:softHyphen/>
        <w:t>тырыу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белем һәм тәрбиәнең төрлө компоненттарын диалектик бер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әмлектә,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-ара айырылғыһы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бәйләнештә хәл итеү талап ителә.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өйрәнеү процесында тәрбиә биреү йәш кешенең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йө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өн формалаштыра, тормош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ем мөнәсәбәт тәрбиәләй.</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ижтимағи күренештәргә, кеше тормошона,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-ара мөнәсәбәтенә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арата эмоциональ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һыныу уята. Шуның өсөн ул кеше күңеленә тәь</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ир итеп,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нормаларын формалаштырыу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ур урын тота.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Тыуған 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хал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ыңды һөйөү, уның менән һо</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ланыу һәм  ғорурланыу тойғоһо туған телең, тыуған йортоң, урамың, ауылың һәм республикаңа, уның үткәндәре һәм бөгөнгөһөнә  ихтирам тойғоһонан башлана. Ул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эсенә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тың үткән  данына, хе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мәт һәм хәрби традицияларына, йыр-моңона,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әп-әхла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ағи</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әләренә, этик-эстетик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араштарына ихтирам, ата-бабалар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алған аманат</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 идеалдарына ду</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бер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әмлек, тоғроло</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кеүек һы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аттар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ла берләштерә.  Тыуған йортоңдо һөйөү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 тамырланған был тойғо Тыуған  илеңә, дөйөм кешелеккә һөйөү булып әүерелә.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ытыу алдында торған белем һәм тәрбиә биреү, донъяға фәнни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 формалаштырыу һәм телмәр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 бурыстары, шул рәүешле, художестволы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w:t>
      </w:r>
      <w:r w:rsidRPr="00034659">
        <w:rPr>
          <w:rFonts w:ascii="Times New Roman" w:hAnsi="Times New Roman"/>
          <w:color w:val="000000"/>
          <w:sz w:val="24"/>
          <w:szCs w:val="24"/>
          <w:lang w:val="ba-RU" w:eastAsia="ru-RU"/>
        </w:rPr>
        <w:softHyphen/>
        <w:t>тәрен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әпкә алыу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ендә тормош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ашырыла.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ытыу процесында донъяға фәнни </w:t>
      </w:r>
      <w:r w:rsidRPr="00034659">
        <w:rPr>
          <w:rFonts w:ascii="Lucida Sans Unicode" w:hAnsi="Lucida Sans Unicode" w:cs="Lucida Sans Unicode"/>
          <w:bCs/>
          <w:color w:val="000000"/>
          <w:sz w:val="24"/>
          <w:szCs w:val="24"/>
          <w:lang w:val="ba-RU" w:eastAsia="ru-RU"/>
        </w:rPr>
        <w:t>ҡ</w:t>
      </w:r>
      <w:r w:rsidRPr="00034659">
        <w:rPr>
          <w:rFonts w:ascii="Times New Roman" w:hAnsi="Times New Roman"/>
          <w:bCs/>
          <w:color w:val="000000"/>
          <w:sz w:val="24"/>
          <w:szCs w:val="24"/>
          <w:lang w:val="ba-RU" w:eastAsia="ru-RU"/>
        </w:rPr>
        <w:t>араш</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формалаштырыу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 кешенең аңы ғына түгел, тойғоһо, </w:t>
      </w:r>
      <w:r w:rsidRPr="00034659">
        <w:rPr>
          <w:rFonts w:ascii="Times New Roman" w:hAnsi="Times New Roman"/>
          <w:b/>
          <w:bCs/>
          <w:color w:val="000000"/>
          <w:sz w:val="24"/>
          <w:szCs w:val="24"/>
          <w:lang w:val="ba-RU" w:eastAsia="ru-RU"/>
        </w:rPr>
        <w:t xml:space="preserve">ижади </w:t>
      </w:r>
      <w:r w:rsidRPr="00034659">
        <w:rPr>
          <w:rFonts w:ascii="Times New Roman" w:hAnsi="Times New Roman"/>
          <w:color w:val="000000"/>
          <w:sz w:val="24"/>
          <w:szCs w:val="24"/>
          <w:lang w:val="ba-RU" w:eastAsia="ru-RU"/>
        </w:rPr>
        <w:t xml:space="preserve">хыялы, илһам һәм эстетик идеалы ла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ур әһәмиәткә эйә.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сәнғәте булған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әбиәттең тәрбиә биреү </w:t>
      </w:r>
      <w:r w:rsidRPr="00034659">
        <w:rPr>
          <w:rFonts w:ascii="Times New Roman" w:hAnsi="Times New Roman"/>
          <w:bCs/>
          <w:color w:val="000000"/>
          <w:sz w:val="24"/>
          <w:szCs w:val="24"/>
          <w:lang w:val="ba-RU" w:eastAsia="ru-RU"/>
        </w:rPr>
        <w:t>бурыстарын</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 xml:space="preserve">комплекслы хәл итеү мөмкинлектәре ғәйәт </w:t>
      </w:r>
      <w:r w:rsidRPr="00034659">
        <w:rPr>
          <w:rFonts w:ascii="Lucida Sans Unicode" w:hAnsi="Lucida Sans Unicode" w:cs="Lucida Sans Unicode"/>
          <w:bCs/>
          <w:color w:val="000000"/>
          <w:sz w:val="24"/>
          <w:szCs w:val="24"/>
          <w:lang w:val="ba-RU" w:eastAsia="ru-RU"/>
        </w:rPr>
        <w:t>ҙ</w:t>
      </w:r>
      <w:r w:rsidRPr="00034659">
        <w:rPr>
          <w:rFonts w:ascii="Times New Roman" w:hAnsi="Times New Roman"/>
          <w:bCs/>
          <w:color w:val="000000"/>
          <w:sz w:val="24"/>
          <w:szCs w:val="24"/>
          <w:lang w:val="ba-RU" w:eastAsia="ru-RU"/>
        </w:rPr>
        <w:t>ур</w:t>
      </w:r>
      <w:r w:rsidRPr="00034659">
        <w:rPr>
          <w:rFonts w:ascii="Times New Roman" w:hAnsi="Times New Roman"/>
          <w:b/>
          <w:bCs/>
          <w:color w:val="000000"/>
          <w:sz w:val="24"/>
          <w:szCs w:val="24"/>
          <w:lang w:val="ba-RU" w:eastAsia="ru-RU"/>
        </w:rPr>
        <w:t>.</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Фекер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 һәм тойғолар синтезы булған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кеше аңының, кеше рухының бөтә сфераларына: уның 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ылына, тойғоларына, хәтеренә, хыялдарына комплекслы йоғонто яһап, уның бөтә 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лап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еше өсөн киң мөмкинлектәр тыу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ыра.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Мәктәптә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бурыс һәм 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саттары уның донъяны танып белеү һәм йәш быуынды тәрбиәләү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әге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енсәлектәренән сығып билдәләнә.</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Мәктәптө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ытыу фәне булара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өс элементтан тора. Ул, беренсенән,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ып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ләштереү әсен һайланған текстар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ыусылар ижадын, икенсенән,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тарихы һәм теорияһын, өсөнсөнән, тел гилеме буйынса мәғлүм мәттәр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эсенә ала.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ойоштороп белем биреү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 донъяға фәнни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 формалаштырыу, эстетик тәрбиә биреү, логик һәм образлы фекерләү, телмәр мә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әниәтен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 бурыстары хәл ителә. Йәш быуынды хал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ыбы</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ың хәрби һәм хе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мәт традицияларына тоғроло</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рухында тәрбиәләү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эстетик зауы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хе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мәткә дөро</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xml:space="preserve">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-ара аралашыу, милләт-ара мөнәсәбәттәр мә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әниәте булдырыу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тел һәм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дәрестәре төп һәм мөһим урынды тота.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рухи байлығыбы</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 xml:space="preserve">ың иң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ур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аныштарының береһе – нәфис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гәүһәр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 менән таныштырыу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ендә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замандың рухи тормошона 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ынайтыу,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сәнғәткә нығыра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йәлеп итеү, шуның менән дөйөм мә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әни кимәлдәрен күтәреү бурыстары хәл ителә.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әбиәтте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ып өйрәнеү ниге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ендә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ыусыларға эмоциональ-эстетик йоғонто яһау,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тарихы, теорияһы буйынса белем биреү аша эстетик зауы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нәфис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әбиәткә мөхәббәт,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тәрбиәһе биреү, логик һәм образлы фекерләү, телмәр мә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әниәтен ү</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тереү 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саттары тормош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ашырыла.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val="ba-RU" w:eastAsia="ru-RU"/>
        </w:rPr>
        <w:t>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балаһының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енең туған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әбиәтен һәм ауы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-тел ижадын өйрәнеүе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әбиәтен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өйрә</w:t>
      </w:r>
      <w:r w:rsidRPr="00034659">
        <w:rPr>
          <w:rFonts w:ascii="Times New Roman" w:hAnsi="Times New Roman"/>
          <w:color w:val="000000"/>
          <w:sz w:val="24"/>
          <w:szCs w:val="24"/>
          <w:lang w:val="ba-RU" w:eastAsia="ru-RU"/>
        </w:rPr>
        <w:softHyphen/>
        <w:t>неү өлгөһөндә тормош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а ашырыла. </w:t>
      </w:r>
      <w:r w:rsidRPr="00034659">
        <w:rPr>
          <w:rFonts w:ascii="Times New Roman" w:hAnsi="Times New Roman"/>
          <w:color w:val="000000"/>
          <w:sz w:val="24"/>
          <w:szCs w:val="24"/>
          <w:lang w:eastAsia="ru-RU"/>
        </w:rPr>
        <w:t>Уны өйрәнеү коммуникатив-эшмәкәрлекле принцип</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 ниге</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ләнеп ойошторола.</w:t>
      </w:r>
    </w:p>
    <w:p w:rsidR="00B13704" w:rsidRPr="00034659" w:rsidRDefault="00B13704" w:rsidP="00034659">
      <w:pPr>
        <w:widowControl w:val="0"/>
        <w:numPr>
          <w:ilvl w:val="0"/>
          <w:numId w:val="228"/>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Дәрестә эшмәкәрлеккә булышлы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итеүсе ыңғай психологик мөхит, матди шарттар, мөмкинлектәр тыу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ырыу.</w:t>
      </w:r>
    </w:p>
    <w:p w:rsidR="00B13704" w:rsidRPr="00034659" w:rsidRDefault="00B13704" w:rsidP="00034659">
      <w:pPr>
        <w:widowControl w:val="0"/>
        <w:numPr>
          <w:ilvl w:val="0"/>
          <w:numId w:val="228"/>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ыусыла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енә ышаныс булдырыу һәм теләһә ниндәй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атмарлы, сетерекле ситуациялар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 проблеманы хәл итеү ысулдарын таба белеү, эшмәкәрлек сифаттарын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 шарттар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 һәм бүтән сфералар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а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улланыу.</w:t>
      </w:r>
    </w:p>
    <w:p w:rsidR="00B13704" w:rsidRPr="00034659" w:rsidRDefault="00B13704" w:rsidP="00034659">
      <w:pPr>
        <w:widowControl w:val="0"/>
        <w:numPr>
          <w:ilvl w:val="0"/>
          <w:numId w:val="228"/>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Хал</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ыбы</w:t>
      </w:r>
      <w:r w:rsidRPr="00034659">
        <w:rPr>
          <w:rFonts w:ascii="Lucida Sans Unicode" w:hAnsi="Lucida Sans Unicode" w:cs="Lucida Sans Unicode"/>
          <w:color w:val="000000"/>
          <w:sz w:val="24"/>
          <w:szCs w:val="24"/>
          <w:lang w:eastAsia="ru-RU"/>
        </w:rPr>
        <w:t>ҙҙ</w:t>
      </w:r>
      <w:r w:rsidRPr="00034659">
        <w:rPr>
          <w:rFonts w:ascii="Times New Roman" w:hAnsi="Times New Roman"/>
          <w:color w:val="000000"/>
          <w:sz w:val="24"/>
          <w:szCs w:val="24"/>
          <w:lang w:eastAsia="ru-RU"/>
        </w:rPr>
        <w:t>ың йәшәү рәүешен, ғөрөф-ғә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әттәрен, йолаларын, ырымдарын, юрау-һынамыштарын, традицияларын өйрәнеү.</w:t>
      </w:r>
    </w:p>
    <w:p w:rsidR="00B13704" w:rsidRPr="00034659" w:rsidRDefault="00B13704" w:rsidP="00034659">
      <w:pPr>
        <w:widowControl w:val="0"/>
        <w:numPr>
          <w:ilvl w:val="0"/>
          <w:numId w:val="228"/>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ыусыла милләте, хал</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 тыуған ере, республикаһы, уның мә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әниәте менән ғорурланыу тойғоһо тәрбиәләү.</w:t>
      </w: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Хә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ерге заман шарттарында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 фәнен өйрәнеү баланы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 эшмәкәрлегенә өйрәтеүсе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ытыу технологияһына ниге</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ләнә.</w:t>
      </w: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Билдәле булыуынса, эшмәкәрлек — шәхесте ү</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тереү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төп факторы. Эшмәкәрлек процесында баланың белем һәм тәрбиә алыу мәсьәләләрен Б. Г. Ананьев, Л. И. Божович, С. С. Выгот- ский, П. Я. Гальперин, В. В. Давыдов, Л. В. Занков, А. Н. Ле- онтьев, С. П. Рубинштейн, Д. Б. Эльконин һәм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 билдәле психологтар төплө өйрәнгән. Улар эшләгән теоретик ниге</w:t>
      </w:r>
      <w:r w:rsidRPr="00034659">
        <w:rPr>
          <w:rFonts w:ascii="Lucida Sans Unicode" w:hAnsi="Lucida Sans Unicode" w:cs="Lucida Sans Unicode"/>
          <w:color w:val="000000"/>
          <w:sz w:val="24"/>
          <w:szCs w:val="24"/>
          <w:lang w:eastAsia="ru-RU"/>
        </w:rPr>
        <w:t>ҙҙ</w:t>
      </w:r>
      <w:r w:rsidRPr="00034659">
        <w:rPr>
          <w:rFonts w:ascii="Times New Roman" w:hAnsi="Times New Roman"/>
          <w:color w:val="000000"/>
          <w:sz w:val="24"/>
          <w:szCs w:val="24"/>
          <w:lang w:eastAsia="ru-RU"/>
        </w:rPr>
        <w:t>әр шәхес ү</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тереү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әге төп фактор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эшмәкәрлек булыуына инанырға яр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ам итә. Белем биреү,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ытыу-тәрбиә эшен, 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ыл-аң эшмәкәрлеген э</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мә-э</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лекле формалаштырыу концепцияһына (П. Я. Гальперин, Н. В. Талызина, Д. Б. Эльконин) ниге</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ләнеп тө</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өү я</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шы һө</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өмтәләр бирә.</w:t>
      </w: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ыл эшмәкәрлеген э</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мә-э</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лекле формалаштырыу түбәндәге этаптар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ан тора:</w:t>
      </w:r>
    </w:p>
    <w:p w:rsidR="00B13704" w:rsidRPr="00034659" w:rsidRDefault="00B13704" w:rsidP="00034659">
      <w:pPr>
        <w:widowControl w:val="0"/>
        <w:numPr>
          <w:ilvl w:val="0"/>
          <w:numId w:val="22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эшмәкәрлеккә этәргес биреүсе мотив (эске ынтылыш,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һыныу тойоу, өйрәнеүсе объект</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а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арата ма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сатлы йүнәлеш, теләк һ. б.) тыу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ырыу;</w:t>
      </w:r>
    </w:p>
    <w:p w:rsidR="00B13704" w:rsidRPr="00034659" w:rsidRDefault="00B13704" w:rsidP="00034659">
      <w:pPr>
        <w:widowControl w:val="0"/>
        <w:numPr>
          <w:ilvl w:val="0"/>
          <w:numId w:val="22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системалы эшмәкәрлектең йөкмәткеһен, йүнәлешен билдәләү; эшмәкәрлекте бойомға ашырыу, матди кәү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әләнешен күреү һәм ғәмәли эштәр;</w:t>
      </w:r>
    </w:p>
    <w:p w:rsidR="00B13704" w:rsidRPr="00034659" w:rsidRDefault="00B13704" w:rsidP="00034659">
      <w:pPr>
        <w:widowControl w:val="0"/>
        <w:numPr>
          <w:ilvl w:val="0"/>
          <w:numId w:val="22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арылған эштәр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эшмәкәрлек һө</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өмтәләрен барлау, эш сифатын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еңә контролләү һәм баһалау.</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eastAsia="ru-RU"/>
        </w:rPr>
        <w:t>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ыл эшмәкәрлеген теоретик белем биреү, белем </w:t>
      </w:r>
      <w:r w:rsidRPr="00034659">
        <w:rPr>
          <w:rFonts w:ascii="Times New Roman" w:hAnsi="Times New Roman"/>
          <w:bCs/>
          <w:color w:val="000000"/>
          <w:sz w:val="24"/>
          <w:szCs w:val="24"/>
          <w:lang w:eastAsia="ru-RU"/>
        </w:rPr>
        <w:t>алыу</w:t>
      </w:r>
      <w:r w:rsidRPr="00034659">
        <w:rPr>
          <w:rFonts w:ascii="Lucida Sans Unicode" w:hAnsi="Lucida Sans Unicode" w:cs="Lucida Sans Unicode"/>
          <w:bCs/>
          <w:color w:val="000000"/>
          <w:sz w:val="24"/>
          <w:szCs w:val="24"/>
          <w:lang w:eastAsia="ru-RU"/>
        </w:rPr>
        <w:t>ҙ</w:t>
      </w:r>
      <w:r w:rsidRPr="00034659">
        <w:rPr>
          <w:rFonts w:ascii="Times New Roman" w:hAnsi="Times New Roman"/>
          <w:bCs/>
          <w:color w:val="000000"/>
          <w:sz w:val="24"/>
          <w:szCs w:val="24"/>
          <w:lang w:eastAsia="ru-RU"/>
        </w:rPr>
        <w:t>ы</w:t>
      </w:r>
      <w:r w:rsidRPr="00034659">
        <w:rPr>
          <w:rFonts w:ascii="Times New Roman" w:hAnsi="Times New Roman"/>
          <w:b/>
          <w:bCs/>
          <w:color w:val="000000"/>
          <w:sz w:val="24"/>
          <w:szCs w:val="24"/>
          <w:lang w:eastAsia="ru-RU"/>
        </w:rPr>
        <w:t xml:space="preserve"> </w:t>
      </w:r>
      <w:r w:rsidRPr="00034659">
        <w:rPr>
          <w:rFonts w:ascii="Times New Roman" w:hAnsi="Times New Roman"/>
          <w:color w:val="000000"/>
          <w:sz w:val="24"/>
          <w:szCs w:val="24"/>
          <w:lang w:eastAsia="ru-RU"/>
        </w:rPr>
        <w:t>фәнни материалға ниге</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ләнеп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ороу тип аңлау ғына дөрө</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 xml:space="preserve"> булма</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 xml:space="preserve"> ине. Ул мә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әни аралашыуға, кеше </w:t>
      </w:r>
      <w:r w:rsidRPr="00034659">
        <w:rPr>
          <w:rFonts w:ascii="Times New Roman" w:hAnsi="Times New Roman"/>
          <w:bCs/>
          <w:color w:val="000000"/>
          <w:sz w:val="24"/>
          <w:szCs w:val="24"/>
          <w:lang w:eastAsia="ru-RU"/>
        </w:rPr>
        <w:t>психологияһын</w:t>
      </w:r>
      <w:r w:rsidRPr="00034659">
        <w:rPr>
          <w:rFonts w:ascii="Times New Roman" w:hAnsi="Times New Roman"/>
          <w:b/>
          <w:bCs/>
          <w:color w:val="000000"/>
          <w:sz w:val="24"/>
          <w:szCs w:val="24"/>
          <w:lang w:eastAsia="ru-RU"/>
        </w:rPr>
        <w:t xml:space="preserve"> </w:t>
      </w:r>
      <w:r w:rsidRPr="00034659">
        <w:rPr>
          <w:rFonts w:ascii="Times New Roman" w:hAnsi="Times New Roman"/>
          <w:color w:val="000000"/>
          <w:sz w:val="24"/>
          <w:szCs w:val="24"/>
          <w:lang w:eastAsia="ru-RU"/>
        </w:rPr>
        <w:t>и</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 xml:space="preserve">әпкә алып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оролған мөнәсәбәткә ниге</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ләнгән эшмәкәрлек.</w:t>
      </w:r>
    </w:p>
    <w:p w:rsidR="00B13704" w:rsidRPr="00034659" w:rsidRDefault="00B13704" w:rsidP="00034659">
      <w:pPr>
        <w:widowControl w:val="0"/>
        <w:spacing w:after="0" w:line="240" w:lineRule="auto"/>
        <w:jc w:val="both"/>
        <w:rPr>
          <w:rFonts w:ascii="Times New Roman" w:hAnsi="Times New Roman"/>
          <w:color w:val="FFFFFF"/>
          <w:sz w:val="24"/>
          <w:szCs w:val="24"/>
          <w:lang w:val="ba-RU" w:eastAsia="ru-RU"/>
        </w:rPr>
      </w:pPr>
    </w:p>
    <w:p w:rsidR="00B13704" w:rsidRPr="00034659" w:rsidRDefault="00B13704" w:rsidP="00034659">
      <w:pPr>
        <w:spacing w:after="0" w:line="240" w:lineRule="auto"/>
        <w:ind w:left="720"/>
        <w:contextualSpacing/>
        <w:jc w:val="both"/>
        <w:rPr>
          <w:rFonts w:ascii="Times New Roman" w:hAnsi="Times New Roman"/>
          <w:b/>
          <w:bCs/>
          <w:kern w:val="32"/>
          <w:sz w:val="24"/>
          <w:szCs w:val="24"/>
          <w:lang w:val="ba-RU" w:eastAsia="ru-RU"/>
        </w:rPr>
      </w:pPr>
      <w:r w:rsidRPr="00034659">
        <w:rPr>
          <w:rFonts w:ascii="Times New Roman" w:hAnsi="Times New Roman"/>
          <w:b/>
          <w:bCs/>
          <w:color w:val="000000"/>
          <w:kern w:val="32"/>
          <w:sz w:val="24"/>
          <w:szCs w:val="24"/>
          <w:lang w:val="ba-RU" w:eastAsia="ru-RU"/>
        </w:rPr>
        <w:t>5. «Ә</w:t>
      </w:r>
      <w:r w:rsidRPr="00034659">
        <w:rPr>
          <w:rFonts w:ascii="Lucida Sans Unicode" w:hAnsi="Lucida Sans Unicode" w:cs="Lucida Sans Unicode"/>
          <w:b/>
          <w:bCs/>
          <w:color w:val="000000"/>
          <w:kern w:val="32"/>
          <w:sz w:val="24"/>
          <w:szCs w:val="24"/>
          <w:lang w:val="ba-RU" w:eastAsia="ru-RU"/>
        </w:rPr>
        <w:t>ҙ</w:t>
      </w:r>
      <w:r w:rsidRPr="00034659">
        <w:rPr>
          <w:rFonts w:ascii="Times New Roman" w:hAnsi="Times New Roman"/>
          <w:b/>
          <w:bCs/>
          <w:color w:val="000000"/>
          <w:kern w:val="32"/>
          <w:sz w:val="24"/>
          <w:szCs w:val="24"/>
          <w:lang w:val="ba-RU" w:eastAsia="ru-RU"/>
        </w:rPr>
        <w:t>әбиәт» фәнен өйрәнеү</w:t>
      </w:r>
      <w:r w:rsidRPr="00034659">
        <w:rPr>
          <w:rFonts w:ascii="Lucida Sans Unicode" w:hAnsi="Lucida Sans Unicode" w:cs="Lucida Sans Unicode"/>
          <w:b/>
          <w:bCs/>
          <w:color w:val="000000"/>
          <w:kern w:val="32"/>
          <w:sz w:val="24"/>
          <w:szCs w:val="24"/>
          <w:lang w:val="ba-RU" w:eastAsia="ru-RU"/>
        </w:rPr>
        <w:t>ҙ</w:t>
      </w:r>
      <w:r w:rsidRPr="00034659">
        <w:rPr>
          <w:rFonts w:ascii="Times New Roman" w:hAnsi="Times New Roman"/>
          <w:b/>
          <w:bCs/>
          <w:color w:val="000000"/>
          <w:kern w:val="32"/>
          <w:sz w:val="24"/>
          <w:szCs w:val="24"/>
          <w:lang w:val="ba-RU" w:eastAsia="ru-RU"/>
        </w:rPr>
        <w:t>ең һө</w:t>
      </w:r>
      <w:r w:rsidRPr="00034659">
        <w:rPr>
          <w:rFonts w:ascii="Lucida Sans Unicode" w:hAnsi="Lucida Sans Unicode" w:cs="Lucida Sans Unicode"/>
          <w:b/>
          <w:bCs/>
          <w:color w:val="000000"/>
          <w:kern w:val="32"/>
          <w:sz w:val="24"/>
          <w:szCs w:val="24"/>
          <w:lang w:val="ba-RU" w:eastAsia="ru-RU"/>
        </w:rPr>
        <w:t>ҙ</w:t>
      </w:r>
      <w:r w:rsidRPr="00034659">
        <w:rPr>
          <w:rFonts w:ascii="Times New Roman" w:hAnsi="Times New Roman"/>
          <w:b/>
          <w:bCs/>
          <w:color w:val="000000"/>
          <w:kern w:val="32"/>
          <w:sz w:val="24"/>
          <w:szCs w:val="24"/>
          <w:lang w:val="ba-RU" w:eastAsia="ru-RU"/>
        </w:rPr>
        <w:t>өмтәләре</w:t>
      </w:r>
    </w:p>
    <w:p w:rsidR="00B13704" w:rsidRPr="00034659" w:rsidRDefault="00B13704" w:rsidP="00034659">
      <w:pPr>
        <w:widowControl w:val="0"/>
        <w:spacing w:after="0" w:line="240" w:lineRule="auto"/>
        <w:ind w:firstLine="360"/>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Төп урта мәктәпте тамамлап сығыусы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фәнен өйрәнеү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өмтәһендә алған шәхси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өмтәләре түбәндәгеләр:</w:t>
      </w:r>
    </w:p>
    <w:p w:rsidR="00B13704" w:rsidRPr="00034659" w:rsidRDefault="00B13704" w:rsidP="00034659">
      <w:pPr>
        <w:widowControl w:val="0"/>
        <w:numPr>
          <w:ilvl w:val="0"/>
          <w:numId w:val="171"/>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шәхестең рухи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сифаттарын камиллаштырыу,  күп милләтле Ватанға һөйөү тойғолары,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һәм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әбиәтенә ихтирам тәрбиәләү;</w:t>
      </w:r>
    </w:p>
    <w:p w:rsidR="00B13704" w:rsidRPr="00034659" w:rsidRDefault="00B13704" w:rsidP="00034659">
      <w:pPr>
        <w:widowControl w:val="0"/>
        <w:numPr>
          <w:ilvl w:val="0"/>
          <w:numId w:val="171"/>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танып белеү һәм коммуникатив мәсьәләләр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 хәл итеү өсөн төрлө мәглүмәт сығана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тарын фай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аланыу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лектәр, энциклопедиялар, Интернет-ресурс һ. б.).</w:t>
      </w:r>
    </w:p>
    <w:p w:rsidR="00B13704" w:rsidRPr="00034659" w:rsidRDefault="00B13704" w:rsidP="00034659">
      <w:pPr>
        <w:widowControl w:val="0"/>
        <w:spacing w:after="0" w:line="240" w:lineRule="auto"/>
        <w:ind w:firstLine="360"/>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Төп урта мәктәптә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 фәнен өйрәнеү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ең </w:t>
      </w:r>
      <w:r w:rsidRPr="00034659">
        <w:rPr>
          <w:rFonts w:ascii="Times New Roman" w:hAnsi="Times New Roman"/>
          <w:b/>
          <w:bCs/>
          <w:color w:val="000000"/>
          <w:sz w:val="24"/>
          <w:szCs w:val="24"/>
          <w:lang w:val="ba-RU" w:eastAsia="ru-RU"/>
        </w:rPr>
        <w:t xml:space="preserve">метапредмет </w:t>
      </w:r>
      <w:r w:rsidRPr="00034659">
        <w:rPr>
          <w:rFonts w:ascii="Times New Roman" w:hAnsi="Times New Roman"/>
          <w:color w:val="000000"/>
          <w:sz w:val="24"/>
          <w:szCs w:val="24"/>
          <w:lang w:val="ba-RU" w:eastAsia="ru-RU"/>
        </w:rPr>
        <w:t>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өмтәләре булып түбәндәгеләр тора:</w:t>
      </w:r>
    </w:p>
    <w:p w:rsidR="00B13704" w:rsidRPr="00034659" w:rsidRDefault="00B13704" w:rsidP="00034659">
      <w:pPr>
        <w:widowControl w:val="0"/>
        <w:numPr>
          <w:ilvl w:val="0"/>
          <w:numId w:val="172"/>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проблемалар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 аңлай белеү, гипотеза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уйыу, материал- дар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структураға һалыу,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позицияһын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батлау өсөн аргументтар һайлау, телдән йәки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ма текстар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сәбәп-э</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емтә бәйләнештәрен билдәләү, һығымталар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формалаштырыу;</w:t>
      </w:r>
    </w:p>
    <w:p w:rsidR="00B13704" w:rsidRPr="00034659" w:rsidRDefault="00B13704" w:rsidP="00034659">
      <w:pPr>
        <w:widowControl w:val="0"/>
        <w:numPr>
          <w:ilvl w:val="0"/>
          <w:numId w:val="172"/>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эшмәкәрлекте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аллы ойоштороу о</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xml:space="preserve">талығы, уны баһалау,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һыныу сфераһын билдәләү;</w:t>
      </w:r>
    </w:p>
    <w:p w:rsidR="00B13704" w:rsidRPr="00034659" w:rsidRDefault="00B13704" w:rsidP="00034659">
      <w:pPr>
        <w:widowControl w:val="0"/>
        <w:numPr>
          <w:ilvl w:val="0"/>
          <w:numId w:val="172"/>
        </w:numPr>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төрлө мәғлүмәт сығана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тары менән эшләү күнекмәһенә эйә булыу, уны табыу, анализлау,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эшмәкәрлегендә фай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аланыу.</w:t>
      </w:r>
    </w:p>
    <w:p w:rsidR="00B13704" w:rsidRPr="00034659" w:rsidRDefault="00B13704" w:rsidP="00034659">
      <w:pPr>
        <w:widowControl w:val="0"/>
        <w:spacing w:after="0" w:line="240" w:lineRule="auto"/>
        <w:ind w:firstLine="360"/>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Төп урта мәктәпте тамамлаусы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ыусылар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фән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өмтәләре булып түбәндәгеләр тора:</w:t>
      </w: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1) танып белеү сфераһында:</w:t>
      </w:r>
    </w:p>
    <w:p w:rsidR="00B13704" w:rsidRPr="00034659" w:rsidRDefault="00B13704" w:rsidP="00034659">
      <w:pPr>
        <w:widowControl w:val="0"/>
        <w:numPr>
          <w:ilvl w:val="0"/>
          <w:numId w:val="173"/>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халы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ижадында һәм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 халы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тар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фольклорында, боронғо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 вәкилдәренең,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ыусыларының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әрендә күтәрелгән төп проблемалар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 аңлау;</w:t>
      </w:r>
    </w:p>
    <w:p w:rsidR="00B13704" w:rsidRPr="00034659" w:rsidRDefault="00B13704" w:rsidP="00034659">
      <w:pPr>
        <w:widowControl w:val="0"/>
        <w:numPr>
          <w:ilvl w:val="0"/>
          <w:numId w:val="173"/>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художестволы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ылыу дәүере менән бәйләнешен аңлау, унда сағылған ва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ыт, әхла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сифаттары һәм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бөгөнгө көн яңырыуын асы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лау;</w:t>
      </w:r>
    </w:p>
    <w:p w:rsidR="00B13704" w:rsidRPr="00034659" w:rsidRDefault="00B13704" w:rsidP="00034659">
      <w:pPr>
        <w:widowControl w:val="0"/>
        <w:numPr>
          <w:ilvl w:val="0"/>
          <w:numId w:val="173"/>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анализлай белеү, теге йәки был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ең ниндәй жанр төрөнә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арауын билдәләү, темаһын, идеяһын, әхла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пафосын аңлау, уның герой</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арына характеристика биреү, бер йәки бер нисә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герой</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арын сағыштырып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арау;</w:t>
      </w:r>
    </w:p>
    <w:p w:rsidR="00B13704" w:rsidRPr="00034659" w:rsidRDefault="00B13704" w:rsidP="00034659">
      <w:pPr>
        <w:widowControl w:val="0"/>
        <w:numPr>
          <w:ilvl w:val="0"/>
          <w:numId w:val="173"/>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сюжетын, композицияһын, тасуири һүрәтләү сараларын билдәләү;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идея-художество йөкмәткеһен асыу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ролен аңлау (филологик анализ элементтары);</w:t>
      </w:r>
    </w:p>
    <w:p w:rsidR="00B13704" w:rsidRPr="00034659" w:rsidRDefault="00B13704" w:rsidP="00034659">
      <w:pPr>
        <w:widowControl w:val="0"/>
        <w:numPr>
          <w:ilvl w:val="0"/>
          <w:numId w:val="173"/>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анализлағанда элементар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терминдар менән эш итә белеү;</w:t>
      </w:r>
    </w:p>
    <w:p w:rsidR="00B13704" w:rsidRPr="00034659" w:rsidRDefault="00B13704" w:rsidP="00034659">
      <w:pPr>
        <w:widowControl w:val="0"/>
        <w:spacing w:after="0" w:line="240" w:lineRule="auto"/>
        <w:ind w:left="720"/>
        <w:jc w:val="both"/>
        <w:rPr>
          <w:rFonts w:ascii="Times New Roman" w:hAnsi="Times New Roman"/>
          <w:color w:val="000000"/>
          <w:sz w:val="24"/>
          <w:szCs w:val="24"/>
          <w:lang w:eastAsia="ru-RU"/>
        </w:rPr>
      </w:pPr>
      <w:r w:rsidRPr="00034659">
        <w:rPr>
          <w:rFonts w:ascii="Times New Roman" w:hAnsi="Times New Roman"/>
          <w:color w:val="FFFFFF"/>
          <w:sz w:val="24"/>
          <w:szCs w:val="24"/>
          <w:lang w:eastAsia="ru-RU"/>
        </w:rPr>
        <w:t>ә</w:t>
      </w:r>
      <w:r w:rsidRPr="00034659">
        <w:rPr>
          <w:rFonts w:ascii="Lucida Sans Unicode" w:hAnsi="Lucida Sans Unicode" w:cs="Lucida Sans Unicode"/>
          <w:color w:val="FFFFFF"/>
          <w:sz w:val="24"/>
          <w:szCs w:val="24"/>
          <w:lang w:eastAsia="ru-RU"/>
        </w:rPr>
        <w:t>ҙ</w:t>
      </w:r>
      <w:r w:rsidRPr="00034659">
        <w:rPr>
          <w:rFonts w:ascii="Times New Roman" w:hAnsi="Times New Roman"/>
          <w:color w:val="FFFFFF"/>
          <w:sz w:val="24"/>
          <w:szCs w:val="24"/>
          <w:lang w:eastAsia="ru-RU"/>
        </w:rPr>
        <w:t>әби ә</w:t>
      </w:r>
      <w:r w:rsidRPr="00034659">
        <w:rPr>
          <w:rFonts w:ascii="Lucida Sans Unicode" w:hAnsi="Lucida Sans Unicode" w:cs="Lucida Sans Unicode"/>
          <w:color w:val="FFFFFF"/>
          <w:sz w:val="24"/>
          <w:szCs w:val="24"/>
          <w:lang w:eastAsia="ru-RU"/>
        </w:rPr>
        <w:t>ҫ</w:t>
      </w:r>
      <w:r w:rsidRPr="00034659">
        <w:rPr>
          <w:rFonts w:ascii="Times New Roman" w:hAnsi="Times New Roman"/>
          <w:color w:val="FFFFFF"/>
          <w:sz w:val="24"/>
          <w:szCs w:val="24"/>
          <w:lang w:eastAsia="ru-RU"/>
        </w:rPr>
        <w:t>әр</w:t>
      </w:r>
      <w:r w:rsidRPr="00034659">
        <w:rPr>
          <w:rFonts w:ascii="Lucida Sans Unicode" w:hAnsi="Lucida Sans Unicode" w:cs="Lucida Sans Unicode"/>
          <w:color w:val="FFFFFF"/>
          <w:sz w:val="24"/>
          <w:szCs w:val="24"/>
          <w:lang w:eastAsia="ru-RU"/>
        </w:rPr>
        <w:t>ҙ</w:t>
      </w:r>
      <w:r w:rsidRPr="00034659">
        <w:rPr>
          <w:rFonts w:ascii="Times New Roman" w:hAnsi="Times New Roman"/>
          <w:color w:val="FFFFFF"/>
          <w:sz w:val="24"/>
          <w:szCs w:val="24"/>
          <w:lang w:eastAsia="ru-RU"/>
        </w:rPr>
        <w:t>әр</w:t>
      </w:r>
      <w:r w:rsidRPr="00034659">
        <w:rPr>
          <w:rFonts w:ascii="Lucida Sans Unicode" w:hAnsi="Lucida Sans Unicode" w:cs="Lucida Sans Unicode"/>
          <w:color w:val="FFFFFF"/>
          <w:sz w:val="24"/>
          <w:szCs w:val="24"/>
          <w:lang w:eastAsia="ru-RU"/>
        </w:rPr>
        <w:t>ҙ</w:t>
      </w:r>
      <w:r w:rsidRPr="00034659">
        <w:rPr>
          <w:rFonts w:ascii="Times New Roman" w:hAnsi="Times New Roman"/>
          <w:color w:val="FFFFFF"/>
          <w:sz w:val="24"/>
          <w:szCs w:val="24"/>
          <w:lang w:eastAsia="ru-RU"/>
        </w:rPr>
        <w:t>е анализлағанда элементар ә</w:t>
      </w:r>
      <w:r w:rsidRPr="00034659">
        <w:rPr>
          <w:rFonts w:ascii="Lucida Sans Unicode" w:hAnsi="Lucida Sans Unicode" w:cs="Lucida Sans Unicode"/>
          <w:color w:val="FFFFFF"/>
          <w:sz w:val="24"/>
          <w:szCs w:val="24"/>
          <w:lang w:eastAsia="ru-RU"/>
        </w:rPr>
        <w:t>ҙ</w:t>
      </w:r>
      <w:r w:rsidRPr="00034659">
        <w:rPr>
          <w:rFonts w:ascii="Times New Roman" w:hAnsi="Times New Roman"/>
          <w:color w:val="FFFFFF"/>
          <w:sz w:val="24"/>
          <w:szCs w:val="24"/>
          <w:lang w:eastAsia="ru-RU"/>
        </w:rPr>
        <w:t>әби терминдар менән эш итә белеү;</w:t>
      </w: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2)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иммәт-ориентация сфераһында:</w:t>
      </w:r>
    </w:p>
    <w:p w:rsidR="00B13704" w:rsidRPr="00034659" w:rsidRDefault="00B13704" w:rsidP="00034659">
      <w:pPr>
        <w:widowControl w:val="0"/>
        <w:numPr>
          <w:ilvl w:val="0"/>
          <w:numId w:val="174"/>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 һәм мә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әниәтенең рухи-әхла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и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иммәт</w:t>
      </w:r>
      <w:r w:rsidRPr="00034659">
        <w:rPr>
          <w:rFonts w:ascii="Times New Roman" w:hAnsi="Times New Roman"/>
          <w:color w:val="000000"/>
          <w:sz w:val="24"/>
          <w:szCs w:val="24"/>
          <w:lang w:eastAsia="ru-RU"/>
        </w:rPr>
        <w:softHyphen/>
        <w:t>тәре менән таныштырыу,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 халы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тар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рухи- әхла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и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иммәттәре менән сағыштырыу;</w:t>
      </w:r>
    </w:p>
    <w:p w:rsidR="00B13704" w:rsidRPr="00034659" w:rsidRDefault="00B13704" w:rsidP="00034659">
      <w:pPr>
        <w:widowControl w:val="0"/>
        <w:numPr>
          <w:ilvl w:val="0"/>
          <w:numId w:val="174"/>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әренә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арата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ыусылар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арашын булдырыу һәм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 баһалау;</w:t>
      </w:r>
    </w:p>
    <w:p w:rsidR="00B13704" w:rsidRPr="00034659" w:rsidRDefault="00B13704" w:rsidP="00034659">
      <w:pPr>
        <w:widowControl w:val="0"/>
        <w:numPr>
          <w:ilvl w:val="0"/>
          <w:numId w:val="174"/>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өйрәнелгән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әргә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 интерпретацияһын булдырыу («айырым осра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тар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w:t>
      </w:r>
    </w:p>
    <w:p w:rsidR="00B13704" w:rsidRPr="00034659" w:rsidRDefault="00B13704" w:rsidP="00034659">
      <w:pPr>
        <w:widowControl w:val="0"/>
        <w:numPr>
          <w:ilvl w:val="0"/>
          <w:numId w:val="174"/>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автор позицияһын аңлау, уға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арата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арашын булдырыу;</w:t>
      </w: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3). коммуникатив сферала:</w:t>
      </w:r>
    </w:p>
    <w:p w:rsidR="00B13704" w:rsidRPr="00034659" w:rsidRDefault="00B13704" w:rsidP="00034659">
      <w:pPr>
        <w:widowControl w:val="0"/>
        <w:numPr>
          <w:ilvl w:val="0"/>
          <w:numId w:val="17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төрлө жанр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ылған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аңлы итеп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 һәм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ың йөкмәткеһен адекват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абул итеү;</w:t>
      </w:r>
    </w:p>
    <w:p w:rsidR="00B13704" w:rsidRPr="00034659" w:rsidRDefault="00B13704" w:rsidP="00034659">
      <w:pPr>
        <w:widowControl w:val="0"/>
        <w:numPr>
          <w:ilvl w:val="0"/>
          <w:numId w:val="17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проза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әрен йәки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өлөштәрен</w:t>
      </w:r>
      <w:r w:rsidRPr="00034659">
        <w:rPr>
          <w:rFonts w:ascii="Times New Roman" w:hAnsi="Times New Roman"/>
          <w:color w:val="000000"/>
          <w:sz w:val="24"/>
          <w:szCs w:val="24"/>
          <w:lang w:val="ba-RU" w:eastAsia="ru-RU"/>
        </w:rPr>
        <w:t xml:space="preserve"> </w:t>
      </w:r>
      <w:r w:rsidRPr="00034659">
        <w:rPr>
          <w:rFonts w:ascii="Times New Roman" w:hAnsi="Times New Roman"/>
          <w:color w:val="000000"/>
          <w:sz w:val="24"/>
          <w:szCs w:val="24"/>
          <w:lang w:eastAsia="ru-RU"/>
        </w:rPr>
        <w:t>текста</w:t>
      </w:r>
      <w:r w:rsidRPr="00034659">
        <w:rPr>
          <w:rFonts w:ascii="Times New Roman" w:hAnsi="Times New Roman"/>
          <w:color w:val="000000"/>
          <w:sz w:val="24"/>
          <w:szCs w:val="24"/>
          <w:lang w:val="ba-RU" w:eastAsia="ru-RU"/>
        </w:rPr>
        <w:t xml:space="preserve">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улла</w:t>
      </w:r>
      <w:r w:rsidRPr="00034659">
        <w:rPr>
          <w:rFonts w:ascii="Times New Roman" w:hAnsi="Times New Roman"/>
          <w:color w:val="000000"/>
          <w:sz w:val="24"/>
          <w:szCs w:val="24"/>
          <w:lang w:eastAsia="ru-RU"/>
        </w:rPr>
        <w:softHyphen/>
        <w:t>нылған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орт теленең тасуири һүрәтләү сараларын Һәм цитаталар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улланып һөйләй белеү;</w:t>
      </w:r>
    </w:p>
    <w:p w:rsidR="00B13704" w:rsidRPr="00034659" w:rsidRDefault="00B13704" w:rsidP="00034659">
      <w:pPr>
        <w:widowControl w:val="0"/>
        <w:numPr>
          <w:ilvl w:val="0"/>
          <w:numId w:val="17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тыңланған йәки 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ылған текст буйынса һорау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арға яуап</w:t>
      </w:r>
      <w:r w:rsidRPr="00034659">
        <w:rPr>
          <w:rFonts w:ascii="Times New Roman" w:hAnsi="Times New Roman"/>
          <w:color w:val="000000"/>
          <w:sz w:val="24"/>
          <w:szCs w:val="24"/>
          <w:lang w:eastAsia="ru-RU"/>
        </w:rPr>
        <w:tab/>
        <w:t>бирә белеү, телдән төрлө текстағы монолог телмәр тө</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өү, диалог алып барыу о</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талығына эйә булыу;</w:t>
      </w:r>
      <w:r w:rsidRPr="00034659">
        <w:rPr>
          <w:rFonts w:ascii="Times New Roman" w:hAnsi="Times New Roman"/>
          <w:color w:val="000000"/>
          <w:sz w:val="24"/>
          <w:szCs w:val="24"/>
          <w:lang w:eastAsia="ru-RU"/>
        </w:rPr>
        <w:tab/>
      </w:r>
    </w:p>
    <w:p w:rsidR="00B13704" w:rsidRPr="00034659" w:rsidRDefault="00B13704" w:rsidP="00034659">
      <w:pPr>
        <w:widowControl w:val="0"/>
        <w:numPr>
          <w:ilvl w:val="0"/>
          <w:numId w:val="17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өйрәнелгән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тематикаһы, проблематикаһы менән бәйле изложение, инша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ыу, класта һәм өй</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 ижади эштәр,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һәм дөйөм мә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әниәт темаларына рефераттар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ыу;</w:t>
      </w: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4) эстетик сферала:</w:t>
      </w:r>
    </w:p>
    <w:p w:rsidR="00B13704" w:rsidRPr="00034659" w:rsidRDefault="00B13704" w:rsidP="00034659">
      <w:pPr>
        <w:widowControl w:val="0"/>
        <w:numPr>
          <w:ilvl w:val="0"/>
          <w:numId w:val="176"/>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һү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 сәнғәте булара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әбиәттең образлылы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тәбиғәтен аңлау;</w:t>
      </w:r>
    </w:p>
    <w:p w:rsidR="00B13704" w:rsidRPr="00034659" w:rsidRDefault="00B13704" w:rsidP="00034659">
      <w:pPr>
        <w:widowControl w:val="0"/>
        <w:numPr>
          <w:ilvl w:val="0"/>
          <w:numId w:val="176"/>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е эстетик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абул итеү, эстетик зауы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форма</w:t>
      </w:r>
      <w:r w:rsidRPr="00034659">
        <w:rPr>
          <w:rFonts w:ascii="Times New Roman" w:hAnsi="Times New Roman"/>
          <w:color w:val="000000"/>
          <w:sz w:val="24"/>
          <w:szCs w:val="24"/>
          <w:lang w:eastAsia="ru-RU"/>
        </w:rPr>
        <w:softHyphen/>
        <w:t>лаштырыу;</w:t>
      </w:r>
    </w:p>
    <w:p w:rsidR="00B13704" w:rsidRPr="00034659" w:rsidRDefault="00B13704" w:rsidP="00034659">
      <w:pPr>
        <w:widowControl w:val="0"/>
        <w:numPr>
          <w:ilvl w:val="0"/>
          <w:numId w:val="176"/>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һү</w:t>
      </w:r>
      <w:r w:rsidRPr="00034659">
        <w:rPr>
          <w:rFonts w:ascii="Lucida Sans Unicode" w:hAnsi="Lucida Sans Unicode" w:cs="Lucida Sans Unicode"/>
          <w:color w:val="000000"/>
          <w:sz w:val="24"/>
          <w:szCs w:val="24"/>
          <w:lang w:eastAsia="ru-RU"/>
        </w:rPr>
        <w:t>ҙҙ</w:t>
      </w:r>
      <w:r w:rsidRPr="00034659">
        <w:rPr>
          <w:rFonts w:ascii="Times New Roman" w:hAnsi="Times New Roman"/>
          <w:color w:val="000000"/>
          <w:sz w:val="24"/>
          <w:szCs w:val="24"/>
          <w:lang w:eastAsia="ru-RU"/>
        </w:rPr>
        <w:t>әренең эстетик функцияһын,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 художестволы образдар тыу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ырыу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 тасуири һүрәтләү сараларының ролен аңлау.</w:t>
      </w: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p>
    <w:p w:rsidR="00B13704" w:rsidRPr="00034659" w:rsidRDefault="00B13704" w:rsidP="00034659">
      <w:pPr>
        <w:widowControl w:val="0"/>
        <w:spacing w:after="0" w:line="240" w:lineRule="auto"/>
        <w:jc w:val="both"/>
        <w:rPr>
          <w:rFonts w:ascii="Times New Roman" w:hAnsi="Times New Roman"/>
          <w:color w:val="000000"/>
          <w:sz w:val="24"/>
          <w:szCs w:val="24"/>
          <w:lang w:eastAsia="ru-RU"/>
        </w:rPr>
      </w:pPr>
      <w:bookmarkStart w:id="209" w:name="bookmark2"/>
      <w:r w:rsidRPr="00034659">
        <w:rPr>
          <w:rFonts w:ascii="Times New Roman" w:hAnsi="Times New Roman"/>
          <w:b/>
          <w:bCs/>
          <w:color w:val="000000"/>
          <w:sz w:val="24"/>
          <w:szCs w:val="24"/>
          <w:lang w:val="ba-RU" w:eastAsia="ru-RU"/>
        </w:rPr>
        <w:t>6.</w:t>
      </w:r>
      <w:r w:rsidRPr="00034659">
        <w:rPr>
          <w:rFonts w:ascii="Times New Roman" w:hAnsi="Times New Roman"/>
          <w:b/>
          <w:bCs/>
          <w:color w:val="000000"/>
          <w:sz w:val="24"/>
          <w:szCs w:val="24"/>
          <w:lang w:eastAsia="ru-RU"/>
        </w:rPr>
        <w:t>ТӨП ЙӨКМӘТКЕ</w:t>
      </w:r>
      <w:bookmarkEnd w:id="209"/>
    </w:p>
    <w:p w:rsidR="00B13704" w:rsidRPr="00034659" w:rsidRDefault="00B13704" w:rsidP="00034659">
      <w:pPr>
        <w:widowControl w:val="0"/>
        <w:spacing w:after="0" w:line="240" w:lineRule="auto"/>
        <w:jc w:val="both"/>
        <w:rPr>
          <w:rFonts w:ascii="Times New Roman" w:hAnsi="Times New Roman"/>
          <w:b/>
          <w:bCs/>
          <w:color w:val="000000"/>
          <w:sz w:val="24"/>
          <w:szCs w:val="24"/>
          <w:lang w:val="ba-RU" w:eastAsia="ru-RU"/>
        </w:rPr>
      </w:pPr>
      <w:r w:rsidRPr="00034659">
        <w:rPr>
          <w:rFonts w:ascii="Times New Roman" w:hAnsi="Times New Roman"/>
          <w:b/>
          <w:bCs/>
          <w:color w:val="000000"/>
          <w:sz w:val="24"/>
          <w:szCs w:val="24"/>
          <w:lang w:eastAsia="ru-RU"/>
        </w:rPr>
        <w:t xml:space="preserve">1-се </w:t>
      </w:r>
      <w:r w:rsidRPr="00034659">
        <w:rPr>
          <w:rFonts w:ascii="Times New Roman" w:hAnsi="Times New Roman"/>
          <w:i/>
          <w:iCs/>
          <w:color w:val="000000"/>
          <w:spacing w:val="10"/>
          <w:sz w:val="24"/>
          <w:szCs w:val="24"/>
          <w:lang w:eastAsia="ru-RU"/>
        </w:rPr>
        <w:t>бүлек.</w:t>
      </w:r>
      <w:r w:rsidRPr="00034659">
        <w:rPr>
          <w:rFonts w:ascii="Times New Roman" w:hAnsi="Times New Roman"/>
          <w:b/>
          <w:bCs/>
          <w:color w:val="000000"/>
          <w:sz w:val="24"/>
          <w:szCs w:val="24"/>
          <w:lang w:eastAsia="ru-RU"/>
        </w:rPr>
        <w:t xml:space="preserve"> Баш</w:t>
      </w:r>
      <w:r w:rsidRPr="00034659">
        <w:rPr>
          <w:rFonts w:ascii="Lucida Sans Unicode" w:hAnsi="Lucida Sans Unicode" w:cs="Lucida Sans Unicode"/>
          <w:b/>
          <w:bCs/>
          <w:color w:val="000000"/>
          <w:sz w:val="24"/>
          <w:szCs w:val="24"/>
          <w:lang w:eastAsia="ru-RU"/>
        </w:rPr>
        <w:t>ҡ</w:t>
      </w:r>
      <w:r w:rsidRPr="00034659">
        <w:rPr>
          <w:rFonts w:ascii="Times New Roman" w:hAnsi="Times New Roman"/>
          <w:b/>
          <w:bCs/>
          <w:color w:val="000000"/>
          <w:sz w:val="24"/>
          <w:szCs w:val="24"/>
          <w:lang w:eastAsia="ru-RU"/>
        </w:rPr>
        <w:t>орт халы</w:t>
      </w:r>
      <w:r w:rsidRPr="00034659">
        <w:rPr>
          <w:rFonts w:ascii="Lucida Sans Unicode" w:hAnsi="Lucida Sans Unicode" w:cs="Lucida Sans Unicode"/>
          <w:b/>
          <w:bCs/>
          <w:color w:val="000000"/>
          <w:sz w:val="24"/>
          <w:szCs w:val="24"/>
          <w:lang w:eastAsia="ru-RU"/>
        </w:rPr>
        <w:t>ҡ</w:t>
      </w:r>
      <w:r w:rsidRPr="00034659">
        <w:rPr>
          <w:rFonts w:ascii="Times New Roman" w:hAnsi="Times New Roman"/>
          <w:b/>
          <w:bCs/>
          <w:color w:val="000000"/>
          <w:sz w:val="24"/>
          <w:szCs w:val="24"/>
          <w:lang w:eastAsia="ru-RU"/>
        </w:rPr>
        <w:t xml:space="preserve"> ижады</w:t>
      </w:r>
    </w:p>
    <w:p w:rsidR="00B13704" w:rsidRPr="00034659" w:rsidRDefault="00B13704" w:rsidP="00034659">
      <w:pPr>
        <w:widowControl w:val="0"/>
        <w:spacing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Халы</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 xml:space="preserve"> ижадының бәләкәй жанр</w:t>
      </w:r>
      <w:r w:rsidRPr="00034659">
        <w:rPr>
          <w:rFonts w:ascii="Lucida Sans Unicode" w:hAnsi="Lucida Sans Unicode" w:cs="Lucida Sans Unicode"/>
          <w:b/>
          <w:color w:val="000000"/>
          <w:sz w:val="24"/>
          <w:szCs w:val="24"/>
          <w:lang w:val="ba-RU" w:eastAsia="ru-RU"/>
        </w:rPr>
        <w:t>ҙ</w:t>
      </w:r>
      <w:r w:rsidRPr="00034659">
        <w:rPr>
          <w:rFonts w:ascii="Times New Roman" w:hAnsi="Times New Roman"/>
          <w:b/>
          <w:color w:val="000000"/>
          <w:sz w:val="24"/>
          <w:szCs w:val="24"/>
          <w:lang w:val="ba-RU" w:eastAsia="ru-RU"/>
        </w:rPr>
        <w:t>ары</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тың зирәклеген, тап</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ыр 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ылын сағылдырыусы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ҫҡ</w:t>
      </w:r>
      <w:r w:rsidRPr="00034659">
        <w:rPr>
          <w:rFonts w:ascii="Times New Roman" w:hAnsi="Times New Roman"/>
          <w:color w:val="000000"/>
          <w:sz w:val="24"/>
          <w:szCs w:val="24"/>
          <w:lang w:val="ba-RU" w:eastAsia="ru-RU"/>
        </w:rPr>
        <w:t>а те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 булыу яғынан мә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әл. Мә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әлдәр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тематик төрлөлөгө. Мә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әлдәр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афористик һәм фәһемле характер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булыуы.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образлылы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ритмлылы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Әйтемдәр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образлы сағылышы.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ижадының бер төрө булыуы яғынан йома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тың тап</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ырлығы, ижади фантазияһының сағылыуы. Йома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метафора,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уйынының төрө булыуы.</w:t>
      </w:r>
    </w:p>
    <w:p w:rsidR="00B13704" w:rsidRPr="00034659" w:rsidRDefault="00B13704" w:rsidP="00034659">
      <w:pPr>
        <w:widowControl w:val="0"/>
        <w:spacing w:before="240"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Әкиәттәр (батыр</w:t>
      </w:r>
      <w:r w:rsidRPr="00034659">
        <w:rPr>
          <w:rFonts w:ascii="Lucida Sans Unicode" w:hAnsi="Lucida Sans Unicode" w:cs="Lucida Sans Unicode"/>
          <w:b/>
          <w:color w:val="000000"/>
          <w:sz w:val="24"/>
          <w:szCs w:val="24"/>
          <w:lang w:val="ba-RU" w:eastAsia="ru-RU"/>
        </w:rPr>
        <w:t>ҙ</w:t>
      </w:r>
      <w:r w:rsidRPr="00034659">
        <w:rPr>
          <w:rFonts w:ascii="Times New Roman" w:hAnsi="Times New Roman"/>
          <w:b/>
          <w:color w:val="000000"/>
          <w:sz w:val="24"/>
          <w:szCs w:val="24"/>
          <w:lang w:val="ba-RU" w:eastAsia="ru-RU"/>
        </w:rPr>
        <w:t>ар тураһында, тылсымлы, тормош-көнкүреш, хайуандар тураһында)</w:t>
      </w:r>
    </w:p>
    <w:p w:rsidR="00B13704" w:rsidRPr="00034659" w:rsidRDefault="00B13704" w:rsidP="00034659">
      <w:pPr>
        <w:widowControl w:val="0"/>
        <w:spacing w:before="240"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Әкиәттәр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ылының һәм әхла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араштарының сағылышы. Әкиәттәр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төрө (батыр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тураһында, тылсымлы, тормош-көнкүреш, хайуандар тураһында). Хыялдың һәм ысынбарлы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тың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аршылығы, әкиәттәр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изгелек һәм яманлы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Ыңғай герой һәм уның дошмандары. Хайуандар- персонаждар, әкиәттәр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мөғжизәле предметтар.</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«Алпамыша батыр»,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амыр батыр» әкиәттәре. Әкиәттең йөкмәткеһе.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амыр батыр образында халы</w:t>
      </w:r>
      <w:r w:rsidRPr="00034659">
        <w:rPr>
          <w:rFonts w:ascii="Lucida Sans Unicode" w:hAnsi="Lucida Sans Unicode" w:cs="Lucida Sans Unicode"/>
          <w:color w:val="000000"/>
          <w:sz w:val="24"/>
          <w:szCs w:val="24"/>
          <w:lang w:val="ba-RU" w:eastAsia="ru-RU"/>
        </w:rPr>
        <w:t>ҡҡ</w:t>
      </w:r>
      <w:r w:rsidRPr="00034659">
        <w:rPr>
          <w:rFonts w:ascii="Times New Roman" w:hAnsi="Times New Roman"/>
          <w:color w:val="000000"/>
          <w:sz w:val="24"/>
          <w:szCs w:val="24"/>
          <w:lang w:val="ba-RU" w:eastAsia="ru-RU"/>
        </w:rPr>
        <w:t xml:space="preserve">а хас физик көс,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ыйыулы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батырлы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ғә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еллеккә, иреккә ынтылыу кеүек сифаттар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дөйөмләштереү. Традицион алымдар менән башланыуы. Әкиәт теленең образлылығы.</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«Әминбәк»,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әмән менән Сәмән, картуф сәскән Сәлмән» әкиәттәре.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тың хе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мәтте юғары баһалауы һәм хе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мәткә өндәү идеяһы. Әкиәттәге төп образдар.</w:t>
      </w:r>
    </w:p>
    <w:p w:rsidR="00B13704" w:rsidRPr="00034659" w:rsidRDefault="00B13704" w:rsidP="00034659">
      <w:pPr>
        <w:widowControl w:val="0"/>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ъял батыр», «Урал батыр»,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ари</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ел» әкиәттәре. Урал батыр менән 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ъял батыр образдарында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бәхете өсөн көрәш һәм халы</w:t>
      </w:r>
      <w:r w:rsidRPr="00034659">
        <w:rPr>
          <w:rFonts w:ascii="Lucida Sans Unicode" w:hAnsi="Lucida Sans Unicode" w:cs="Lucida Sans Unicode"/>
          <w:color w:val="000000"/>
          <w:sz w:val="24"/>
          <w:szCs w:val="24"/>
          <w:lang w:val="ba-RU" w:eastAsia="ru-RU"/>
        </w:rPr>
        <w:t>ҡҡ</w:t>
      </w:r>
      <w:r w:rsidRPr="00034659">
        <w:rPr>
          <w:rFonts w:ascii="Times New Roman" w:hAnsi="Times New Roman"/>
          <w:color w:val="000000"/>
          <w:sz w:val="24"/>
          <w:szCs w:val="24"/>
          <w:lang w:val="ba-RU" w:eastAsia="ru-RU"/>
        </w:rPr>
        <w:t>а хе</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мәт итеү идеяһының сағылышы. Әкиәттәр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художество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енсәлектәре (эпитет, гипербола,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абатлау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теленең байлығы, образлылығы.</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 xml:space="preserve">«Айыу менән бал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орттары» әкиәте. Хайуандар тураһында әкиәттәр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енсәлеге, ундағы хайуандар образы, был образ</w:t>
      </w:r>
      <w:r w:rsidRPr="00034659">
        <w:rPr>
          <w:rFonts w:ascii="Times New Roman" w:hAnsi="Times New Roman"/>
          <w:color w:val="000000"/>
          <w:sz w:val="24"/>
          <w:szCs w:val="24"/>
          <w:lang w:val="ba-RU" w:eastAsia="ru-RU"/>
        </w:rPr>
        <w:softHyphen/>
        <w:t>дар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төп характер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арының сағылышы.</w:t>
      </w:r>
    </w:p>
    <w:p w:rsidR="00B13704" w:rsidRPr="00034659" w:rsidRDefault="00B13704" w:rsidP="00034659">
      <w:pPr>
        <w:widowControl w:val="0"/>
        <w:spacing w:after="0" w:line="240" w:lineRule="auto"/>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«Ерәнсә сәсән» әкиәте. Әкиәттең йөкмәткеһе, Ерәнсә сәсән.</w:t>
      </w:r>
    </w:p>
    <w:p w:rsidR="00B13704" w:rsidRPr="00034659" w:rsidRDefault="00B13704" w:rsidP="00034659">
      <w:pPr>
        <w:widowControl w:val="0"/>
        <w:spacing w:before="240"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Бәйеттәр</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ижадының бер төрө булыу яғынан бәйет.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тарихи ерлеге, тематикаһы. Бәйеттәр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енсәлектәре, сюжетлы булыуы, 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менән о</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шашлығы, традицион алымдар менән башланыуы һәм тамамланыуы.</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Герман һуғышы бәйеттәре. Беренсе Бөтә донъя һуғышын сағылдырыу, һалдаттар араһында ризаһы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революцион фекер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тарала барыуы.</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«Дон далаларында», «Мәскәү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ән киттек, Берлинға еттек" бәйеттәре. Бөйөк Ватан һуғышы йылдарында Һалдаттар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аяныслы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мышы. Бәйеттәр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яңы йөкмәтке һәм яңы идея</w:t>
      </w:r>
      <w:r w:rsidRPr="00034659">
        <w:rPr>
          <w:rFonts w:ascii="Times New Roman" w:hAnsi="Times New Roman"/>
          <w:color w:val="000000"/>
          <w:sz w:val="24"/>
          <w:szCs w:val="24"/>
          <w:lang w:val="ba-RU" w:eastAsia="ru-RU"/>
        </w:rPr>
        <w:softHyphen/>
        <w:t>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сағылышы.</w:t>
      </w:r>
    </w:p>
    <w:p w:rsidR="00B13704" w:rsidRPr="00034659" w:rsidRDefault="00B13704" w:rsidP="00034659">
      <w:pPr>
        <w:widowControl w:val="0"/>
        <w:spacing w:before="240"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Көләмәстәр. Та</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ма</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тар</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Көләмәстәр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халы</w:t>
      </w:r>
      <w:r w:rsidRPr="00034659">
        <w:rPr>
          <w:rFonts w:ascii="Lucida Sans Unicode" w:hAnsi="Lucida Sans Unicode" w:cs="Lucida Sans Unicode"/>
          <w:color w:val="000000"/>
          <w:sz w:val="24"/>
          <w:szCs w:val="24"/>
          <w:lang w:val="ba-RU" w:eastAsia="ru-RU"/>
        </w:rPr>
        <w:t>ҡҡ</w:t>
      </w:r>
      <w:r w:rsidRPr="00034659">
        <w:rPr>
          <w:rFonts w:ascii="Times New Roman" w:hAnsi="Times New Roman"/>
          <w:color w:val="000000"/>
          <w:sz w:val="24"/>
          <w:szCs w:val="24"/>
          <w:lang w:val="ba-RU" w:eastAsia="ru-RU"/>
        </w:rPr>
        <w:t>а хас үткер 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ыл, тап</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ырлы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тың сағылышы.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тематик төрлөлөгө.</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«Егеттәр» та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мағы. Бөйөк Ватан һуғышында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атнаш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ан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егеттәренең батырлы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тары, рух күтәренкелеге.</w:t>
      </w:r>
    </w:p>
    <w:p w:rsidR="00B13704" w:rsidRPr="00034659" w:rsidRDefault="00B13704" w:rsidP="00034659">
      <w:pPr>
        <w:widowControl w:val="0"/>
        <w:spacing w:before="240"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Баш</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орт халы</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 xml:space="preserve"> йыр</w:t>
      </w:r>
      <w:r w:rsidRPr="00034659">
        <w:rPr>
          <w:rFonts w:ascii="Lucida Sans Unicode" w:hAnsi="Lucida Sans Unicode" w:cs="Lucida Sans Unicode"/>
          <w:b/>
          <w:color w:val="000000"/>
          <w:sz w:val="24"/>
          <w:szCs w:val="24"/>
          <w:lang w:val="ba-RU" w:eastAsia="ru-RU"/>
        </w:rPr>
        <w:t>ҙ</w:t>
      </w:r>
      <w:r w:rsidRPr="00034659">
        <w:rPr>
          <w:rFonts w:ascii="Times New Roman" w:hAnsi="Times New Roman"/>
          <w:b/>
          <w:color w:val="000000"/>
          <w:sz w:val="24"/>
          <w:szCs w:val="24"/>
          <w:lang w:val="ba-RU" w:eastAsia="ru-RU"/>
        </w:rPr>
        <w:t>ары</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Фольклор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әренең бер төрө булыу яғынан йыр. Көй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ең характерына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арап,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арының икегә бүленеүе.  О</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он 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ар һәм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ҫҡ</w:t>
      </w:r>
      <w:r w:rsidRPr="00034659">
        <w:rPr>
          <w:rFonts w:ascii="Times New Roman" w:hAnsi="Times New Roman"/>
          <w:color w:val="000000"/>
          <w:sz w:val="24"/>
          <w:szCs w:val="24"/>
          <w:lang w:val="ba-RU" w:eastAsia="ru-RU"/>
        </w:rPr>
        <w:t>а 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Темаһы һәм йөкмәткеһе яғынан 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бер нисә төркөмгә бүленеүе.</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Тарихи ва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иғалар, хәрби поход, һуғыш </w:t>
      </w:r>
      <w:r w:rsidRPr="00034659">
        <w:rPr>
          <w:rFonts w:ascii="Times New Roman" w:hAnsi="Times New Roman"/>
          <w:bCs/>
          <w:color w:val="000000"/>
          <w:sz w:val="24"/>
          <w:szCs w:val="24"/>
          <w:lang w:val="ba-RU" w:eastAsia="ru-RU"/>
        </w:rPr>
        <w:t>тураһындағы</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һәм риүәйәттәр: «Урал», «Эскадрон», «Йәйләүлек», «Азамат», «Салауат телмәре», «Салауат», «Икенсе әрме», «Любизар», «Әхмәт Байы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аһым түрә».</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 xml:space="preserve">Баструкка йәки һөргөнгә ебәрелгән кешеләр </w:t>
      </w:r>
      <w:r w:rsidRPr="00034659">
        <w:rPr>
          <w:rFonts w:ascii="Times New Roman" w:hAnsi="Times New Roman"/>
          <w:bCs/>
          <w:color w:val="000000"/>
          <w:sz w:val="24"/>
          <w:szCs w:val="24"/>
          <w:lang w:val="ba-RU" w:eastAsia="ru-RU"/>
        </w:rPr>
        <w:t>тураһындағы</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ар һәм риүәйәттәр: «Буранбай» риүәйәте, </w:t>
      </w:r>
      <w:r w:rsidRPr="00034659">
        <w:rPr>
          <w:rFonts w:ascii="Times New Roman" w:hAnsi="Times New Roman"/>
          <w:b/>
          <w:bCs/>
          <w:color w:val="000000"/>
          <w:sz w:val="24"/>
          <w:szCs w:val="24"/>
          <w:lang w:val="ba-RU" w:eastAsia="ru-RU"/>
        </w:rPr>
        <w:t>«</w:t>
      </w:r>
      <w:r w:rsidRPr="00034659">
        <w:rPr>
          <w:rFonts w:ascii="Times New Roman" w:hAnsi="Times New Roman"/>
          <w:bCs/>
          <w:color w:val="000000"/>
          <w:sz w:val="24"/>
          <w:szCs w:val="24"/>
          <w:lang w:val="ba-RU" w:eastAsia="ru-RU"/>
        </w:rPr>
        <w:t>Буранбай</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йыры, «Бейеш» риүәйәте, «Бейеш» йыры.</w:t>
      </w:r>
    </w:p>
    <w:p w:rsidR="00B13704" w:rsidRPr="00034659" w:rsidRDefault="00B13704" w:rsidP="00034659">
      <w:pPr>
        <w:widowControl w:val="0"/>
        <w:spacing w:after="0" w:line="240" w:lineRule="auto"/>
        <w:ind w:firstLine="708"/>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Түрәләр тураһындағы 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ар. Власть </w:t>
      </w:r>
      <w:r w:rsidRPr="00034659">
        <w:rPr>
          <w:rFonts w:ascii="Times New Roman" w:hAnsi="Times New Roman"/>
          <w:bCs/>
          <w:color w:val="000000"/>
          <w:sz w:val="24"/>
          <w:szCs w:val="24"/>
          <w:lang w:val="ba-RU" w:eastAsia="ru-RU"/>
        </w:rPr>
        <w:t>кешеләренән</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зарланыу, уларға нәфрәт белдереү 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олой кантон», « Абдулла ахун », « Тәфтиләү ».</w:t>
      </w:r>
    </w:p>
    <w:p w:rsidR="00B13704" w:rsidRPr="00034659" w:rsidRDefault="00B13704" w:rsidP="00034659">
      <w:pPr>
        <w:widowControl w:val="0"/>
        <w:spacing w:before="240"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Риүәйәттәр һәм легендалар</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атын-</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мышы, тәбиғәт тураһындағы 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һәм риүәйәттәр: «Зөлхизә», «Ғилмияза», «Таштуғай».</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 xml:space="preserve">Башкорт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атын-</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ының хоку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һы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хәлен, фижиғәле ярышын,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ке ырыу йолаларын күрһәтеү. Легендала  кәү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әләнгән образдар, Легенданың художество көсө, поэтик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енсәлектәре, теле.</w:t>
      </w:r>
    </w:p>
    <w:p w:rsidR="00B13704" w:rsidRPr="00034659" w:rsidRDefault="00B13704" w:rsidP="00034659">
      <w:pPr>
        <w:widowControl w:val="0"/>
        <w:spacing w:before="240" w:after="0" w:line="240" w:lineRule="auto"/>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Сеңләү</w:t>
      </w:r>
      <w:r w:rsidRPr="00034659">
        <w:rPr>
          <w:rFonts w:ascii="Lucida Sans Unicode" w:hAnsi="Lucida Sans Unicode" w:cs="Lucida Sans Unicode"/>
          <w:b/>
          <w:color w:val="000000"/>
          <w:sz w:val="24"/>
          <w:szCs w:val="24"/>
          <w:lang w:val="ba-RU" w:eastAsia="ru-RU"/>
        </w:rPr>
        <w:t>ҙ</w:t>
      </w:r>
      <w:r w:rsidRPr="00034659">
        <w:rPr>
          <w:rFonts w:ascii="Times New Roman" w:hAnsi="Times New Roman"/>
          <w:b/>
          <w:color w:val="000000"/>
          <w:sz w:val="24"/>
          <w:szCs w:val="24"/>
          <w:lang w:val="ba-RU" w:eastAsia="ru-RU"/>
        </w:rPr>
        <w:t>ер</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Сеңләү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туй йолаһы менән бәйләнгән булыуы,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элекке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орт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атын-</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ының ауыр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мышы, хо</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һы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хәле һәм ризаһы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лығы сағылышы. Ижтимағи шарттар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гәреү менән бергә сеңләү жанрының бөтөүе. Үткән тормош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омарт</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ыһы булыу яғынан сеңләү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әһәмиәте.</w:t>
      </w:r>
    </w:p>
    <w:p w:rsidR="00B13704" w:rsidRPr="00034659" w:rsidRDefault="00B13704" w:rsidP="00034659">
      <w:pPr>
        <w:widowControl w:val="0"/>
        <w:spacing w:before="240" w:after="0" w:line="240" w:lineRule="auto"/>
        <w:ind w:firstLine="709"/>
        <w:jc w:val="both"/>
        <w:rPr>
          <w:rFonts w:ascii="Times New Roman" w:hAnsi="Times New Roman"/>
          <w:b/>
          <w:color w:val="000000"/>
          <w:sz w:val="24"/>
          <w:szCs w:val="24"/>
          <w:lang w:val="ba-RU" w:eastAsia="ru-RU"/>
        </w:rPr>
      </w:pP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обайыр</w:t>
      </w:r>
      <w:r w:rsidRPr="00034659">
        <w:rPr>
          <w:rFonts w:ascii="Lucida Sans Unicode" w:hAnsi="Lucida Sans Unicode" w:cs="Lucida Sans Unicode"/>
          <w:b/>
          <w:color w:val="000000"/>
          <w:sz w:val="24"/>
          <w:szCs w:val="24"/>
          <w:lang w:val="ba-RU" w:eastAsia="ru-RU"/>
        </w:rPr>
        <w:t>ҙ</w:t>
      </w:r>
      <w:r w:rsidRPr="00034659">
        <w:rPr>
          <w:rFonts w:ascii="Times New Roman" w:hAnsi="Times New Roman"/>
          <w:b/>
          <w:color w:val="000000"/>
          <w:sz w:val="24"/>
          <w:szCs w:val="24"/>
          <w:lang w:val="ba-RU" w:eastAsia="ru-RU"/>
        </w:rPr>
        <w:t>ар</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поэзияһының эпик жанры -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обайыр. Унда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тың фантазияһы, тап</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ыр 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ылы һәм тормош тураһында фәлсәфәһе сағылышы. Уның сәсәндәр тарафынан ижад ителеүе.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обайыр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ниге</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ә, ХVI-ХVIII быуаттар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ағы ва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иғалар</w:t>
      </w:r>
      <w:r w:rsidRPr="00034659">
        <w:rPr>
          <w:rFonts w:ascii="Times New Roman" w:hAnsi="Times New Roman"/>
          <w:color w:val="000000"/>
          <w:sz w:val="24"/>
          <w:szCs w:val="24"/>
          <w:lang w:val="ba-RU" w:eastAsia="ru-RU"/>
        </w:rPr>
        <w:softHyphen/>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сағылышы.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 хандарға, бей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әргә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аршы көрәшкә өндәү идеяһы. «Ай Уралым, Уралым», «Салауат батыр»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обайыр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арында тыуған ере һәм уның азатлығы өсөн көрәш</w:t>
      </w:r>
      <w:r w:rsidRPr="00034659">
        <w:rPr>
          <w:rFonts w:ascii="Times New Roman" w:hAnsi="Times New Roman"/>
          <w:color w:val="000000"/>
          <w:sz w:val="24"/>
          <w:szCs w:val="24"/>
          <w:lang w:val="ba-RU" w:eastAsia="ru-RU"/>
        </w:rPr>
        <w:softHyphen/>
        <w:t>кән батыр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данлау. «Бейек тау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үлгәне», «Ил тигәндең кеме ю</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«Бер тигәс тә ни яман»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обайыр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арында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тың йәш быуынды тәрбиәләү тураһындағы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араштарының сағылышы.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«Уралтау — ете ырыу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ың атаһы»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обайыры. Бында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softHyphen/>
        <w:t>тың тыуған төйәккә булған һөйөүе, уның менән ғорурланыуы, традицион алымдар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ың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улланылышы.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обайыр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поэтик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енсәлектәре. «А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мыр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 сәсән менән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обағош сәсәндең әйтеше »ндә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феодаль йәмғиәтендәге синыфтар бүленеше һәм синфи көрәштең сағылышы.</w:t>
      </w:r>
    </w:p>
    <w:p w:rsidR="00B13704" w:rsidRPr="00034659" w:rsidRDefault="00B13704" w:rsidP="00034659">
      <w:pPr>
        <w:spacing w:before="240" w:after="0" w:line="240" w:lineRule="auto"/>
        <w:ind w:firstLine="709"/>
        <w:contextualSpacing/>
        <w:jc w:val="both"/>
        <w:rPr>
          <w:rFonts w:ascii="Times New Roman" w:hAnsi="Times New Roman"/>
          <w:b/>
          <w:bCs/>
          <w:kern w:val="32"/>
          <w:sz w:val="24"/>
          <w:szCs w:val="24"/>
          <w:lang w:eastAsia="ru-RU"/>
        </w:rPr>
      </w:pPr>
      <w:r w:rsidRPr="00034659">
        <w:rPr>
          <w:rFonts w:ascii="Times New Roman" w:hAnsi="Times New Roman"/>
          <w:b/>
          <w:bCs/>
          <w:kern w:val="32"/>
          <w:sz w:val="24"/>
          <w:szCs w:val="24"/>
          <w:lang w:eastAsia="ru-RU"/>
        </w:rPr>
        <w:t>Баш</w:t>
      </w:r>
      <w:r w:rsidRPr="00034659">
        <w:rPr>
          <w:rFonts w:ascii="Lucida Sans Unicode" w:hAnsi="Lucida Sans Unicode" w:cs="Lucida Sans Unicode"/>
          <w:b/>
          <w:bCs/>
          <w:kern w:val="32"/>
          <w:sz w:val="24"/>
          <w:szCs w:val="24"/>
          <w:lang w:eastAsia="ru-RU"/>
        </w:rPr>
        <w:t>ҡ</w:t>
      </w:r>
      <w:r w:rsidRPr="00034659">
        <w:rPr>
          <w:rFonts w:ascii="Times New Roman" w:hAnsi="Times New Roman"/>
          <w:b/>
          <w:bCs/>
          <w:kern w:val="32"/>
          <w:sz w:val="24"/>
          <w:szCs w:val="24"/>
          <w:lang w:eastAsia="ru-RU"/>
        </w:rPr>
        <w:t>орт халы</w:t>
      </w:r>
      <w:r w:rsidRPr="00034659">
        <w:rPr>
          <w:rFonts w:ascii="Lucida Sans Unicode" w:hAnsi="Lucida Sans Unicode" w:cs="Lucida Sans Unicode"/>
          <w:b/>
          <w:bCs/>
          <w:kern w:val="32"/>
          <w:sz w:val="24"/>
          <w:szCs w:val="24"/>
          <w:lang w:eastAsia="ru-RU"/>
        </w:rPr>
        <w:t>ҡ</w:t>
      </w:r>
      <w:r w:rsidRPr="00034659">
        <w:rPr>
          <w:rFonts w:ascii="Times New Roman" w:hAnsi="Times New Roman"/>
          <w:b/>
          <w:bCs/>
          <w:kern w:val="32"/>
          <w:sz w:val="24"/>
          <w:szCs w:val="24"/>
          <w:lang w:eastAsia="ru-RU"/>
        </w:rPr>
        <w:t xml:space="preserve"> эпостары</w:t>
      </w:r>
    </w:p>
    <w:p w:rsidR="00B13704" w:rsidRPr="00034659" w:rsidRDefault="00B13704" w:rsidP="00034659">
      <w:pPr>
        <w:spacing w:after="0" w:line="240" w:lineRule="auto"/>
        <w:ind w:firstLine="709"/>
        <w:contextualSpacing/>
        <w:jc w:val="both"/>
        <w:rPr>
          <w:rFonts w:ascii="Times New Roman" w:hAnsi="Times New Roman"/>
          <w:b/>
          <w:bCs/>
          <w:kern w:val="32"/>
          <w:sz w:val="24"/>
          <w:szCs w:val="24"/>
          <w:lang w:eastAsia="ru-RU"/>
        </w:rPr>
      </w:pPr>
      <w:r w:rsidRPr="00034659">
        <w:rPr>
          <w:rFonts w:ascii="Times New Roman" w:hAnsi="Times New Roman"/>
          <w:bCs/>
          <w:kern w:val="32"/>
          <w:sz w:val="24"/>
          <w:szCs w:val="24"/>
          <w:lang w:eastAsia="ru-RU"/>
        </w:rPr>
        <w:t>«Урал батыр» эпосы. Уның боронғолоғо, мифологик ниге</w:t>
      </w:r>
      <w:r w:rsidRPr="00034659">
        <w:rPr>
          <w:rFonts w:ascii="Lucida Sans Unicode" w:hAnsi="Lucida Sans Unicode" w:cs="Lucida Sans Unicode"/>
          <w:bCs/>
          <w:kern w:val="32"/>
          <w:sz w:val="24"/>
          <w:szCs w:val="24"/>
          <w:lang w:eastAsia="ru-RU"/>
        </w:rPr>
        <w:t>ҙ</w:t>
      </w:r>
      <w:r w:rsidRPr="00034659">
        <w:rPr>
          <w:rFonts w:ascii="Times New Roman" w:hAnsi="Times New Roman"/>
          <w:bCs/>
          <w:kern w:val="32"/>
          <w:sz w:val="24"/>
          <w:szCs w:val="24"/>
          <w:lang w:eastAsia="ru-RU"/>
        </w:rPr>
        <w:t>е. Төп идеяһы - халы</w:t>
      </w:r>
      <w:r w:rsidRPr="00034659">
        <w:rPr>
          <w:rFonts w:ascii="Lucida Sans Unicode" w:hAnsi="Lucida Sans Unicode" w:cs="Lucida Sans Unicode"/>
          <w:bCs/>
          <w:kern w:val="32"/>
          <w:sz w:val="24"/>
          <w:szCs w:val="24"/>
          <w:lang w:eastAsia="ru-RU"/>
        </w:rPr>
        <w:t>ҡ</w:t>
      </w:r>
      <w:r w:rsidRPr="00034659">
        <w:rPr>
          <w:rFonts w:ascii="Times New Roman" w:hAnsi="Times New Roman"/>
          <w:bCs/>
          <w:kern w:val="32"/>
          <w:sz w:val="24"/>
          <w:szCs w:val="24"/>
          <w:lang w:eastAsia="ru-RU"/>
        </w:rPr>
        <w:t xml:space="preserve"> бәхете ха</w:t>
      </w:r>
      <w:r w:rsidRPr="00034659">
        <w:rPr>
          <w:rFonts w:ascii="Lucida Sans Unicode" w:hAnsi="Lucida Sans Unicode" w:cs="Lucida Sans Unicode"/>
          <w:bCs/>
          <w:kern w:val="32"/>
          <w:sz w:val="24"/>
          <w:szCs w:val="24"/>
          <w:lang w:eastAsia="ru-RU"/>
        </w:rPr>
        <w:t>ҡ</w:t>
      </w:r>
      <w:r w:rsidRPr="00034659">
        <w:rPr>
          <w:rFonts w:ascii="Times New Roman" w:hAnsi="Times New Roman"/>
          <w:bCs/>
          <w:kern w:val="32"/>
          <w:sz w:val="24"/>
          <w:szCs w:val="24"/>
          <w:lang w:eastAsia="ru-RU"/>
        </w:rPr>
        <w:t xml:space="preserve">ында тәбиғәттең стихиялы көстәренә </w:t>
      </w:r>
      <w:r w:rsidRPr="00034659">
        <w:rPr>
          <w:rFonts w:ascii="Lucida Sans Unicode" w:hAnsi="Lucida Sans Unicode" w:cs="Lucida Sans Unicode"/>
          <w:bCs/>
          <w:kern w:val="32"/>
          <w:sz w:val="24"/>
          <w:szCs w:val="24"/>
          <w:lang w:eastAsia="ru-RU"/>
        </w:rPr>
        <w:t>ҡ</w:t>
      </w:r>
      <w:r w:rsidRPr="00034659">
        <w:rPr>
          <w:rFonts w:ascii="Times New Roman" w:hAnsi="Times New Roman"/>
          <w:bCs/>
          <w:kern w:val="32"/>
          <w:sz w:val="24"/>
          <w:szCs w:val="24"/>
          <w:lang w:eastAsia="ru-RU"/>
        </w:rPr>
        <w:t>аршы көрәште данлау. Кешенең бөйөклөгө, тәбиғәт менән халы</w:t>
      </w:r>
      <w:r w:rsidRPr="00034659">
        <w:rPr>
          <w:rFonts w:ascii="Lucida Sans Unicode" w:hAnsi="Lucida Sans Unicode" w:cs="Lucida Sans Unicode"/>
          <w:bCs/>
          <w:kern w:val="32"/>
          <w:sz w:val="24"/>
          <w:szCs w:val="24"/>
          <w:lang w:eastAsia="ru-RU"/>
        </w:rPr>
        <w:t>ҡ</w:t>
      </w:r>
      <w:r w:rsidRPr="00034659">
        <w:rPr>
          <w:rFonts w:ascii="Times New Roman" w:hAnsi="Times New Roman"/>
          <w:bCs/>
          <w:kern w:val="32"/>
          <w:sz w:val="24"/>
          <w:szCs w:val="24"/>
          <w:lang w:eastAsia="ru-RU"/>
        </w:rPr>
        <w:t>тың үлемһе</w:t>
      </w:r>
      <w:r w:rsidRPr="00034659">
        <w:rPr>
          <w:rFonts w:ascii="Lucida Sans Unicode" w:hAnsi="Lucida Sans Unicode" w:cs="Lucida Sans Unicode"/>
          <w:bCs/>
          <w:kern w:val="32"/>
          <w:sz w:val="24"/>
          <w:szCs w:val="24"/>
          <w:lang w:eastAsia="ru-RU"/>
        </w:rPr>
        <w:t>ҙ</w:t>
      </w:r>
      <w:r w:rsidRPr="00034659">
        <w:rPr>
          <w:rFonts w:ascii="Times New Roman" w:hAnsi="Times New Roman"/>
          <w:bCs/>
          <w:kern w:val="32"/>
          <w:sz w:val="24"/>
          <w:szCs w:val="24"/>
          <w:lang w:eastAsia="ru-RU"/>
        </w:rPr>
        <w:t>леге темаһының сағылышы. Халы</w:t>
      </w:r>
      <w:r w:rsidRPr="00034659">
        <w:rPr>
          <w:rFonts w:ascii="Lucida Sans Unicode" w:hAnsi="Lucida Sans Unicode" w:cs="Lucida Sans Unicode"/>
          <w:bCs/>
          <w:kern w:val="32"/>
          <w:sz w:val="24"/>
          <w:szCs w:val="24"/>
          <w:lang w:eastAsia="ru-RU"/>
        </w:rPr>
        <w:t>ҡ</w:t>
      </w:r>
      <w:r w:rsidRPr="00034659">
        <w:rPr>
          <w:rFonts w:ascii="Times New Roman" w:hAnsi="Times New Roman"/>
          <w:bCs/>
          <w:kern w:val="32"/>
          <w:sz w:val="24"/>
          <w:szCs w:val="24"/>
          <w:lang w:eastAsia="ru-RU"/>
        </w:rPr>
        <w:t xml:space="preserve"> фәлсәфәһе. Боронғо</w:t>
      </w:r>
      <w:r w:rsidRPr="00034659">
        <w:rPr>
          <w:rFonts w:ascii="Times New Roman" w:hAnsi="Times New Roman"/>
          <w:b/>
          <w:bCs/>
          <w:color w:val="FFFFFF"/>
          <w:kern w:val="32"/>
          <w:sz w:val="24"/>
          <w:szCs w:val="24"/>
          <w:lang w:eastAsia="ru-RU"/>
        </w:rPr>
        <w:t xml:space="preserve"> </w:t>
      </w:r>
      <w:r w:rsidRPr="00034659">
        <w:rPr>
          <w:rFonts w:ascii="Times New Roman" w:hAnsi="Times New Roman"/>
          <w:bCs/>
          <w:kern w:val="32"/>
          <w:sz w:val="24"/>
          <w:szCs w:val="24"/>
          <w:lang w:eastAsia="ru-RU"/>
        </w:rPr>
        <w:t>йолалар</w:t>
      </w:r>
      <w:r w:rsidRPr="00034659">
        <w:rPr>
          <w:rFonts w:ascii="Lucida Sans Unicode" w:hAnsi="Lucida Sans Unicode" w:cs="Lucida Sans Unicode"/>
          <w:bCs/>
          <w:kern w:val="32"/>
          <w:sz w:val="24"/>
          <w:szCs w:val="24"/>
          <w:lang w:eastAsia="ru-RU"/>
        </w:rPr>
        <w:t>ҙ</w:t>
      </w:r>
      <w:r w:rsidRPr="00034659">
        <w:rPr>
          <w:rFonts w:ascii="Times New Roman" w:hAnsi="Times New Roman"/>
          <w:bCs/>
          <w:kern w:val="32"/>
          <w:sz w:val="24"/>
          <w:szCs w:val="24"/>
          <w:lang w:eastAsia="ru-RU"/>
        </w:rPr>
        <w:t>а халы</w:t>
      </w:r>
      <w:r w:rsidRPr="00034659">
        <w:rPr>
          <w:rFonts w:ascii="Lucida Sans Unicode" w:hAnsi="Lucida Sans Unicode" w:cs="Lucida Sans Unicode"/>
          <w:bCs/>
          <w:kern w:val="32"/>
          <w:sz w:val="24"/>
          <w:szCs w:val="24"/>
          <w:lang w:eastAsia="ru-RU"/>
        </w:rPr>
        <w:t>ҡ</w:t>
      </w:r>
      <w:r w:rsidRPr="00034659">
        <w:rPr>
          <w:rFonts w:ascii="Times New Roman" w:hAnsi="Times New Roman"/>
          <w:bCs/>
          <w:kern w:val="32"/>
          <w:sz w:val="24"/>
          <w:szCs w:val="24"/>
          <w:lang w:eastAsia="ru-RU"/>
        </w:rPr>
        <w:t xml:space="preserve"> педагогикаһының ү</w:t>
      </w:r>
      <w:r w:rsidRPr="00034659">
        <w:rPr>
          <w:rFonts w:ascii="Lucida Sans Unicode" w:hAnsi="Lucida Sans Unicode" w:cs="Lucida Sans Unicode"/>
          <w:bCs/>
          <w:kern w:val="32"/>
          <w:sz w:val="24"/>
          <w:szCs w:val="24"/>
          <w:lang w:eastAsia="ru-RU"/>
        </w:rPr>
        <w:t>ҙ</w:t>
      </w:r>
      <w:r w:rsidRPr="00034659">
        <w:rPr>
          <w:rFonts w:ascii="Times New Roman" w:hAnsi="Times New Roman"/>
          <w:bCs/>
          <w:kern w:val="32"/>
          <w:sz w:val="24"/>
          <w:szCs w:val="24"/>
          <w:lang w:eastAsia="ru-RU"/>
        </w:rPr>
        <w:t>енсә</w:t>
      </w:r>
      <w:r w:rsidRPr="00034659">
        <w:rPr>
          <w:rFonts w:ascii="Times New Roman" w:hAnsi="Times New Roman"/>
          <w:bCs/>
          <w:color w:val="000000"/>
          <w:kern w:val="32"/>
          <w:sz w:val="24"/>
          <w:szCs w:val="24"/>
          <w:lang w:eastAsia="ru-RU"/>
        </w:rPr>
        <w:t>лекле  Һүрәтләнеше. Самрау  батша  иле</w:t>
      </w:r>
      <w:r w:rsidRPr="00034659">
        <w:rPr>
          <w:rFonts w:ascii="Times New Roman" w:hAnsi="Times New Roman"/>
          <w:b/>
          <w:color w:val="000000"/>
          <w:kern w:val="32"/>
          <w:sz w:val="24"/>
          <w:szCs w:val="24"/>
          <w:lang w:eastAsia="ru-RU"/>
        </w:rPr>
        <w:t xml:space="preserve"> </w:t>
      </w:r>
      <w:r w:rsidRPr="00034659">
        <w:rPr>
          <w:rFonts w:ascii="Times New Roman" w:hAnsi="Times New Roman"/>
          <w:bCs/>
          <w:color w:val="000000"/>
          <w:kern w:val="32"/>
          <w:sz w:val="24"/>
          <w:szCs w:val="24"/>
          <w:lang w:eastAsia="ru-RU"/>
        </w:rPr>
        <w:t>Һәм хала</w:t>
      </w:r>
      <w:r w:rsidRPr="00034659">
        <w:rPr>
          <w:rFonts w:ascii="Lucida Sans Unicode" w:hAnsi="Lucida Sans Unicode" w:cs="Lucida Sans Unicode"/>
          <w:bCs/>
          <w:color w:val="000000"/>
          <w:kern w:val="32"/>
          <w:sz w:val="24"/>
          <w:szCs w:val="24"/>
          <w:lang w:eastAsia="ru-RU"/>
        </w:rPr>
        <w:t>ҡ</w:t>
      </w:r>
      <w:r w:rsidRPr="00034659">
        <w:rPr>
          <w:rFonts w:ascii="Times New Roman" w:hAnsi="Times New Roman"/>
          <w:bCs/>
          <w:color w:val="000000"/>
          <w:kern w:val="32"/>
          <w:sz w:val="24"/>
          <w:szCs w:val="24"/>
          <w:lang w:eastAsia="ru-RU"/>
        </w:rPr>
        <w:t>тың ижтимағи идеалы. Ә</w:t>
      </w:r>
      <w:r w:rsidRPr="00034659">
        <w:rPr>
          <w:rFonts w:ascii="Lucida Sans Unicode" w:hAnsi="Lucida Sans Unicode" w:cs="Lucida Sans Unicode"/>
          <w:bCs/>
          <w:color w:val="000000"/>
          <w:kern w:val="32"/>
          <w:sz w:val="24"/>
          <w:szCs w:val="24"/>
          <w:lang w:eastAsia="ru-RU"/>
        </w:rPr>
        <w:t>ҫ</w:t>
      </w:r>
      <w:r w:rsidRPr="00034659">
        <w:rPr>
          <w:rFonts w:ascii="Times New Roman" w:hAnsi="Times New Roman"/>
          <w:bCs/>
          <w:color w:val="000000"/>
          <w:kern w:val="32"/>
          <w:sz w:val="24"/>
          <w:szCs w:val="24"/>
          <w:lang w:eastAsia="ru-RU"/>
        </w:rPr>
        <w:t>әр</w:t>
      </w:r>
      <w:r w:rsidRPr="00034659">
        <w:rPr>
          <w:rFonts w:ascii="Lucida Sans Unicode" w:hAnsi="Lucida Sans Unicode" w:cs="Lucida Sans Unicode"/>
          <w:bCs/>
          <w:color w:val="000000"/>
          <w:kern w:val="32"/>
          <w:sz w:val="24"/>
          <w:szCs w:val="24"/>
          <w:lang w:eastAsia="ru-RU"/>
        </w:rPr>
        <w:t>ҙ</w:t>
      </w:r>
      <w:r w:rsidRPr="00034659">
        <w:rPr>
          <w:rFonts w:ascii="Times New Roman" w:hAnsi="Times New Roman"/>
          <w:bCs/>
          <w:color w:val="000000"/>
          <w:kern w:val="32"/>
          <w:sz w:val="24"/>
          <w:szCs w:val="24"/>
          <w:lang w:eastAsia="ru-RU"/>
        </w:rPr>
        <w:t>ә фантастика һәм реаллек. Урал батыр образында халы</w:t>
      </w:r>
      <w:r w:rsidRPr="00034659">
        <w:rPr>
          <w:rFonts w:ascii="Lucida Sans Unicode" w:hAnsi="Lucida Sans Unicode" w:cs="Lucida Sans Unicode"/>
          <w:bCs/>
          <w:color w:val="000000"/>
          <w:kern w:val="32"/>
          <w:sz w:val="24"/>
          <w:szCs w:val="24"/>
          <w:lang w:eastAsia="ru-RU"/>
        </w:rPr>
        <w:t>ҡ</w:t>
      </w:r>
      <w:r w:rsidRPr="00034659">
        <w:rPr>
          <w:rFonts w:ascii="Times New Roman" w:hAnsi="Times New Roman"/>
          <w:bCs/>
          <w:color w:val="000000"/>
          <w:kern w:val="32"/>
          <w:sz w:val="24"/>
          <w:szCs w:val="24"/>
          <w:lang w:eastAsia="ru-RU"/>
        </w:rPr>
        <w:t>тың идеалы сағылышы. Урал һем Шүлгән образдары. «Урал батыр» эпосының боронғо донъя мә</w:t>
      </w:r>
      <w:r w:rsidRPr="00034659">
        <w:rPr>
          <w:rFonts w:ascii="Lucida Sans Unicode" w:hAnsi="Lucida Sans Unicode" w:cs="Lucida Sans Unicode"/>
          <w:bCs/>
          <w:color w:val="000000"/>
          <w:kern w:val="32"/>
          <w:sz w:val="24"/>
          <w:szCs w:val="24"/>
          <w:lang w:eastAsia="ru-RU"/>
        </w:rPr>
        <w:t>ҙ</w:t>
      </w:r>
      <w:r w:rsidRPr="00034659">
        <w:rPr>
          <w:rFonts w:ascii="Times New Roman" w:hAnsi="Times New Roman"/>
          <w:bCs/>
          <w:color w:val="000000"/>
          <w:kern w:val="32"/>
          <w:sz w:val="24"/>
          <w:szCs w:val="24"/>
          <w:lang w:eastAsia="ru-RU"/>
        </w:rPr>
        <w:t>әнитендә тот</w:t>
      </w:r>
      <w:r w:rsidRPr="00034659">
        <w:rPr>
          <w:rFonts w:ascii="Lucida Sans Unicode" w:hAnsi="Lucida Sans Unicode" w:cs="Lucida Sans Unicode"/>
          <w:bCs/>
          <w:color w:val="000000"/>
          <w:kern w:val="32"/>
          <w:sz w:val="24"/>
          <w:szCs w:val="24"/>
          <w:lang w:eastAsia="ru-RU"/>
        </w:rPr>
        <w:t>ҡ</w:t>
      </w:r>
      <w:r w:rsidRPr="00034659">
        <w:rPr>
          <w:rFonts w:ascii="Times New Roman" w:hAnsi="Times New Roman"/>
          <w:bCs/>
          <w:color w:val="000000"/>
          <w:kern w:val="32"/>
          <w:sz w:val="24"/>
          <w:szCs w:val="24"/>
          <w:lang w:eastAsia="ru-RU"/>
        </w:rPr>
        <w:t>ан урыны.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b/>
          <w:color w:val="000000"/>
          <w:sz w:val="24"/>
          <w:szCs w:val="24"/>
          <w:lang w:eastAsia="ru-RU"/>
        </w:rPr>
        <w:t>«И</w:t>
      </w:r>
      <w:r w:rsidRPr="00034659">
        <w:rPr>
          <w:rFonts w:ascii="Lucida Sans Unicode" w:hAnsi="Lucida Sans Unicode" w:cs="Lucida Sans Unicode"/>
          <w:b/>
          <w:color w:val="000000"/>
          <w:sz w:val="24"/>
          <w:szCs w:val="24"/>
          <w:lang w:eastAsia="ru-RU"/>
        </w:rPr>
        <w:t>ҙ</w:t>
      </w:r>
      <w:r w:rsidRPr="00034659">
        <w:rPr>
          <w:rFonts w:ascii="Times New Roman" w:hAnsi="Times New Roman"/>
          <w:b/>
          <w:color w:val="000000"/>
          <w:sz w:val="24"/>
          <w:szCs w:val="24"/>
          <w:lang w:eastAsia="ru-RU"/>
        </w:rPr>
        <w:t>еүкәй менән Мора</w:t>
      </w:r>
      <w:r w:rsidRPr="00034659">
        <w:rPr>
          <w:rFonts w:ascii="Lucida Sans Unicode" w:hAnsi="Lucida Sans Unicode" w:cs="Lucida Sans Unicode"/>
          <w:b/>
          <w:color w:val="000000"/>
          <w:sz w:val="24"/>
          <w:szCs w:val="24"/>
          <w:lang w:eastAsia="ru-RU"/>
        </w:rPr>
        <w:t>ҙ</w:t>
      </w:r>
      <w:r w:rsidRPr="00034659">
        <w:rPr>
          <w:rFonts w:ascii="Times New Roman" w:hAnsi="Times New Roman"/>
          <w:b/>
          <w:color w:val="000000"/>
          <w:sz w:val="24"/>
          <w:szCs w:val="24"/>
          <w:lang w:eastAsia="ru-RU"/>
        </w:rPr>
        <w:t>ым эпосы.</w:t>
      </w:r>
      <w:r w:rsidRPr="00034659">
        <w:rPr>
          <w:rFonts w:ascii="Times New Roman" w:hAnsi="Times New Roman"/>
          <w:color w:val="000000"/>
          <w:sz w:val="24"/>
          <w:szCs w:val="24"/>
          <w:lang w:eastAsia="ru-RU"/>
        </w:rPr>
        <w:t xml:space="preserve"> Тарих һәм халы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эпосы.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 нуғай осоро тарихының сағылыш дәрәжәһе. Азатлы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ты я</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лап хандарға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аршы көрәш темаһы. И</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еүкәй образы. Уның йө</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өндә халы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батырын, ил башлығын күрергә теләүе. И</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еүкәй менән Мора</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ым - ата менән ул мөнәсәбәте, батырлы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традиция</w:t>
      </w:r>
      <w:r w:rsidRPr="00034659">
        <w:rPr>
          <w:rFonts w:ascii="Times New Roman" w:hAnsi="Times New Roman"/>
          <w:color w:val="000000"/>
          <w:sz w:val="24"/>
          <w:szCs w:val="24"/>
          <w:lang w:eastAsia="ru-RU"/>
        </w:rPr>
        <w:softHyphen/>
        <w:t>лары. Һабрау -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халы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йырауы. Уның 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һа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аллығы. Ватансылы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тойғоһо. Ту</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тамыш хан. Хандар, әмир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 ара</w:t>
      </w:r>
      <w:r w:rsidRPr="00034659">
        <w:rPr>
          <w:rFonts w:ascii="Times New Roman" w:hAnsi="Times New Roman"/>
          <w:color w:val="000000"/>
          <w:sz w:val="24"/>
          <w:szCs w:val="24"/>
          <w:lang w:eastAsia="ru-RU"/>
        </w:rPr>
        <w:softHyphen/>
        <w:t>һында тәхет өсөн тартыш, янъял. Эпос сюжетында 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һа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Тимер яуының бирелеше.</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eastAsia="ru-RU"/>
        </w:rPr>
        <w:t>Эпостың поэтик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енсәлектәре.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ыр</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ыу хәл-ва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иғалар һәм мажаралы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ең композицияһы. Теле һәм стиле. Идея йүнәлеше. Туған тәбиғәткә булған һөйөү, азатлы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өсөн көрәш, батырлы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кешелеклек. Поэтик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енсәлеге.</w:t>
      </w:r>
    </w:p>
    <w:p w:rsidR="00B13704" w:rsidRPr="00034659" w:rsidRDefault="00B13704" w:rsidP="00034659">
      <w:pPr>
        <w:widowControl w:val="0"/>
        <w:spacing w:after="0" w:line="240" w:lineRule="auto"/>
        <w:jc w:val="both"/>
        <w:rPr>
          <w:rFonts w:ascii="Times New Roman" w:hAnsi="Times New Roman"/>
          <w:color w:val="000000"/>
          <w:sz w:val="24"/>
          <w:szCs w:val="24"/>
          <w:lang w:val="ba-RU" w:eastAsia="ru-RU"/>
        </w:rPr>
      </w:pPr>
    </w:p>
    <w:p w:rsidR="00B13704" w:rsidRPr="00034659" w:rsidRDefault="00B13704" w:rsidP="00034659">
      <w:pPr>
        <w:spacing w:after="0" w:line="240" w:lineRule="auto"/>
        <w:ind w:left="720"/>
        <w:contextualSpacing/>
        <w:jc w:val="both"/>
        <w:rPr>
          <w:rFonts w:ascii="Times New Roman" w:hAnsi="Times New Roman"/>
          <w:b/>
          <w:bCs/>
          <w:kern w:val="32"/>
          <w:sz w:val="24"/>
          <w:szCs w:val="24"/>
          <w:lang w:eastAsia="ru-RU"/>
        </w:rPr>
      </w:pPr>
      <w:r w:rsidRPr="00034659">
        <w:rPr>
          <w:rFonts w:ascii="Times New Roman" w:hAnsi="Times New Roman"/>
          <w:b/>
          <w:bCs/>
          <w:i/>
          <w:iCs/>
          <w:color w:val="000000"/>
          <w:kern w:val="32"/>
          <w:sz w:val="24"/>
          <w:szCs w:val="24"/>
          <w:lang w:val="ba-RU" w:eastAsia="ru-RU"/>
        </w:rPr>
        <w:t>2-</w:t>
      </w:r>
      <w:r w:rsidRPr="00034659">
        <w:rPr>
          <w:rFonts w:ascii="Times New Roman" w:hAnsi="Times New Roman"/>
          <w:b/>
          <w:bCs/>
          <w:i/>
          <w:iCs/>
          <w:color w:val="000000"/>
          <w:kern w:val="32"/>
          <w:sz w:val="24"/>
          <w:szCs w:val="24"/>
          <w:lang w:eastAsia="ru-RU"/>
        </w:rPr>
        <w:t>се бүлек.</w:t>
      </w:r>
      <w:r w:rsidRPr="00034659">
        <w:rPr>
          <w:rFonts w:ascii="Times New Roman" w:hAnsi="Times New Roman"/>
          <w:b/>
          <w:bCs/>
          <w:color w:val="FFFFFF"/>
          <w:kern w:val="32"/>
          <w:sz w:val="24"/>
          <w:szCs w:val="24"/>
          <w:lang w:eastAsia="ru-RU"/>
        </w:rPr>
        <w:t xml:space="preserve"> </w:t>
      </w:r>
      <w:r w:rsidRPr="00034659">
        <w:rPr>
          <w:rFonts w:ascii="Times New Roman" w:hAnsi="Times New Roman"/>
          <w:b/>
          <w:bCs/>
          <w:kern w:val="32"/>
          <w:sz w:val="24"/>
          <w:szCs w:val="24"/>
          <w:lang w:eastAsia="ru-RU"/>
        </w:rPr>
        <w:t>Боронғонан алып XVIII быуат а</w:t>
      </w:r>
      <w:r w:rsidRPr="00034659">
        <w:rPr>
          <w:rFonts w:ascii="Lucida Sans Unicode" w:hAnsi="Lucida Sans Unicode" w:cs="Lucida Sans Unicode"/>
          <w:b/>
          <w:bCs/>
          <w:kern w:val="32"/>
          <w:sz w:val="24"/>
          <w:szCs w:val="24"/>
          <w:lang w:eastAsia="ru-RU"/>
        </w:rPr>
        <w:t>ҙ</w:t>
      </w:r>
      <w:r w:rsidRPr="00034659">
        <w:rPr>
          <w:rFonts w:ascii="Times New Roman" w:hAnsi="Times New Roman"/>
          <w:b/>
          <w:bCs/>
          <w:kern w:val="32"/>
          <w:sz w:val="24"/>
          <w:szCs w:val="24"/>
          <w:lang w:eastAsia="ru-RU"/>
        </w:rPr>
        <w:t>ағына тиклемге баш</w:t>
      </w:r>
      <w:r w:rsidRPr="00034659">
        <w:rPr>
          <w:rFonts w:ascii="Lucida Sans Unicode" w:hAnsi="Lucida Sans Unicode" w:cs="Lucida Sans Unicode"/>
          <w:b/>
          <w:bCs/>
          <w:kern w:val="32"/>
          <w:sz w:val="24"/>
          <w:szCs w:val="24"/>
          <w:lang w:eastAsia="ru-RU"/>
        </w:rPr>
        <w:t>ҡ</w:t>
      </w:r>
      <w:r w:rsidRPr="00034659">
        <w:rPr>
          <w:rFonts w:ascii="Times New Roman" w:hAnsi="Times New Roman"/>
          <w:b/>
          <w:bCs/>
          <w:kern w:val="32"/>
          <w:sz w:val="24"/>
          <w:szCs w:val="24"/>
          <w:lang w:eastAsia="ru-RU"/>
        </w:rPr>
        <w:t>орт ә</w:t>
      </w:r>
      <w:r w:rsidRPr="00034659">
        <w:rPr>
          <w:rFonts w:ascii="Lucida Sans Unicode" w:hAnsi="Lucida Sans Unicode" w:cs="Lucida Sans Unicode"/>
          <w:b/>
          <w:bCs/>
          <w:kern w:val="32"/>
          <w:sz w:val="24"/>
          <w:szCs w:val="24"/>
          <w:lang w:eastAsia="ru-RU"/>
        </w:rPr>
        <w:t>ҙ</w:t>
      </w:r>
      <w:r w:rsidRPr="00034659">
        <w:rPr>
          <w:rFonts w:ascii="Times New Roman" w:hAnsi="Times New Roman"/>
          <w:b/>
          <w:bCs/>
          <w:kern w:val="32"/>
          <w:sz w:val="24"/>
          <w:szCs w:val="24"/>
          <w:lang w:eastAsia="ru-RU"/>
        </w:rPr>
        <w:t>әбиәте</w:t>
      </w:r>
    </w:p>
    <w:p w:rsidR="00B13704" w:rsidRPr="00034659" w:rsidRDefault="00B13704" w:rsidP="00034659">
      <w:pPr>
        <w:widowControl w:val="0"/>
        <w:spacing w:before="240" w:after="0" w:line="240" w:lineRule="auto"/>
        <w:jc w:val="both"/>
        <w:rPr>
          <w:rFonts w:ascii="Times New Roman" w:hAnsi="Times New Roman"/>
          <w:b/>
          <w:color w:val="000000"/>
          <w:sz w:val="24"/>
          <w:szCs w:val="24"/>
          <w:lang w:eastAsia="ru-RU"/>
        </w:rPr>
      </w:pPr>
      <w:r w:rsidRPr="00034659">
        <w:rPr>
          <w:rFonts w:ascii="Lucida Sans Unicode" w:hAnsi="Lucida Sans Unicode" w:cs="Lucida Sans Unicode"/>
          <w:b/>
          <w:color w:val="000000"/>
          <w:sz w:val="24"/>
          <w:szCs w:val="24"/>
          <w:lang w:eastAsia="ru-RU"/>
        </w:rPr>
        <w:t>Ҡ</w:t>
      </w:r>
      <w:r w:rsidRPr="00034659">
        <w:rPr>
          <w:rFonts w:ascii="Times New Roman" w:hAnsi="Times New Roman"/>
          <w:b/>
          <w:color w:val="000000"/>
          <w:sz w:val="24"/>
          <w:szCs w:val="24"/>
          <w:lang w:eastAsia="ru-RU"/>
        </w:rPr>
        <w:t>ол Ғәли.</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«Йософтоң матурлығы» («Йософ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иссаһы»нан ө</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 xml:space="preserve">өк), Табын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әбиләһенең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ара Табын ырыуы шәжәрәһе.</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Шафи</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 Әминев-Тамъяни.</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«Урал»,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бабаларының тарихы».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йәшәгән ер- һыу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 Тыуған илен һа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лаған ир-егеттәр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 данлау.</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Тажетдин Ялсығол әл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орди.</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«РисаләиҒәзизә» китабы. «ТарихнамәБолғар». Китаптың дидактик характер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 булыуы. Жанр формалары. Тәуарих жанры традициялары, тарихи-ә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енсәлектәре. Әй ырыуы шәжәрәһенең сағылышы тураһында.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Ғәбдерәхим Усман.</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«Егет булһаң...»,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армасан менән Сәрмәсән» («</w:t>
      </w:r>
      <w:r w:rsidRPr="00034659">
        <w:rPr>
          <w:rFonts w:ascii="Times New Roman" w:hAnsi="Times New Roman"/>
          <w:color w:val="000000"/>
          <w:sz w:val="24"/>
          <w:szCs w:val="24"/>
          <w:lang w:val="ba-RU" w:eastAsia="ru-RU"/>
        </w:rPr>
        <w:t>Һ</w:t>
      </w:r>
      <w:r w:rsidRPr="00034659">
        <w:rPr>
          <w:rFonts w:ascii="Times New Roman" w:hAnsi="Times New Roman"/>
          <w:color w:val="000000"/>
          <w:sz w:val="24"/>
          <w:szCs w:val="24"/>
          <w:lang w:eastAsia="ru-RU"/>
        </w:rPr>
        <w:t>уңғы Һартай»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әренән ө</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өк), «Ғәүариф әз-заман», «Мөһиммәт әз-заман». Улар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ың тематикаһы, мәғрифәтсел рухы, жанр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ары, поэтик ү</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енсәлектәре. Дидактик идеялар.</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eastAsia="ru-RU"/>
        </w:rPr>
      </w:pPr>
      <w:r w:rsidRPr="00034659">
        <w:rPr>
          <w:rFonts w:ascii="Times New Roman" w:hAnsi="Times New Roman"/>
          <w:b/>
          <w:color w:val="000000"/>
          <w:sz w:val="24"/>
          <w:szCs w:val="24"/>
          <w:lang w:eastAsia="ru-RU"/>
        </w:rPr>
        <w:t>Салауат Юлаев.</w:t>
      </w:r>
    </w:p>
    <w:p w:rsidR="00B13704" w:rsidRPr="00034659" w:rsidRDefault="00B13704" w:rsidP="00034659">
      <w:pPr>
        <w:widowControl w:val="0"/>
        <w:spacing w:after="0" w:line="240" w:lineRule="auto"/>
        <w:ind w:firstLine="709"/>
        <w:jc w:val="both"/>
        <w:rPr>
          <w:rFonts w:ascii="Times New Roman" w:hAnsi="Times New Roman"/>
          <w:sz w:val="24"/>
          <w:szCs w:val="24"/>
          <w:lang w:val="ba-RU" w:eastAsia="ru-RU"/>
        </w:rPr>
      </w:pPr>
      <w:r w:rsidRPr="00034659">
        <w:rPr>
          <w:rFonts w:ascii="Times New Roman" w:hAnsi="Times New Roman"/>
          <w:b/>
          <w:sz w:val="24"/>
          <w:szCs w:val="24"/>
          <w:lang w:eastAsia="ru-RU"/>
        </w:rPr>
        <w:t>«Яу» «У</w:t>
      </w:r>
      <w:r w:rsidRPr="00034659">
        <w:rPr>
          <w:rFonts w:ascii="Lucida Sans Unicode" w:hAnsi="Lucida Sans Unicode" w:cs="Lucida Sans Unicode"/>
          <w:b/>
          <w:sz w:val="24"/>
          <w:szCs w:val="24"/>
          <w:lang w:val="ba-RU" w:eastAsia="ru-RU"/>
        </w:rPr>
        <w:t>ҡ</w:t>
      </w:r>
      <w:r w:rsidRPr="00034659">
        <w:rPr>
          <w:rFonts w:ascii="Times New Roman" w:hAnsi="Times New Roman"/>
          <w:b/>
          <w:sz w:val="24"/>
          <w:szCs w:val="24"/>
          <w:lang w:eastAsia="ru-RU"/>
        </w:rPr>
        <w:t>», «</w:t>
      </w:r>
      <w:r w:rsidRPr="00034659">
        <w:rPr>
          <w:rFonts w:ascii="Times New Roman" w:hAnsi="Times New Roman"/>
          <w:b/>
          <w:sz w:val="24"/>
          <w:szCs w:val="24"/>
          <w:lang w:val="ba-RU" w:eastAsia="ru-RU"/>
        </w:rPr>
        <w:t>Һ</w:t>
      </w:r>
      <w:r w:rsidRPr="00034659">
        <w:rPr>
          <w:rFonts w:ascii="Times New Roman" w:hAnsi="Times New Roman"/>
          <w:b/>
          <w:sz w:val="24"/>
          <w:szCs w:val="24"/>
          <w:lang w:eastAsia="ru-RU"/>
        </w:rPr>
        <w:t>а</w:t>
      </w:r>
      <w:r w:rsidRPr="00034659">
        <w:rPr>
          <w:rFonts w:ascii="Times New Roman" w:hAnsi="Times New Roman"/>
          <w:b/>
          <w:sz w:val="24"/>
          <w:szCs w:val="24"/>
          <w:lang w:val="ba-RU" w:eastAsia="ru-RU"/>
        </w:rPr>
        <w:t>нд</w:t>
      </w:r>
      <w:r w:rsidRPr="00034659">
        <w:rPr>
          <w:rFonts w:ascii="Times New Roman" w:hAnsi="Times New Roman"/>
          <w:b/>
          <w:sz w:val="24"/>
          <w:szCs w:val="24"/>
          <w:lang w:eastAsia="ru-RU"/>
        </w:rPr>
        <w:t>у</w:t>
      </w:r>
      <w:r w:rsidRPr="00034659">
        <w:rPr>
          <w:rFonts w:ascii="Times New Roman" w:hAnsi="Times New Roman"/>
          <w:b/>
          <w:sz w:val="24"/>
          <w:szCs w:val="24"/>
          <w:lang w:val="ba-RU" w:eastAsia="ru-RU"/>
        </w:rPr>
        <w:t>ғас»</w:t>
      </w:r>
      <w:r w:rsidRPr="00034659">
        <w:rPr>
          <w:rFonts w:ascii="Times New Roman" w:hAnsi="Times New Roman"/>
          <w:b/>
          <w:sz w:val="24"/>
          <w:szCs w:val="24"/>
          <w:lang w:eastAsia="ru-RU"/>
        </w:rPr>
        <w:t>, «</w:t>
      </w:r>
      <w:r w:rsidRPr="00034659">
        <w:rPr>
          <w:rFonts w:ascii="Times New Roman" w:hAnsi="Times New Roman"/>
          <w:b/>
          <w:sz w:val="24"/>
          <w:szCs w:val="24"/>
          <w:lang w:val="ba-RU" w:eastAsia="ru-RU"/>
        </w:rPr>
        <w:t>Зөләйха</w:t>
      </w:r>
      <w:r w:rsidRPr="00034659">
        <w:rPr>
          <w:rFonts w:ascii="Times New Roman" w:hAnsi="Times New Roman"/>
          <w:b/>
          <w:i/>
          <w:iCs/>
          <w:sz w:val="24"/>
          <w:szCs w:val="24"/>
          <w:lang w:eastAsia="ru-RU"/>
        </w:rPr>
        <w:t>»</w:t>
      </w:r>
      <w:r w:rsidRPr="00034659">
        <w:rPr>
          <w:rFonts w:ascii="Times New Roman" w:hAnsi="Times New Roman"/>
          <w:b/>
          <w:sz w:val="24"/>
          <w:szCs w:val="24"/>
          <w:lang w:eastAsia="ru-RU"/>
        </w:rPr>
        <w:t xml:space="preserve"> «Т</w:t>
      </w:r>
      <w:r w:rsidRPr="00034659">
        <w:rPr>
          <w:rFonts w:ascii="Times New Roman" w:hAnsi="Times New Roman"/>
          <w:b/>
          <w:sz w:val="24"/>
          <w:szCs w:val="24"/>
          <w:lang w:val="ba-RU" w:eastAsia="ru-RU"/>
        </w:rPr>
        <w:t>ыуған илем</w:t>
      </w:r>
      <w:r w:rsidRPr="00034659">
        <w:rPr>
          <w:rFonts w:ascii="Times New Roman" w:hAnsi="Times New Roman"/>
          <w:b/>
          <w:i/>
          <w:iCs/>
          <w:sz w:val="24"/>
          <w:szCs w:val="24"/>
          <w:lang w:eastAsia="ru-RU"/>
        </w:rPr>
        <w:t>»,</w:t>
      </w:r>
      <w:r w:rsidRPr="00034659">
        <w:rPr>
          <w:rFonts w:ascii="Times New Roman" w:hAnsi="Times New Roman"/>
          <w:b/>
          <w:sz w:val="24"/>
          <w:szCs w:val="24"/>
          <w:lang w:eastAsia="ru-RU"/>
        </w:rPr>
        <w:t xml:space="preserve"> «Ур</w:t>
      </w:r>
      <w:r w:rsidRPr="00034659">
        <w:rPr>
          <w:rFonts w:ascii="Times New Roman" w:hAnsi="Times New Roman"/>
          <w:b/>
          <w:sz w:val="24"/>
          <w:szCs w:val="24"/>
          <w:lang w:val="ba-RU" w:eastAsia="ru-RU"/>
        </w:rPr>
        <w:t>алым</w:t>
      </w:r>
      <w:r w:rsidRPr="00034659">
        <w:rPr>
          <w:rFonts w:ascii="Times New Roman" w:hAnsi="Times New Roman"/>
          <w:b/>
          <w:sz w:val="24"/>
          <w:szCs w:val="24"/>
          <w:lang w:eastAsia="ru-RU"/>
        </w:rPr>
        <w:t>»</w:t>
      </w:r>
      <w:r w:rsidRPr="00034659">
        <w:rPr>
          <w:rFonts w:ascii="Times New Roman" w:hAnsi="Times New Roman"/>
          <w:b/>
          <w:bCs/>
          <w:sz w:val="24"/>
          <w:szCs w:val="24"/>
          <w:lang w:eastAsia="ru-RU"/>
        </w:rPr>
        <w:t>, «</w:t>
      </w:r>
      <w:r w:rsidRPr="00034659">
        <w:rPr>
          <w:rFonts w:ascii="Times New Roman" w:hAnsi="Times New Roman"/>
          <w:b/>
          <w:bCs/>
          <w:sz w:val="24"/>
          <w:szCs w:val="24"/>
          <w:lang w:val="ba-RU" w:eastAsia="ru-RU"/>
        </w:rPr>
        <w:t>Егеткә</w:t>
      </w:r>
      <w:r w:rsidRPr="00034659">
        <w:rPr>
          <w:rFonts w:ascii="Times New Roman" w:hAnsi="Times New Roman"/>
          <w:b/>
          <w:bCs/>
          <w:sz w:val="24"/>
          <w:szCs w:val="24"/>
          <w:lang w:eastAsia="ru-RU"/>
        </w:rPr>
        <w:t>», «</w:t>
      </w:r>
      <w:r w:rsidRPr="00034659">
        <w:rPr>
          <w:rFonts w:ascii="Lucida Sans Unicode" w:hAnsi="Lucida Sans Unicode" w:cs="Lucida Sans Unicode"/>
          <w:b/>
          <w:bCs/>
          <w:sz w:val="24"/>
          <w:szCs w:val="24"/>
          <w:lang w:val="ba-RU" w:eastAsia="ru-RU"/>
        </w:rPr>
        <w:t>Ҡ</w:t>
      </w:r>
      <w:r w:rsidRPr="00034659">
        <w:rPr>
          <w:rFonts w:ascii="Times New Roman" w:hAnsi="Times New Roman"/>
          <w:b/>
          <w:bCs/>
          <w:sz w:val="24"/>
          <w:szCs w:val="24"/>
          <w:lang w:eastAsia="ru-RU"/>
        </w:rPr>
        <w:t>айты</w:t>
      </w:r>
      <w:r w:rsidRPr="00034659">
        <w:rPr>
          <w:rFonts w:ascii="Times New Roman" w:hAnsi="Times New Roman"/>
          <w:b/>
          <w:bCs/>
          <w:sz w:val="24"/>
          <w:szCs w:val="24"/>
          <w:lang w:val="ba-RU" w:eastAsia="ru-RU"/>
        </w:rPr>
        <w:t>п</w:t>
      </w:r>
      <w:r w:rsidRPr="00034659">
        <w:rPr>
          <w:rFonts w:ascii="Times New Roman" w:hAnsi="Times New Roman"/>
          <w:b/>
          <w:bCs/>
          <w:sz w:val="24"/>
          <w:szCs w:val="24"/>
          <w:lang w:eastAsia="ru-RU"/>
        </w:rPr>
        <w:t xml:space="preserve"> к</w:t>
      </w:r>
      <w:r w:rsidRPr="00034659">
        <w:rPr>
          <w:rFonts w:ascii="Times New Roman" w:hAnsi="Times New Roman"/>
          <w:b/>
          <w:bCs/>
          <w:sz w:val="24"/>
          <w:szCs w:val="24"/>
          <w:lang w:val="ba-RU" w:eastAsia="ru-RU"/>
        </w:rPr>
        <w:t>иләм</w:t>
      </w:r>
      <w:r w:rsidRPr="00034659">
        <w:rPr>
          <w:rFonts w:ascii="Times New Roman" w:hAnsi="Times New Roman"/>
          <w:b/>
          <w:bCs/>
          <w:sz w:val="24"/>
          <w:szCs w:val="24"/>
          <w:lang w:eastAsia="ru-RU"/>
        </w:rPr>
        <w:t>», «</w:t>
      </w:r>
      <w:r w:rsidRPr="00034659">
        <w:rPr>
          <w:rFonts w:ascii="Times New Roman" w:hAnsi="Times New Roman"/>
          <w:b/>
          <w:bCs/>
          <w:sz w:val="24"/>
          <w:szCs w:val="24"/>
          <w:lang w:val="ba-RU" w:eastAsia="ru-RU"/>
        </w:rPr>
        <w:t>Яу</w:t>
      </w:r>
      <w:r w:rsidRPr="00034659">
        <w:rPr>
          <w:rFonts w:ascii="Lucida Sans Unicode" w:hAnsi="Lucida Sans Unicode" w:cs="Lucida Sans Unicode"/>
          <w:b/>
          <w:bCs/>
          <w:sz w:val="24"/>
          <w:szCs w:val="24"/>
          <w:lang w:val="ba-RU" w:eastAsia="ru-RU"/>
        </w:rPr>
        <w:t>ҙ</w:t>
      </w:r>
      <w:r w:rsidRPr="00034659">
        <w:rPr>
          <w:rFonts w:ascii="Times New Roman" w:hAnsi="Times New Roman"/>
          <w:b/>
          <w:bCs/>
          <w:sz w:val="24"/>
          <w:szCs w:val="24"/>
          <w:lang w:val="ba-RU" w:eastAsia="ru-RU"/>
        </w:rPr>
        <w:t>а яраланғас</w:t>
      </w:r>
      <w:r w:rsidRPr="00034659">
        <w:rPr>
          <w:rFonts w:ascii="Times New Roman" w:hAnsi="Times New Roman"/>
          <w:b/>
          <w:bCs/>
          <w:sz w:val="24"/>
          <w:szCs w:val="24"/>
          <w:lang w:eastAsia="ru-RU"/>
        </w:rPr>
        <w:t>», «</w:t>
      </w:r>
      <w:r w:rsidRPr="00034659">
        <w:rPr>
          <w:rFonts w:ascii="Times New Roman" w:hAnsi="Times New Roman"/>
          <w:b/>
          <w:bCs/>
          <w:sz w:val="24"/>
          <w:szCs w:val="24"/>
          <w:lang w:val="ba-RU" w:eastAsia="ru-RU"/>
        </w:rPr>
        <w:t>Йыр</w:t>
      </w:r>
      <w:r w:rsidRPr="00034659">
        <w:rPr>
          <w:rFonts w:ascii="Lucida Sans Unicode" w:hAnsi="Lucida Sans Unicode" w:cs="Lucida Sans Unicode"/>
          <w:b/>
          <w:bCs/>
          <w:sz w:val="24"/>
          <w:szCs w:val="24"/>
          <w:lang w:val="ba-RU" w:eastAsia="ru-RU"/>
        </w:rPr>
        <w:t>ҙ</w:t>
      </w:r>
      <w:r w:rsidRPr="00034659">
        <w:rPr>
          <w:rFonts w:ascii="Times New Roman" w:hAnsi="Times New Roman"/>
          <w:b/>
          <w:bCs/>
          <w:sz w:val="24"/>
          <w:szCs w:val="24"/>
          <w:lang w:val="ba-RU" w:eastAsia="ru-RU"/>
        </w:rPr>
        <w:t>ар</w:t>
      </w:r>
      <w:r w:rsidRPr="00034659">
        <w:rPr>
          <w:rFonts w:ascii="Lucida Sans Unicode" w:hAnsi="Lucida Sans Unicode" w:cs="Lucida Sans Unicode"/>
          <w:b/>
          <w:bCs/>
          <w:sz w:val="24"/>
          <w:szCs w:val="24"/>
          <w:lang w:val="ba-RU" w:eastAsia="ru-RU"/>
        </w:rPr>
        <w:t>ҙ</w:t>
      </w:r>
      <w:r w:rsidRPr="00034659">
        <w:rPr>
          <w:rFonts w:ascii="Times New Roman" w:hAnsi="Times New Roman"/>
          <w:b/>
          <w:bCs/>
          <w:sz w:val="24"/>
          <w:szCs w:val="24"/>
          <w:lang w:val="ba-RU" w:eastAsia="ru-RU"/>
        </w:rPr>
        <w:t>ан»</w:t>
      </w:r>
      <w:r w:rsidRPr="00034659">
        <w:rPr>
          <w:rFonts w:ascii="Times New Roman" w:hAnsi="Times New Roman"/>
          <w:b/>
          <w:bCs/>
          <w:sz w:val="24"/>
          <w:szCs w:val="24"/>
          <w:lang w:eastAsia="ru-RU"/>
        </w:rPr>
        <w:t>. «Салауат телмәре» щ</w:t>
      </w:r>
      <w:r w:rsidRPr="00034659">
        <w:rPr>
          <w:rFonts w:ascii="Times New Roman" w:hAnsi="Times New Roman"/>
          <w:b/>
          <w:bCs/>
          <w:sz w:val="24"/>
          <w:szCs w:val="24"/>
          <w:lang w:val="ba-RU" w:eastAsia="ru-RU"/>
        </w:rPr>
        <w:t>иғ</w:t>
      </w:r>
      <w:r w:rsidRPr="00034659">
        <w:rPr>
          <w:rFonts w:ascii="Times New Roman" w:hAnsi="Times New Roman"/>
          <w:b/>
          <w:bCs/>
          <w:sz w:val="24"/>
          <w:szCs w:val="24"/>
          <w:lang w:eastAsia="ru-RU"/>
        </w:rPr>
        <w:t>ыр</w:t>
      </w:r>
      <w:r w:rsidRPr="00034659">
        <w:rPr>
          <w:rFonts w:ascii="Lucida Sans Unicode" w:hAnsi="Lucida Sans Unicode" w:cs="Lucida Sans Unicode"/>
          <w:b/>
          <w:bCs/>
          <w:sz w:val="24"/>
          <w:szCs w:val="24"/>
          <w:lang w:val="ba-RU" w:eastAsia="ru-RU"/>
        </w:rPr>
        <w:t>ҙ</w:t>
      </w:r>
      <w:r w:rsidRPr="00034659">
        <w:rPr>
          <w:rFonts w:ascii="Times New Roman" w:hAnsi="Times New Roman"/>
          <w:b/>
          <w:bCs/>
          <w:sz w:val="24"/>
          <w:szCs w:val="24"/>
          <w:lang w:val="ba-RU" w:eastAsia="ru-RU"/>
        </w:rPr>
        <w:t>ары</w:t>
      </w:r>
      <w:r w:rsidRPr="00034659">
        <w:rPr>
          <w:rFonts w:ascii="Times New Roman" w:hAnsi="Times New Roman"/>
          <w:b/>
          <w:bCs/>
          <w:sz w:val="24"/>
          <w:szCs w:val="24"/>
          <w:lang w:eastAsia="ru-RU"/>
        </w:rPr>
        <w:t xml:space="preserve">. </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«Тыуга илем», «Уралым», «</w:t>
      </w:r>
      <w:r w:rsidRPr="00034659">
        <w:rPr>
          <w:rFonts w:ascii="Times New Roman" w:hAnsi="Times New Roman"/>
          <w:bCs/>
          <w:sz w:val="24"/>
          <w:szCs w:val="24"/>
          <w:lang w:val="ba-RU" w:eastAsia="ru-RU"/>
        </w:rPr>
        <w:t>Егеткә</w:t>
      </w:r>
      <w:r w:rsidRPr="00034659">
        <w:rPr>
          <w:rFonts w:ascii="Times New Roman" w:hAnsi="Times New Roman"/>
          <w:color w:val="000000"/>
          <w:sz w:val="24"/>
          <w:szCs w:val="24"/>
          <w:lang w:eastAsia="ru-RU"/>
        </w:rPr>
        <w:t xml:space="preserve"> ». Салауат Юлмвт</w:t>
      </w:r>
      <w:r w:rsidRPr="00034659">
        <w:rPr>
          <w:rFonts w:ascii="Times New Roman" w:hAnsi="Times New Roman"/>
          <w:color w:val="000000"/>
          <w:sz w:val="24"/>
          <w:szCs w:val="24"/>
          <w:lang w:val="ba-RU" w:eastAsia="ru-RU"/>
        </w:rPr>
        <w:t>ы</w:t>
      </w:r>
      <w:r w:rsidRPr="00034659">
        <w:rPr>
          <w:rFonts w:ascii="Times New Roman" w:hAnsi="Times New Roman"/>
          <w:color w:val="000000"/>
          <w:sz w:val="24"/>
          <w:szCs w:val="24"/>
          <w:lang w:eastAsia="ru-RU"/>
        </w:rPr>
        <w:t>н биографияһы. Салауаттың 1778 -1775 йылдарғагы Кр</w:t>
      </w:r>
      <w:r w:rsidRPr="00034659">
        <w:rPr>
          <w:rFonts w:ascii="Times New Roman" w:hAnsi="Times New Roman"/>
          <w:color w:val="000000"/>
          <w:sz w:val="24"/>
          <w:szCs w:val="24"/>
          <w:lang w:val="ba-RU" w:eastAsia="ru-RU"/>
        </w:rPr>
        <w:t>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т</w:t>
      </w:r>
      <w:r w:rsidRPr="00034659">
        <w:rPr>
          <w:rFonts w:ascii="Times New Roman" w:hAnsi="Times New Roman"/>
          <w:color w:val="000000"/>
          <w:sz w:val="24"/>
          <w:szCs w:val="24"/>
          <w:lang w:val="ba-RU" w:eastAsia="ru-RU"/>
        </w:rPr>
        <w:t>иән</w:t>
      </w:r>
      <w:r w:rsidRPr="00034659">
        <w:rPr>
          <w:rFonts w:ascii="Times New Roman" w:hAnsi="Times New Roman"/>
          <w:color w:val="000000"/>
          <w:sz w:val="24"/>
          <w:szCs w:val="24"/>
          <w:lang w:eastAsia="ru-RU"/>
        </w:rPr>
        <w:t>д</w:t>
      </w:r>
      <w:r w:rsidRPr="00034659">
        <w:rPr>
          <w:rFonts w:ascii="Times New Roman" w:hAnsi="Times New Roman"/>
          <w:color w:val="000000"/>
          <w:sz w:val="24"/>
          <w:szCs w:val="24"/>
          <w:lang w:val="ba-RU" w:eastAsia="ru-RU"/>
        </w:rPr>
        <w:t>ә</w:t>
      </w:r>
      <w:r w:rsidRPr="00034659">
        <w:rPr>
          <w:rFonts w:ascii="Times New Roman" w:hAnsi="Times New Roman"/>
          <w:color w:val="000000"/>
          <w:sz w:val="24"/>
          <w:szCs w:val="24"/>
          <w:lang w:eastAsia="ru-RU"/>
        </w:rPr>
        <w:t>р һуғышында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хал</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ының батыр юлбашсыһы, Пугачевтын я</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ын яр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амсыһы булыуы. 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хал</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ы </w:t>
      </w:r>
      <w:r w:rsidRPr="00034659">
        <w:rPr>
          <w:rFonts w:ascii="Times New Roman" w:hAnsi="Times New Roman"/>
          <w:bCs/>
          <w:color w:val="000000"/>
          <w:sz w:val="24"/>
          <w:szCs w:val="24"/>
          <w:lang w:eastAsia="ru-RU"/>
        </w:rPr>
        <w:t>мен</w:t>
      </w:r>
      <w:r w:rsidRPr="00034659">
        <w:rPr>
          <w:rFonts w:ascii="Times New Roman" w:hAnsi="Times New Roman"/>
          <w:bCs/>
          <w:color w:val="000000"/>
          <w:sz w:val="24"/>
          <w:szCs w:val="24"/>
          <w:lang w:val="ba-RU" w:eastAsia="ru-RU"/>
        </w:rPr>
        <w:t>ән</w:t>
      </w:r>
      <w:r w:rsidRPr="00034659">
        <w:rPr>
          <w:rFonts w:ascii="Times New Roman" w:hAnsi="Times New Roman"/>
          <w:b/>
          <w:bCs/>
          <w:color w:val="000000"/>
          <w:sz w:val="24"/>
          <w:szCs w:val="24"/>
          <w:lang w:eastAsia="ru-RU"/>
        </w:rPr>
        <w:t xml:space="preserve"> </w:t>
      </w:r>
      <w:r w:rsidRPr="00034659">
        <w:rPr>
          <w:rFonts w:ascii="Times New Roman" w:hAnsi="Times New Roman"/>
          <w:color w:val="000000"/>
          <w:sz w:val="24"/>
          <w:szCs w:val="24"/>
          <w:lang w:eastAsia="ru-RU"/>
        </w:rPr>
        <w:t>рус хал</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ы араһындагы ду</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лы</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ты ны</w:t>
      </w:r>
      <w:r w:rsidRPr="00034659">
        <w:rPr>
          <w:rFonts w:ascii="Times New Roman" w:hAnsi="Times New Roman"/>
          <w:color w:val="000000"/>
          <w:sz w:val="24"/>
          <w:szCs w:val="24"/>
          <w:lang w:val="ba-RU" w:eastAsia="ru-RU"/>
        </w:rPr>
        <w:t>ғ</w:t>
      </w:r>
      <w:r w:rsidRPr="00034659">
        <w:rPr>
          <w:rFonts w:ascii="Times New Roman" w:hAnsi="Times New Roman"/>
          <w:color w:val="000000"/>
          <w:sz w:val="24"/>
          <w:szCs w:val="24"/>
          <w:lang w:eastAsia="ru-RU"/>
        </w:rPr>
        <w:t>ытыу</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 Салауаттың тот</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ан урыны.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Салауат </w:t>
      </w:r>
      <w:r w:rsidRPr="00034659">
        <w:rPr>
          <w:rFonts w:ascii="Times New Roman" w:hAnsi="Times New Roman"/>
          <w:color w:val="000000"/>
          <w:sz w:val="24"/>
          <w:szCs w:val="24"/>
          <w:lang w:val="ba-RU" w:eastAsia="ru-RU"/>
        </w:rPr>
        <w:t>–</w:t>
      </w:r>
      <w:r w:rsidRPr="00034659">
        <w:rPr>
          <w:rFonts w:ascii="Times New Roman" w:hAnsi="Times New Roman"/>
          <w:color w:val="000000"/>
          <w:sz w:val="24"/>
          <w:szCs w:val="24"/>
          <w:lang w:eastAsia="ru-RU"/>
        </w:rPr>
        <w:t xml:space="preserve"> шагир-</w:t>
      </w:r>
      <w:r w:rsidRPr="00034659">
        <w:rPr>
          <w:rFonts w:ascii="Times New Roman" w:hAnsi="Times New Roman"/>
          <w:color w:val="000000"/>
          <w:sz w:val="24"/>
          <w:szCs w:val="24"/>
          <w:lang w:val="ba-RU" w:eastAsia="ru-RU"/>
        </w:rPr>
        <w:t>и</w:t>
      </w:r>
      <w:r w:rsidRPr="00034659">
        <w:rPr>
          <w:rFonts w:ascii="Times New Roman" w:hAnsi="Times New Roman"/>
          <w:color w:val="000000"/>
          <w:sz w:val="24"/>
          <w:szCs w:val="24"/>
          <w:lang w:eastAsia="ru-RU"/>
        </w:rPr>
        <w:t>мпровизатор. «Тыуған илем», «Уралым» шиғыр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арында Тыуған ил матурлығын данлау. Тыуған илгә I мөхәббәт хисенең сағылышы.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Салауат ижадында я</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ма поэзия һәм фольклор традицияларының берләшеуе.</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«Салауат телмәре» йәки «Бүгәсәүгә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ушылып, ир-батырға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 xml:space="preserve">уш булып...» </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обайыры. Уның идея йөкмәткеһе. Салауаттың I йыр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ары.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Баш</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орт фольклорында, художестволы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әбиәтендә һәм сәнғәтендө Салауат образы. Рус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әбиәтендә Салауат образын күрһәткән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әр.</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әбиәт теорияһы. Тарихи шәхес һәм ә</w:t>
      </w:r>
      <w:r w:rsidRPr="00034659">
        <w:rPr>
          <w:rFonts w:ascii="Lucida Sans Unicode" w:hAnsi="Lucida Sans Unicode" w:cs="Lucida Sans Unicode"/>
          <w:color w:val="000000"/>
          <w:sz w:val="24"/>
          <w:szCs w:val="24"/>
          <w:lang w:eastAsia="ru-RU"/>
        </w:rPr>
        <w:t>ҙ</w:t>
      </w:r>
      <w:r w:rsidRPr="00034659">
        <w:rPr>
          <w:rFonts w:ascii="Times New Roman" w:hAnsi="Times New Roman"/>
          <w:color w:val="000000"/>
          <w:sz w:val="24"/>
          <w:szCs w:val="24"/>
          <w:lang w:eastAsia="ru-RU"/>
        </w:rPr>
        <w:t>әби герой. Прототип. Тарихи ва</w:t>
      </w:r>
      <w:r w:rsidRPr="00034659">
        <w:rPr>
          <w:rFonts w:ascii="Lucida Sans Unicode" w:hAnsi="Lucida Sans Unicode" w:cs="Lucida Sans Unicode"/>
          <w:color w:val="000000"/>
          <w:sz w:val="24"/>
          <w:szCs w:val="24"/>
          <w:lang w:eastAsia="ru-RU"/>
        </w:rPr>
        <w:t>ҡ</w:t>
      </w:r>
      <w:r w:rsidRPr="00034659">
        <w:rPr>
          <w:rFonts w:ascii="Times New Roman" w:hAnsi="Times New Roman"/>
          <w:color w:val="000000"/>
          <w:sz w:val="24"/>
          <w:szCs w:val="24"/>
          <w:lang w:eastAsia="ru-RU"/>
        </w:rPr>
        <w:t>иға һәм художестволы ә</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әр (Степан Злобиндыц «Салауат Юлаев» романы ми</w:t>
      </w:r>
      <w:r w:rsidRPr="00034659">
        <w:rPr>
          <w:rFonts w:ascii="Lucida Sans Unicode" w:hAnsi="Lucida Sans Unicode" w:cs="Lucida Sans Unicode"/>
          <w:color w:val="000000"/>
          <w:sz w:val="24"/>
          <w:szCs w:val="24"/>
          <w:lang w:eastAsia="ru-RU"/>
        </w:rPr>
        <w:t>ҫ</w:t>
      </w:r>
      <w:r w:rsidRPr="00034659">
        <w:rPr>
          <w:rFonts w:ascii="Times New Roman" w:hAnsi="Times New Roman"/>
          <w:color w:val="000000"/>
          <w:sz w:val="24"/>
          <w:szCs w:val="24"/>
          <w:lang w:eastAsia="ru-RU"/>
        </w:rPr>
        <w:t>алында).</w:t>
      </w:r>
    </w:p>
    <w:p w:rsidR="00B13704" w:rsidRPr="00034659" w:rsidRDefault="00B13704" w:rsidP="00034659">
      <w:pPr>
        <w:widowControl w:val="0"/>
        <w:spacing w:after="0" w:line="240" w:lineRule="auto"/>
        <w:ind w:firstLine="709"/>
        <w:jc w:val="both"/>
        <w:rPr>
          <w:rFonts w:ascii="Times New Roman" w:hAnsi="Times New Roman"/>
          <w:i/>
          <w:iCs/>
          <w:color w:val="000000"/>
          <w:sz w:val="24"/>
          <w:szCs w:val="24"/>
          <w:lang w:val="ba-RU" w:eastAsia="ru-RU"/>
        </w:rPr>
      </w:pPr>
    </w:p>
    <w:p w:rsidR="00B13704" w:rsidRPr="00034659" w:rsidRDefault="00B13704" w:rsidP="00034659">
      <w:pPr>
        <w:spacing w:after="0" w:line="240" w:lineRule="auto"/>
        <w:ind w:firstLine="709"/>
        <w:contextualSpacing/>
        <w:jc w:val="both"/>
        <w:rPr>
          <w:rFonts w:ascii="Times New Roman" w:hAnsi="Times New Roman"/>
          <w:b/>
          <w:bCs/>
          <w:kern w:val="32"/>
          <w:sz w:val="24"/>
          <w:szCs w:val="24"/>
          <w:lang w:val="ba-RU" w:eastAsia="ru-RU"/>
        </w:rPr>
      </w:pPr>
      <w:r w:rsidRPr="00034659">
        <w:rPr>
          <w:rFonts w:ascii="Times New Roman" w:hAnsi="Times New Roman"/>
          <w:b/>
          <w:bCs/>
          <w:i/>
          <w:iCs/>
          <w:color w:val="000000"/>
          <w:kern w:val="32"/>
          <w:sz w:val="24"/>
          <w:szCs w:val="24"/>
          <w:lang w:val="ba-RU" w:eastAsia="ru-RU"/>
        </w:rPr>
        <w:t>3-сө бу лек</w:t>
      </w:r>
      <w:r w:rsidRPr="00034659">
        <w:rPr>
          <w:rFonts w:ascii="Times New Roman" w:hAnsi="Times New Roman"/>
          <w:b/>
          <w:bCs/>
          <w:kern w:val="32"/>
          <w:sz w:val="24"/>
          <w:szCs w:val="24"/>
          <w:lang w:val="ba-RU" w:eastAsia="ru-RU"/>
        </w:rPr>
        <w:t>. XIX быуат ә</w:t>
      </w:r>
      <w:r w:rsidRPr="00034659">
        <w:rPr>
          <w:rFonts w:ascii="Lucida Sans Unicode" w:hAnsi="Lucida Sans Unicode" w:cs="Lucida Sans Unicode"/>
          <w:b/>
          <w:bCs/>
          <w:kern w:val="32"/>
          <w:sz w:val="24"/>
          <w:szCs w:val="24"/>
          <w:lang w:val="ba-RU" w:eastAsia="ru-RU"/>
        </w:rPr>
        <w:t>ҙ</w:t>
      </w:r>
      <w:r w:rsidRPr="00034659">
        <w:rPr>
          <w:rFonts w:ascii="Times New Roman" w:hAnsi="Times New Roman"/>
          <w:b/>
          <w:bCs/>
          <w:kern w:val="32"/>
          <w:sz w:val="24"/>
          <w:szCs w:val="24"/>
          <w:lang w:val="ba-RU" w:eastAsia="ru-RU"/>
        </w:rPr>
        <w:t>әбиәте</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Мифтахетдин А</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мулла.</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орттарым,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кәрәк!», «Ду</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«Нәфсе», «Аттың ниһен ма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тайһың?», «Өлгөр һү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«Шиһабетдин Мәржәни мәр</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иәһе», «Урыным — зиндан...», «Инсафлы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«Мәжлесенә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арай ғына», «Нәсихәттәр».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 мәғрифәткә өндөү,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 xml:space="preserve">келеккә, дини фанатизмға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аршы көрәш. Поэзияһының төп идеяһы, йөкмәткеһе.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педагогикаһы</w:t>
      </w:r>
      <w:r w:rsidRPr="00034659">
        <w:rPr>
          <w:rFonts w:ascii="Times New Roman" w:hAnsi="Times New Roman"/>
          <w:color w:val="000000"/>
          <w:sz w:val="24"/>
          <w:szCs w:val="24"/>
          <w:lang w:val="ba-RU" w:eastAsia="ru-RU"/>
        </w:rPr>
        <w:softHyphen/>
        <w:t>ның сағылышы, социаль мотивтар. Шағир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сатираһы. Шиғыр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арының идея-эстетик көсө.</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Мөхәмәтсәлим Өмөтбаев.</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«Йомран иле»,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айыш илә Йүкә», «Үткән заманда баш пигппт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арының о</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атылыуы». Шиғыр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арының тематикаһы.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Поэтик ащдәнеше, Ввш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йәмғиәте тормошон сағылдырыу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лфгоивн * Йомран илв» шиғыры. Этнографик традициялар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сагылышы.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айыш илө Йүкө» мә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әленең идея-худо</w:t>
      </w:r>
      <w:r w:rsidRPr="00034659">
        <w:rPr>
          <w:rFonts w:ascii="Times New Roman" w:hAnsi="Times New Roman"/>
          <w:color w:val="000000"/>
          <w:sz w:val="24"/>
          <w:szCs w:val="24"/>
          <w:lang w:val="ba-RU" w:eastAsia="ru-RU"/>
        </w:rPr>
        <w:softHyphen/>
        <w:t xml:space="preserve">жество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иммәте.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айыш һөм Йүкә образдарының аллегорик * мәғәнәһе. Лирик шиғыр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Ризаитдин Фәхретдин.</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«Сәлимә», «Әсмә».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ымышлы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Сәлимә образы. Мәғрифәтселек идеяларының сағылышы. Повестың сюжеты.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 образдар системаһы. Теле һөм стиле.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келек менән яңылы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көрәше.</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bCs/>
          <w:color w:val="000000"/>
          <w:sz w:val="24"/>
          <w:szCs w:val="24"/>
          <w:lang w:val="ba-RU" w:eastAsia="ru-RU"/>
        </w:rPr>
        <w:t>4-</w:t>
      </w:r>
      <w:r w:rsidRPr="00034659">
        <w:rPr>
          <w:rFonts w:ascii="Times New Roman" w:hAnsi="Times New Roman"/>
          <w:b/>
          <w:bCs/>
          <w:i/>
          <w:iCs/>
          <w:color w:val="000000"/>
          <w:sz w:val="24"/>
          <w:szCs w:val="24"/>
          <w:lang w:val="ba-RU" w:eastAsia="ru-RU"/>
        </w:rPr>
        <w:t>се бүлек</w:t>
      </w:r>
      <w:r w:rsidRPr="00034659">
        <w:rPr>
          <w:rFonts w:ascii="Times New Roman" w:hAnsi="Times New Roman"/>
          <w:bCs/>
          <w:i/>
          <w:iCs/>
          <w:color w:val="000000"/>
          <w:sz w:val="24"/>
          <w:szCs w:val="24"/>
          <w:lang w:val="ba-RU" w:eastAsia="ru-RU"/>
        </w:rPr>
        <w:t>.</w:t>
      </w:r>
      <w:r w:rsidRPr="00034659">
        <w:rPr>
          <w:rFonts w:ascii="Times New Roman" w:hAnsi="Times New Roman"/>
          <w:b/>
          <w:color w:val="000000"/>
          <w:sz w:val="24"/>
          <w:szCs w:val="24"/>
          <w:lang w:val="ba-RU" w:eastAsia="ru-RU"/>
        </w:rPr>
        <w:t xml:space="preserve"> XX быуат башында ә</w:t>
      </w:r>
      <w:r w:rsidRPr="00034659">
        <w:rPr>
          <w:rFonts w:ascii="Lucida Sans Unicode" w:hAnsi="Lucida Sans Unicode" w:cs="Lucida Sans Unicode"/>
          <w:b/>
          <w:color w:val="000000"/>
          <w:sz w:val="24"/>
          <w:szCs w:val="24"/>
          <w:lang w:val="ba-RU" w:eastAsia="ru-RU"/>
        </w:rPr>
        <w:t>ҙ</w:t>
      </w:r>
      <w:r w:rsidRPr="00034659">
        <w:rPr>
          <w:rFonts w:ascii="Times New Roman" w:hAnsi="Times New Roman"/>
          <w:b/>
          <w:color w:val="000000"/>
          <w:sz w:val="24"/>
          <w:szCs w:val="24"/>
          <w:lang w:val="ba-RU" w:eastAsia="ru-RU"/>
        </w:rPr>
        <w:t>әбиәт</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Сафуан Я</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шығолов.</w:t>
      </w:r>
      <w:r w:rsidRPr="00034659">
        <w:rPr>
          <w:rFonts w:ascii="Times New Roman" w:hAnsi="Times New Roman"/>
          <w:b/>
          <w:color w:val="000000"/>
          <w:sz w:val="24"/>
          <w:szCs w:val="24"/>
          <w:lang w:val="ba-RU" w:eastAsia="ru-RU"/>
        </w:rPr>
        <w:tab/>
        <w:t>]</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ағаларыма хитап», «Дим буйында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ғы таң», I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хәлдәре», «Дим буйы» шиғыр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йыйынты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тары. Унда шағир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1905-1907 йылдар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ағы революцияны шатланып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аршылауы,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ур өмөттәренең сағылышы.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хәле, ер мәсьәләләре, мәғрифәт эше тураһында уйланыу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ағаларыма хитап» шиғыры. Туган хал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ының вайымһы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лығы, на</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анлығы ха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ында борсолоуы. Шағир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ың мәғрифәтселек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араштары. Был осор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әбиәтендәге хитап жанры традицияларының дауам итеүе. «Дим буйы» шиғыры. Туған тәбиғәттән,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 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әренән я</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ырыу</w:t>
      </w:r>
      <w:r w:rsidRPr="00034659">
        <w:rPr>
          <w:rFonts w:ascii="Times New Roman" w:hAnsi="Times New Roman"/>
          <w:color w:val="000000"/>
          <w:sz w:val="24"/>
          <w:szCs w:val="24"/>
          <w:lang w:val="ba-RU" w:eastAsia="ru-RU"/>
        </w:rPr>
        <w:softHyphen/>
        <w:t xml:space="preserve">ға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аршы мотивтар.</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Шағир поэзияһында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хал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ының боронғо тормошон һәм хә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ерге хәлен тасуирлау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енсәлектәре. Поэзияһындағы төрлө жанр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Мә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әлдәр. Рус поэзияһы өлгөләренән өйрәнеүе.</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Ямалетдин Юмаев.</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«Шәкерт».</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Фәтхел</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адир Сөләймәнов.</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моңо» шиғыры. Туған хал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ының ауыр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мышы ха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ында уйланыу</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орттар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тарихы һәм XX быуат башындағы тормошо тураһындағы хикәйәләре: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йәйләүендә», «Ил өсөн»,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ас</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ын», «Үләт» һ. б. Фольклор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ан килгән мотивтар. Романтик элементтар.</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b/>
          <w:color w:val="000000"/>
          <w:sz w:val="24"/>
          <w:szCs w:val="24"/>
          <w:lang w:val="ba-RU" w:eastAsia="ru-RU"/>
        </w:rPr>
        <w:t xml:space="preserve">«Тимербай </w:t>
      </w:r>
      <w:r w:rsidRPr="00034659">
        <w:rPr>
          <w:rFonts w:ascii="Lucida Sans Unicode" w:hAnsi="Lucida Sans Unicode" w:cs="Lucida Sans Unicode"/>
          <w:b/>
          <w:color w:val="000000"/>
          <w:sz w:val="24"/>
          <w:szCs w:val="24"/>
          <w:lang w:val="ba-RU" w:eastAsia="ru-RU"/>
        </w:rPr>
        <w:t>ҡ</w:t>
      </w:r>
      <w:r w:rsidRPr="00034659">
        <w:rPr>
          <w:rFonts w:ascii="Times New Roman" w:hAnsi="Times New Roman"/>
          <w:b/>
          <w:color w:val="000000"/>
          <w:sz w:val="24"/>
          <w:szCs w:val="24"/>
          <w:lang w:val="ba-RU" w:eastAsia="ru-RU"/>
        </w:rPr>
        <w:t>урайсы» хикәйәһе.</w:t>
      </w:r>
      <w:r w:rsidRPr="00034659">
        <w:rPr>
          <w:rFonts w:ascii="Times New Roman" w:hAnsi="Times New Roman"/>
          <w:color w:val="000000"/>
          <w:sz w:val="24"/>
          <w:szCs w:val="24"/>
          <w:lang w:val="ba-RU" w:eastAsia="ru-RU"/>
        </w:rPr>
        <w:t xml:space="preserve"> Тимербай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ың </w:t>
      </w:r>
      <w:r w:rsidRPr="00034659">
        <w:rPr>
          <w:rFonts w:ascii="Times New Roman" w:hAnsi="Times New Roman"/>
          <w:bCs/>
          <w:color w:val="000000"/>
          <w:sz w:val="24"/>
          <w:szCs w:val="24"/>
          <w:lang w:val="ba-RU" w:eastAsia="ru-RU"/>
        </w:rPr>
        <w:t>аяныслы</w:t>
      </w:r>
      <w:r w:rsidRPr="00034659">
        <w:rPr>
          <w:rFonts w:ascii="Times New Roman" w:hAnsi="Times New Roman"/>
          <w:color w:val="000000"/>
          <w:sz w:val="24"/>
          <w:szCs w:val="24"/>
          <w:lang w:val="ba-RU" w:eastAsia="ru-RU"/>
        </w:rPr>
        <w:t>«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мышы. Уның аша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хал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 я</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мышына ишара яһау. Пессимистик уй-тойғолар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сәбәбе.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һәләкәттән </w:t>
      </w:r>
      <w:r w:rsidRPr="00034659">
        <w:rPr>
          <w:rFonts w:ascii="Lucida Sans Unicode" w:hAnsi="Lucida Sans Unicode" w:cs="Lucida Sans Unicode"/>
          <w:bCs/>
          <w:color w:val="000000"/>
          <w:sz w:val="24"/>
          <w:szCs w:val="24"/>
          <w:lang w:val="ba-RU" w:eastAsia="ru-RU"/>
        </w:rPr>
        <w:t>ҡ</w:t>
      </w:r>
      <w:r w:rsidRPr="00034659">
        <w:rPr>
          <w:rFonts w:ascii="Times New Roman" w:hAnsi="Times New Roman"/>
          <w:bCs/>
          <w:color w:val="000000"/>
          <w:sz w:val="24"/>
          <w:szCs w:val="24"/>
          <w:lang w:val="ba-RU" w:eastAsia="ru-RU"/>
        </w:rPr>
        <w:t>отолор</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өсөн хәрәкәтләнергә,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азатлығы өсөн көрәшергә тейеш </w:t>
      </w:r>
      <w:r w:rsidRPr="00034659">
        <w:rPr>
          <w:rFonts w:ascii="Times New Roman" w:hAnsi="Times New Roman"/>
          <w:bCs/>
          <w:color w:val="000000"/>
          <w:sz w:val="24"/>
          <w:szCs w:val="24"/>
          <w:lang w:val="ba-RU" w:eastAsia="ru-RU"/>
        </w:rPr>
        <w:t>тигән</w:t>
      </w:r>
      <w:r w:rsidRPr="00034659">
        <w:rPr>
          <w:rFonts w:ascii="Times New Roman" w:hAnsi="Times New Roman"/>
          <w:b/>
          <w:bCs/>
          <w:color w:val="000000"/>
          <w:sz w:val="24"/>
          <w:szCs w:val="24"/>
          <w:lang w:val="ba-RU" w:eastAsia="ru-RU"/>
        </w:rPr>
        <w:t xml:space="preserve"> </w:t>
      </w:r>
      <w:r w:rsidRPr="00034659">
        <w:rPr>
          <w:rFonts w:ascii="Times New Roman" w:hAnsi="Times New Roman"/>
          <w:color w:val="000000"/>
          <w:sz w:val="24"/>
          <w:szCs w:val="24"/>
          <w:lang w:val="ba-RU" w:eastAsia="ru-RU"/>
        </w:rPr>
        <w:t xml:space="preserve">идеяның бүтән хикәйәләрендә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уйылышы («Ил өсөн» һ. б.). «Салауат батыр» пьесаһының ошо азатлы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идеяһын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уйыуы һәм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орт хәрәкәттәрен һүрәтләү йүнәлешендә әһәмиәте. Милли батырыбы</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образын сәхнәгә сығарған тәүге пьеса булара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әһәмиәте. Уның артабанғы традициялары.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Фәтхел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адир Сөләймәнов - Абдул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адир Инандың ә</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әби-ғилми мира</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ының халы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 әһәмиәте.</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Мәжит Ғафури.</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 xml:space="preserve">«Себер тимер юлы йәки милләттең хәле», «1906 йылдан 1907 йылға васыят», «1907 йылдың яуабы», «Бөтһөн һуғыш!», «Икмәк», «Ант», «Аждаһа», «Бир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улыңды» шиғыр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арында һәм «Шағир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алтын приискыһында» повесында мәғрифәтселек идеяларының сағылышы.</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«Фә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ирлектә үткән тереклек».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ала һәм ауыл ярлылары</w:t>
      </w:r>
      <w:r w:rsidRPr="00034659">
        <w:rPr>
          <w:rFonts w:ascii="Times New Roman" w:hAnsi="Times New Roman"/>
          <w:color w:val="000000"/>
          <w:sz w:val="24"/>
          <w:szCs w:val="24"/>
          <w:lang w:val="ba-RU" w:eastAsia="ru-RU"/>
        </w:rPr>
        <w:softHyphen/>
        <w:t>ның фә</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ир тормошон реалистик сағылдырыу.</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«Нары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ты кем ашаған?», «Ат менән эт» мә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әлд әренең мәғә</w:t>
      </w:r>
      <w:r w:rsidRPr="00034659">
        <w:rPr>
          <w:rFonts w:ascii="Times New Roman" w:hAnsi="Times New Roman"/>
          <w:color w:val="000000"/>
          <w:sz w:val="24"/>
          <w:szCs w:val="24"/>
          <w:lang w:val="ba-RU" w:eastAsia="ru-RU"/>
        </w:rPr>
        <w:softHyphen/>
        <w:t>нәһен аңлау, улар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әһәмиәте.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жанр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енсәлек</w:t>
      </w:r>
      <w:r w:rsidRPr="00034659">
        <w:rPr>
          <w:rFonts w:ascii="Times New Roman" w:hAnsi="Times New Roman"/>
          <w:color w:val="000000"/>
          <w:sz w:val="24"/>
          <w:szCs w:val="24"/>
          <w:lang w:val="ba-RU" w:eastAsia="ru-RU"/>
        </w:rPr>
        <w:softHyphen/>
        <w:t>тәре.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 теленең образлылығы. Тасуири 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ыу күнекмәләре биреү.</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Проза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әре: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ара йө</w:t>
      </w:r>
      <w:r w:rsidRPr="00034659">
        <w:rPr>
          <w:rFonts w:ascii="Lucida Sans Unicode" w:hAnsi="Lucida Sans Unicode" w:cs="Lucida Sans Unicode"/>
          <w:color w:val="000000"/>
          <w:sz w:val="24"/>
          <w:szCs w:val="24"/>
          <w:lang w:val="ba-RU" w:eastAsia="ru-RU"/>
        </w:rPr>
        <w:t>ҙҙ</w:t>
      </w:r>
      <w:r w:rsidRPr="00034659">
        <w:rPr>
          <w:rFonts w:ascii="Times New Roman" w:hAnsi="Times New Roman"/>
          <w:color w:val="000000"/>
          <w:sz w:val="24"/>
          <w:szCs w:val="24"/>
          <w:lang w:val="ba-RU" w:eastAsia="ru-RU"/>
        </w:rPr>
        <w:t>әр», «Тормош ба</w:t>
      </w:r>
      <w:r w:rsidRPr="00034659">
        <w:rPr>
          <w:rFonts w:ascii="Lucida Sans Unicode" w:hAnsi="Lucida Sans Unicode" w:cs="Lucida Sans Unicode"/>
          <w:color w:val="000000"/>
          <w:sz w:val="24"/>
          <w:szCs w:val="24"/>
          <w:lang w:val="ba-RU" w:eastAsia="ru-RU"/>
        </w:rPr>
        <w:t>ҫҡ</w:t>
      </w:r>
      <w:r w:rsidRPr="00034659">
        <w:rPr>
          <w:rFonts w:ascii="Times New Roman" w:hAnsi="Times New Roman"/>
          <w:color w:val="000000"/>
          <w:sz w:val="24"/>
          <w:szCs w:val="24"/>
          <w:lang w:val="ba-RU" w:eastAsia="ru-RU"/>
        </w:rPr>
        <w:t>ыстары» повестарында үткән тормошто ки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кен идеологик көрәш кү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легенән һүрәтләү.</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«Шағир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алтын приискыһында» повесы, уның автобиографик характер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ағы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 булыуы. Повеста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ке йәмғиәт шарттарында йәшәгән эшселәр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шәкерттәр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ауыр тормо</w:t>
      </w:r>
      <w:r w:rsidRPr="00034659">
        <w:rPr>
          <w:rFonts w:ascii="Times New Roman" w:hAnsi="Times New Roman"/>
          <w:color w:val="000000"/>
          <w:sz w:val="24"/>
          <w:szCs w:val="24"/>
          <w:lang w:val="ba-RU" w:eastAsia="ru-RU"/>
        </w:rPr>
        <w:softHyphen/>
        <w:t>шон сағылдырыу.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образдар системаһы. Зиннәт, Мәжит, Фәйзулла, Шакир, Лотфулла кеүек шәкерттәр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белемгә ынтылышы, ауырлы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 алдында баш эймәүе. Сәлим, баш</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орт эшсеһе,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егеттәре образдары. Ауыр тормош һө</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өмтә</w:t>
      </w:r>
      <w:r w:rsidRPr="00034659">
        <w:rPr>
          <w:rFonts w:ascii="Times New Roman" w:hAnsi="Times New Roman"/>
          <w:color w:val="000000"/>
          <w:sz w:val="24"/>
          <w:szCs w:val="24"/>
          <w:lang w:val="ba-RU" w:eastAsia="ru-RU"/>
        </w:rPr>
        <w:softHyphen/>
        <w:t>һендә һаулы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тары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а</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шаған, физик я</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тан зәғифләнгән эшселәр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рухи ны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лығын, киң һәм саф күңелле кешеләр булыуын асыу. Прииск хужалары Закир һәм Шакир Рәмиев- тәр, управляющий</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 штейгер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ың тупа</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лығы, эрелеге, кешеләр ғүмере менән и</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әпләшмәй байлы</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 артынан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ыуыу- </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ары. Ә</w:t>
      </w:r>
      <w:r w:rsidRPr="00034659">
        <w:rPr>
          <w:rFonts w:ascii="Lucida Sans Unicode" w:hAnsi="Lucida Sans Unicode" w:cs="Lucida Sans Unicode"/>
          <w:color w:val="000000"/>
          <w:sz w:val="24"/>
          <w:szCs w:val="24"/>
          <w:lang w:val="ba-RU" w:eastAsia="ru-RU"/>
        </w:rPr>
        <w:t>ҫ</w:t>
      </w:r>
      <w:r w:rsidRPr="00034659">
        <w:rPr>
          <w:rFonts w:ascii="Times New Roman" w:hAnsi="Times New Roman"/>
          <w:color w:val="000000"/>
          <w:sz w:val="24"/>
          <w:szCs w:val="24"/>
          <w:lang w:val="ba-RU" w:eastAsia="ru-RU"/>
        </w:rPr>
        <w:t>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ә синфи көрәш юлы менән генә эшселәр</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ең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 хо</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тарын яулап алыуы мөмкин тигән идея үткәрелеүе. Повестың композицион ү</w:t>
      </w:r>
      <w:r w:rsidRPr="00034659">
        <w:rPr>
          <w:rFonts w:ascii="Lucida Sans Unicode" w:hAnsi="Lucida Sans Unicode" w:cs="Lucida Sans Unicode"/>
          <w:color w:val="000000"/>
          <w:sz w:val="24"/>
          <w:szCs w:val="24"/>
          <w:lang w:val="ba-RU" w:eastAsia="ru-RU"/>
        </w:rPr>
        <w:t>ҙ</w:t>
      </w:r>
      <w:r w:rsidRPr="00034659">
        <w:rPr>
          <w:rFonts w:ascii="Times New Roman" w:hAnsi="Times New Roman"/>
          <w:color w:val="000000"/>
          <w:sz w:val="24"/>
          <w:szCs w:val="24"/>
          <w:lang w:val="ba-RU" w:eastAsia="ru-RU"/>
        </w:rPr>
        <w:t xml:space="preserve">енсәлектәре, сюжеты, контраст алымының уңышлы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улланылыуы. Тел-стиль сараларының байлығы.</w:t>
      </w:r>
    </w:p>
    <w:p w:rsidR="00B13704" w:rsidRPr="00034659" w:rsidRDefault="00B13704" w:rsidP="00034659">
      <w:pPr>
        <w:widowControl w:val="0"/>
        <w:spacing w:after="0" w:line="240" w:lineRule="auto"/>
        <w:ind w:firstLine="709"/>
        <w:jc w:val="both"/>
        <w:rPr>
          <w:rFonts w:ascii="Times New Roman" w:hAnsi="Times New Roman"/>
          <w:b/>
          <w:color w:val="000000"/>
          <w:sz w:val="24"/>
          <w:szCs w:val="24"/>
          <w:lang w:val="ba-RU" w:eastAsia="ru-RU"/>
        </w:rPr>
      </w:pPr>
      <w:r w:rsidRPr="00034659">
        <w:rPr>
          <w:rFonts w:ascii="Times New Roman" w:hAnsi="Times New Roman"/>
          <w:b/>
          <w:color w:val="000000"/>
          <w:sz w:val="24"/>
          <w:szCs w:val="24"/>
          <w:lang w:val="ba-RU" w:eastAsia="ru-RU"/>
        </w:rPr>
        <w:t>Шәйехзада Бабич.</w:t>
      </w:r>
    </w:p>
    <w:p w:rsidR="00B13704" w:rsidRPr="00034659" w:rsidRDefault="00B13704" w:rsidP="00034659">
      <w:pPr>
        <w:widowControl w:val="0"/>
        <w:spacing w:after="0" w:line="240" w:lineRule="auto"/>
        <w:ind w:firstLine="709"/>
        <w:jc w:val="both"/>
        <w:rPr>
          <w:rFonts w:ascii="Times New Roman" w:hAnsi="Times New Roman"/>
          <w:color w:val="000000"/>
          <w:sz w:val="24"/>
          <w:szCs w:val="24"/>
          <w:lang w:val="ba-RU" w:eastAsia="ru-RU"/>
        </w:rPr>
      </w:pPr>
      <w:r w:rsidRPr="00034659">
        <w:rPr>
          <w:rFonts w:ascii="Times New Roman" w:hAnsi="Times New Roman"/>
          <w:color w:val="000000"/>
          <w:sz w:val="24"/>
          <w:szCs w:val="24"/>
          <w:lang w:val="ba-RU" w:eastAsia="ru-RU"/>
        </w:rPr>
        <w:t>«Хал</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 xml:space="preserve">ым өсөн», «Кем өсөн?», «Бер минут», «Көрәшеп үткәр </w:t>
      </w:r>
      <w:r w:rsidRPr="00034659">
        <w:rPr>
          <w:rFonts w:ascii="Lucida Sans Unicode" w:hAnsi="Lucida Sans Unicode" w:cs="Lucida Sans Unicode"/>
          <w:color w:val="000000"/>
          <w:sz w:val="24"/>
          <w:szCs w:val="24"/>
          <w:lang w:val="ba-RU" w:eastAsia="ru-RU"/>
        </w:rPr>
        <w:t>ҡ</w:t>
      </w:r>
      <w:r w:rsidRPr="00034659">
        <w:rPr>
          <w:rFonts w:ascii="Times New Roman" w:hAnsi="Times New Roman"/>
          <w:color w:val="000000"/>
          <w:sz w:val="24"/>
          <w:szCs w:val="24"/>
          <w:lang w:val="ba-RU" w:eastAsia="ru-RU"/>
        </w:rPr>
        <w:t>ы</w:t>
      </w:r>
      <w:r w:rsidRPr="00034659">
        <w:rPr>
          <w:rFonts w:ascii="Lucida Sans Unicode" w:hAnsi="Lucida Sans Unicode" w:cs="Lucida Sans Unicode"/>
          <w:color w:val="000000"/>
          <w:sz w:val="24"/>
          <w:szCs w:val="24"/>
          <w:lang w:val="ba-RU" w:eastAsia="ru-RU"/>
        </w:rPr>
        <w:t>ҫҡ</w:t>
      </w:r>
      <w:r w:rsidRPr="00034659">
        <w:rPr>
          <w:rFonts w:ascii="Times New Roman" w:hAnsi="Times New Roman"/>
          <w:color w:val="000000"/>
          <w:sz w:val="24"/>
          <w:szCs w:val="24"/>
          <w:lang w:val="ba-RU" w:eastAsia="ru-RU"/>
        </w:rPr>
        <w:t>а ғүмереңде», «Көтәм», «Йәшәһен эшселәр!»,</w:t>
      </w:r>
    </w:p>
    <w:p w:rsidR="00B13704" w:rsidRPr="00034659" w:rsidRDefault="00B13704" w:rsidP="00034659">
      <w:pPr>
        <w:spacing w:after="0" w:line="240" w:lineRule="auto"/>
        <w:ind w:right="2550"/>
        <w:jc w:val="both"/>
        <w:rPr>
          <w:rFonts w:ascii="Times New Roman" w:hAnsi="Times New Roman"/>
          <w:b/>
          <w:sz w:val="24"/>
          <w:szCs w:val="24"/>
          <w:lang w:val="ba-RU" w:eastAsia="ru-RU"/>
        </w:rPr>
      </w:pPr>
      <w:r w:rsidRPr="00034659">
        <w:rPr>
          <w:rFonts w:ascii="Times New Roman" w:hAnsi="Times New Roman"/>
          <w:b/>
          <w:sz w:val="24"/>
          <w:szCs w:val="24"/>
          <w:lang w:val="be-BY" w:eastAsia="ru-RU"/>
        </w:rPr>
        <w:t>Ва</w:t>
      </w:r>
      <w:r w:rsidRPr="00034659">
        <w:rPr>
          <w:rFonts w:ascii="Lucida Sans Unicode" w:hAnsi="Lucida Sans Unicode" w:cs="Lucida Sans Unicode"/>
          <w:b/>
          <w:sz w:val="24"/>
          <w:szCs w:val="24"/>
          <w:lang w:val="ba-RU" w:eastAsia="ru-RU"/>
        </w:rPr>
        <w:t>ҡ</w:t>
      </w:r>
      <w:r w:rsidRPr="00034659">
        <w:rPr>
          <w:rFonts w:ascii="Times New Roman" w:hAnsi="Times New Roman"/>
          <w:b/>
          <w:sz w:val="24"/>
          <w:szCs w:val="24"/>
          <w:lang w:val="ba-RU" w:eastAsia="ru-RU"/>
        </w:rPr>
        <w:t>ыт бүленеше:</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Ә</w:t>
      </w:r>
      <w:r w:rsidRPr="00034659">
        <w:rPr>
          <w:rFonts w:ascii="Lucida Sans Unicode" w:hAnsi="Lucida Sans Unicode" w:cs="Lucida Sans Unicode"/>
          <w:sz w:val="24"/>
          <w:szCs w:val="24"/>
          <w:lang w:val="ba-RU" w:eastAsia="ru-RU"/>
        </w:rPr>
        <w:t>ҫ</w:t>
      </w:r>
      <w:r w:rsidRPr="00034659">
        <w:rPr>
          <w:rFonts w:ascii="Times New Roman" w:hAnsi="Times New Roman"/>
          <w:sz w:val="24"/>
          <w:szCs w:val="24"/>
          <w:lang w:val="ba-RU" w:eastAsia="ru-RU"/>
        </w:rPr>
        <w:t>әр</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ең тексын өйрәнеү-62сәғәт.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Һөйләү һәм я</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ыу телмәрен ү</w:t>
      </w:r>
      <w:r w:rsidRPr="00034659">
        <w:rPr>
          <w:rFonts w:ascii="Lucida Sans Unicode" w:hAnsi="Lucida Sans Unicode" w:cs="Lucida Sans Unicode"/>
          <w:sz w:val="24"/>
          <w:szCs w:val="24"/>
          <w:lang w:val="ba-RU" w:eastAsia="ru-RU"/>
        </w:rPr>
        <w:t>ҫ</w:t>
      </w:r>
      <w:r w:rsidRPr="00034659">
        <w:rPr>
          <w:rFonts w:ascii="Times New Roman" w:hAnsi="Times New Roman"/>
          <w:sz w:val="24"/>
          <w:szCs w:val="24"/>
          <w:lang w:val="ba-RU" w:eastAsia="ru-RU"/>
        </w:rPr>
        <w:t>тереү-8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Инеш дәрес. Баш</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ортостан Республикаһының Дәүләт гимны.(1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Мәжит Ғафури. «Нурлы мәктәп».(1сәғәт)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Р. Ниғмәти”Хәйерле юл һе</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гә! .(1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Р. Байбулатов.»Ағас һәйкәл».(2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Р. Фәхретдин. «Белем»”.(1)-сәғәт)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М.Кәрим.»У</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ытыусыма”(1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Н.Нәжми. «Беренсе дәрес».(1сәғәт)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Л. Я</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шыбаева. “Бәхетең ү</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ең менән”.(1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Али Карнай «Урманда» Тасуирлау тураһында.(2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Ғ.Рамазанов “Ура</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 ө</w:t>
      </w:r>
      <w:r w:rsidRPr="00034659">
        <w:rPr>
          <w:rFonts w:ascii="Lucida Sans Unicode" w:hAnsi="Lucida Sans Unicode" w:cs="Lucida Sans Unicode"/>
          <w:sz w:val="24"/>
          <w:szCs w:val="24"/>
          <w:lang w:val="ba-RU" w:eastAsia="ru-RU"/>
        </w:rPr>
        <w:t>ҫ</w:t>
      </w:r>
      <w:r w:rsidRPr="00034659">
        <w:rPr>
          <w:rFonts w:ascii="Times New Roman" w:hAnsi="Times New Roman"/>
          <w:sz w:val="24"/>
          <w:szCs w:val="24"/>
          <w:lang w:val="ba-RU" w:eastAsia="ru-RU"/>
        </w:rPr>
        <w:t>тө.”Сағыштырыу тураһында.(1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Ф. А</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булатова.»Атай икмәге»(2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val="ba-RU" w:eastAsia="ru-RU"/>
        </w:rPr>
        <w:t xml:space="preserve">Б.Бикбай </w:t>
      </w:r>
      <w:r w:rsidRPr="00034659">
        <w:rPr>
          <w:rFonts w:ascii="Times New Roman" w:hAnsi="Times New Roman"/>
          <w:sz w:val="24"/>
          <w:szCs w:val="24"/>
          <w:lang w:eastAsia="ru-RU"/>
        </w:rPr>
        <w:t>«Ту</w:t>
      </w:r>
      <w:r w:rsidRPr="00034659">
        <w:rPr>
          <w:rFonts w:ascii="Times New Roman" w:hAnsi="Times New Roman"/>
          <w:sz w:val="24"/>
          <w:szCs w:val="24"/>
          <w:lang w:val="ba-RU" w:eastAsia="ru-RU"/>
        </w:rPr>
        <w:t>ған тел</w:t>
      </w:r>
      <w:r w:rsidRPr="00034659">
        <w:rPr>
          <w:rFonts w:ascii="Times New Roman" w:hAnsi="Times New Roman"/>
          <w:sz w:val="24"/>
          <w:szCs w:val="24"/>
          <w:lang w:eastAsia="ru-RU"/>
        </w:rPr>
        <w:t>»</w:t>
      </w:r>
      <w:r w:rsidRPr="00034659">
        <w:rPr>
          <w:rFonts w:ascii="Times New Roman" w:hAnsi="Times New Roman"/>
          <w:sz w:val="24"/>
          <w:szCs w:val="24"/>
          <w:lang w:val="ba-RU" w:eastAsia="ru-RU"/>
        </w:rPr>
        <w:t xml:space="preserve">, </w:t>
      </w:r>
      <w:r w:rsidRPr="00034659">
        <w:rPr>
          <w:rFonts w:ascii="Times New Roman" w:hAnsi="Times New Roman"/>
          <w:sz w:val="24"/>
          <w:szCs w:val="24"/>
          <w:lang w:eastAsia="ru-RU"/>
        </w:rPr>
        <w:t>«Рус теле»</w:t>
      </w:r>
    </w:p>
    <w:p w:rsidR="00B13704" w:rsidRPr="00034659" w:rsidRDefault="00B13704" w:rsidP="00034659">
      <w:pPr>
        <w:numPr>
          <w:ilvl w:val="0"/>
          <w:numId w:val="224"/>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Р. </w:t>
      </w:r>
      <w:r w:rsidRPr="00034659">
        <w:rPr>
          <w:rFonts w:ascii="Times New Roman" w:hAnsi="Times New Roman"/>
          <w:sz w:val="24"/>
          <w:szCs w:val="24"/>
          <w:lang w:val="ba-RU" w:eastAsia="ru-RU"/>
        </w:rPr>
        <w:t xml:space="preserve">Ғарипов </w:t>
      </w:r>
      <w:r w:rsidRPr="00034659">
        <w:rPr>
          <w:rFonts w:ascii="Times New Roman" w:hAnsi="Times New Roman"/>
          <w:sz w:val="24"/>
          <w:szCs w:val="24"/>
          <w:lang w:eastAsia="ru-RU"/>
        </w:rPr>
        <w:t>«Ту</w:t>
      </w:r>
      <w:r w:rsidRPr="00034659">
        <w:rPr>
          <w:rFonts w:ascii="Times New Roman" w:hAnsi="Times New Roman"/>
          <w:sz w:val="24"/>
          <w:szCs w:val="24"/>
          <w:lang w:val="ba-RU" w:eastAsia="ru-RU"/>
        </w:rPr>
        <w:t>ған тел</w:t>
      </w:r>
      <w:r w:rsidRPr="00034659">
        <w:rPr>
          <w:rFonts w:ascii="Times New Roman" w:hAnsi="Times New Roman"/>
          <w:sz w:val="24"/>
          <w:szCs w:val="24"/>
          <w:lang w:eastAsia="ru-RU"/>
        </w:rPr>
        <w:t>»</w:t>
      </w:r>
      <w:r w:rsidRPr="00034659">
        <w:rPr>
          <w:rFonts w:ascii="Times New Roman" w:hAnsi="Times New Roman"/>
          <w:sz w:val="24"/>
          <w:szCs w:val="24"/>
          <w:lang w:val="ba-RU" w:eastAsia="ru-RU"/>
        </w:rPr>
        <w:t>(1 сәғәт)</w:t>
      </w:r>
      <w:r w:rsidRPr="00034659">
        <w:rPr>
          <w:rFonts w:ascii="Times New Roman" w:hAnsi="Times New Roman"/>
          <w:sz w:val="24"/>
          <w:szCs w:val="24"/>
          <w:lang w:eastAsia="ru-RU"/>
        </w:rPr>
        <w:t xml:space="preserve"> </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Хәй</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әр Тапа</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ов “Бибинур улуәсәй”(2 сәғәт) </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Д. Бүләков.»Яралы китап»(2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eastAsia="ru-RU"/>
        </w:rPr>
        <w:t>Б</w:t>
      </w:r>
      <w:r w:rsidRPr="00034659">
        <w:rPr>
          <w:rFonts w:ascii="Times New Roman" w:hAnsi="Times New Roman"/>
          <w:sz w:val="24"/>
          <w:szCs w:val="24"/>
          <w:lang w:val="ba-RU" w:eastAsia="ru-RU"/>
        </w:rPr>
        <w:t>аш</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орт халы</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 ижады.</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Әкиәттәр. Алпамыша батыр.(3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Әминбәк(3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Синоним һәм омонимдар.(1сәғәт)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әмән менән Сәлмән, картуф сәскән Сәлмән.(2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 xml:space="preserve">Антонимдар. Айыу менән бал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орттары.(1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Баш</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орт халы</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 әкиәттәре. Әкиәт һөйләүселәр тураһында.(1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Йома</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тар.(1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Мә</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әлдәр.(1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Баш</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орт халы</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 йыр</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ары.(1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С.Юлаев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айтып киләм»(1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 xml:space="preserve">Ғ. Усман.»Егет булһаң»,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армасан менән Сәрмәсән.(1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 xml:space="preserve">Н.Нәжми “Беренсе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ар”.(1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С. Сурина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 xml:space="preserve">ышты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аршылағанда».(1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Р. Ғарипов.”Баш</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ортостан”.(1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М.Кәрим.»Өс таған».(3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Р. Ниғмәти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ы</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ымдың һорау</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арына яуаптар”.(1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А.Йәғәфәрова.»Урал иле».(2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Ғ. Вәлиев «Әсәйем фатихаһы».(2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Я</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ғы таш</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ын менән килгән бәхет. Д. Бүләков.(1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Ш. Би</w:t>
      </w:r>
      <w:r w:rsidRPr="00034659">
        <w:rPr>
          <w:rFonts w:ascii="Lucida Sans Unicode" w:hAnsi="Lucida Sans Unicode" w:cs="Lucida Sans Unicode"/>
          <w:sz w:val="24"/>
          <w:szCs w:val="24"/>
          <w:lang w:val="ba-RU" w:eastAsia="ru-RU"/>
        </w:rPr>
        <w:t>ҡҡ</w:t>
      </w:r>
      <w:r w:rsidRPr="00034659">
        <w:rPr>
          <w:rFonts w:ascii="Times New Roman" w:hAnsi="Times New Roman"/>
          <w:sz w:val="24"/>
          <w:szCs w:val="24"/>
          <w:lang w:val="ba-RU" w:eastAsia="ru-RU"/>
        </w:rPr>
        <w:t>ол. “Я</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ғы уй</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ар”.(1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Й. Мостафин «Ыласын»( 2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Т.Ғиниәтуллин «Ми</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ал»(1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Али Карнай «Турғай»(2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 xml:space="preserve">З. Хисмәтуллин «Урман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унағы».(1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 xml:space="preserve">Т.Йосопов «Ерән </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аш</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а»(1сәғәт)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С. Агиш “Туры</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ай”.(1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Ф.И</w:t>
      </w:r>
      <w:r w:rsidRPr="00034659">
        <w:rPr>
          <w:rFonts w:ascii="Lucida Sans Unicode" w:hAnsi="Lucida Sans Unicode" w:cs="Lucida Sans Unicode"/>
          <w:sz w:val="24"/>
          <w:szCs w:val="24"/>
          <w:lang w:val="ba-RU" w:eastAsia="ru-RU"/>
        </w:rPr>
        <w:t>ҫ</w:t>
      </w:r>
      <w:r w:rsidRPr="00034659">
        <w:rPr>
          <w:rFonts w:ascii="Times New Roman" w:hAnsi="Times New Roman"/>
          <w:sz w:val="24"/>
          <w:szCs w:val="24"/>
          <w:lang w:val="ba-RU" w:eastAsia="ru-RU"/>
        </w:rPr>
        <w:t>әнғолов «Хәмит күпере»(2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М.Әбсәләмов»Йомағужа тирәктәре».(2 сәғәт)</w:t>
      </w:r>
    </w:p>
    <w:p w:rsidR="00B13704" w:rsidRPr="00034659" w:rsidRDefault="00B13704" w:rsidP="00034659">
      <w:pPr>
        <w:numPr>
          <w:ilvl w:val="0"/>
          <w:numId w:val="224"/>
        </w:num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val="ba-RU" w:eastAsia="ru-RU"/>
        </w:rPr>
        <w:t>Туғандаш халы</w:t>
      </w:r>
      <w:r w:rsidRPr="00034659">
        <w:rPr>
          <w:rFonts w:ascii="Lucida Sans Unicode" w:hAnsi="Lucida Sans Unicode" w:cs="Lucida Sans Unicode"/>
          <w:sz w:val="24"/>
          <w:szCs w:val="24"/>
          <w:lang w:val="ba-RU" w:eastAsia="ru-RU"/>
        </w:rPr>
        <w:t>ҡ</w:t>
      </w:r>
      <w:r w:rsidRPr="00034659">
        <w:rPr>
          <w:rFonts w:ascii="Times New Roman" w:hAnsi="Times New Roman"/>
          <w:sz w:val="24"/>
          <w:szCs w:val="24"/>
          <w:lang w:val="ba-RU" w:eastAsia="ru-RU"/>
        </w:rPr>
        <w:t>тар ә</w:t>
      </w:r>
      <w:r w:rsidRPr="00034659">
        <w:rPr>
          <w:rFonts w:ascii="Lucida Sans Unicode" w:hAnsi="Lucida Sans Unicode" w:cs="Lucida Sans Unicode"/>
          <w:sz w:val="24"/>
          <w:szCs w:val="24"/>
          <w:lang w:val="ba-RU" w:eastAsia="ru-RU"/>
        </w:rPr>
        <w:t>ҙ</w:t>
      </w:r>
      <w:r w:rsidRPr="00034659">
        <w:rPr>
          <w:rFonts w:ascii="Times New Roman" w:hAnsi="Times New Roman"/>
          <w:sz w:val="24"/>
          <w:szCs w:val="24"/>
          <w:lang w:val="ba-RU" w:eastAsia="ru-RU"/>
        </w:rPr>
        <w:t>әбиәте.(2 сәғәт)</w:t>
      </w:r>
    </w:p>
    <w:p w:rsidR="00B13704" w:rsidRPr="00034659" w:rsidRDefault="00B13704" w:rsidP="00034659">
      <w:pPr>
        <w:spacing w:line="240" w:lineRule="auto"/>
        <w:jc w:val="both"/>
        <w:rPr>
          <w:rFonts w:ascii="Times New Roman" w:hAnsi="Times New Roman"/>
          <w:b/>
          <w:sz w:val="24"/>
          <w:szCs w:val="24"/>
          <w:lang w:eastAsia="ru-RU"/>
        </w:rPr>
      </w:pPr>
    </w:p>
    <w:p w:rsidR="00B13704" w:rsidRPr="00034659" w:rsidRDefault="00B13704" w:rsidP="00727D23">
      <w:pPr>
        <w:pStyle w:val="4"/>
        <w:numPr>
          <w:ilvl w:val="3"/>
          <w:numId w:val="207"/>
        </w:numPr>
        <w:spacing w:line="240" w:lineRule="auto"/>
        <w:jc w:val="both"/>
        <w:rPr>
          <w:sz w:val="24"/>
          <w:szCs w:val="24"/>
        </w:rPr>
      </w:pPr>
      <w:bookmarkStart w:id="210" w:name="_Toc409691704"/>
      <w:bookmarkStart w:id="211" w:name="_Toc410654030"/>
      <w:bookmarkStart w:id="212" w:name="_Toc414553227"/>
      <w:r w:rsidRPr="00034659">
        <w:rPr>
          <w:sz w:val="24"/>
          <w:szCs w:val="24"/>
        </w:rPr>
        <w:t>2.2.2.5.  Иностранный язык</w:t>
      </w:r>
      <w:bookmarkEnd w:id="210"/>
      <w:bookmarkEnd w:id="211"/>
      <w:bookmarkEnd w:id="212"/>
      <w:r w:rsidRPr="00034659">
        <w:rPr>
          <w:sz w:val="24"/>
          <w:szCs w:val="24"/>
        </w:rPr>
        <w:t>.  Английский язык</w:t>
      </w:r>
    </w:p>
    <w:p w:rsidR="00B13704" w:rsidRPr="00034659" w:rsidRDefault="00B13704" w:rsidP="00034659">
      <w:pPr>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b/>
          <w:sz w:val="24"/>
          <w:szCs w:val="24"/>
          <w:lang w:eastAsia="zh-CN"/>
        </w:rPr>
        <w:t>ЦЕЛИ И ЗАДАЧИ КУРСА</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 данной программе предусматривается дальнейшее развитие всех основных видов деятельности обучаемых, которые были представлены в рабочей программе для 2-4 классов. Однако содержание рабочей программы основного общего образования имеет свои особенности, обусловленные, во-первых, задачами развития, воспитания и обучения учащихся, заданными социальными требованиями к уровню развития их личностных и познавательных качеств; во-вторых, предметным содержанием системы общего среднего образования; в-третьих, возрастными психофизиологическими особенностями обучаемых. На этой ступени совершенствуются приобретённые ранее знания, навыки, умения, увеличивается объём использования языка и речевых средств, улучшается практическое владение языком, возрастает степень самостоятельности его использования.</w:t>
      </w:r>
    </w:p>
    <w:p w:rsidR="00B13704" w:rsidRPr="00034659" w:rsidRDefault="00B13704" w:rsidP="00034659">
      <w:pPr>
        <w:spacing w:after="0" w:line="240" w:lineRule="auto"/>
        <w:ind w:firstLine="709"/>
        <w:jc w:val="both"/>
        <w:rPr>
          <w:rFonts w:ascii="Times New Roman" w:hAnsi="Times New Roman"/>
          <w:color w:val="000000"/>
          <w:sz w:val="24"/>
          <w:szCs w:val="24"/>
          <w:lang w:eastAsia="zh-CN"/>
        </w:rPr>
      </w:pPr>
      <w:r w:rsidRPr="00034659">
        <w:rPr>
          <w:rFonts w:ascii="Times New Roman" w:eastAsia="SimSun" w:hAnsi="Times New Roman"/>
          <w:sz w:val="24"/>
          <w:szCs w:val="24"/>
          <w:lang w:eastAsia="zh-CN"/>
        </w:rPr>
        <w:t>Основные цели и задачи обучения английскому языку в основной школе в рамках данного курса направлены на:</w:t>
      </w:r>
      <w:r w:rsidRPr="00034659">
        <w:rPr>
          <w:rFonts w:ascii="Times New Roman" w:hAnsi="Times New Roman"/>
          <w:color w:val="000000"/>
          <w:sz w:val="24"/>
          <w:szCs w:val="24"/>
          <w:lang w:eastAsia="zh-CN"/>
        </w:rPr>
        <w:t xml:space="preserve"> </w:t>
      </w:r>
    </w:p>
    <w:p w:rsidR="00B13704" w:rsidRPr="00034659" w:rsidRDefault="00B13704" w:rsidP="00034659">
      <w:pPr>
        <w:numPr>
          <w:ilvl w:val="0"/>
          <w:numId w:val="275"/>
        </w:num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Развитие коммуникативной компетенции, то есть умения успешно общаться на анг</w:t>
      </w:r>
      <w:r w:rsidRPr="00034659">
        <w:rPr>
          <w:rFonts w:ascii="Times New Roman" w:hAnsi="Times New Roman"/>
          <w:color w:val="000000"/>
          <w:sz w:val="24"/>
          <w:szCs w:val="24"/>
          <w:lang w:eastAsia="zh-CN"/>
        </w:rPr>
        <w:softHyphen/>
        <w:t>лийском языке.</w:t>
      </w:r>
    </w:p>
    <w:p w:rsidR="00B13704" w:rsidRPr="00034659" w:rsidRDefault="00B13704" w:rsidP="00034659">
      <w:pPr>
        <w:numPr>
          <w:ilvl w:val="0"/>
          <w:numId w:val="275"/>
        </w:num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Развитие информационной компетенции.   Для успешного решения коммуникативных задач учащиеся учатся  находить информацию и отбирать именно ту, которая является достоверной и необходимой для конкретной ситуации общения.</w:t>
      </w:r>
    </w:p>
    <w:p w:rsidR="00B13704" w:rsidRPr="00034659" w:rsidRDefault="00B13704" w:rsidP="00034659">
      <w:pPr>
        <w:numPr>
          <w:ilvl w:val="0"/>
          <w:numId w:val="275"/>
        </w:num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Развитие социокультурной компетенции. Знание иноязычной культуры необходимо для успешного общения. Уче</w:t>
      </w:r>
      <w:r w:rsidRPr="00034659">
        <w:rPr>
          <w:rFonts w:ascii="Times New Roman" w:hAnsi="Times New Roman"/>
          <w:color w:val="000000"/>
          <w:sz w:val="24"/>
          <w:szCs w:val="24"/>
          <w:lang w:eastAsia="zh-CN"/>
        </w:rPr>
        <w:softHyphen/>
        <w:t>ники  знакомятся с особенностями речевого этикета, с важнейшими событиями истории стран изучаемого языка, а также современ</w:t>
      </w:r>
      <w:r w:rsidRPr="00034659">
        <w:rPr>
          <w:rFonts w:ascii="Times New Roman" w:hAnsi="Times New Roman"/>
          <w:color w:val="000000"/>
          <w:sz w:val="24"/>
          <w:szCs w:val="24"/>
          <w:lang w:eastAsia="zh-CN"/>
        </w:rPr>
        <w:softHyphen/>
        <w:t xml:space="preserve">ными реалиями, которые формируют мировоззрение носителей языка и вызывают к жизни многочисленные ассоциации, прямо или косвенно влияющие на ход общения </w:t>
      </w:r>
      <w:r w:rsidRPr="00034659">
        <w:rPr>
          <w:rFonts w:ascii="Times New Roman" w:hAnsi="Times New Roman"/>
          <w:b/>
          <w:bCs/>
          <w:color w:val="000000"/>
          <w:sz w:val="24"/>
          <w:szCs w:val="24"/>
          <w:lang w:eastAsia="zh-CN"/>
        </w:rPr>
        <w:t>и </w:t>
      </w:r>
      <w:r w:rsidRPr="00034659">
        <w:rPr>
          <w:rFonts w:ascii="Times New Roman" w:hAnsi="Times New Roman"/>
          <w:color w:val="000000"/>
          <w:sz w:val="24"/>
          <w:szCs w:val="24"/>
          <w:lang w:eastAsia="zh-CN"/>
        </w:rPr>
        <w:t>определяющие его конечный результат.</w:t>
      </w:r>
    </w:p>
    <w:p w:rsidR="00B13704" w:rsidRPr="00034659" w:rsidRDefault="00B13704" w:rsidP="00034659">
      <w:p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 xml:space="preserve">         Одной из важнейших целей развития социокультурной компетенции является научить учащихся представлять свою культуру и свою страну на изучаемом языке, умение с уважением относиться к другим культурами гордиться своей страной, умение сосуще</w:t>
      </w:r>
      <w:r w:rsidRPr="00034659">
        <w:rPr>
          <w:rFonts w:ascii="Times New Roman" w:hAnsi="Times New Roman"/>
          <w:color w:val="000000"/>
          <w:sz w:val="24"/>
          <w:szCs w:val="24"/>
          <w:lang w:eastAsia="zh-CN"/>
        </w:rPr>
        <w:softHyphen/>
        <w:t>ствовать в быстро изменяющемся мире, в то же время оставаясь носителем культуры своей страны. Развитие социокультурной компетенции у учащихся является одним из ключевых факторов в воспитании патриотизма у школьников.</w:t>
      </w:r>
    </w:p>
    <w:p w:rsidR="00B13704" w:rsidRPr="00034659" w:rsidRDefault="00B13704" w:rsidP="00034659">
      <w:p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 xml:space="preserve">         Реализация межпредметных связей на уроке английского языка способствует воспитанию гармоничной, всесторонне развитой личности. На уроках английского языка учащиеся получат дополнительные знания по другим предметам, например та</w:t>
      </w:r>
      <w:r w:rsidRPr="00034659">
        <w:rPr>
          <w:rFonts w:ascii="Times New Roman" w:hAnsi="Times New Roman"/>
          <w:color w:val="000000"/>
          <w:sz w:val="24"/>
          <w:szCs w:val="24"/>
          <w:lang w:eastAsia="zh-CN"/>
        </w:rPr>
        <w:softHyphen/>
        <w:t>ким, как история, география, основы этики и эстетики, история мировой и отечественной художественной культуры, а также в ходе подготовки к выбору будущей профессии, в рамках предпрофильной подготовки и про</w:t>
      </w:r>
      <w:r w:rsidRPr="00034659">
        <w:rPr>
          <w:rFonts w:ascii="Times New Roman" w:hAnsi="Times New Roman"/>
          <w:color w:val="000000"/>
          <w:sz w:val="24"/>
          <w:szCs w:val="24"/>
          <w:lang w:eastAsia="zh-CN"/>
        </w:rPr>
        <w:softHyphen/>
        <w:t>фильного обучения.</w:t>
      </w:r>
    </w:p>
    <w:p w:rsidR="00B13704" w:rsidRPr="00034659" w:rsidRDefault="00B13704" w:rsidP="00034659">
      <w:pPr>
        <w:spacing w:after="0" w:line="240" w:lineRule="auto"/>
        <w:jc w:val="both"/>
        <w:rPr>
          <w:rFonts w:ascii="Times New Roman" w:hAnsi="Times New Roman"/>
          <w:color w:val="000000"/>
          <w:sz w:val="24"/>
          <w:szCs w:val="24"/>
          <w:lang w:eastAsia="zh-CN"/>
        </w:rPr>
      </w:pPr>
      <w:r w:rsidRPr="00034659">
        <w:rPr>
          <w:rFonts w:ascii="Times New Roman" w:hAnsi="Times New Roman"/>
          <w:i/>
          <w:iCs/>
          <w:color w:val="000000"/>
          <w:sz w:val="24"/>
          <w:szCs w:val="24"/>
          <w:lang w:eastAsia="zh-CN"/>
        </w:rPr>
        <w:t>Методические принципы, положенные в основу курса</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сознательность в изучении языковых и рече</w:t>
      </w:r>
      <w:r w:rsidRPr="00034659">
        <w:rPr>
          <w:rFonts w:ascii="Times New Roman" w:hAnsi="Times New Roman"/>
          <w:color w:val="000000"/>
          <w:sz w:val="24"/>
          <w:szCs w:val="24"/>
          <w:lang w:eastAsia="zh-CN"/>
        </w:rPr>
        <w:softHyphen/>
        <w:t>вых особенностей иностранного языка;</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посильность, что проявляется в строгом до</w:t>
      </w:r>
      <w:r w:rsidRPr="00034659">
        <w:rPr>
          <w:rFonts w:ascii="Times New Roman" w:hAnsi="Times New Roman"/>
          <w:color w:val="000000"/>
          <w:sz w:val="24"/>
          <w:szCs w:val="24"/>
          <w:lang w:eastAsia="zh-CN"/>
        </w:rPr>
        <w:softHyphen/>
        <w:t>зировании и поэтапности формирования навыков и умений;</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образовательная и воспитательная ценность содержания предлагаемых упражнений и заданий;</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социокультурная направленность;</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развитие информационно-коммуникатив</w:t>
      </w:r>
      <w:r w:rsidRPr="00034659">
        <w:rPr>
          <w:rFonts w:ascii="Times New Roman" w:hAnsi="Times New Roman"/>
          <w:color w:val="000000"/>
          <w:sz w:val="24"/>
          <w:szCs w:val="24"/>
          <w:lang w:eastAsia="zh-CN"/>
        </w:rPr>
        <w:softHyphen/>
        <w:t>ных умений;</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междисциплинарность в отборе учебного материала;</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мыслительная активность учащихся в процессе выполнения учебных, коммуникатив</w:t>
      </w:r>
      <w:r w:rsidRPr="00034659">
        <w:rPr>
          <w:rFonts w:ascii="Times New Roman" w:hAnsi="Times New Roman"/>
          <w:color w:val="000000"/>
          <w:sz w:val="24"/>
          <w:szCs w:val="24"/>
          <w:lang w:eastAsia="zh-CN"/>
        </w:rPr>
        <w:softHyphen/>
        <w:t>ных, проблемных и проектных заданий;</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дифференциация и интеграция, что опреде</w:t>
      </w:r>
      <w:r w:rsidRPr="00034659">
        <w:rPr>
          <w:rFonts w:ascii="Times New Roman" w:hAnsi="Times New Roman"/>
          <w:color w:val="000000"/>
          <w:sz w:val="24"/>
          <w:szCs w:val="24"/>
          <w:lang w:eastAsia="zh-CN"/>
        </w:rPr>
        <w:softHyphen/>
        <w:t>ляет переход от простых изолированных навыков в отдельных видах речевой деятель</w:t>
      </w:r>
      <w:r w:rsidRPr="00034659">
        <w:rPr>
          <w:rFonts w:ascii="Times New Roman" w:hAnsi="Times New Roman"/>
          <w:color w:val="000000"/>
          <w:sz w:val="24"/>
          <w:szCs w:val="24"/>
          <w:lang w:eastAsia="zh-CN"/>
        </w:rPr>
        <w:softHyphen/>
        <w:t>ности к более сложным и интегративным коммуникативным действиям;</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автономия учащихся, их инициатива в поис</w:t>
      </w:r>
      <w:r w:rsidRPr="00034659">
        <w:rPr>
          <w:rFonts w:ascii="Times New Roman" w:hAnsi="Times New Roman"/>
          <w:color w:val="000000"/>
          <w:sz w:val="24"/>
          <w:szCs w:val="24"/>
          <w:lang w:eastAsia="zh-CN"/>
        </w:rPr>
        <w:softHyphen/>
        <w:t>ке правильного решения при столкновении с трудностями и ошибками в процессе овла</w:t>
      </w:r>
      <w:r w:rsidRPr="00034659">
        <w:rPr>
          <w:rFonts w:ascii="Times New Roman" w:hAnsi="Times New Roman"/>
          <w:color w:val="000000"/>
          <w:sz w:val="24"/>
          <w:szCs w:val="24"/>
          <w:lang w:eastAsia="zh-CN"/>
        </w:rPr>
        <w:softHyphen/>
        <w:t>дения иностранным языком;</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многократность повторения изученных язы</w:t>
      </w:r>
      <w:r w:rsidRPr="00034659">
        <w:rPr>
          <w:rFonts w:ascii="Times New Roman" w:hAnsi="Times New Roman"/>
          <w:color w:val="000000"/>
          <w:sz w:val="24"/>
          <w:szCs w:val="24"/>
          <w:lang w:eastAsia="zh-CN"/>
        </w:rPr>
        <w:softHyphen/>
        <w:t>ковых структур и речевых моделей;</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опора на родной язык (с последовательным уменьшением доли его использования в про</w:t>
      </w:r>
      <w:r w:rsidRPr="00034659">
        <w:rPr>
          <w:rFonts w:ascii="Times New Roman" w:hAnsi="Times New Roman"/>
          <w:color w:val="000000"/>
          <w:sz w:val="24"/>
          <w:szCs w:val="24"/>
          <w:lang w:eastAsia="zh-CN"/>
        </w:rPr>
        <w:softHyphen/>
        <w:t>цессе изучения курса);</w:t>
      </w:r>
    </w:p>
    <w:p w:rsidR="00B13704" w:rsidRPr="00034659" w:rsidRDefault="00B13704" w:rsidP="00727D23">
      <w:pPr>
        <w:numPr>
          <w:ilvl w:val="0"/>
          <w:numId w:val="276"/>
        </w:numPr>
        <w:spacing w:after="0" w:line="240" w:lineRule="auto"/>
        <w:ind w:left="502"/>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постоянная обратная связь.</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tabs>
          <w:tab w:val="left" w:pos="1276"/>
        </w:tabs>
        <w:spacing w:after="0" w:line="240" w:lineRule="auto"/>
        <w:ind w:left="709"/>
        <w:jc w:val="both"/>
        <w:rPr>
          <w:rFonts w:ascii="Times New Roman" w:eastAsia="SimSun" w:hAnsi="Times New Roman"/>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b/>
          <w:sz w:val="24"/>
          <w:szCs w:val="24"/>
          <w:lang w:eastAsia="zh-CN"/>
        </w:rPr>
        <w:t>2.ОБЩАЯ ХАРАКТЕРИСТИКА УЧЕБНОГО ПРЕДМЕТА.</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 настоящее время обучение английского языка рассматривается как одно из приоритетных направлений модернизации современного школьного образования, что обусловлено целым рядом причин.</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Коренным образом изменился социальный статус иностранного языка  как учебного предмета. Цивилизационные изменения общепланетарного масштаба (глобализация, поликультурность, информатизация, взаимозависимость стран и культур) в совокупности с переменами, произошедшими в последние десятилетия внутри страны (изменение социально-экономических и политических основ Российского государства, открытость и интернационализация всех сфер общественной жизни, расширение возможностей международного и межкультурного общения, необходимость интеграции в мировое сообщество), привели к возрастанию роли английского языка в жизни личности, общества и государства. Из предмета, не имевшего реального применения и находившегося в сознании учащихся на одном из последних мест по степени значимости, английский язык превратился в средство, реально востребованное личностью, обществом и государством.</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Стало очевидно, что существование и успешное развитие современного общества возможно только при определённом уровне иноязычной грамотности его членов. Иноязычная грамотность способствует:</w:t>
      </w:r>
    </w:p>
    <w:p w:rsidR="00B13704" w:rsidRPr="00034659" w:rsidRDefault="00B13704" w:rsidP="00727D23">
      <w:pPr>
        <w:numPr>
          <w:ilvl w:val="0"/>
          <w:numId w:val="229"/>
        </w:numPr>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повышению конкурентоспособности государства, перестройке экономики внутри страны (самый большой барьер при осуществлении совместных международных проектов, создании совместных предприятий – языковой и культурный);</w:t>
      </w:r>
    </w:p>
    <w:p w:rsidR="00B13704" w:rsidRPr="00034659" w:rsidRDefault="00B13704" w:rsidP="00727D23">
      <w:pPr>
        <w:numPr>
          <w:ilvl w:val="0"/>
          <w:numId w:val="229"/>
        </w:numPr>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вхождению, интеграции государства в мировое экономическое и культурное сообщество;</w:t>
      </w:r>
    </w:p>
    <w:p w:rsidR="00B13704" w:rsidRPr="00034659" w:rsidRDefault="00B13704" w:rsidP="00727D23">
      <w:pPr>
        <w:numPr>
          <w:ilvl w:val="0"/>
          <w:numId w:val="229"/>
        </w:numPr>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доступу к информационной «вселенной» и новейшим информационным технологиям.</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Иноязычную грамотность в сложившихся условиях следует рассматривать как экономическую категорию. Интегрируясь с техническими науками, материальным производством, она превращается в непосредственную производительную силу.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Роль английского языка  как учебного предмета возрастает также в связи с введением ФГОС, где «развитие личности обучающегося на основе универсальных учебных действий, познание и освоение мира составляют цель и основной результат образования». Английский язык в данном курсе рассматривается как важнейшее средство воспитательного воздействия на личность. Будучи частью, инструментом культуры, английский язык формирует личность человека через заложенные в языке видение мира, менталитет, отношение к людям и т. д., то есть через культуру народа, пользующегося данным языком как средством общения.</w:t>
      </w:r>
    </w:p>
    <w:p w:rsidR="00B13704" w:rsidRPr="00034659" w:rsidRDefault="00B13704" w:rsidP="00034659">
      <w:pPr>
        <w:spacing w:after="0" w:line="240" w:lineRule="auto"/>
        <w:ind w:left="708" w:firstLine="1"/>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 xml:space="preserve">3. Место учебного предмета в учебном плане школы.                                                            </w:t>
      </w:r>
      <w:r w:rsidRPr="00034659">
        <w:rPr>
          <w:rFonts w:ascii="Times New Roman" w:eastAsia="SimSun" w:hAnsi="Times New Roman"/>
          <w:sz w:val="24"/>
          <w:szCs w:val="24"/>
          <w:lang w:eastAsia="zh-CN"/>
        </w:rPr>
        <w:t>По учебному плану МОБУ ООШ им.М.А.Баимова д.Баимово на изучение иностранного языка в 5-9 классах отводит 522 часов(из расчета 3 учебных часа в неделю) в соответствии с Федеральным базисным учебным планом. Таким образом, на 5-8 класс предполагается выделить по 105 часов, а на 9 класс 102 часа.</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4.Описание ценностных ориентиров</w:t>
      </w:r>
      <w:r w:rsidRPr="00034659">
        <w:rPr>
          <w:rFonts w:ascii="Times New Roman" w:eastAsia="SimSun" w:hAnsi="Times New Roman"/>
          <w:sz w:val="24"/>
          <w:szCs w:val="24"/>
          <w:lang w:eastAsia="zh-CN"/>
        </w:rPr>
        <w:t>.</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Английский язык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английского языка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Школьники овладевают рациональными приемами изучения английского языка  и универсальными учебными действиями: пользоваться различными словарями и другой справочной литературой, находить информацию в Интернете, использовать электронные образовательные ресурсы, ориентироваться в информационно-образовательной среде и т. д.</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Обучение межкультурному общению в данном курсе способствует:</w:t>
      </w:r>
    </w:p>
    <w:p w:rsidR="00B13704" w:rsidRPr="00034659" w:rsidRDefault="00B13704" w:rsidP="00727D23">
      <w:pPr>
        <w:numPr>
          <w:ilvl w:val="0"/>
          <w:numId w:val="230"/>
        </w:numPr>
        <w:tabs>
          <w:tab w:val="left" w:pos="1276"/>
        </w:tabs>
        <w:spacing w:after="0" w:line="240" w:lineRule="auto"/>
        <w:ind w:left="0" w:firstLine="68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формированию активной жизненной позиции учащихся. На уроках английского языка они получают возможность обсуждать актуальные проблемы и события, свои собственные поступки и поступки своих сверстников, учиться выражать своё отношение к происходящему, обосновывать собственное мнение. Всё это облегчает их дальнейшую социализацию;</w:t>
      </w:r>
    </w:p>
    <w:p w:rsidR="00B13704" w:rsidRPr="00034659" w:rsidRDefault="00B13704" w:rsidP="00727D23">
      <w:pPr>
        <w:numPr>
          <w:ilvl w:val="0"/>
          <w:numId w:val="230"/>
        </w:numPr>
        <w:tabs>
          <w:tab w:val="left" w:pos="1276"/>
        </w:tabs>
        <w:spacing w:after="0" w:line="240" w:lineRule="auto"/>
        <w:ind w:left="0" w:firstLine="68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B13704" w:rsidRPr="00034659" w:rsidRDefault="00B13704" w:rsidP="00727D23">
      <w:pPr>
        <w:numPr>
          <w:ilvl w:val="0"/>
          <w:numId w:val="230"/>
        </w:numPr>
        <w:tabs>
          <w:tab w:val="num" w:pos="1276"/>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общему речевому развитию учащихся. Они учатся более осознанно и внимательно относиться к выбору способов и средств для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B13704" w:rsidRPr="00034659" w:rsidRDefault="00B13704" w:rsidP="00727D23">
      <w:pPr>
        <w:numPr>
          <w:ilvl w:val="0"/>
          <w:numId w:val="230"/>
        </w:numPr>
        <w:tabs>
          <w:tab w:val="num" w:pos="1276"/>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воспитанию внимательного отношения к тексту, формируя вдумчивого чтеца, качество, присущее каждому культурному человеку;</w:t>
      </w:r>
    </w:p>
    <w:p w:rsidR="00B13704" w:rsidRPr="00034659" w:rsidRDefault="00B13704" w:rsidP="00727D23">
      <w:pPr>
        <w:numPr>
          <w:ilvl w:val="0"/>
          <w:numId w:val="230"/>
        </w:numPr>
        <w:tabs>
          <w:tab w:val="num" w:pos="1276"/>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расширению филологического кругозора через осознание особенностей своего мышления. На основе сопоставления английского языка с родным языком происходит уяснение того, что существуют разные способы выражения и оформления мыслей.</w:t>
      </w:r>
    </w:p>
    <w:p w:rsidR="00B13704" w:rsidRPr="00034659" w:rsidRDefault="00B13704" w:rsidP="00034659">
      <w:pPr>
        <w:spacing w:after="0" w:line="240" w:lineRule="auto"/>
        <w:ind w:firstLine="709"/>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Сохранить мотивацию учащихся на достаточно высоком уровне на протяжении нескольких лет обучения позволяют:</w:t>
      </w:r>
    </w:p>
    <w:p w:rsidR="00B13704" w:rsidRPr="00034659" w:rsidRDefault="00B13704" w:rsidP="00034659">
      <w:pPr>
        <w:numPr>
          <w:ilvl w:val="0"/>
          <w:numId w:val="230"/>
        </w:num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нестандартное и привлекательное для ученика содержание курса (сюжетное построение учебника, использование ин</w:t>
      </w:r>
      <w:r w:rsidRPr="00034659">
        <w:rPr>
          <w:rFonts w:ascii="Times New Roman" w:hAnsi="Times New Roman"/>
          <w:color w:val="000000"/>
          <w:sz w:val="24"/>
          <w:szCs w:val="24"/>
          <w:lang w:eastAsia="zh-CN"/>
        </w:rPr>
        <w:softHyphen/>
        <w:t>тересного и познавательного страноведческого материала, отбор лексики, актуальной для данной возрастной группы, наличие игр, стихов и песен);</w:t>
      </w:r>
    </w:p>
    <w:p w:rsidR="00B13704" w:rsidRPr="00034659" w:rsidRDefault="00B13704" w:rsidP="00034659">
      <w:pPr>
        <w:numPr>
          <w:ilvl w:val="0"/>
          <w:numId w:val="230"/>
        </w:numPr>
        <w:spacing w:after="0" w:line="240" w:lineRule="auto"/>
        <w:jc w:val="both"/>
        <w:rPr>
          <w:rFonts w:ascii="Times New Roman" w:hAnsi="Times New Roman"/>
          <w:color w:val="000000"/>
          <w:sz w:val="24"/>
          <w:szCs w:val="24"/>
          <w:lang w:eastAsia="zh-CN"/>
        </w:rPr>
      </w:pPr>
      <w:r w:rsidRPr="00034659">
        <w:rPr>
          <w:rFonts w:ascii="Times New Roman" w:hAnsi="Times New Roman"/>
          <w:i/>
          <w:iCs/>
          <w:color w:val="000000"/>
          <w:sz w:val="24"/>
          <w:szCs w:val="24"/>
          <w:lang w:eastAsia="zh-CN"/>
        </w:rPr>
        <w:t>посильность усвоения учебного материала для учащихся разного уровня подготовки</w:t>
      </w:r>
      <w:r w:rsidRPr="00034659">
        <w:rPr>
          <w:rFonts w:ascii="Times New Roman" w:hAnsi="Times New Roman"/>
          <w:color w:val="000000"/>
          <w:sz w:val="24"/>
          <w:szCs w:val="24"/>
          <w:lang w:eastAsia="zh-CN"/>
        </w:rPr>
        <w:t>(подробные и доступные объяс</w:t>
      </w:r>
      <w:r w:rsidRPr="00034659">
        <w:rPr>
          <w:rFonts w:ascii="Times New Roman" w:hAnsi="Times New Roman"/>
          <w:color w:val="000000"/>
          <w:sz w:val="24"/>
          <w:szCs w:val="24"/>
          <w:lang w:eastAsia="zh-CN"/>
        </w:rPr>
        <w:softHyphen/>
        <w:t>нения на русском языке, повторяемость лек</w:t>
      </w:r>
      <w:r w:rsidRPr="00034659">
        <w:rPr>
          <w:rFonts w:ascii="Times New Roman" w:hAnsi="Times New Roman"/>
          <w:color w:val="000000"/>
          <w:sz w:val="24"/>
          <w:szCs w:val="24"/>
          <w:lang w:eastAsia="zh-CN"/>
        </w:rPr>
        <w:softHyphen/>
        <w:t>сического и грамматического материала);</w:t>
      </w:r>
    </w:p>
    <w:p w:rsidR="00B13704" w:rsidRPr="00034659" w:rsidRDefault="00B13704" w:rsidP="00034659">
      <w:pPr>
        <w:numPr>
          <w:ilvl w:val="0"/>
          <w:numId w:val="230"/>
        </w:numPr>
        <w:spacing w:after="0" w:line="240" w:lineRule="auto"/>
        <w:jc w:val="both"/>
        <w:rPr>
          <w:rFonts w:ascii="Times New Roman" w:hAnsi="Times New Roman"/>
          <w:color w:val="000000"/>
          <w:sz w:val="24"/>
          <w:szCs w:val="24"/>
          <w:lang w:eastAsia="zh-CN"/>
        </w:rPr>
      </w:pPr>
      <w:r w:rsidRPr="00034659">
        <w:rPr>
          <w:rFonts w:ascii="Times New Roman" w:hAnsi="Times New Roman"/>
          <w:i/>
          <w:iCs/>
          <w:color w:val="000000"/>
          <w:sz w:val="24"/>
          <w:szCs w:val="24"/>
          <w:lang w:eastAsia="zh-CN"/>
        </w:rPr>
        <w:t xml:space="preserve">возможность построения индивидуальной траектории для отдельных учащихся при сохранении общего темпа прохождения курса </w:t>
      </w:r>
      <w:r w:rsidRPr="00034659">
        <w:rPr>
          <w:rFonts w:ascii="Times New Roman" w:hAnsi="Times New Roman"/>
          <w:color w:val="000000"/>
          <w:sz w:val="24"/>
          <w:szCs w:val="24"/>
          <w:lang w:eastAsia="zh-CN"/>
        </w:rPr>
        <w:t>(разноуровневые зада</w:t>
      </w:r>
      <w:r w:rsidRPr="00034659">
        <w:rPr>
          <w:rFonts w:ascii="Times New Roman" w:hAnsi="Times New Roman"/>
          <w:color w:val="000000"/>
          <w:sz w:val="24"/>
          <w:szCs w:val="24"/>
          <w:lang w:eastAsia="zh-CN"/>
        </w:rPr>
        <w:softHyphen/>
        <w:t>ния, задания для групповой работы, творческие задания/проекты);</w:t>
      </w:r>
    </w:p>
    <w:p w:rsidR="00B13704" w:rsidRPr="00034659" w:rsidRDefault="00B13704" w:rsidP="00034659">
      <w:pPr>
        <w:numPr>
          <w:ilvl w:val="0"/>
          <w:numId w:val="230"/>
        </w:num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обеспечение  повторения и ротации ранее пройденного материала на фоне новизны видов деятельности;</w:t>
      </w:r>
    </w:p>
    <w:p w:rsidR="00B13704" w:rsidRPr="00034659" w:rsidRDefault="00B13704" w:rsidP="00034659">
      <w:pPr>
        <w:numPr>
          <w:ilvl w:val="0"/>
          <w:numId w:val="230"/>
        </w:numPr>
        <w:spacing w:after="0" w:line="240" w:lineRule="auto"/>
        <w:jc w:val="both"/>
        <w:rPr>
          <w:rFonts w:ascii="Times New Roman" w:hAnsi="Times New Roman"/>
          <w:color w:val="000000"/>
          <w:sz w:val="24"/>
          <w:szCs w:val="24"/>
          <w:lang w:eastAsia="zh-CN"/>
        </w:rPr>
      </w:pPr>
      <w:r w:rsidRPr="00034659">
        <w:rPr>
          <w:rFonts w:ascii="Times New Roman" w:hAnsi="Times New Roman"/>
          <w:i/>
          <w:iCs/>
          <w:color w:val="000000"/>
          <w:sz w:val="24"/>
          <w:szCs w:val="24"/>
          <w:lang w:eastAsia="zh-CN"/>
        </w:rPr>
        <w:t>наличие  необходимого справочного материала,  инструкций на понятном учащимся языке, обеспечиваю</w:t>
      </w:r>
      <w:r w:rsidRPr="00034659">
        <w:rPr>
          <w:rFonts w:ascii="Times New Roman" w:hAnsi="Times New Roman"/>
          <w:i/>
          <w:iCs/>
          <w:color w:val="000000"/>
          <w:sz w:val="24"/>
          <w:szCs w:val="24"/>
          <w:lang w:eastAsia="zh-CN"/>
        </w:rPr>
        <w:softHyphen/>
        <w:t>щих достаточную автономию учащихся, возможность самостоятельного изучения или повторения пропущенного или плохо усвоенного материала.</w:t>
      </w:r>
    </w:p>
    <w:p w:rsidR="00B13704" w:rsidRPr="00034659" w:rsidRDefault="00B13704" w:rsidP="00034659">
      <w:pPr>
        <w:spacing w:after="0" w:line="240" w:lineRule="auto"/>
        <w:jc w:val="both"/>
        <w:rPr>
          <w:rFonts w:ascii="Times New Roman" w:hAnsi="Times New Roman"/>
          <w:color w:val="000000"/>
          <w:sz w:val="24"/>
          <w:szCs w:val="24"/>
          <w:lang w:eastAsia="zh-CN"/>
        </w:rPr>
      </w:pPr>
    </w:p>
    <w:p w:rsidR="00B13704" w:rsidRPr="00034659" w:rsidRDefault="00B13704" w:rsidP="00034659">
      <w:pPr>
        <w:spacing w:after="0" w:line="240" w:lineRule="auto"/>
        <w:jc w:val="both"/>
        <w:rPr>
          <w:rFonts w:ascii="Times New Roman" w:hAnsi="Times New Roman"/>
          <w:b/>
          <w:color w:val="000000"/>
          <w:sz w:val="24"/>
          <w:szCs w:val="24"/>
          <w:lang w:eastAsia="zh-CN"/>
        </w:rPr>
      </w:pPr>
      <w:r w:rsidRPr="00034659">
        <w:rPr>
          <w:rFonts w:ascii="Times New Roman" w:hAnsi="Times New Roman"/>
          <w:b/>
          <w:i/>
          <w:iCs/>
          <w:color w:val="000000"/>
          <w:sz w:val="24"/>
          <w:szCs w:val="24"/>
          <w:lang w:eastAsia="zh-CN"/>
        </w:rPr>
        <w:t>Социокультурная направленность курса</w:t>
      </w:r>
    </w:p>
    <w:p w:rsidR="00B13704" w:rsidRPr="00034659" w:rsidRDefault="00B13704" w:rsidP="00034659">
      <w:p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Учебник содержит большое количе</w:t>
      </w:r>
      <w:r w:rsidRPr="00034659">
        <w:rPr>
          <w:rFonts w:ascii="Times New Roman" w:hAnsi="Times New Roman"/>
          <w:color w:val="000000"/>
          <w:sz w:val="24"/>
          <w:szCs w:val="24"/>
          <w:lang w:eastAsia="zh-CN"/>
        </w:rPr>
        <w:softHyphen/>
        <w:t>ство информации об истории, культуре и совре</w:t>
      </w:r>
      <w:r w:rsidRPr="00034659">
        <w:rPr>
          <w:rFonts w:ascii="Times New Roman" w:hAnsi="Times New Roman"/>
          <w:color w:val="000000"/>
          <w:sz w:val="24"/>
          <w:szCs w:val="24"/>
          <w:lang w:eastAsia="zh-CN"/>
        </w:rPr>
        <w:softHyphen/>
        <w:t>менных реалиях стран изучаемого языка (Вели</w:t>
      </w:r>
      <w:r w:rsidRPr="00034659">
        <w:rPr>
          <w:rFonts w:ascii="Times New Roman" w:hAnsi="Times New Roman"/>
          <w:color w:val="000000"/>
          <w:sz w:val="24"/>
          <w:szCs w:val="24"/>
          <w:lang w:eastAsia="zh-CN"/>
        </w:rPr>
        <w:softHyphen/>
        <w:t>кобритании). Вместе с тем, хотя школьники изучают культуру и реалии стран изучаемого языка, наблюдая за приключениями главных героев в этих странах, происходит постоянное сопоставление изучае</w:t>
      </w:r>
      <w:r w:rsidRPr="00034659">
        <w:rPr>
          <w:rFonts w:ascii="Times New Roman" w:hAnsi="Times New Roman"/>
          <w:color w:val="000000"/>
          <w:sz w:val="24"/>
          <w:szCs w:val="24"/>
          <w:lang w:eastAsia="zh-CN"/>
        </w:rPr>
        <w:softHyphen/>
        <w:t>мого материала с родной культурой и жизнью в родной стране. Главный герой сюжета, россий</w:t>
      </w:r>
      <w:r w:rsidRPr="00034659">
        <w:rPr>
          <w:rFonts w:ascii="Times New Roman" w:hAnsi="Times New Roman"/>
          <w:color w:val="000000"/>
          <w:sz w:val="24"/>
          <w:szCs w:val="24"/>
          <w:lang w:eastAsia="zh-CN"/>
        </w:rPr>
        <w:softHyphen/>
        <w:t>ский мальчик Миша Инин, учится достойно пред</w:t>
      </w:r>
      <w:r w:rsidRPr="00034659">
        <w:rPr>
          <w:rFonts w:ascii="Times New Roman" w:hAnsi="Times New Roman"/>
          <w:color w:val="000000"/>
          <w:sz w:val="24"/>
          <w:szCs w:val="24"/>
          <w:lang w:eastAsia="zh-CN"/>
        </w:rPr>
        <w:softHyphen/>
        <w:t>ставлять свою страну на английском языке, рас</w:t>
      </w:r>
      <w:r w:rsidRPr="00034659">
        <w:rPr>
          <w:rFonts w:ascii="Times New Roman" w:hAnsi="Times New Roman"/>
          <w:color w:val="000000"/>
          <w:sz w:val="24"/>
          <w:szCs w:val="24"/>
          <w:lang w:eastAsia="zh-CN"/>
        </w:rPr>
        <w:softHyphen/>
        <w:t>сказывать о выдающихся деятелях культуры — писателях, поэтах, учится действовать в ино</w:t>
      </w:r>
      <w:r w:rsidRPr="00034659">
        <w:rPr>
          <w:rFonts w:ascii="Times New Roman" w:hAnsi="Times New Roman"/>
          <w:color w:val="000000"/>
          <w:sz w:val="24"/>
          <w:szCs w:val="24"/>
          <w:lang w:eastAsia="zh-CN"/>
        </w:rPr>
        <w:softHyphen/>
        <w:t>язычной среде с уважением к культуре другой страны.</w:t>
      </w:r>
    </w:p>
    <w:p w:rsidR="00B13704" w:rsidRPr="00034659" w:rsidRDefault="00B13704" w:rsidP="00034659">
      <w:pPr>
        <w:spacing w:after="0" w:line="240" w:lineRule="auto"/>
        <w:jc w:val="both"/>
        <w:rPr>
          <w:rFonts w:ascii="Times New Roman" w:hAnsi="Times New Roman"/>
          <w:b/>
          <w:color w:val="000000"/>
          <w:sz w:val="24"/>
          <w:szCs w:val="24"/>
          <w:lang w:eastAsia="zh-CN"/>
        </w:rPr>
      </w:pPr>
      <w:r w:rsidRPr="00034659">
        <w:rPr>
          <w:rFonts w:ascii="Times New Roman" w:hAnsi="Times New Roman"/>
          <w:b/>
          <w:i/>
          <w:iCs/>
          <w:color w:val="000000"/>
          <w:sz w:val="24"/>
          <w:szCs w:val="24"/>
          <w:lang w:eastAsia="zh-CN"/>
        </w:rPr>
        <w:t>Воспитательный характер курса</w:t>
      </w:r>
    </w:p>
    <w:p w:rsidR="00B13704" w:rsidRPr="00034659" w:rsidRDefault="00B13704" w:rsidP="00034659">
      <w:p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Следя за приключениями главных героев, об</w:t>
      </w:r>
      <w:r w:rsidRPr="00034659">
        <w:rPr>
          <w:rFonts w:ascii="Times New Roman" w:hAnsi="Times New Roman"/>
          <w:color w:val="000000"/>
          <w:sz w:val="24"/>
          <w:szCs w:val="24"/>
          <w:lang w:eastAsia="zh-CN"/>
        </w:rPr>
        <w:softHyphen/>
        <w:t>суждая их, дети учатся нести ответственность за свой выбор и свои поступки, оценивать допус</w:t>
      </w:r>
      <w:r w:rsidRPr="00034659">
        <w:rPr>
          <w:rFonts w:ascii="Times New Roman" w:hAnsi="Times New Roman"/>
          <w:color w:val="000000"/>
          <w:sz w:val="24"/>
          <w:szCs w:val="24"/>
          <w:lang w:eastAsia="zh-CN"/>
        </w:rPr>
        <w:softHyphen/>
        <w:t>тимость и желательность определенных видов поведения, учатся преодолевать трудности, за</w:t>
      </w:r>
      <w:r w:rsidRPr="00034659">
        <w:rPr>
          <w:rFonts w:ascii="Times New Roman" w:hAnsi="Times New Roman"/>
          <w:color w:val="000000"/>
          <w:sz w:val="24"/>
          <w:szCs w:val="24"/>
          <w:lang w:eastAsia="zh-CN"/>
        </w:rPr>
        <w:softHyphen/>
        <w:t>нимать активную жизненную позицию.</w:t>
      </w:r>
    </w:p>
    <w:p w:rsidR="00B13704" w:rsidRPr="00034659" w:rsidRDefault="00B13704" w:rsidP="00034659">
      <w:pPr>
        <w:spacing w:after="0" w:line="240" w:lineRule="auto"/>
        <w:jc w:val="both"/>
        <w:rPr>
          <w:rFonts w:ascii="Times New Roman" w:hAnsi="Times New Roman"/>
          <w:b/>
          <w:color w:val="000000"/>
          <w:sz w:val="24"/>
          <w:szCs w:val="24"/>
          <w:lang w:eastAsia="zh-CN"/>
        </w:rPr>
      </w:pPr>
      <w:r w:rsidRPr="00034659">
        <w:rPr>
          <w:rFonts w:ascii="Times New Roman" w:hAnsi="Times New Roman"/>
          <w:b/>
          <w:i/>
          <w:iCs/>
          <w:color w:val="000000"/>
          <w:sz w:val="24"/>
          <w:szCs w:val="24"/>
          <w:lang w:eastAsia="zh-CN"/>
        </w:rPr>
        <w:t xml:space="preserve"> Использование игр</w:t>
      </w:r>
    </w:p>
    <w:p w:rsidR="00B13704" w:rsidRPr="00034659" w:rsidRDefault="00B13704" w:rsidP="00034659">
      <w:p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Большое внимание уделяется игре как виду учебной деятельности, формирующему необходимые коммуникативные навыки, уста</w:t>
      </w:r>
      <w:r w:rsidRPr="00034659">
        <w:rPr>
          <w:rFonts w:ascii="Times New Roman" w:hAnsi="Times New Roman"/>
          <w:color w:val="000000"/>
          <w:sz w:val="24"/>
          <w:szCs w:val="24"/>
          <w:lang w:eastAsia="zh-CN"/>
        </w:rPr>
        <w:softHyphen/>
        <w:t>навливающему доверительную и доброжелатель</w:t>
      </w:r>
      <w:r w:rsidRPr="00034659">
        <w:rPr>
          <w:rFonts w:ascii="Times New Roman" w:hAnsi="Times New Roman"/>
          <w:color w:val="000000"/>
          <w:sz w:val="24"/>
          <w:szCs w:val="24"/>
          <w:lang w:eastAsia="zh-CN"/>
        </w:rPr>
        <w:softHyphen/>
        <w:t>ную атмосферу на уроке, обучающему самосто</w:t>
      </w:r>
      <w:r w:rsidRPr="00034659">
        <w:rPr>
          <w:rFonts w:ascii="Times New Roman" w:hAnsi="Times New Roman"/>
          <w:color w:val="000000"/>
          <w:sz w:val="24"/>
          <w:szCs w:val="24"/>
          <w:lang w:eastAsia="zh-CN"/>
        </w:rPr>
        <w:softHyphen/>
        <w:t>ятельной работе и формирующему правильную самооценку. Игра является психологически ком</w:t>
      </w:r>
      <w:r w:rsidRPr="00034659">
        <w:rPr>
          <w:rFonts w:ascii="Times New Roman" w:hAnsi="Times New Roman"/>
          <w:color w:val="000000"/>
          <w:sz w:val="24"/>
          <w:szCs w:val="24"/>
          <w:lang w:eastAsia="zh-CN"/>
        </w:rPr>
        <w:softHyphen/>
        <w:t>фортным видом деятельности. По сути же боль</w:t>
      </w:r>
      <w:r w:rsidRPr="00034659">
        <w:rPr>
          <w:rFonts w:ascii="Times New Roman" w:hAnsi="Times New Roman"/>
          <w:color w:val="000000"/>
          <w:sz w:val="24"/>
          <w:szCs w:val="24"/>
          <w:lang w:eastAsia="zh-CN"/>
        </w:rPr>
        <w:softHyphen/>
        <w:t>шинство игр учебника направлены на развитие навыков парной и групповой работы. Навыки, полученные в познавательных, речевых, лингви</w:t>
      </w:r>
      <w:r w:rsidRPr="00034659">
        <w:rPr>
          <w:rFonts w:ascii="Times New Roman" w:hAnsi="Times New Roman"/>
          <w:color w:val="000000"/>
          <w:sz w:val="24"/>
          <w:szCs w:val="24"/>
          <w:lang w:eastAsia="zh-CN"/>
        </w:rPr>
        <w:softHyphen/>
        <w:t>стических и грамматических играх, переносятся затем на другие виды деятельности.</w:t>
      </w:r>
    </w:p>
    <w:p w:rsidR="00B13704" w:rsidRPr="00034659" w:rsidRDefault="00B13704" w:rsidP="00034659">
      <w:pPr>
        <w:spacing w:after="0" w:line="240" w:lineRule="auto"/>
        <w:jc w:val="both"/>
        <w:rPr>
          <w:rFonts w:ascii="Times New Roman" w:hAnsi="Times New Roman"/>
          <w:b/>
          <w:color w:val="000000"/>
          <w:sz w:val="24"/>
          <w:szCs w:val="24"/>
          <w:lang w:eastAsia="zh-CN"/>
        </w:rPr>
      </w:pPr>
      <w:r w:rsidRPr="00034659">
        <w:rPr>
          <w:rFonts w:ascii="Times New Roman" w:hAnsi="Times New Roman"/>
          <w:b/>
          <w:i/>
          <w:iCs/>
          <w:color w:val="000000"/>
          <w:sz w:val="24"/>
          <w:szCs w:val="24"/>
          <w:lang w:eastAsia="zh-CN"/>
        </w:rPr>
        <w:t>Использование стихов и песен</w:t>
      </w:r>
    </w:p>
    <w:p w:rsidR="00B13704" w:rsidRPr="00034659" w:rsidRDefault="00B13704" w:rsidP="00034659">
      <w:pPr>
        <w:spacing w:after="0" w:line="240" w:lineRule="auto"/>
        <w:jc w:val="both"/>
        <w:rPr>
          <w:rFonts w:ascii="Times New Roman" w:hAnsi="Times New Roman"/>
          <w:color w:val="000000"/>
          <w:sz w:val="24"/>
          <w:szCs w:val="24"/>
          <w:lang w:eastAsia="zh-CN"/>
        </w:rPr>
      </w:pPr>
      <w:r w:rsidRPr="00034659">
        <w:rPr>
          <w:rFonts w:ascii="Times New Roman" w:hAnsi="Times New Roman"/>
          <w:color w:val="000000"/>
          <w:sz w:val="24"/>
          <w:szCs w:val="24"/>
          <w:lang w:eastAsia="zh-CN"/>
        </w:rPr>
        <w:t>Используются авторские сти</w:t>
      </w:r>
      <w:r w:rsidRPr="00034659">
        <w:rPr>
          <w:rFonts w:ascii="Times New Roman" w:hAnsi="Times New Roman"/>
          <w:color w:val="000000"/>
          <w:sz w:val="24"/>
          <w:szCs w:val="24"/>
          <w:lang w:eastAsia="zh-CN"/>
        </w:rPr>
        <w:softHyphen/>
        <w:t>хи и песни, которые помогают эмоциональному, непроизвольному и одновременному запомина</w:t>
      </w:r>
      <w:r w:rsidRPr="00034659">
        <w:rPr>
          <w:rFonts w:ascii="Times New Roman" w:hAnsi="Times New Roman"/>
          <w:color w:val="000000"/>
          <w:sz w:val="24"/>
          <w:szCs w:val="24"/>
          <w:lang w:eastAsia="zh-CN"/>
        </w:rPr>
        <w:softHyphen/>
        <w:t>нию не только активной лексики, но и новых грамматических конструкций.</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Изучение английского языка вносит заметный вклад в культуру умственного труда. Данный курс готовит учеников к успешной социализации после окончания образовательного учреждения, учит успешно выстраивать отношения с другими людьми, работать в группе и коллективе. Владение общением на английском языке стало сегодня одним из условий профессиональной компетенции специалиста, поскольку знание  английского языка может существенно повлиять на его образовательные и самообразовательные возможности, выбор профессии и перспективу карьерного роста.</w:t>
      </w:r>
    </w:p>
    <w:p w:rsidR="00B13704" w:rsidRPr="00034659" w:rsidRDefault="00B13704" w:rsidP="00034659">
      <w:pPr>
        <w:spacing w:after="0" w:line="240" w:lineRule="auto"/>
        <w:jc w:val="both"/>
        <w:rPr>
          <w:rFonts w:ascii="Times New Roman" w:eastAsia="SimSun" w:hAnsi="Times New Roman"/>
          <w:b/>
          <w:bCs/>
          <w:caps/>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bCs/>
          <w:sz w:val="24"/>
          <w:szCs w:val="24"/>
          <w:lang w:eastAsia="zh-CN"/>
        </w:rPr>
      </w:pPr>
      <w:r w:rsidRPr="00034659">
        <w:rPr>
          <w:rFonts w:ascii="Times New Roman" w:eastAsia="SimSun" w:hAnsi="Times New Roman"/>
          <w:b/>
          <w:bCs/>
          <w:caps/>
          <w:sz w:val="24"/>
          <w:szCs w:val="24"/>
          <w:lang w:eastAsia="zh-CN"/>
        </w:rPr>
        <w:t>5.Планируемые результаты(личностные, метапредметные, предметные)</w:t>
      </w:r>
    </w:p>
    <w:p w:rsidR="00B13704" w:rsidRPr="00034659" w:rsidRDefault="00B13704" w:rsidP="00034659">
      <w:pPr>
        <w:spacing w:after="0" w:line="240" w:lineRule="auto"/>
        <w:ind w:firstLine="709"/>
        <w:jc w:val="both"/>
        <w:rPr>
          <w:rFonts w:ascii="Times New Roman" w:eastAsia="SimSun" w:hAnsi="Times New Roman"/>
          <w:b/>
          <w:bCs/>
          <w:caps/>
          <w:sz w:val="24"/>
          <w:szCs w:val="24"/>
          <w:lang w:eastAsia="zh-CN"/>
        </w:rPr>
      </w:pPr>
      <w:r w:rsidRPr="00034659">
        <w:rPr>
          <w:rFonts w:ascii="Times New Roman" w:eastAsia="SimSun" w:hAnsi="Times New Roman"/>
          <w:b/>
          <w:bCs/>
          <w:caps/>
          <w:sz w:val="24"/>
          <w:szCs w:val="24"/>
          <w:lang w:eastAsia="zh-CN"/>
        </w:rPr>
        <w:t>Личностные результаты</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ab/>
      </w:r>
    </w:p>
    <w:p w:rsidR="00B13704" w:rsidRPr="00034659" w:rsidRDefault="00B13704" w:rsidP="00034659">
      <w:pPr>
        <w:spacing w:after="0" w:line="240" w:lineRule="auto"/>
        <w:ind w:firstLine="708"/>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У выпускника основной школы будут достигнуты определенные </w:t>
      </w:r>
      <w:r w:rsidRPr="00034659">
        <w:rPr>
          <w:rFonts w:ascii="Times New Roman" w:eastAsia="SimSun" w:hAnsi="Times New Roman"/>
          <w:b/>
          <w:bCs/>
          <w:sz w:val="24"/>
          <w:szCs w:val="24"/>
          <w:lang w:eastAsia="zh-CN"/>
        </w:rPr>
        <w:t>личностные</w:t>
      </w:r>
      <w:r w:rsidRPr="00034659">
        <w:rPr>
          <w:rFonts w:ascii="Times New Roman" w:eastAsia="SimSun" w:hAnsi="Times New Roman"/>
          <w:sz w:val="24"/>
          <w:szCs w:val="24"/>
          <w:lang w:eastAsia="zh-CN"/>
        </w:rPr>
        <w:t xml:space="preserve"> результаты освоения учебного предмета «Английский язык»: </w:t>
      </w:r>
    </w:p>
    <w:p w:rsidR="00B13704" w:rsidRPr="00034659" w:rsidRDefault="00B13704" w:rsidP="00727D23">
      <w:pPr>
        <w:numPr>
          <w:ilvl w:val="0"/>
          <w:numId w:val="271"/>
        </w:numPr>
        <w:spacing w:after="0" w:line="240" w:lineRule="auto"/>
        <w:ind w:left="0" w:firstLine="708"/>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формирование мотивации изучения английского языка и стремление к самосовершенствованию в образовательной области «Английский язык»;</w:t>
      </w:r>
    </w:p>
    <w:p w:rsidR="00B13704" w:rsidRPr="00034659" w:rsidRDefault="00B13704" w:rsidP="00727D23">
      <w:pPr>
        <w:numPr>
          <w:ilvl w:val="0"/>
          <w:numId w:val="272"/>
        </w:numPr>
        <w:spacing w:after="0" w:line="240" w:lineRule="auto"/>
        <w:ind w:left="0" w:firstLine="708"/>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стремление к совершенствованию собственной речевой культуры в целом;</w:t>
      </w:r>
    </w:p>
    <w:p w:rsidR="00B13704" w:rsidRPr="00034659" w:rsidRDefault="00B13704" w:rsidP="00727D23">
      <w:pPr>
        <w:numPr>
          <w:ilvl w:val="0"/>
          <w:numId w:val="273"/>
        </w:numPr>
        <w:spacing w:after="0" w:line="240" w:lineRule="auto"/>
        <w:ind w:left="0" w:firstLine="708"/>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формирование коммуникативной компетенции в межкультурной и межэтнической коммуникации.</w:t>
      </w:r>
    </w:p>
    <w:p w:rsidR="00B13704" w:rsidRPr="00034659" w:rsidRDefault="00B13704" w:rsidP="00034659">
      <w:pPr>
        <w:spacing w:after="0" w:line="240" w:lineRule="auto"/>
        <w:ind w:left="708"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Изучение английского языка внесет свой вклад в:</w:t>
      </w:r>
    </w:p>
    <w:p w:rsidR="00B13704" w:rsidRPr="00034659" w:rsidRDefault="00B13704" w:rsidP="00034659">
      <w:pPr>
        <w:spacing w:after="0" w:line="240" w:lineRule="auto"/>
        <w:ind w:firstLine="708"/>
        <w:jc w:val="both"/>
        <w:rPr>
          <w:rFonts w:ascii="Times New Roman" w:eastAsia="SimSun" w:hAnsi="Times New Roman"/>
          <w:b/>
          <w:sz w:val="24"/>
          <w:szCs w:val="24"/>
        </w:rPr>
      </w:pPr>
      <w:r w:rsidRPr="00034659">
        <w:rPr>
          <w:rFonts w:ascii="Times New Roman" w:eastAsia="SimSun" w:hAnsi="Times New Roman"/>
          <w:b/>
          <w:bCs/>
          <w:sz w:val="24"/>
          <w:szCs w:val="24"/>
        </w:rPr>
        <w:t xml:space="preserve">1) </w:t>
      </w:r>
      <w:r w:rsidRPr="00034659">
        <w:rPr>
          <w:rFonts w:ascii="Times New Roman" w:eastAsia="SimSun" w:hAnsi="Times New Roman"/>
          <w:b/>
          <w:sz w:val="24"/>
          <w:szCs w:val="24"/>
        </w:rPr>
        <w:t>воспитание гражданственности, патриотизма, уважения к правам, свободам и обязанностям человека;</w:t>
      </w:r>
    </w:p>
    <w:p w:rsidR="00B13704" w:rsidRPr="00034659" w:rsidRDefault="00B13704" w:rsidP="00727D23">
      <w:pPr>
        <w:numPr>
          <w:ilvl w:val="0"/>
          <w:numId w:val="238"/>
        </w:numPr>
        <w:tabs>
          <w:tab w:val="num" w:pos="0"/>
        </w:tabs>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 xml:space="preserve">любовь к своей малой родине (своему родному дому, школе, селу, городу), народу, России; </w:t>
      </w:r>
    </w:p>
    <w:p w:rsidR="00B13704" w:rsidRPr="00034659" w:rsidRDefault="00B13704" w:rsidP="00727D23">
      <w:pPr>
        <w:numPr>
          <w:ilvl w:val="0"/>
          <w:numId w:val="238"/>
        </w:numPr>
        <w:tabs>
          <w:tab w:val="num" w:pos="0"/>
        </w:tabs>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знание традиций своей семьи и школы, бережное отношение к ним;</w:t>
      </w:r>
    </w:p>
    <w:p w:rsidR="00B13704" w:rsidRPr="00034659" w:rsidRDefault="00B13704" w:rsidP="00727D23">
      <w:pPr>
        <w:numPr>
          <w:ilvl w:val="0"/>
          <w:numId w:val="238"/>
        </w:numPr>
        <w:tabs>
          <w:tab w:val="num" w:pos="0"/>
        </w:tabs>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знание правил поведения в классе, школе, дома;</w:t>
      </w:r>
    </w:p>
    <w:p w:rsidR="00B13704" w:rsidRPr="00034659" w:rsidRDefault="00B13704" w:rsidP="00727D23">
      <w:pPr>
        <w:numPr>
          <w:ilvl w:val="0"/>
          <w:numId w:val="238"/>
        </w:numPr>
        <w:tabs>
          <w:tab w:val="num" w:pos="0"/>
        </w:tabs>
        <w:spacing w:after="0" w:line="240" w:lineRule="auto"/>
        <w:ind w:left="0" w:firstLine="720"/>
        <w:contextualSpacing/>
        <w:jc w:val="both"/>
        <w:rPr>
          <w:rFonts w:ascii="Times New Roman" w:hAnsi="Times New Roman"/>
          <w:sz w:val="24"/>
          <w:szCs w:val="24"/>
          <w:lang w:eastAsia="ru-RU"/>
        </w:rPr>
      </w:pPr>
      <w:r w:rsidRPr="00034659">
        <w:rPr>
          <w:rFonts w:ascii="Times New Roman" w:hAnsi="Times New Roman"/>
          <w:sz w:val="24"/>
          <w:szCs w:val="24"/>
          <w:lang w:eastAsia="ru-RU"/>
        </w:rPr>
        <w:t>стремление активно участвовать в жизни класса, города, страны;</w:t>
      </w:r>
    </w:p>
    <w:p w:rsidR="00B13704" w:rsidRPr="00034659" w:rsidRDefault="00B13704" w:rsidP="00727D23">
      <w:pPr>
        <w:numPr>
          <w:ilvl w:val="0"/>
          <w:numId w:val="238"/>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уважительное отношение к родному языку; </w:t>
      </w:r>
    </w:p>
    <w:p w:rsidR="00B13704" w:rsidRPr="00034659" w:rsidRDefault="00B13704" w:rsidP="00727D23">
      <w:pPr>
        <w:numPr>
          <w:ilvl w:val="0"/>
          <w:numId w:val="238"/>
        </w:numPr>
        <w:tabs>
          <w:tab w:val="num" w:pos="0"/>
          <w:tab w:val="num" w:pos="72"/>
        </w:tabs>
        <w:spacing w:after="0" w:line="240" w:lineRule="auto"/>
        <w:ind w:left="0" w:firstLine="720"/>
        <w:contextualSpacing/>
        <w:jc w:val="both"/>
        <w:rPr>
          <w:rFonts w:ascii="Times New Roman" w:hAnsi="Times New Roman"/>
          <w:sz w:val="24"/>
          <w:szCs w:val="24"/>
        </w:rPr>
      </w:pPr>
      <w:r w:rsidRPr="00034659">
        <w:rPr>
          <w:rFonts w:ascii="Times New Roman" w:hAnsi="Times New Roman"/>
          <w:sz w:val="24"/>
          <w:szCs w:val="24"/>
          <w:lang w:eastAsia="ru-RU"/>
        </w:rPr>
        <w:t>уважительное отношение к своей стране, гордость за её достижения и успехи;</w:t>
      </w:r>
    </w:p>
    <w:p w:rsidR="00B13704" w:rsidRPr="00034659" w:rsidRDefault="00B13704" w:rsidP="00727D23">
      <w:pPr>
        <w:numPr>
          <w:ilvl w:val="0"/>
          <w:numId w:val="238"/>
        </w:numPr>
        <w:tabs>
          <w:tab w:val="num" w:pos="0"/>
        </w:tabs>
        <w:spacing w:after="0" w:line="240" w:lineRule="auto"/>
        <w:ind w:left="0" w:firstLine="720"/>
        <w:jc w:val="both"/>
        <w:rPr>
          <w:rFonts w:ascii="Times New Roman" w:eastAsia="SimSun" w:hAnsi="Times New Roman"/>
          <w:i/>
          <w:sz w:val="24"/>
          <w:szCs w:val="24"/>
        </w:rPr>
      </w:pPr>
      <w:r w:rsidRPr="00034659">
        <w:rPr>
          <w:rFonts w:ascii="Times New Roman" w:eastAsia="SimSun" w:hAnsi="Times New Roman"/>
          <w:sz w:val="24"/>
          <w:szCs w:val="24"/>
        </w:rPr>
        <w:t>осознание родной культуры через контекст культуры англоязычных стран;</w:t>
      </w:r>
    </w:p>
    <w:p w:rsidR="00B13704" w:rsidRPr="00034659" w:rsidRDefault="00B13704" w:rsidP="00727D23">
      <w:pPr>
        <w:numPr>
          <w:ilvl w:val="0"/>
          <w:numId w:val="238"/>
        </w:numPr>
        <w:tabs>
          <w:tab w:val="num" w:pos="0"/>
        </w:tabs>
        <w:spacing w:after="0" w:line="240" w:lineRule="auto"/>
        <w:ind w:left="0" w:firstLine="720"/>
        <w:contextualSpacing/>
        <w:jc w:val="both"/>
        <w:rPr>
          <w:rFonts w:ascii="Times New Roman" w:hAnsi="Times New Roman"/>
          <w:sz w:val="24"/>
          <w:szCs w:val="24"/>
          <w:lang w:eastAsia="ru-RU"/>
        </w:rPr>
      </w:pPr>
      <w:r w:rsidRPr="00034659">
        <w:rPr>
          <w:rFonts w:ascii="Times New Roman" w:hAnsi="Times New Roman"/>
          <w:sz w:val="24"/>
          <w:szCs w:val="24"/>
          <w:lang w:eastAsia="ru-RU"/>
        </w:rPr>
        <w:t>чувство патриотизма через знакомство с ценностями родной культуры;</w:t>
      </w:r>
    </w:p>
    <w:p w:rsidR="00B13704" w:rsidRPr="00034659" w:rsidRDefault="00B13704" w:rsidP="00727D23">
      <w:pPr>
        <w:numPr>
          <w:ilvl w:val="0"/>
          <w:numId w:val="238"/>
        </w:numPr>
        <w:tabs>
          <w:tab w:val="num" w:pos="0"/>
        </w:tabs>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стремление достойно представлять родную культуру;</w:t>
      </w:r>
    </w:p>
    <w:p w:rsidR="00B13704" w:rsidRPr="00034659" w:rsidRDefault="00B13704" w:rsidP="00727D23">
      <w:pPr>
        <w:numPr>
          <w:ilvl w:val="0"/>
          <w:numId w:val="238"/>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rPr>
        <w:t>правовое сознание,</w:t>
      </w:r>
      <w:r w:rsidRPr="00034659">
        <w:rPr>
          <w:rFonts w:ascii="Times New Roman" w:eastAsia="SimSun" w:hAnsi="Times New Roman"/>
          <w:sz w:val="24"/>
          <w:szCs w:val="24"/>
          <w:lang w:eastAsia="zh-CN"/>
        </w:rPr>
        <w:t xml:space="preserve"> уважение к правам и свободам личности;</w:t>
      </w:r>
    </w:p>
    <w:p w:rsidR="00B13704" w:rsidRPr="00034659" w:rsidRDefault="00B13704" w:rsidP="00034659">
      <w:pPr>
        <w:spacing w:after="0" w:line="240" w:lineRule="auto"/>
        <w:ind w:firstLine="720"/>
        <w:jc w:val="both"/>
        <w:rPr>
          <w:rFonts w:ascii="Times New Roman" w:eastAsia="SimSun" w:hAnsi="Times New Roman"/>
          <w:b/>
          <w:sz w:val="24"/>
          <w:szCs w:val="24"/>
        </w:rPr>
      </w:pPr>
      <w:r w:rsidRPr="00034659">
        <w:rPr>
          <w:rFonts w:ascii="Times New Roman" w:eastAsia="SimSun" w:hAnsi="Times New Roman"/>
          <w:b/>
          <w:sz w:val="24"/>
          <w:szCs w:val="24"/>
        </w:rPr>
        <w:t>2) воспитание нравственных чувств и этического сознания;</w:t>
      </w:r>
    </w:p>
    <w:p w:rsidR="00B13704" w:rsidRPr="00034659" w:rsidRDefault="00B13704" w:rsidP="00727D23">
      <w:pPr>
        <w:numPr>
          <w:ilvl w:val="0"/>
          <w:numId w:val="237"/>
        </w:numPr>
        <w:overflowPunct w:val="0"/>
        <w:autoSpaceDE w:val="0"/>
        <w:autoSpaceDN w:val="0"/>
        <w:adjustRightInd w:val="0"/>
        <w:spacing w:after="0" w:line="240" w:lineRule="auto"/>
        <w:ind w:left="0" w:firstLine="720"/>
        <w:jc w:val="both"/>
        <w:textAlignment w:val="baseline"/>
        <w:rPr>
          <w:rFonts w:ascii="Times New Roman" w:hAnsi="Times New Roman"/>
          <w:sz w:val="24"/>
          <w:szCs w:val="24"/>
        </w:rPr>
      </w:pPr>
      <w:r w:rsidRPr="00034659">
        <w:rPr>
          <w:rFonts w:ascii="Times New Roman" w:hAnsi="Times New Roman"/>
          <w:sz w:val="24"/>
          <w:szCs w:val="24"/>
        </w:rPr>
        <w:t xml:space="preserve">представления о моральных нормах и правилах нравственного поведения; </w:t>
      </w:r>
      <w:r w:rsidRPr="00034659">
        <w:rPr>
          <w:rFonts w:ascii="Times New Roman" w:hAnsi="Times New Roman"/>
          <w:sz w:val="24"/>
          <w:szCs w:val="24"/>
          <w:lang w:eastAsia="ru-RU"/>
        </w:rPr>
        <w:t>убежденность в приоритете общечеловеческих ценностей;</w:t>
      </w:r>
    </w:p>
    <w:p w:rsidR="00B13704" w:rsidRPr="00034659" w:rsidRDefault="00B13704" w:rsidP="00727D23">
      <w:pPr>
        <w:numPr>
          <w:ilvl w:val="0"/>
          <w:numId w:val="232"/>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знание правил вежливого поведения, культуры речи;</w:t>
      </w:r>
    </w:p>
    <w:p w:rsidR="00B13704" w:rsidRPr="00034659" w:rsidRDefault="00B13704" w:rsidP="00727D23">
      <w:pPr>
        <w:numPr>
          <w:ilvl w:val="0"/>
          <w:numId w:val="232"/>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lang w:eastAsia="zh-CN"/>
        </w:rPr>
        <w:t>стремление к адекватным способам выражения эмоций и чувств;</w:t>
      </w:r>
      <w:r w:rsidRPr="00034659">
        <w:rPr>
          <w:rFonts w:ascii="Times New Roman" w:eastAsia="SimSun" w:hAnsi="Times New Roman"/>
          <w:sz w:val="24"/>
          <w:szCs w:val="24"/>
        </w:rPr>
        <w:t xml:space="preserve"> </w:t>
      </w:r>
    </w:p>
    <w:p w:rsidR="00B13704" w:rsidRPr="00034659" w:rsidRDefault="00B13704" w:rsidP="00727D23">
      <w:pPr>
        <w:numPr>
          <w:ilvl w:val="0"/>
          <w:numId w:val="232"/>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умение анализировать нравственную сторону своих поступков и поступков других людей;</w:t>
      </w:r>
    </w:p>
    <w:p w:rsidR="00B13704" w:rsidRPr="00034659" w:rsidRDefault="00B13704" w:rsidP="00727D23">
      <w:pPr>
        <w:numPr>
          <w:ilvl w:val="0"/>
          <w:numId w:val="232"/>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уважительное отношение к старшим, доброжелательное отношение к младшим;</w:t>
      </w:r>
    </w:p>
    <w:p w:rsidR="00B13704" w:rsidRPr="00034659" w:rsidRDefault="00B13704" w:rsidP="00727D23">
      <w:pPr>
        <w:numPr>
          <w:ilvl w:val="0"/>
          <w:numId w:val="232"/>
        </w:numPr>
        <w:tabs>
          <w:tab w:val="num" w:pos="531"/>
        </w:tabs>
        <w:overflowPunct w:val="0"/>
        <w:autoSpaceDE w:val="0"/>
        <w:autoSpaceDN w:val="0"/>
        <w:adjustRightInd w:val="0"/>
        <w:spacing w:after="0" w:line="240" w:lineRule="auto"/>
        <w:ind w:left="0" w:firstLine="720"/>
        <w:jc w:val="both"/>
        <w:textAlignment w:val="baseline"/>
        <w:rPr>
          <w:rFonts w:ascii="Times New Roman" w:hAnsi="Times New Roman"/>
          <w:sz w:val="24"/>
          <w:szCs w:val="24"/>
        </w:rPr>
      </w:pPr>
      <w:r w:rsidRPr="00034659">
        <w:rPr>
          <w:rFonts w:ascii="Times New Roman" w:hAnsi="Times New Roman"/>
          <w:sz w:val="24"/>
          <w:szCs w:val="24"/>
        </w:rPr>
        <w:t>представление о дружбе и друзьях, внимательное отношение к их интересам и увлечениям;</w:t>
      </w:r>
    </w:p>
    <w:p w:rsidR="00B13704" w:rsidRPr="00034659" w:rsidRDefault="00B13704" w:rsidP="00727D23">
      <w:pPr>
        <w:numPr>
          <w:ilvl w:val="0"/>
          <w:numId w:val="232"/>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установление дружеских взаимоотношений в коллективе, основанных на взаимопомощи и взаимной поддержке;</w:t>
      </w:r>
    </w:p>
    <w:p w:rsidR="00B13704" w:rsidRPr="00034659" w:rsidRDefault="00B13704" w:rsidP="00727D23">
      <w:pPr>
        <w:numPr>
          <w:ilvl w:val="0"/>
          <w:numId w:val="235"/>
        </w:numPr>
        <w:spacing w:after="0" w:line="240" w:lineRule="auto"/>
        <w:ind w:left="0" w:firstLine="720"/>
        <w:jc w:val="both"/>
        <w:rPr>
          <w:rFonts w:ascii="Times New Roman" w:eastAsia="SimSun" w:hAnsi="Times New Roman"/>
          <w:b/>
          <w:sz w:val="24"/>
          <w:szCs w:val="24"/>
          <w:lang w:eastAsia="zh-CN"/>
        </w:rPr>
      </w:pPr>
      <w:r w:rsidRPr="00034659">
        <w:rPr>
          <w:rFonts w:ascii="Times New Roman" w:eastAsia="SimSun" w:hAnsi="Times New Roman"/>
          <w:sz w:val="24"/>
          <w:szCs w:val="24"/>
        </w:rPr>
        <w:t>стремление иметь собственное мнение; принимать собственные решения;</w:t>
      </w:r>
    </w:p>
    <w:p w:rsidR="00B13704" w:rsidRPr="00034659" w:rsidRDefault="00B13704" w:rsidP="00727D23">
      <w:pPr>
        <w:numPr>
          <w:ilvl w:val="0"/>
          <w:numId w:val="235"/>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потребность в поиске истины;</w:t>
      </w:r>
    </w:p>
    <w:p w:rsidR="00B13704" w:rsidRPr="00034659" w:rsidRDefault="00B13704" w:rsidP="00727D23">
      <w:pPr>
        <w:numPr>
          <w:ilvl w:val="0"/>
          <w:numId w:val="232"/>
        </w:numPr>
        <w:tabs>
          <w:tab w:val="num" w:pos="531"/>
        </w:tabs>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lang w:eastAsia="zh-CN"/>
        </w:rPr>
        <w:t>умение признавать свои ошибки;</w:t>
      </w:r>
    </w:p>
    <w:p w:rsidR="00B13704" w:rsidRPr="00034659" w:rsidRDefault="00B13704" w:rsidP="00727D23">
      <w:pPr>
        <w:numPr>
          <w:ilvl w:val="0"/>
          <w:numId w:val="235"/>
        </w:numPr>
        <w:overflowPunct w:val="0"/>
        <w:autoSpaceDE w:val="0"/>
        <w:autoSpaceDN w:val="0"/>
        <w:adjustRightInd w:val="0"/>
        <w:spacing w:after="0" w:line="240" w:lineRule="auto"/>
        <w:ind w:left="0" w:firstLine="720"/>
        <w:jc w:val="both"/>
        <w:textAlignment w:val="baseline"/>
        <w:rPr>
          <w:rFonts w:ascii="Times New Roman" w:eastAsia="SimSun" w:hAnsi="Times New Roman"/>
          <w:sz w:val="24"/>
          <w:szCs w:val="24"/>
          <w:lang w:eastAsia="zh-CN"/>
        </w:rPr>
      </w:pPr>
      <w:r w:rsidRPr="00034659">
        <w:rPr>
          <w:rFonts w:ascii="Times New Roman" w:eastAsia="SimSun" w:hAnsi="Times New Roman"/>
          <w:sz w:val="24"/>
          <w:szCs w:val="24"/>
          <w:lang w:eastAsia="zh-CN"/>
        </w:rPr>
        <w:t>чувство собственного достоинства и уважение к достоинству других людей;</w:t>
      </w:r>
    </w:p>
    <w:p w:rsidR="00B13704" w:rsidRPr="00034659" w:rsidRDefault="00B13704" w:rsidP="00727D23">
      <w:pPr>
        <w:numPr>
          <w:ilvl w:val="0"/>
          <w:numId w:val="235"/>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уверенность в себе и своих силах;</w:t>
      </w:r>
    </w:p>
    <w:p w:rsidR="00B13704" w:rsidRPr="00034659" w:rsidRDefault="00B13704" w:rsidP="00034659">
      <w:pPr>
        <w:spacing w:after="0" w:line="240" w:lineRule="auto"/>
        <w:ind w:firstLine="720"/>
        <w:jc w:val="both"/>
        <w:rPr>
          <w:rFonts w:ascii="Times New Roman" w:eastAsia="SimSun" w:hAnsi="Times New Roman"/>
          <w:b/>
          <w:bCs/>
          <w:sz w:val="24"/>
          <w:szCs w:val="24"/>
        </w:rPr>
      </w:pPr>
      <w:r w:rsidRPr="00034659">
        <w:rPr>
          <w:rFonts w:ascii="Times New Roman" w:eastAsia="SimSun" w:hAnsi="Times New Roman"/>
          <w:b/>
          <w:bCs/>
          <w:sz w:val="24"/>
          <w:szCs w:val="24"/>
        </w:rPr>
        <w:t>3)</w:t>
      </w:r>
      <w:r w:rsidRPr="00034659">
        <w:rPr>
          <w:rFonts w:ascii="Times New Roman" w:eastAsia="SimSun" w:hAnsi="Times New Roman"/>
          <w:b/>
          <w:bCs/>
          <w:sz w:val="24"/>
          <w:szCs w:val="24"/>
        </w:rPr>
        <w:tab/>
        <w:t>воспитание трудолюбия, творческого отношения к учению, труду, жизни;</w:t>
      </w:r>
    </w:p>
    <w:p w:rsidR="00B13704" w:rsidRPr="00034659" w:rsidRDefault="00B13704" w:rsidP="00727D23">
      <w:pPr>
        <w:numPr>
          <w:ilvl w:val="0"/>
          <w:numId w:val="233"/>
        </w:numPr>
        <w:tabs>
          <w:tab w:val="num" w:pos="284"/>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ценностное отношение к труду и к достижениям людей;</w:t>
      </w:r>
    </w:p>
    <w:p w:rsidR="00B13704" w:rsidRPr="00034659" w:rsidRDefault="00B13704" w:rsidP="00727D23">
      <w:pPr>
        <w:numPr>
          <w:ilvl w:val="0"/>
          <w:numId w:val="233"/>
        </w:numPr>
        <w:overflowPunct w:val="0"/>
        <w:autoSpaceDE w:val="0"/>
        <w:autoSpaceDN w:val="0"/>
        <w:adjustRightInd w:val="0"/>
        <w:spacing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уважительное отношение к людям разных профессий;</w:t>
      </w:r>
    </w:p>
    <w:p w:rsidR="00B13704" w:rsidRPr="00034659" w:rsidRDefault="00B13704" w:rsidP="00727D23">
      <w:pPr>
        <w:numPr>
          <w:ilvl w:val="0"/>
          <w:numId w:val="233"/>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 xml:space="preserve">навыки коллективной учебной деятельности (умение сотрудничать: </w:t>
      </w:r>
      <w:r w:rsidRPr="00034659">
        <w:rPr>
          <w:rFonts w:ascii="Times New Roman" w:eastAsia="SimSun" w:hAnsi="Times New Roman"/>
          <w:iCs/>
          <w:sz w:val="24"/>
          <w:szCs w:val="24"/>
          <w:lang w:eastAsia="zh-CN"/>
        </w:rPr>
        <w:t>планировать и реализовывать совместную деятельность, как в позиции лидера, так и в позиции рядового участника</w:t>
      </w:r>
      <w:r w:rsidRPr="00034659">
        <w:rPr>
          <w:rFonts w:ascii="Times New Roman" w:eastAsia="SimSun" w:hAnsi="Times New Roman"/>
          <w:sz w:val="24"/>
          <w:szCs w:val="24"/>
          <w:lang w:eastAsia="zh-CN"/>
        </w:rPr>
        <w:t xml:space="preserve">; </w:t>
      </w:r>
    </w:p>
    <w:p w:rsidR="00B13704" w:rsidRPr="00034659" w:rsidRDefault="00B13704" w:rsidP="00727D23">
      <w:pPr>
        <w:numPr>
          <w:ilvl w:val="0"/>
          <w:numId w:val="233"/>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lang w:eastAsia="zh-CN"/>
        </w:rPr>
        <w:t>умение работать в паре/группе; взаимопомощь;</w:t>
      </w:r>
    </w:p>
    <w:p w:rsidR="00B13704" w:rsidRPr="00034659" w:rsidRDefault="00B13704" w:rsidP="00727D23">
      <w:pPr>
        <w:numPr>
          <w:ilvl w:val="0"/>
          <w:numId w:val="233"/>
        </w:numPr>
        <w:tabs>
          <w:tab w:val="num" w:pos="284"/>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ценностное отношение к учебе как виду творческой деятельности;</w:t>
      </w:r>
    </w:p>
    <w:p w:rsidR="00B13704" w:rsidRPr="00034659" w:rsidRDefault="00B13704" w:rsidP="00727D23">
      <w:pPr>
        <w:numPr>
          <w:ilvl w:val="0"/>
          <w:numId w:val="233"/>
        </w:numPr>
        <w:tabs>
          <w:tab w:val="num" w:pos="284"/>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потребность и способность выражать себя в доступных видах творчества (проекты);</w:t>
      </w:r>
    </w:p>
    <w:p w:rsidR="00B13704" w:rsidRPr="00034659" w:rsidRDefault="00B13704" w:rsidP="00727D23">
      <w:pPr>
        <w:numPr>
          <w:ilvl w:val="0"/>
          <w:numId w:val="233"/>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ответственное отношение к образованию и самообразованию, понимание их важности в условиях современного информационного общества;</w:t>
      </w:r>
    </w:p>
    <w:p w:rsidR="00B13704" w:rsidRPr="00034659" w:rsidRDefault="00B13704" w:rsidP="00727D23">
      <w:pPr>
        <w:numPr>
          <w:ilvl w:val="0"/>
          <w:numId w:val="233"/>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умение проявлять дисциплинированность, последовательность, целеустремленность и  самостоятельность в выполнении учебных и учебно-трудовых заданий;</w:t>
      </w:r>
    </w:p>
    <w:p w:rsidR="00B13704" w:rsidRPr="00034659" w:rsidRDefault="00B13704" w:rsidP="00727D23">
      <w:pPr>
        <w:numPr>
          <w:ilvl w:val="0"/>
          <w:numId w:val="233"/>
        </w:numPr>
        <w:spacing w:after="0" w:line="240" w:lineRule="auto"/>
        <w:ind w:left="0" w:firstLine="720"/>
        <w:contextualSpacing/>
        <w:jc w:val="both"/>
        <w:rPr>
          <w:rFonts w:ascii="Times New Roman" w:hAnsi="Times New Roman"/>
          <w:sz w:val="24"/>
          <w:szCs w:val="24"/>
          <w:lang w:eastAsia="ru-RU"/>
        </w:rPr>
      </w:pPr>
      <w:r w:rsidRPr="00034659">
        <w:rPr>
          <w:rFonts w:ascii="Times New Roman" w:hAnsi="Times New Roman"/>
          <w:sz w:val="24"/>
          <w:szCs w:val="24"/>
          <w:lang w:eastAsia="ru-RU"/>
        </w:rPr>
        <w:t>умение вести обсуждение, давать оценки;</w:t>
      </w:r>
    </w:p>
    <w:p w:rsidR="00B13704" w:rsidRPr="00034659" w:rsidRDefault="00B13704" w:rsidP="00727D23">
      <w:pPr>
        <w:numPr>
          <w:ilvl w:val="0"/>
          <w:numId w:val="233"/>
        </w:numPr>
        <w:tabs>
          <w:tab w:val="num" w:pos="284"/>
        </w:tabs>
        <w:overflowPunct w:val="0"/>
        <w:autoSpaceDE w:val="0"/>
        <w:autoSpaceDN w:val="0"/>
        <w:adjustRightInd w:val="0"/>
        <w:spacing w:after="0" w:line="240" w:lineRule="auto"/>
        <w:ind w:left="0" w:firstLine="720"/>
        <w:jc w:val="both"/>
        <w:textAlignment w:val="baseline"/>
        <w:rPr>
          <w:rFonts w:ascii="Times New Roman" w:eastAsia="SimSun" w:hAnsi="Times New Roman"/>
          <w:sz w:val="24"/>
          <w:szCs w:val="24"/>
          <w:lang w:eastAsia="zh-CN"/>
        </w:rPr>
      </w:pPr>
      <w:r w:rsidRPr="00034659">
        <w:rPr>
          <w:rFonts w:ascii="Times New Roman" w:eastAsia="SimSun" w:hAnsi="Times New Roman"/>
          <w:sz w:val="24"/>
          <w:szCs w:val="24"/>
          <w:lang w:eastAsia="zh-CN"/>
        </w:rPr>
        <w:t>умение различать полезное и бесполезное времяпрепровождение и стремление полезно и рационально использовать время;</w:t>
      </w:r>
    </w:p>
    <w:p w:rsidR="00B13704" w:rsidRPr="00034659" w:rsidRDefault="00B13704" w:rsidP="00727D23">
      <w:pPr>
        <w:numPr>
          <w:ilvl w:val="0"/>
          <w:numId w:val="233"/>
        </w:numPr>
        <w:tabs>
          <w:tab w:val="num" w:pos="284"/>
        </w:tabs>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умение нести индивидуальную ответственность за выполнение задания; за совместную работу;</w:t>
      </w:r>
    </w:p>
    <w:p w:rsidR="00B13704" w:rsidRPr="00034659" w:rsidRDefault="00B13704" w:rsidP="00727D23">
      <w:pPr>
        <w:numPr>
          <w:ilvl w:val="0"/>
          <w:numId w:val="233"/>
        </w:numPr>
        <w:tabs>
          <w:tab w:val="num" w:pos="284"/>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бережное отношение к результатам своего труда, труда других людей, к школьному имуществу, учебникам, личным вещам;</w:t>
      </w:r>
    </w:p>
    <w:p w:rsidR="00B13704" w:rsidRPr="00034659" w:rsidRDefault="00B13704" w:rsidP="00034659">
      <w:pPr>
        <w:spacing w:after="0" w:line="240" w:lineRule="auto"/>
        <w:ind w:firstLine="720"/>
        <w:jc w:val="both"/>
        <w:rPr>
          <w:rFonts w:ascii="Times New Roman" w:eastAsia="SimSun" w:hAnsi="Times New Roman"/>
          <w:b/>
          <w:bCs/>
          <w:sz w:val="24"/>
          <w:szCs w:val="24"/>
        </w:rPr>
      </w:pPr>
      <w:r w:rsidRPr="00034659">
        <w:rPr>
          <w:rFonts w:ascii="Times New Roman" w:eastAsia="SimSun" w:hAnsi="Times New Roman"/>
          <w:b/>
          <w:bCs/>
          <w:sz w:val="24"/>
          <w:szCs w:val="24"/>
        </w:rPr>
        <w:t>4)</w:t>
      </w:r>
      <w:r w:rsidRPr="00034659">
        <w:rPr>
          <w:rFonts w:ascii="Times New Roman" w:eastAsia="SimSun" w:hAnsi="Times New Roman"/>
          <w:b/>
          <w:bCs/>
          <w:sz w:val="24"/>
          <w:szCs w:val="24"/>
        </w:rPr>
        <w:tab/>
        <w:t>формирование ценностного отношения к здоровью и здоровому образу жизни;</w:t>
      </w:r>
    </w:p>
    <w:p w:rsidR="00B13704" w:rsidRPr="00034659" w:rsidRDefault="00B13704" w:rsidP="00727D23">
      <w:pPr>
        <w:numPr>
          <w:ilvl w:val="0"/>
          <w:numId w:val="239"/>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потребность в здоровом образе жизни;</w:t>
      </w:r>
    </w:p>
    <w:p w:rsidR="00B13704" w:rsidRPr="00034659" w:rsidRDefault="00B13704" w:rsidP="00727D23">
      <w:pPr>
        <w:numPr>
          <w:ilvl w:val="0"/>
          <w:numId w:val="239"/>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 xml:space="preserve">понимание важности физической культуры и спорта для здоровья человека; </w:t>
      </w:r>
      <w:r w:rsidRPr="00034659">
        <w:rPr>
          <w:rFonts w:ascii="Times New Roman" w:eastAsia="SimSun" w:hAnsi="Times New Roman"/>
          <w:sz w:val="24"/>
          <w:szCs w:val="24"/>
          <w:lang w:eastAsia="zh-CN"/>
        </w:rPr>
        <w:t>положительное отношение к спорту;</w:t>
      </w:r>
    </w:p>
    <w:p w:rsidR="00B13704" w:rsidRPr="00034659" w:rsidRDefault="00B13704" w:rsidP="00727D23">
      <w:pPr>
        <w:numPr>
          <w:ilvl w:val="0"/>
          <w:numId w:val="239"/>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знание и выполнение санитарно-гигиенических правил, соблюдение здоровьесберегающего режима дня;</w:t>
      </w:r>
    </w:p>
    <w:p w:rsidR="00B13704" w:rsidRPr="00034659" w:rsidRDefault="00B13704" w:rsidP="00727D23">
      <w:pPr>
        <w:numPr>
          <w:ilvl w:val="0"/>
          <w:numId w:val="239"/>
        </w:numPr>
        <w:overflowPunct w:val="0"/>
        <w:autoSpaceDE w:val="0"/>
        <w:autoSpaceDN w:val="0"/>
        <w:adjustRightInd w:val="0"/>
        <w:spacing w:after="0" w:line="240" w:lineRule="auto"/>
        <w:ind w:left="0" w:firstLine="720"/>
        <w:jc w:val="both"/>
        <w:textAlignment w:val="baseline"/>
        <w:rPr>
          <w:rFonts w:ascii="Times New Roman" w:eastAsia="SimSun" w:hAnsi="Times New Roman"/>
          <w:sz w:val="24"/>
          <w:szCs w:val="24"/>
          <w:lang w:eastAsia="zh-CN"/>
        </w:rPr>
      </w:pPr>
      <w:r w:rsidRPr="00034659">
        <w:rPr>
          <w:rFonts w:ascii="Times New Roman" w:eastAsia="SimSun" w:hAnsi="Times New Roman"/>
          <w:sz w:val="24"/>
          <w:szCs w:val="24"/>
          <w:lang w:eastAsia="zh-CN"/>
        </w:rPr>
        <w:t>стремление не совершать поступки, угрожающие собственному здоровью и безопасности;</w:t>
      </w:r>
    </w:p>
    <w:p w:rsidR="00B13704" w:rsidRPr="00034659" w:rsidRDefault="00B13704" w:rsidP="00727D23">
      <w:pPr>
        <w:numPr>
          <w:ilvl w:val="0"/>
          <w:numId w:val="239"/>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стремление к активному образу жизни: интерес к подвижным играм, участию в спортивных соревнованиях;</w:t>
      </w:r>
    </w:p>
    <w:p w:rsidR="00B13704" w:rsidRPr="00034659" w:rsidRDefault="00B13704" w:rsidP="00034659">
      <w:pPr>
        <w:spacing w:after="0" w:line="240" w:lineRule="auto"/>
        <w:ind w:firstLine="720"/>
        <w:jc w:val="both"/>
        <w:rPr>
          <w:rFonts w:ascii="Times New Roman" w:eastAsia="SimSun" w:hAnsi="Times New Roman"/>
          <w:b/>
          <w:bCs/>
          <w:sz w:val="24"/>
          <w:szCs w:val="24"/>
        </w:rPr>
      </w:pPr>
      <w:r w:rsidRPr="00034659">
        <w:rPr>
          <w:rFonts w:ascii="Times New Roman" w:eastAsia="SimSun" w:hAnsi="Times New Roman"/>
          <w:b/>
          <w:bCs/>
          <w:sz w:val="24"/>
          <w:szCs w:val="24"/>
        </w:rPr>
        <w:t>5)</w:t>
      </w:r>
      <w:r w:rsidRPr="00034659">
        <w:rPr>
          <w:rFonts w:ascii="Times New Roman" w:eastAsia="SimSun" w:hAnsi="Times New Roman"/>
          <w:b/>
          <w:bCs/>
          <w:sz w:val="24"/>
          <w:szCs w:val="24"/>
        </w:rPr>
        <w:tab/>
        <w:t>воспитание ценностного отношения к природе, окружающей среде (экологическое воспитание);</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интерес к природе и природным явлениям;</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бережное, уважительное отношение к природе и всем формам жизни;</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понимание активной роли человека в природе;</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способность осознавать экологические проблемы;</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готовность к личному участию в экологических проектах;</w:t>
      </w:r>
    </w:p>
    <w:p w:rsidR="00B13704" w:rsidRPr="00034659" w:rsidRDefault="00B13704" w:rsidP="00034659">
      <w:pPr>
        <w:spacing w:after="0" w:line="240" w:lineRule="auto"/>
        <w:ind w:firstLine="720"/>
        <w:jc w:val="both"/>
        <w:rPr>
          <w:rFonts w:ascii="Times New Roman" w:eastAsia="SimSun" w:hAnsi="Times New Roman"/>
          <w:b/>
          <w:bCs/>
          <w:sz w:val="24"/>
          <w:szCs w:val="24"/>
        </w:rPr>
      </w:pPr>
      <w:r w:rsidRPr="00034659">
        <w:rPr>
          <w:rFonts w:ascii="Times New Roman" w:eastAsia="SimSun" w:hAnsi="Times New Roman"/>
          <w:b/>
          <w:bCs/>
          <w:sz w:val="24"/>
          <w:szCs w:val="24"/>
        </w:rPr>
        <w:t>6)</w:t>
      </w:r>
      <w:r w:rsidRPr="00034659">
        <w:rPr>
          <w:rFonts w:ascii="Times New Roman" w:eastAsia="SimSun" w:hAnsi="Times New Roman"/>
          <w:b/>
          <w:bCs/>
          <w:sz w:val="24"/>
          <w:szCs w:val="24"/>
        </w:rPr>
        <w:tab/>
        <w:t>воспитание ценностного отношения к прекрасному, формирование представлений об эстетических идеалах и ценностях (эстетическое воспитание);</w:t>
      </w:r>
    </w:p>
    <w:p w:rsidR="00B13704" w:rsidRPr="00034659" w:rsidRDefault="00B13704" w:rsidP="00727D23">
      <w:pPr>
        <w:widowControl w:val="0"/>
        <w:numPr>
          <w:ilvl w:val="0"/>
          <w:numId w:val="236"/>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умение видеть красоту в окружающем мире; в труде, творчестве, поведении и поступках людей;</w:t>
      </w:r>
    </w:p>
    <w:p w:rsidR="00B13704" w:rsidRPr="00034659" w:rsidRDefault="00B13704" w:rsidP="00727D23">
      <w:pPr>
        <w:numPr>
          <w:ilvl w:val="0"/>
          <w:numId w:val="236"/>
        </w:numPr>
        <w:spacing w:after="0" w:line="240" w:lineRule="auto"/>
        <w:ind w:left="0" w:right="-81" w:firstLine="720"/>
        <w:jc w:val="both"/>
        <w:rPr>
          <w:rFonts w:ascii="Times New Roman" w:hAnsi="Times New Roman"/>
          <w:sz w:val="24"/>
          <w:szCs w:val="24"/>
        </w:rPr>
      </w:pPr>
      <w:r w:rsidRPr="00034659">
        <w:rPr>
          <w:rFonts w:ascii="Times New Roman" w:hAnsi="Times New Roman"/>
          <w:sz w:val="24"/>
          <w:szCs w:val="24"/>
          <w:lang w:eastAsia="ru-RU"/>
        </w:rPr>
        <w:t xml:space="preserve">мотивация к самореализации в творчестве; </w:t>
      </w:r>
      <w:r w:rsidRPr="00034659">
        <w:rPr>
          <w:rFonts w:ascii="Times New Roman" w:hAnsi="Times New Roman"/>
          <w:sz w:val="24"/>
          <w:szCs w:val="24"/>
        </w:rPr>
        <w:t xml:space="preserve">стремление выражать себя в различных видах творческой деятельности; </w:t>
      </w:r>
    </w:p>
    <w:p w:rsidR="00B13704" w:rsidRPr="00034659" w:rsidRDefault="00B13704" w:rsidP="00727D23">
      <w:pPr>
        <w:numPr>
          <w:ilvl w:val="0"/>
          <w:numId w:val="236"/>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уважительное отношение к мировым историческим ценностям в области литературы, искусства и науки; </w:t>
      </w:r>
    </w:p>
    <w:p w:rsidR="00B13704" w:rsidRPr="00034659" w:rsidRDefault="00B13704" w:rsidP="00727D23">
      <w:pPr>
        <w:numPr>
          <w:ilvl w:val="0"/>
          <w:numId w:val="236"/>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lang w:eastAsia="zh-CN"/>
        </w:rPr>
        <w:t>положительное отношение к выдающимся личностям и их достижениям;</w:t>
      </w:r>
    </w:p>
    <w:p w:rsidR="00B13704" w:rsidRPr="00034659" w:rsidRDefault="00B13704" w:rsidP="00034659">
      <w:pPr>
        <w:spacing w:after="0" w:line="240" w:lineRule="auto"/>
        <w:ind w:firstLine="720"/>
        <w:jc w:val="both"/>
        <w:rPr>
          <w:rFonts w:ascii="Times New Roman" w:eastAsia="SimSun" w:hAnsi="Times New Roman"/>
          <w:b/>
          <w:sz w:val="24"/>
          <w:szCs w:val="24"/>
        </w:rPr>
      </w:pPr>
      <w:r w:rsidRPr="00034659">
        <w:rPr>
          <w:rFonts w:ascii="Times New Roman" w:eastAsia="SimSun" w:hAnsi="Times New Roman"/>
          <w:b/>
          <w:sz w:val="24"/>
          <w:szCs w:val="24"/>
        </w:rPr>
        <w:t>7) воспитание уважения к культуре других народов;</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i/>
          <w:sz w:val="24"/>
          <w:szCs w:val="24"/>
        </w:rPr>
      </w:pPr>
      <w:r w:rsidRPr="00034659">
        <w:rPr>
          <w:rFonts w:ascii="Times New Roman" w:eastAsia="SimSun" w:hAnsi="Times New Roman"/>
          <w:sz w:val="24"/>
          <w:szCs w:val="24"/>
        </w:rPr>
        <w:t>интерес и уважительное отношение к языку и культуре других народов;</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i/>
          <w:sz w:val="24"/>
          <w:szCs w:val="24"/>
        </w:rPr>
      </w:pPr>
      <w:r w:rsidRPr="00034659">
        <w:rPr>
          <w:rFonts w:ascii="Times New Roman" w:eastAsia="SimSun" w:hAnsi="Times New Roman"/>
          <w:sz w:val="24"/>
          <w:szCs w:val="24"/>
        </w:rPr>
        <w:t>представления о художественных и эстетических ценностях чужой культуры;</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b/>
          <w:sz w:val="24"/>
          <w:szCs w:val="24"/>
          <w:lang w:eastAsia="zh-CN"/>
        </w:rPr>
      </w:pPr>
      <w:r w:rsidRPr="00034659">
        <w:rPr>
          <w:rFonts w:ascii="Times New Roman" w:eastAsia="SimSun" w:hAnsi="Times New Roman"/>
          <w:sz w:val="24"/>
          <w:szCs w:val="24"/>
          <w:lang w:eastAsia="zh-CN"/>
        </w:rPr>
        <w:t>адекватное восприятие и отношение к системе ценностей и норм поведения людей другой культуры;</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b/>
          <w:sz w:val="24"/>
          <w:szCs w:val="24"/>
          <w:lang w:eastAsia="zh-CN"/>
        </w:rPr>
      </w:pPr>
      <w:r w:rsidRPr="00034659">
        <w:rPr>
          <w:rFonts w:ascii="Times New Roman" w:eastAsia="SimSun" w:hAnsi="Times New Roman"/>
          <w:sz w:val="24"/>
          <w:szCs w:val="24"/>
          <w:lang w:eastAsia="zh-CN"/>
        </w:rPr>
        <w:t>стремление к освобождению от предубеждений и стереотипов;</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 xml:space="preserve">уважительное отношение к особенностям образа жизни </w:t>
      </w:r>
      <w:r w:rsidRPr="00034659">
        <w:rPr>
          <w:rFonts w:ascii="Times New Roman" w:eastAsia="SimSun" w:hAnsi="Times New Roman"/>
          <w:sz w:val="24"/>
          <w:szCs w:val="24"/>
          <w:lang w:eastAsia="zh-CN"/>
        </w:rPr>
        <w:t>людей другой культуры;</w:t>
      </w:r>
    </w:p>
    <w:p w:rsidR="00B13704" w:rsidRPr="00034659" w:rsidRDefault="00B13704" w:rsidP="00727D23">
      <w:pPr>
        <w:numPr>
          <w:ilvl w:val="0"/>
          <w:numId w:val="234"/>
        </w:numPr>
        <w:overflowPunct w:val="0"/>
        <w:autoSpaceDE w:val="0"/>
        <w:autoSpaceDN w:val="0"/>
        <w:adjustRightInd w:val="0"/>
        <w:spacing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умение вести диалогическое общение с зарубежными сверстниками;</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i/>
          <w:sz w:val="24"/>
          <w:szCs w:val="24"/>
        </w:rPr>
      </w:pPr>
      <w:r w:rsidRPr="00034659">
        <w:rPr>
          <w:rFonts w:ascii="Times New Roman" w:eastAsia="SimSun" w:hAnsi="Times New Roman"/>
          <w:sz w:val="24"/>
          <w:szCs w:val="24"/>
        </w:rPr>
        <w:t>потребность и способность представлять на английском языке родную культуру;</w:t>
      </w:r>
    </w:p>
    <w:p w:rsidR="00B13704" w:rsidRPr="00034659" w:rsidRDefault="00B13704" w:rsidP="00727D23">
      <w:pPr>
        <w:numPr>
          <w:ilvl w:val="0"/>
          <w:numId w:val="234"/>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стремление участвовать в межкультурной коммуникации: принимать решения, давать оценки, уважительно относиться к собеседнику, его мнению;</w:t>
      </w:r>
    </w:p>
    <w:p w:rsidR="00B13704" w:rsidRPr="00034659" w:rsidRDefault="00B13704" w:rsidP="00727D23">
      <w:pPr>
        <w:numPr>
          <w:ilvl w:val="0"/>
          <w:numId w:val="237"/>
        </w:numPr>
        <w:tabs>
          <w:tab w:val="clear" w:pos="744"/>
          <w:tab w:val="num" w:pos="0"/>
          <w:tab w:val="left" w:pos="1440"/>
        </w:tabs>
        <w:spacing w:after="0" w:line="240" w:lineRule="auto"/>
        <w:ind w:left="0" w:firstLine="720"/>
        <w:jc w:val="both"/>
        <w:rPr>
          <w:rFonts w:ascii="Times New Roman" w:eastAsia="SimSun" w:hAnsi="Times New Roman"/>
          <w:bCs/>
          <w:sz w:val="24"/>
          <w:szCs w:val="24"/>
          <w:lang w:eastAsia="zh-CN"/>
        </w:rPr>
      </w:pPr>
      <w:r w:rsidRPr="00034659">
        <w:rPr>
          <w:rFonts w:ascii="Times New Roman" w:eastAsia="SimSun" w:hAnsi="Times New Roman"/>
          <w:bCs/>
          <w:sz w:val="24"/>
          <w:szCs w:val="24"/>
          <w:lang w:eastAsia="zh-CN"/>
        </w:rPr>
        <w:t>стремление к мирному сосуществованию между людьми и нациями.</w:t>
      </w:r>
    </w:p>
    <w:p w:rsidR="00B13704" w:rsidRPr="00034659" w:rsidRDefault="00B13704" w:rsidP="00034659">
      <w:pPr>
        <w:widowControl w:val="0"/>
        <w:tabs>
          <w:tab w:val="num" w:pos="1134"/>
        </w:tabs>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caps/>
          <w:sz w:val="24"/>
          <w:szCs w:val="24"/>
          <w:lang w:eastAsia="zh-CN"/>
        </w:rPr>
      </w:pPr>
      <w:r w:rsidRPr="00034659">
        <w:rPr>
          <w:rFonts w:ascii="Times New Roman" w:eastAsia="SimSun" w:hAnsi="Times New Roman"/>
          <w:b/>
          <w:caps/>
          <w:sz w:val="24"/>
          <w:szCs w:val="24"/>
          <w:lang w:eastAsia="zh-CN"/>
        </w:rPr>
        <w:t>Метапредметные результаты</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Cs/>
          <w:sz w:val="24"/>
          <w:szCs w:val="24"/>
          <w:lang w:eastAsia="zh-CN"/>
        </w:rPr>
        <w:t>Метапредметные результаты в данном курсе развиваются главным образом благодаря развивающему аспекту иноязычного образования</w:t>
      </w:r>
      <w:r w:rsidRPr="00034659">
        <w:rPr>
          <w:rFonts w:ascii="Times New Roman" w:eastAsia="SimSun" w:hAnsi="Times New Roman"/>
          <w:sz w:val="24"/>
          <w:szCs w:val="24"/>
          <w:lang w:eastAsia="zh-CN"/>
        </w:rPr>
        <w:t>.</w:t>
      </w:r>
    </w:p>
    <w:p w:rsidR="00B13704" w:rsidRPr="00034659" w:rsidRDefault="00B13704" w:rsidP="00034659">
      <w:pPr>
        <w:spacing w:after="0" w:line="240" w:lineRule="auto"/>
        <w:ind w:firstLine="709"/>
        <w:jc w:val="both"/>
        <w:rPr>
          <w:rFonts w:ascii="Times New Roman" w:eastAsia="SimSun" w:hAnsi="Times New Roman"/>
          <w:bCs/>
          <w:sz w:val="24"/>
          <w:szCs w:val="24"/>
          <w:lang w:eastAsia="zh-CN"/>
        </w:rPr>
      </w:pPr>
      <w:r w:rsidRPr="00034659">
        <w:rPr>
          <w:rFonts w:ascii="Times New Roman" w:eastAsia="SimSun" w:hAnsi="Times New Roman"/>
          <w:bCs/>
          <w:sz w:val="24"/>
          <w:szCs w:val="24"/>
          <w:lang w:eastAsia="zh-CN"/>
        </w:rPr>
        <w:t>У учащихся основной школы будут развиты:</w:t>
      </w:r>
    </w:p>
    <w:p w:rsidR="00B13704" w:rsidRPr="00034659" w:rsidRDefault="00B13704" w:rsidP="00034659">
      <w:pPr>
        <w:spacing w:after="0" w:line="240" w:lineRule="auto"/>
        <w:ind w:firstLine="709"/>
        <w:jc w:val="both"/>
        <w:rPr>
          <w:rFonts w:ascii="Times New Roman" w:eastAsia="SimSun" w:hAnsi="Times New Roman"/>
          <w:b/>
          <w:bCs/>
          <w:sz w:val="24"/>
          <w:szCs w:val="24"/>
          <w:lang w:eastAsia="zh-CN"/>
        </w:rPr>
      </w:pPr>
      <w:r w:rsidRPr="00034659">
        <w:rPr>
          <w:rFonts w:ascii="Times New Roman" w:eastAsia="SimSun" w:hAnsi="Times New Roman"/>
          <w:b/>
          <w:bCs/>
          <w:sz w:val="24"/>
          <w:szCs w:val="24"/>
          <w:lang w:eastAsia="zh-CN"/>
        </w:rPr>
        <w:t>1) положительное отношение к предмету и мотивация к дальнейшему овладению английского языка:</w:t>
      </w:r>
    </w:p>
    <w:p w:rsidR="00B13704" w:rsidRPr="00034659" w:rsidRDefault="00B13704" w:rsidP="00727D23">
      <w:pPr>
        <w:numPr>
          <w:ilvl w:val="0"/>
          <w:numId w:val="237"/>
        </w:numPr>
        <w:spacing w:after="0" w:line="240" w:lineRule="auto"/>
        <w:ind w:left="0" w:firstLine="709"/>
        <w:jc w:val="both"/>
        <w:rPr>
          <w:rFonts w:ascii="Times New Roman" w:eastAsia="SimSun" w:hAnsi="Times New Roman"/>
          <w:bCs/>
          <w:sz w:val="24"/>
          <w:szCs w:val="24"/>
          <w:lang w:eastAsia="zh-CN"/>
        </w:rPr>
      </w:pPr>
      <w:r w:rsidRPr="00034659">
        <w:rPr>
          <w:rFonts w:ascii="Times New Roman" w:eastAsia="SimSun" w:hAnsi="Times New Roman"/>
          <w:bCs/>
          <w:sz w:val="24"/>
          <w:szCs w:val="24"/>
          <w:lang w:eastAsia="zh-CN"/>
        </w:rPr>
        <w:t>представление о английском языке как средстве познания мира и других культур;</w:t>
      </w:r>
    </w:p>
    <w:p w:rsidR="00B13704" w:rsidRPr="00034659" w:rsidRDefault="00B13704" w:rsidP="00727D23">
      <w:pPr>
        <w:numPr>
          <w:ilvl w:val="0"/>
          <w:numId w:val="237"/>
        </w:numPr>
        <w:spacing w:after="0" w:line="240" w:lineRule="auto"/>
        <w:ind w:left="0" w:firstLine="709"/>
        <w:jc w:val="both"/>
        <w:rPr>
          <w:rFonts w:ascii="Times New Roman" w:eastAsia="SimSun" w:hAnsi="Times New Roman"/>
          <w:bCs/>
          <w:sz w:val="24"/>
          <w:szCs w:val="24"/>
          <w:lang w:eastAsia="zh-CN"/>
        </w:rPr>
      </w:pPr>
      <w:r w:rsidRPr="00034659">
        <w:rPr>
          <w:rFonts w:ascii="Times New Roman" w:eastAsia="SimSun" w:hAnsi="Times New Roman"/>
          <w:bCs/>
          <w:sz w:val="24"/>
          <w:szCs w:val="24"/>
          <w:lang w:eastAsia="zh-CN"/>
        </w:rPr>
        <w:t>осознание роли английского языка в жизни современного общества и личности;</w:t>
      </w:r>
    </w:p>
    <w:p w:rsidR="00B13704" w:rsidRPr="00034659" w:rsidRDefault="00B13704" w:rsidP="00727D23">
      <w:pPr>
        <w:numPr>
          <w:ilvl w:val="0"/>
          <w:numId w:val="237"/>
        </w:numPr>
        <w:spacing w:after="0" w:line="240" w:lineRule="auto"/>
        <w:ind w:left="0" w:firstLine="709"/>
        <w:jc w:val="both"/>
        <w:rPr>
          <w:rFonts w:ascii="Times New Roman" w:eastAsia="SimSun" w:hAnsi="Times New Roman"/>
          <w:bCs/>
          <w:sz w:val="24"/>
          <w:szCs w:val="24"/>
          <w:lang w:eastAsia="zh-CN"/>
        </w:rPr>
      </w:pPr>
      <w:r w:rsidRPr="00034659">
        <w:rPr>
          <w:rFonts w:ascii="Times New Roman" w:eastAsia="SimSun" w:hAnsi="Times New Roman"/>
          <w:bCs/>
          <w:sz w:val="24"/>
          <w:szCs w:val="24"/>
          <w:lang w:eastAsia="zh-CN"/>
        </w:rPr>
        <w:t>осознание личностного смысла в изучении английского языка, понимание роли и значимости языка для будущей профессии;</w:t>
      </w:r>
    </w:p>
    <w:p w:rsidR="00B13704" w:rsidRPr="00034659" w:rsidRDefault="00B13704" w:rsidP="00727D23">
      <w:pPr>
        <w:numPr>
          <w:ilvl w:val="0"/>
          <w:numId w:val="237"/>
        </w:numPr>
        <w:spacing w:after="0" w:line="240" w:lineRule="auto"/>
        <w:ind w:left="0" w:firstLine="709"/>
        <w:jc w:val="both"/>
        <w:rPr>
          <w:rFonts w:ascii="Times New Roman" w:eastAsia="SimSun" w:hAnsi="Times New Roman"/>
          <w:bCs/>
          <w:sz w:val="24"/>
          <w:szCs w:val="24"/>
          <w:lang w:eastAsia="zh-CN"/>
        </w:rPr>
      </w:pPr>
      <w:r w:rsidRPr="00034659">
        <w:rPr>
          <w:rFonts w:ascii="Times New Roman" w:eastAsia="SimSun" w:hAnsi="Times New Roman"/>
          <w:bCs/>
          <w:sz w:val="24"/>
          <w:szCs w:val="24"/>
          <w:lang w:eastAsia="zh-CN"/>
        </w:rPr>
        <w:t>обогащение опыта межкультурного общения;</w:t>
      </w:r>
    </w:p>
    <w:p w:rsidR="00B13704" w:rsidRPr="00034659" w:rsidRDefault="00B13704" w:rsidP="00034659">
      <w:pPr>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b/>
          <w:sz w:val="24"/>
          <w:szCs w:val="24"/>
          <w:lang w:eastAsia="zh-CN"/>
        </w:rPr>
        <w:t xml:space="preserve">2) языковые способности: </w:t>
      </w:r>
      <w:r w:rsidRPr="00034659">
        <w:rPr>
          <w:rFonts w:ascii="Times New Roman" w:eastAsia="SimSun" w:hAnsi="Times New Roman"/>
          <w:sz w:val="24"/>
          <w:szCs w:val="24"/>
          <w:lang w:eastAsia="zh-CN"/>
        </w:rPr>
        <w:t>к слуховой и зрительной дифференциации, к имитации</w:t>
      </w:r>
      <w:r w:rsidRPr="00034659">
        <w:rPr>
          <w:rFonts w:ascii="Times New Roman" w:eastAsia="SimSun" w:hAnsi="Times New Roman"/>
          <w:b/>
          <w:sz w:val="24"/>
          <w:szCs w:val="24"/>
          <w:lang w:eastAsia="zh-CN"/>
        </w:rPr>
        <w:t xml:space="preserve">, </w:t>
      </w:r>
      <w:r w:rsidRPr="00034659">
        <w:rPr>
          <w:rFonts w:ascii="Times New Roman" w:eastAsia="SimSun" w:hAnsi="Times New Roman"/>
          <w:sz w:val="24"/>
          <w:szCs w:val="24"/>
          <w:lang w:eastAsia="zh-CN"/>
        </w:rPr>
        <w:t>к догадке, смысловой антиципации, к выявлению языковых закономерностей</w:t>
      </w:r>
      <w:r w:rsidRPr="00034659">
        <w:rPr>
          <w:rFonts w:ascii="Times New Roman" w:eastAsia="SimSun" w:hAnsi="Times New Roman"/>
          <w:b/>
          <w:sz w:val="24"/>
          <w:szCs w:val="24"/>
          <w:lang w:eastAsia="zh-CN"/>
        </w:rPr>
        <w:t xml:space="preserve">, </w:t>
      </w:r>
      <w:r w:rsidRPr="00034659">
        <w:rPr>
          <w:rFonts w:ascii="Times New Roman" w:eastAsia="SimSun" w:hAnsi="Times New Roman"/>
          <w:sz w:val="24"/>
          <w:szCs w:val="24"/>
          <w:lang w:eastAsia="zh-CN"/>
        </w:rPr>
        <w:t>к выявлению главного и к логическому изложению;</w:t>
      </w:r>
    </w:p>
    <w:p w:rsidR="00B13704" w:rsidRPr="00034659" w:rsidRDefault="00B13704" w:rsidP="00034659">
      <w:pPr>
        <w:spacing w:after="0" w:line="240" w:lineRule="auto"/>
        <w:ind w:firstLine="708"/>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3) универсальные учебные действия</w:t>
      </w:r>
      <w:r w:rsidRPr="00034659">
        <w:rPr>
          <w:rFonts w:ascii="Times New Roman" w:eastAsia="SimSun" w:hAnsi="Times New Roman"/>
          <w:sz w:val="24"/>
          <w:szCs w:val="24"/>
          <w:lang w:eastAsia="zh-CN"/>
        </w:rPr>
        <w:t>:</w:t>
      </w: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r w:rsidRPr="00034659">
        <w:rPr>
          <w:rFonts w:ascii="Times New Roman" w:eastAsia="SimSun" w:hAnsi="Times New Roman"/>
          <w:b/>
          <w:i/>
          <w:sz w:val="24"/>
          <w:szCs w:val="24"/>
          <w:lang w:eastAsia="zh-CN"/>
        </w:rPr>
        <w:t>регулятивные:</w:t>
      </w:r>
    </w:p>
    <w:p w:rsidR="00B13704" w:rsidRPr="00034659" w:rsidRDefault="00B13704" w:rsidP="00727D23">
      <w:pPr>
        <w:numPr>
          <w:ilvl w:val="0"/>
          <w:numId w:val="242"/>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самостоятельно ставить цели, планировать пути их достижения, умение выбирать наиболее эффективные способы решения учебных и познавательных задач;</w:t>
      </w:r>
    </w:p>
    <w:p w:rsidR="00B13704" w:rsidRPr="00034659" w:rsidRDefault="00B13704" w:rsidP="00727D23">
      <w:pPr>
        <w:numPr>
          <w:ilvl w:val="0"/>
          <w:numId w:val="242"/>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 </w:t>
      </w:r>
    </w:p>
    <w:p w:rsidR="00B13704" w:rsidRPr="00034659" w:rsidRDefault="00B13704" w:rsidP="00727D23">
      <w:pPr>
        <w:numPr>
          <w:ilvl w:val="0"/>
          <w:numId w:val="242"/>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оценивать правильность выполнения учебной задачи, собственные возможности её решения; </w:t>
      </w:r>
    </w:p>
    <w:p w:rsidR="00B13704" w:rsidRPr="00034659" w:rsidRDefault="00B13704" w:rsidP="00727D23">
      <w:pPr>
        <w:numPr>
          <w:ilvl w:val="0"/>
          <w:numId w:val="242"/>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владеть основами самоконтроля, самооценки, принятия решений и осуществления осознанного выбора в учебной и познавательной деятельности; </w:t>
      </w: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r w:rsidRPr="00034659">
        <w:rPr>
          <w:rFonts w:ascii="Times New Roman" w:eastAsia="SimSun" w:hAnsi="Times New Roman"/>
          <w:b/>
          <w:i/>
          <w:sz w:val="24"/>
          <w:szCs w:val="24"/>
          <w:lang w:eastAsia="zh-CN"/>
        </w:rPr>
        <w:t>познавательные:</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использовать знаково-символические средства представления информации для решения учебных и практических задач;</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пользоваться логическими действиями сравнения, анализа, синтеза, обобщения, классификации по различным признакам, установления аналогий и причинно-следственных связей, </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строить логическое рассуждение, умозаключение (индуктивное, дедуктивное и по аналогии) и делать выводы; </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работать с прослушанным/прочитанным текстом: определять тему, прогнозировать содержание текста по заголовку/по ключевым словам, устанавливать логическую последовательность основных фактов;</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осуществлять информационный поиск; в том числе с помощью компьютерных средств;</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выделять, обобщать и фиксировать нужную информацию;</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осознанно строить свое высказывание в соответствии с поставленной коммуникативной задачей, а также в соответствии с грамматическими и синтаксическими нормами языка;</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решать проблемы творческого и поискового характера;</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самостоятельно работать, рационально организовывая свой труд в классе и дома;</w:t>
      </w:r>
    </w:p>
    <w:p w:rsidR="00B13704" w:rsidRPr="00034659" w:rsidRDefault="00B13704" w:rsidP="00727D23">
      <w:pPr>
        <w:numPr>
          <w:ilvl w:val="0"/>
          <w:numId w:val="243"/>
        </w:numPr>
        <w:tabs>
          <w:tab w:val="clear" w:pos="720"/>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контролировать и оценивать результаты своей деятельности;</w:t>
      </w: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r w:rsidRPr="00034659">
        <w:rPr>
          <w:rFonts w:ascii="Times New Roman" w:eastAsia="SimSun" w:hAnsi="Times New Roman"/>
          <w:b/>
          <w:i/>
          <w:sz w:val="24"/>
          <w:szCs w:val="24"/>
          <w:lang w:eastAsia="zh-CN"/>
        </w:rPr>
        <w:t>коммуникативные:</w:t>
      </w:r>
    </w:p>
    <w:p w:rsidR="00B13704" w:rsidRPr="00034659" w:rsidRDefault="00B13704" w:rsidP="00727D23">
      <w:pPr>
        <w:numPr>
          <w:ilvl w:val="0"/>
          <w:numId w:val="245"/>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готовность и способность осуществлять межкультурное общение на английском языке:</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выражать с достаточной полнотой и точностью свои мысли в соответствии с задачами и условиями межкультурной коммуникации;</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вступать в диалог, а также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английского языка;</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адекватно использовать речевые средства для дискуссии и аргументации своей позиции;</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спрашивать, интересоваться чужим мнением и высказывать свое;</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уметь обсуждать разные точки зрения и  способствовать выработке общей (групповой) позиции;</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уметь аргументировать свою точку зрения, спорить и отстаивать свою позицию невраждебным для оппонентов образом;</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уметь с помощью вопросов добывать недостающую информацию (познавательная инициативность);</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уметь устанавливать рабочие отношения, эффективно сотрудничать и способствовать продуктивной кооперации;</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проявлять уважительное отношение к партнерам, внимание к личности другого;</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уметь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B13704" w:rsidRPr="00034659" w:rsidRDefault="00B13704" w:rsidP="00727D23">
      <w:pPr>
        <w:numPr>
          <w:ilvl w:val="0"/>
          <w:numId w:val="27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специальные учебные умения:</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читать на английском языке с целью поиска конкретной информации;</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читать на английском языке с целью детального понимания содержания;</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читать на английском языке с целью понимания основного содержания;</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понимать английскую речь на слух с целью полного понимания содержания;</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понимать общее содержание воспринимаемой на слух информации на английском языке;</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понимать английскую речь на слух с целью извлечения конкретной информации;</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работать с лексическими таблицами;</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понимать отношения между словами и предложениями внутри текста;</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работать с функциональными опорами при овладении диалогической речью;</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кратко излагать содержание прочитанного или услышанного текста;</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догадываться о значении новых слов по словообразовательным элементам, контексту;</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иллюстрировать речь примерами, сопоставлять и противопоставлять факты;</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использовать речевые средства для объяснения причины, результата действия;</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использовать речевые средства для аргументации своей точки зрения;</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организовывать работу по выполнению и защите творческого проекта;</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работать с англо-русским словарем: находить значение многозначных слов, фразовых глаголов;</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пользоваться лингвострановедческим справочником;</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переводить с русского языка на английский;</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использовать различные способы запоминания слов на английском языке;</w:t>
      </w:r>
    </w:p>
    <w:p w:rsidR="00B13704" w:rsidRPr="00034659" w:rsidRDefault="00B13704" w:rsidP="00727D23">
      <w:pPr>
        <w:numPr>
          <w:ilvl w:val="0"/>
          <w:numId w:val="244"/>
        </w:numPr>
        <w:tabs>
          <w:tab w:val="num" w:pos="0"/>
        </w:tabs>
        <w:spacing w:after="0" w:line="240" w:lineRule="auto"/>
        <w:ind w:left="0" w:firstLine="720"/>
        <w:jc w:val="both"/>
        <w:rPr>
          <w:rFonts w:ascii="Times New Roman" w:eastAsia="SimSun" w:hAnsi="Times New Roman"/>
          <w:sz w:val="24"/>
          <w:szCs w:val="24"/>
          <w:lang w:val="en-US" w:eastAsia="zh-CN"/>
        </w:rPr>
      </w:pPr>
      <w:r w:rsidRPr="00034659">
        <w:rPr>
          <w:rFonts w:ascii="Times New Roman" w:eastAsia="SimSun" w:hAnsi="Times New Roman"/>
          <w:sz w:val="24"/>
          <w:szCs w:val="24"/>
          <w:lang w:eastAsia="zh-CN"/>
        </w:rPr>
        <w:t>выполнять</w:t>
      </w:r>
      <w:r w:rsidRPr="00034659">
        <w:rPr>
          <w:rFonts w:ascii="Times New Roman" w:eastAsia="SimSun" w:hAnsi="Times New Roman"/>
          <w:sz w:val="24"/>
          <w:szCs w:val="24"/>
          <w:lang w:val="en-US" w:eastAsia="zh-CN"/>
        </w:rPr>
        <w:t xml:space="preserve"> </w:t>
      </w:r>
      <w:r w:rsidRPr="00034659">
        <w:rPr>
          <w:rFonts w:ascii="Times New Roman" w:eastAsia="SimSun" w:hAnsi="Times New Roman"/>
          <w:sz w:val="24"/>
          <w:szCs w:val="24"/>
          <w:lang w:eastAsia="zh-CN"/>
        </w:rPr>
        <w:t>тесты</w:t>
      </w:r>
      <w:r w:rsidRPr="00034659">
        <w:rPr>
          <w:rFonts w:ascii="Times New Roman" w:eastAsia="SimSun" w:hAnsi="Times New Roman"/>
          <w:sz w:val="24"/>
          <w:szCs w:val="24"/>
          <w:lang w:val="en-US" w:eastAsia="zh-CN"/>
        </w:rPr>
        <w:t xml:space="preserve">  </w:t>
      </w:r>
      <w:r w:rsidRPr="00034659">
        <w:rPr>
          <w:rFonts w:ascii="Times New Roman" w:eastAsia="SimSun" w:hAnsi="Times New Roman"/>
          <w:sz w:val="24"/>
          <w:szCs w:val="24"/>
          <w:lang w:eastAsia="zh-CN"/>
        </w:rPr>
        <w:t>в</w:t>
      </w:r>
      <w:r w:rsidRPr="00034659">
        <w:rPr>
          <w:rFonts w:ascii="Times New Roman" w:eastAsia="SimSun" w:hAnsi="Times New Roman"/>
          <w:sz w:val="24"/>
          <w:szCs w:val="24"/>
          <w:lang w:val="en-US" w:eastAsia="zh-CN"/>
        </w:rPr>
        <w:t xml:space="preserve"> </w:t>
      </w:r>
      <w:r w:rsidRPr="00034659">
        <w:rPr>
          <w:rFonts w:ascii="Times New Roman" w:eastAsia="SimSun" w:hAnsi="Times New Roman"/>
          <w:sz w:val="24"/>
          <w:szCs w:val="24"/>
          <w:lang w:eastAsia="zh-CN"/>
        </w:rPr>
        <w:t>форматах</w:t>
      </w:r>
      <w:r w:rsidRPr="00034659">
        <w:rPr>
          <w:rFonts w:ascii="Times New Roman" w:eastAsia="SimSun" w:hAnsi="Times New Roman"/>
          <w:sz w:val="24"/>
          <w:szCs w:val="24"/>
          <w:lang w:val="en-US" w:eastAsia="zh-CN"/>
        </w:rPr>
        <w:t xml:space="preserve">  “Multiple choice”, True/False/Unstated”, “Matching”, “Fill in” </w:t>
      </w:r>
      <w:r w:rsidRPr="00034659">
        <w:rPr>
          <w:rFonts w:ascii="Times New Roman" w:eastAsia="SimSun" w:hAnsi="Times New Roman"/>
          <w:sz w:val="24"/>
          <w:szCs w:val="24"/>
          <w:lang w:eastAsia="zh-CN"/>
        </w:rPr>
        <w:t>и</w:t>
      </w:r>
      <w:r w:rsidRPr="00034659">
        <w:rPr>
          <w:rFonts w:ascii="Times New Roman" w:eastAsia="SimSun" w:hAnsi="Times New Roman"/>
          <w:sz w:val="24"/>
          <w:szCs w:val="24"/>
          <w:lang w:val="en-US" w:eastAsia="zh-CN"/>
        </w:rPr>
        <w:t xml:space="preserve"> </w:t>
      </w:r>
      <w:r w:rsidRPr="00034659">
        <w:rPr>
          <w:rFonts w:ascii="Times New Roman" w:eastAsia="SimSun" w:hAnsi="Times New Roman"/>
          <w:sz w:val="24"/>
          <w:szCs w:val="24"/>
          <w:lang w:eastAsia="zh-CN"/>
        </w:rPr>
        <w:t>др</w:t>
      </w:r>
      <w:r w:rsidRPr="00034659">
        <w:rPr>
          <w:rFonts w:ascii="Times New Roman" w:eastAsia="SimSun" w:hAnsi="Times New Roman"/>
          <w:sz w:val="24"/>
          <w:szCs w:val="24"/>
          <w:lang w:val="en-US" w:eastAsia="zh-CN"/>
        </w:rPr>
        <w:t>.</w:t>
      </w:r>
    </w:p>
    <w:p w:rsidR="00B13704" w:rsidRPr="00034659" w:rsidRDefault="00B13704" w:rsidP="00034659">
      <w:pPr>
        <w:spacing w:after="0" w:line="240" w:lineRule="auto"/>
        <w:ind w:firstLine="709"/>
        <w:jc w:val="both"/>
        <w:rPr>
          <w:rFonts w:ascii="Times New Roman" w:eastAsia="SimSun" w:hAnsi="Times New Roman"/>
          <w:sz w:val="24"/>
          <w:szCs w:val="24"/>
          <w:highlight w:val="yellow"/>
          <w:lang w:val="en-US" w:eastAsia="zh-CN"/>
        </w:rPr>
      </w:pPr>
    </w:p>
    <w:p w:rsidR="00B13704" w:rsidRPr="00034659" w:rsidRDefault="00B13704" w:rsidP="00034659">
      <w:pPr>
        <w:widowControl w:val="0"/>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b/>
          <w:sz w:val="24"/>
          <w:szCs w:val="24"/>
          <w:lang w:eastAsia="zh-CN"/>
        </w:rPr>
        <w:t>ПРЕДМЕТНЫЕ РЕЗУЛЬТАТЫ</w:t>
      </w:r>
    </w:p>
    <w:p w:rsidR="00B13704" w:rsidRPr="00034659" w:rsidRDefault="00B13704" w:rsidP="00034659">
      <w:pPr>
        <w:widowControl w:val="0"/>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Выпускниками основной школы будут достигнуты следующие предметные результаты:</w:t>
      </w:r>
    </w:p>
    <w:p w:rsidR="00B13704" w:rsidRPr="00034659" w:rsidRDefault="00B13704" w:rsidP="00034659">
      <w:pPr>
        <w:widowControl w:val="0"/>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b/>
          <w:i/>
          <w:sz w:val="24"/>
          <w:szCs w:val="24"/>
          <w:lang w:eastAsia="zh-CN"/>
        </w:rPr>
        <w:t>А.</w:t>
      </w:r>
      <w:r w:rsidRPr="00034659">
        <w:rPr>
          <w:rFonts w:ascii="Times New Roman" w:eastAsia="SimSun" w:hAnsi="Times New Roman"/>
          <w:b/>
          <w:sz w:val="24"/>
          <w:szCs w:val="24"/>
          <w:lang w:eastAsia="zh-CN"/>
        </w:rPr>
        <w:t xml:space="preserve"> В коммуникативной сфере </w:t>
      </w:r>
      <w:r w:rsidRPr="00034659">
        <w:rPr>
          <w:rFonts w:ascii="Times New Roman" w:eastAsia="SimSun" w:hAnsi="Times New Roman"/>
          <w:sz w:val="24"/>
          <w:szCs w:val="24"/>
          <w:lang w:eastAsia="zh-CN"/>
        </w:rPr>
        <w:t>(т.е. владение английским языком как средством межкультурного общения):</w:t>
      </w:r>
    </w:p>
    <w:p w:rsidR="00B13704" w:rsidRPr="00034659" w:rsidRDefault="00B13704" w:rsidP="00034659">
      <w:pPr>
        <w:widowControl w:val="0"/>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widowControl w:val="0"/>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b/>
          <w:sz w:val="24"/>
          <w:szCs w:val="24"/>
          <w:lang w:eastAsia="zh-CN"/>
        </w:rPr>
        <w:t>Коммуникативные умения в основных видах речевой</w:t>
      </w:r>
    </w:p>
    <w:p w:rsidR="00B13704" w:rsidRPr="00034659" w:rsidRDefault="00B13704" w:rsidP="00034659">
      <w:pPr>
        <w:widowControl w:val="0"/>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b/>
          <w:sz w:val="24"/>
          <w:szCs w:val="24"/>
          <w:lang w:eastAsia="zh-CN"/>
        </w:rPr>
        <w:t xml:space="preserve"> деятельности</w:t>
      </w:r>
    </w:p>
    <w:p w:rsidR="00B13704" w:rsidRPr="00034659" w:rsidRDefault="00B13704" w:rsidP="00034659">
      <w:pPr>
        <w:tabs>
          <w:tab w:val="left" w:pos="1276"/>
          <w:tab w:val="left" w:pos="1701"/>
        </w:tabs>
        <w:spacing w:after="0" w:line="240" w:lineRule="auto"/>
        <w:ind w:firstLine="709"/>
        <w:jc w:val="both"/>
        <w:rPr>
          <w:rFonts w:ascii="Times New Roman" w:eastAsia="SimSun" w:hAnsi="Times New Roman"/>
          <w:b/>
          <w:i/>
          <w:sz w:val="24"/>
          <w:szCs w:val="24"/>
          <w:lang w:eastAsia="zh-CN"/>
        </w:rPr>
      </w:pPr>
      <w:r w:rsidRPr="00034659">
        <w:rPr>
          <w:rFonts w:ascii="Times New Roman" w:eastAsia="SimSun" w:hAnsi="Times New Roman"/>
          <w:b/>
          <w:i/>
          <w:sz w:val="24"/>
          <w:szCs w:val="24"/>
          <w:lang w:eastAsia="zh-CN"/>
        </w:rPr>
        <w:t>Говорение</w:t>
      </w:r>
    </w:p>
    <w:p w:rsidR="00B13704" w:rsidRPr="00034659" w:rsidRDefault="00B13704" w:rsidP="00727D23">
      <w:pPr>
        <w:numPr>
          <w:ilvl w:val="0"/>
          <w:numId w:val="241"/>
        </w:numPr>
        <w:tabs>
          <w:tab w:val="num" w:pos="1134"/>
          <w:tab w:val="left" w:pos="1701"/>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вести диалог-расспрос, диалог этикетного характера, диалог – обмен мнениями, диалог – побуждение к действию, комбинированный диалог:</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начинать, поддерживать и заканчивать разговор;</w:t>
      </w:r>
    </w:p>
    <w:p w:rsidR="00B13704" w:rsidRPr="00034659" w:rsidRDefault="00B13704" w:rsidP="00034659">
      <w:pPr>
        <w:spacing w:after="0" w:line="240" w:lineRule="auto"/>
        <w:ind w:firstLine="709"/>
        <w:jc w:val="both"/>
        <w:rPr>
          <w:rFonts w:ascii="Times New Roman" w:eastAsia="SimSun" w:hAnsi="Times New Roman"/>
          <w:iCs/>
          <w:sz w:val="24"/>
          <w:szCs w:val="24"/>
          <w:lang w:eastAsia="zh-CN"/>
        </w:rPr>
      </w:pPr>
      <w:r w:rsidRPr="00034659">
        <w:rPr>
          <w:rFonts w:ascii="Times New Roman" w:eastAsia="SimSun" w:hAnsi="Times New Roman"/>
          <w:sz w:val="24"/>
          <w:szCs w:val="24"/>
          <w:lang w:eastAsia="zh-CN"/>
        </w:rPr>
        <w:t>– выражать основные речевые функции: поздравлять, высказывать пожелания, приносить извинение, выражать согласие/несогласие, делать</w:t>
      </w:r>
      <w:r w:rsidRPr="00034659">
        <w:rPr>
          <w:rFonts w:ascii="Times New Roman" w:eastAsia="SimSun" w:hAnsi="Times New Roman"/>
          <w:iCs/>
          <w:sz w:val="24"/>
          <w:szCs w:val="24"/>
          <w:lang w:eastAsia="zh-CN"/>
        </w:rPr>
        <w:t xml:space="preserve"> комплимент, п</w:t>
      </w:r>
      <w:r w:rsidRPr="00034659">
        <w:rPr>
          <w:rFonts w:ascii="Times New Roman" w:eastAsia="SimSun" w:hAnsi="Times New Roman"/>
          <w:sz w:val="24"/>
          <w:szCs w:val="24"/>
          <w:lang w:eastAsia="zh-CN"/>
        </w:rPr>
        <w:t>редлагать помощь, выяснять значение незнакомого слова, объяснять значение слова, вежливо переспрашивать, выражать сочувствие, давать совет, выражать благодарность, успокаивать/подбадривать кого-либо,</w:t>
      </w:r>
      <w:r w:rsidRPr="00034659">
        <w:rPr>
          <w:rFonts w:ascii="Times New Roman" w:eastAsia="SimSun" w:hAnsi="Times New Roman"/>
          <w:strike/>
          <w:sz w:val="24"/>
          <w:szCs w:val="24"/>
          <w:lang w:eastAsia="zh-CN"/>
        </w:rPr>
        <w:t xml:space="preserve"> </w:t>
      </w:r>
      <w:r w:rsidRPr="00034659">
        <w:rPr>
          <w:rFonts w:ascii="Times New Roman" w:eastAsia="SimSun" w:hAnsi="Times New Roman"/>
          <w:sz w:val="24"/>
          <w:szCs w:val="24"/>
          <w:lang w:eastAsia="zh-CN"/>
        </w:rPr>
        <w:t>переспрашивать собеседника, приглашать к совместному времяпрепровождению, соглашаться/не соглашаться на совместное времяпрепровождение, выяснять мнение собеседника, выражать согласие/несогласие с мнением собеседника, в</w:t>
      </w:r>
      <w:r w:rsidRPr="00034659">
        <w:rPr>
          <w:rFonts w:ascii="Times New Roman" w:eastAsia="SimSun" w:hAnsi="Times New Roman"/>
          <w:iCs/>
          <w:sz w:val="24"/>
          <w:szCs w:val="24"/>
          <w:lang w:eastAsia="zh-CN"/>
        </w:rPr>
        <w:t>ыражать сомнение,</w:t>
      </w:r>
      <w:r w:rsidRPr="00034659">
        <w:rPr>
          <w:rFonts w:ascii="Times New Roman" w:eastAsia="SimSun" w:hAnsi="Times New Roman"/>
          <w:sz w:val="24"/>
          <w:szCs w:val="24"/>
          <w:lang w:eastAsia="zh-CN"/>
        </w:rPr>
        <w:t xml:space="preserve"> выражать свое мнение и обосновывать его и т.д.</w:t>
      </w:r>
      <w:r w:rsidRPr="00034659">
        <w:rPr>
          <w:rFonts w:ascii="Times New Roman" w:eastAsia="SimSun" w:hAnsi="Times New Roman"/>
          <w:iCs/>
          <w:sz w:val="24"/>
          <w:szCs w:val="24"/>
          <w:lang w:eastAsia="zh-CN"/>
        </w:rPr>
        <w:t>;</w:t>
      </w:r>
    </w:p>
    <w:p w:rsidR="00B13704" w:rsidRPr="00034659" w:rsidRDefault="00B13704" w:rsidP="00034659">
      <w:pPr>
        <w:spacing w:after="0" w:line="240" w:lineRule="auto"/>
        <w:ind w:left="709"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расспрашивать собеседника и отвечать на его вопросы;</w:t>
      </w:r>
    </w:p>
    <w:p w:rsidR="00B13704" w:rsidRPr="00034659" w:rsidRDefault="00B13704" w:rsidP="00034659">
      <w:pPr>
        <w:spacing w:after="0" w:line="240" w:lineRule="auto"/>
        <w:ind w:left="709"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переходить с позиции спрашивающего на позицию отвечающего и наоборот;</w:t>
      </w:r>
    </w:p>
    <w:p w:rsidR="00B13704" w:rsidRPr="00034659" w:rsidRDefault="00B13704" w:rsidP="00034659">
      <w:pPr>
        <w:spacing w:after="0" w:line="240" w:lineRule="auto"/>
        <w:ind w:left="709"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соблюдать правила речевого этикета;</w:t>
      </w:r>
    </w:p>
    <w:p w:rsidR="00B13704" w:rsidRPr="00034659" w:rsidRDefault="00B13704" w:rsidP="00727D23">
      <w:pPr>
        <w:numPr>
          <w:ilvl w:val="0"/>
          <w:numId w:val="241"/>
        </w:numPr>
        <w:tabs>
          <w:tab w:val="num" w:pos="993"/>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использовать основные коммуникативные типы речи: описание, сообщение, рассказ, рассуждение:</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кратко высказываться на заданную тему, используя изученный речевой материал в соответствии с поставленной коммуникативной задачей;</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делать сообщения на заданную тему на основе прочитанного/услышанного;</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делать сообщения по результатам выполнения проектной работы;</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говорить в нормальном темпе;</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говорить логично и связно;</w:t>
      </w:r>
    </w:p>
    <w:p w:rsidR="00B13704" w:rsidRPr="00034659" w:rsidRDefault="00B13704" w:rsidP="00034659">
      <w:pPr>
        <w:spacing w:after="0" w:line="240" w:lineRule="auto"/>
        <w:ind w:firstLine="709"/>
        <w:jc w:val="both"/>
        <w:rPr>
          <w:rFonts w:ascii="Times New Roman" w:eastAsia="SimSun" w:hAnsi="Times New Roman"/>
          <w:i/>
          <w:sz w:val="24"/>
          <w:szCs w:val="24"/>
          <w:lang w:eastAsia="zh-CN"/>
        </w:rPr>
      </w:pPr>
      <w:r w:rsidRPr="00034659">
        <w:rPr>
          <w:rFonts w:ascii="Times New Roman" w:eastAsia="SimSun" w:hAnsi="Times New Roman"/>
          <w:sz w:val="24"/>
          <w:szCs w:val="24"/>
          <w:lang w:eastAsia="zh-CN"/>
        </w:rPr>
        <w:t>- говорить выразительно (соблюдать синтагматичность речи, логическое ударение, правильную интонацию).</w:t>
      </w: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r w:rsidRPr="00034659">
        <w:rPr>
          <w:rFonts w:ascii="Times New Roman" w:eastAsia="SimSun" w:hAnsi="Times New Roman"/>
          <w:b/>
          <w:i/>
          <w:sz w:val="24"/>
          <w:szCs w:val="24"/>
          <w:lang w:eastAsia="zh-CN"/>
        </w:rPr>
        <w:t>Аудирование</w:t>
      </w:r>
    </w:p>
    <w:p w:rsidR="00B13704" w:rsidRPr="00034659" w:rsidRDefault="00B13704" w:rsidP="00727D23">
      <w:pPr>
        <w:numPr>
          <w:ilvl w:val="0"/>
          <w:numId w:val="246"/>
        </w:numPr>
        <w:tabs>
          <w:tab w:val="num" w:pos="0"/>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уметь понимать звучащую речь с различной глубиной, точностью и полнотой восприятия информации:</w:t>
      </w:r>
    </w:p>
    <w:p w:rsidR="00B13704" w:rsidRPr="00034659" w:rsidRDefault="00B13704" w:rsidP="00034659">
      <w:pPr>
        <w:tabs>
          <w:tab w:val="num" w:pos="0"/>
        </w:tabs>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полностью понимать речь учителя и одноклассников, а также</w:t>
      </w:r>
    </w:p>
    <w:p w:rsidR="00B13704" w:rsidRPr="00034659" w:rsidRDefault="00B13704" w:rsidP="00034659">
      <w:pPr>
        <w:tabs>
          <w:tab w:val="num" w:pos="0"/>
        </w:tabs>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несложные аутентичные аудио- и видеотексты, построенные на изученном речевом материале (полное понимание прослушанного);</w:t>
      </w:r>
    </w:p>
    <w:p w:rsidR="00B13704" w:rsidRPr="00034659" w:rsidRDefault="00B13704" w:rsidP="00034659">
      <w:pPr>
        <w:tabs>
          <w:tab w:val="num" w:pos="0"/>
        </w:tabs>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понимать основное содержание несложных аутентичных аудио- и видеотекстов, содержащих небольшое количество незнакомых слов, используя контекстуальную, языковую, иллюстративную и другие виды догадки (понимание основного содержания);</w:t>
      </w:r>
    </w:p>
    <w:p w:rsidR="00B13704" w:rsidRPr="00034659" w:rsidRDefault="00B13704" w:rsidP="00034659">
      <w:pPr>
        <w:tabs>
          <w:tab w:val="num" w:pos="0"/>
        </w:tabs>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выборочно понимать прагматические аутентичные аудио- и видеотексты, выделяя значимую (нужную) информацию, не обращая при этом внимание на незнакомые слова, не мешающие решению коммуникативной задачи (понимание необходимой / конкретной информации);</w:t>
      </w:r>
    </w:p>
    <w:p w:rsidR="00B13704" w:rsidRPr="00034659" w:rsidRDefault="00B13704" w:rsidP="00727D23">
      <w:pPr>
        <w:numPr>
          <w:ilvl w:val="0"/>
          <w:numId w:val="240"/>
        </w:numPr>
        <w:tabs>
          <w:tab w:val="num" w:pos="0"/>
          <w:tab w:val="num" w:pos="1080"/>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соотносить содержание услышанного с личным опытом;</w:t>
      </w:r>
    </w:p>
    <w:p w:rsidR="00B13704" w:rsidRPr="00034659" w:rsidRDefault="00B13704" w:rsidP="00727D23">
      <w:pPr>
        <w:numPr>
          <w:ilvl w:val="0"/>
          <w:numId w:val="240"/>
        </w:numPr>
        <w:tabs>
          <w:tab w:val="num" w:pos="0"/>
          <w:tab w:val="num" w:pos="1080"/>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делать выводы по содержанию услышанного;</w:t>
      </w:r>
    </w:p>
    <w:p w:rsidR="00B13704" w:rsidRPr="00034659" w:rsidRDefault="00B13704" w:rsidP="00727D23">
      <w:pPr>
        <w:numPr>
          <w:ilvl w:val="0"/>
          <w:numId w:val="240"/>
        </w:numPr>
        <w:tabs>
          <w:tab w:val="num" w:pos="0"/>
          <w:tab w:val="num" w:pos="1080"/>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выражать собственное мнение по поводу услышанного.</w:t>
      </w:r>
    </w:p>
    <w:p w:rsidR="00B13704" w:rsidRPr="00034659" w:rsidRDefault="00B13704" w:rsidP="00034659">
      <w:pPr>
        <w:tabs>
          <w:tab w:val="num" w:pos="1080"/>
        </w:tabs>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tabs>
          <w:tab w:val="num" w:pos="1080"/>
        </w:tabs>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bCs/>
          <w:i/>
          <w:iCs/>
          <w:sz w:val="24"/>
          <w:szCs w:val="24"/>
          <w:lang w:eastAsia="zh-CN"/>
        </w:rPr>
      </w:pPr>
      <w:r w:rsidRPr="00034659">
        <w:rPr>
          <w:rFonts w:ascii="Times New Roman" w:eastAsia="SimSun" w:hAnsi="Times New Roman"/>
          <w:b/>
          <w:bCs/>
          <w:i/>
          <w:iCs/>
          <w:sz w:val="24"/>
          <w:szCs w:val="24"/>
          <w:lang w:eastAsia="zh-CN"/>
        </w:rPr>
        <w:t>Чтение</w:t>
      </w:r>
    </w:p>
    <w:p w:rsidR="00B13704" w:rsidRPr="00034659" w:rsidRDefault="00B13704" w:rsidP="00727D23">
      <w:pPr>
        <w:numPr>
          <w:ilvl w:val="0"/>
          <w:numId w:val="246"/>
        </w:numPr>
        <w:tabs>
          <w:tab w:val="num" w:pos="0"/>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уметь самостоятельно выбирать адекватную стратегию чтения в соответствии с коммуникативной задачей и типом текста:</w:t>
      </w:r>
    </w:p>
    <w:p w:rsidR="00B13704" w:rsidRPr="00034659" w:rsidRDefault="00B13704" w:rsidP="00034659">
      <w:pPr>
        <w:tabs>
          <w:tab w:val="num" w:pos="0"/>
          <w:tab w:val="num" w:pos="1134"/>
        </w:tabs>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читать с целью понимания основного содержания (уметь игнорировать незнакомые слова, не мешающие пониманию основного содержания текста; прогнозировать содержание текста по вербальным опорам (заголовкам) и иллюстративным опорам; </w:t>
      </w:r>
      <w:r w:rsidRPr="00034659">
        <w:rPr>
          <w:rFonts w:ascii="Times New Roman" w:eastAsia="SimSun" w:hAnsi="Times New Roman"/>
          <w:bCs/>
          <w:sz w:val="24"/>
          <w:szCs w:val="24"/>
          <w:lang w:eastAsia="zh-CN"/>
        </w:rPr>
        <w:t>предвосхищать содержание внутри текста;</w:t>
      </w:r>
      <w:r w:rsidRPr="00034659">
        <w:rPr>
          <w:rFonts w:ascii="Times New Roman" w:eastAsia="SimSun" w:hAnsi="Times New Roman"/>
          <w:sz w:val="24"/>
          <w:szCs w:val="24"/>
          <w:lang w:eastAsia="zh-CN"/>
        </w:rPr>
        <w:t xml:space="preserve"> определять основную идею/мысль текста; выявлять главные факты в тексте, не обращая внимания на второстепенные; распознавать тексты различных </w:t>
      </w:r>
      <w:r w:rsidRPr="00034659">
        <w:rPr>
          <w:rFonts w:ascii="Times New Roman" w:eastAsia="SimSun" w:hAnsi="Times New Roman"/>
          <w:sz w:val="24"/>
          <w:szCs w:val="24"/>
          <w:u w:val="single"/>
          <w:lang w:eastAsia="zh-CN"/>
        </w:rPr>
        <w:t>жанров</w:t>
      </w:r>
      <w:r w:rsidRPr="00034659">
        <w:rPr>
          <w:rFonts w:ascii="Times New Roman" w:eastAsia="SimSun" w:hAnsi="Times New Roman"/>
          <w:sz w:val="24"/>
          <w:szCs w:val="24"/>
          <w:lang w:eastAsia="zh-CN"/>
        </w:rPr>
        <w:t xml:space="preserve"> (прагматические, публицистические, научно-популярные и художественные) и типов (статья, рассказ, реклама и т. д.);</w:t>
      </w:r>
    </w:p>
    <w:p w:rsidR="00B13704" w:rsidRPr="00034659" w:rsidRDefault="00B13704" w:rsidP="00727D23">
      <w:pPr>
        <w:numPr>
          <w:ilvl w:val="0"/>
          <w:numId w:val="231"/>
        </w:numPr>
        <w:tabs>
          <w:tab w:val="clear" w:pos="720"/>
          <w:tab w:val="num" w:pos="1134"/>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читать с целью извлечения конкретной (запрашиваемой или интересующей) информации (уметь использовать соответствующие ориентиры (заглавные буквы, цифры и т. д.) для поиска запрашиваемой или интересующей информации);</w:t>
      </w:r>
    </w:p>
    <w:p w:rsidR="00B13704" w:rsidRPr="00034659" w:rsidRDefault="00B13704" w:rsidP="00727D23">
      <w:pPr>
        <w:numPr>
          <w:ilvl w:val="0"/>
          <w:numId w:val="231"/>
        </w:numPr>
        <w:tabs>
          <w:tab w:val="clear" w:pos="720"/>
          <w:tab w:val="num" w:pos="1134"/>
        </w:tabs>
        <w:spacing w:after="0" w:line="240" w:lineRule="auto"/>
        <w:ind w:left="0" w:firstLine="709"/>
        <w:jc w:val="both"/>
        <w:rPr>
          <w:rFonts w:ascii="Times New Roman" w:eastAsia="SimSun" w:hAnsi="Times New Roman"/>
          <w:strike/>
          <w:sz w:val="24"/>
          <w:szCs w:val="24"/>
          <w:lang w:eastAsia="zh-CN"/>
        </w:rPr>
      </w:pPr>
      <w:r w:rsidRPr="00034659">
        <w:rPr>
          <w:rFonts w:ascii="Times New Roman" w:eastAsia="SimSun" w:hAnsi="Times New Roman"/>
          <w:sz w:val="24"/>
          <w:szCs w:val="24"/>
          <w:lang w:eastAsia="zh-CN"/>
        </w:rPr>
        <w:t>читать с целью полного понимания содержания на уровне значения: (уметь догадываться о значении незнакомых слов по знакомым словообразовательным элементам (приставки, суффиксы, составляющие элементы сложных слов),</w:t>
      </w:r>
      <w:r w:rsidRPr="00034659">
        <w:rPr>
          <w:rFonts w:ascii="Times New Roman" w:eastAsia="SimSun" w:hAnsi="Times New Roman"/>
          <w:bCs/>
          <w:sz w:val="24"/>
          <w:szCs w:val="24"/>
          <w:lang w:eastAsia="zh-CN"/>
        </w:rPr>
        <w:t xml:space="preserve"> </w:t>
      </w:r>
      <w:r w:rsidRPr="00034659">
        <w:rPr>
          <w:rFonts w:ascii="Times New Roman" w:eastAsia="SimSun" w:hAnsi="Times New Roman"/>
          <w:sz w:val="24"/>
          <w:szCs w:val="24"/>
          <w:lang w:eastAsia="zh-CN"/>
        </w:rPr>
        <w:t xml:space="preserve">аналогии с родным языком, конверсии, по наличию смысловых связей в контексте, иллюстративной наглядности; понимать внутреннюю организацию текста и </w:t>
      </w:r>
      <w:r w:rsidRPr="00034659">
        <w:rPr>
          <w:rFonts w:ascii="Times New Roman" w:eastAsia="SimSun" w:hAnsi="Times New Roman"/>
          <w:sz w:val="24"/>
          <w:szCs w:val="24"/>
          <w:u w:val="single"/>
          <w:lang w:eastAsia="zh-CN"/>
        </w:rPr>
        <w:t>определять:</w:t>
      </w:r>
      <w:r w:rsidRPr="00034659">
        <w:rPr>
          <w:rFonts w:ascii="Times New Roman" w:eastAsia="SimSun" w:hAnsi="Times New Roman"/>
          <w:sz w:val="24"/>
          <w:szCs w:val="24"/>
          <w:lang w:eastAsia="zh-CN"/>
        </w:rPr>
        <w:t xml:space="preserve"> главное предложение в абзаце (тексте) и предложения, подчинённые главному предложению;</w:t>
      </w:r>
      <w:r w:rsidRPr="00034659">
        <w:rPr>
          <w:rFonts w:ascii="Times New Roman" w:eastAsia="SimSun" w:hAnsi="Times New Roman"/>
          <w:strike/>
          <w:sz w:val="24"/>
          <w:szCs w:val="24"/>
          <w:lang w:eastAsia="zh-CN"/>
        </w:rPr>
        <w:t xml:space="preserve"> </w:t>
      </w:r>
      <w:r w:rsidRPr="00034659">
        <w:rPr>
          <w:rFonts w:ascii="Times New Roman" w:eastAsia="SimSun" w:hAnsi="Times New Roman"/>
          <w:sz w:val="24"/>
          <w:szCs w:val="24"/>
          <w:lang w:eastAsia="zh-CN"/>
        </w:rPr>
        <w:t>хронологический/логический порядок событий в тексте; причинно-следственные и другие смысловые связи текста с помощью лексических и грамматических средств (местоимений, слов-заместителей, союзов, союзных слов); пользоваться справочными материалами (англо-русским словарём, лингвострановедческим справочником) с применением знания алфавита и транскрипции; предвосхищать элементы знакомых грамматических структур);</w:t>
      </w:r>
    </w:p>
    <w:p w:rsidR="00B13704" w:rsidRPr="00034659" w:rsidRDefault="00B13704" w:rsidP="00727D23">
      <w:pPr>
        <w:numPr>
          <w:ilvl w:val="0"/>
          <w:numId w:val="231"/>
        </w:numPr>
        <w:tabs>
          <w:tab w:val="num" w:pos="1134"/>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читать с целью полного понимания </w:t>
      </w:r>
      <w:r w:rsidRPr="00034659">
        <w:rPr>
          <w:rFonts w:ascii="Times New Roman" w:eastAsia="SimSun" w:hAnsi="Times New Roman"/>
          <w:bCs/>
          <w:sz w:val="24"/>
          <w:szCs w:val="24"/>
          <w:lang w:eastAsia="zh-CN"/>
        </w:rPr>
        <w:t>на уровне смысла и критического осмысления содержания (</w:t>
      </w:r>
      <w:r w:rsidRPr="00034659">
        <w:rPr>
          <w:rFonts w:ascii="Times New Roman" w:eastAsia="SimSun" w:hAnsi="Times New Roman"/>
          <w:sz w:val="24"/>
          <w:szCs w:val="24"/>
          <w:lang w:eastAsia="zh-CN"/>
        </w:rPr>
        <w:t>определять главную идею текста, не выраженную эксплицитно; отличать факты от мнений и др.);</w:t>
      </w:r>
    </w:p>
    <w:p w:rsidR="00B13704" w:rsidRPr="00034659" w:rsidRDefault="00B13704" w:rsidP="00727D23">
      <w:pPr>
        <w:numPr>
          <w:ilvl w:val="0"/>
          <w:numId w:val="231"/>
        </w:numPr>
        <w:tabs>
          <w:tab w:val="clear" w:pos="720"/>
          <w:tab w:val="num" w:pos="0"/>
        </w:tabs>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интерпретировать информацию, представленную в графиках, таблицах, иллюстрациях и т. д.;</w:t>
      </w:r>
    </w:p>
    <w:p w:rsidR="00B13704" w:rsidRPr="00034659" w:rsidRDefault="00B13704" w:rsidP="00727D23">
      <w:pPr>
        <w:numPr>
          <w:ilvl w:val="0"/>
          <w:numId w:val="231"/>
        </w:numPr>
        <w:spacing w:after="0" w:line="240" w:lineRule="auto"/>
        <w:ind w:left="0" w:firstLine="709"/>
        <w:jc w:val="both"/>
        <w:rPr>
          <w:rFonts w:ascii="Times New Roman" w:eastAsia="SimSun" w:hAnsi="Times New Roman"/>
          <w:bCs/>
          <w:sz w:val="24"/>
          <w:szCs w:val="24"/>
          <w:lang w:eastAsia="zh-CN"/>
        </w:rPr>
      </w:pPr>
      <w:r w:rsidRPr="00034659">
        <w:rPr>
          <w:rFonts w:ascii="Times New Roman" w:eastAsia="SimSun" w:hAnsi="Times New Roman"/>
          <w:bCs/>
          <w:sz w:val="24"/>
          <w:szCs w:val="24"/>
          <w:lang w:eastAsia="zh-CN"/>
        </w:rPr>
        <w:t>извлекать культурологические сведения из аутентичных текстов;</w:t>
      </w:r>
    </w:p>
    <w:p w:rsidR="00B13704" w:rsidRPr="00034659" w:rsidRDefault="00B13704" w:rsidP="00727D23">
      <w:pPr>
        <w:numPr>
          <w:ilvl w:val="0"/>
          <w:numId w:val="231"/>
        </w:numPr>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делать выборочный перевод с английского языка на русский;</w:t>
      </w:r>
    </w:p>
    <w:p w:rsidR="00B13704" w:rsidRPr="00034659" w:rsidRDefault="00B13704" w:rsidP="00727D23">
      <w:pPr>
        <w:numPr>
          <w:ilvl w:val="0"/>
          <w:numId w:val="231"/>
        </w:numPr>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bCs/>
          <w:sz w:val="24"/>
          <w:szCs w:val="24"/>
          <w:lang w:eastAsia="zh-CN"/>
        </w:rPr>
        <w:t>соотносить полученную информацию с личным опытом, оценивать ее и выражать свое мнение по поводу прочитанного.</w:t>
      </w: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r w:rsidRPr="00034659">
        <w:rPr>
          <w:rFonts w:ascii="Times New Roman" w:eastAsia="SimSun" w:hAnsi="Times New Roman"/>
          <w:b/>
          <w:i/>
          <w:sz w:val="24"/>
          <w:szCs w:val="24"/>
          <w:lang w:eastAsia="zh-CN"/>
        </w:rPr>
        <w:t>Письмо</w:t>
      </w:r>
    </w:p>
    <w:p w:rsidR="00B13704" w:rsidRPr="00034659" w:rsidRDefault="00B13704" w:rsidP="00727D23">
      <w:pPr>
        <w:numPr>
          <w:ilvl w:val="0"/>
          <w:numId w:val="251"/>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заполнять анкету, формуляр (сообщать о себе основные сведения: имя, фамилия, возраст, гражданство, адрес и т.д.);</w:t>
      </w:r>
    </w:p>
    <w:p w:rsidR="00B13704" w:rsidRPr="00034659" w:rsidRDefault="00B13704" w:rsidP="00727D23">
      <w:pPr>
        <w:numPr>
          <w:ilvl w:val="0"/>
          <w:numId w:val="25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писать открытки этикетного характера с опорой на образец с употреблением формул речевого этикета и адекватного стиля изложения, принятых в англоязычных странах;</w:t>
      </w:r>
    </w:p>
    <w:p w:rsidR="00B13704" w:rsidRPr="00034659" w:rsidRDefault="00B13704" w:rsidP="00727D23">
      <w:pPr>
        <w:numPr>
          <w:ilvl w:val="0"/>
          <w:numId w:val="25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составлять план, тезисы устного и письменного сообщения, кратко излагать результаты проектной деятельности;</w:t>
      </w:r>
    </w:p>
    <w:p w:rsidR="00B13704" w:rsidRPr="00034659" w:rsidRDefault="00B13704" w:rsidP="00727D23">
      <w:pPr>
        <w:numPr>
          <w:ilvl w:val="0"/>
          <w:numId w:val="25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писать электронные (интернет-) сообщения;</w:t>
      </w:r>
    </w:p>
    <w:p w:rsidR="00B13704" w:rsidRPr="00034659" w:rsidRDefault="00B13704" w:rsidP="00727D23">
      <w:pPr>
        <w:numPr>
          <w:ilvl w:val="0"/>
          <w:numId w:val="25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делать записи (выписки из текста);</w:t>
      </w:r>
    </w:p>
    <w:p w:rsidR="00B13704" w:rsidRPr="00034659" w:rsidRDefault="00B13704" w:rsidP="00727D23">
      <w:pPr>
        <w:numPr>
          <w:ilvl w:val="0"/>
          <w:numId w:val="25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фиксировать устные высказывания в письменной форме;</w:t>
      </w:r>
    </w:p>
    <w:p w:rsidR="00B13704" w:rsidRPr="00034659" w:rsidRDefault="00B13704" w:rsidP="00727D23">
      <w:pPr>
        <w:numPr>
          <w:ilvl w:val="0"/>
          <w:numId w:val="25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заполнять таблицы, делая выписки из текста;</w:t>
      </w:r>
    </w:p>
    <w:p w:rsidR="00B13704" w:rsidRPr="00034659" w:rsidRDefault="00B13704" w:rsidP="00727D23">
      <w:pPr>
        <w:numPr>
          <w:ilvl w:val="0"/>
          <w:numId w:val="25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кратко излагать собственную точку зрения (в т.ч. по поводу прочитанного или услышанного);</w:t>
      </w:r>
    </w:p>
    <w:p w:rsidR="00B13704" w:rsidRPr="00034659" w:rsidRDefault="00B13704" w:rsidP="00727D23">
      <w:pPr>
        <w:numPr>
          <w:ilvl w:val="0"/>
          <w:numId w:val="25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использовать адекватный стиль изложения (формальный / неформальный).</w:t>
      </w:r>
    </w:p>
    <w:p w:rsidR="00B13704" w:rsidRPr="00034659" w:rsidRDefault="00B13704" w:rsidP="00034659">
      <w:pPr>
        <w:spacing w:after="0" w:line="240" w:lineRule="auto"/>
        <w:ind w:firstLine="709"/>
        <w:jc w:val="both"/>
        <w:rPr>
          <w:rFonts w:ascii="Times New Roman" w:eastAsia="SimSun" w:hAnsi="Times New Roman"/>
          <w:b/>
          <w:bCs/>
          <w:iCs/>
          <w:sz w:val="24"/>
          <w:szCs w:val="24"/>
          <w:lang w:eastAsia="zh-CN"/>
        </w:rPr>
      </w:pPr>
      <w:r w:rsidRPr="00034659">
        <w:rPr>
          <w:rFonts w:ascii="Times New Roman" w:eastAsia="SimSun" w:hAnsi="Times New Roman"/>
          <w:b/>
          <w:bCs/>
          <w:iCs/>
          <w:sz w:val="24"/>
          <w:szCs w:val="24"/>
          <w:lang w:eastAsia="zh-CN"/>
        </w:rPr>
        <w:t>Языковые средства и навыки пользования ими</w:t>
      </w: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r w:rsidRPr="00034659">
        <w:rPr>
          <w:rFonts w:ascii="Times New Roman" w:eastAsia="SimSun" w:hAnsi="Times New Roman"/>
          <w:b/>
          <w:i/>
          <w:sz w:val="24"/>
          <w:szCs w:val="24"/>
          <w:lang w:eastAsia="zh-CN"/>
        </w:rPr>
        <w:t>Графика, орфография</w:t>
      </w:r>
    </w:p>
    <w:p w:rsidR="00B13704" w:rsidRPr="00034659" w:rsidRDefault="00B13704" w:rsidP="00727D23">
      <w:pPr>
        <w:widowControl w:val="0"/>
        <w:numPr>
          <w:ilvl w:val="0"/>
          <w:numId w:val="252"/>
        </w:numPr>
        <w:shd w:val="clear" w:color="auto" w:fill="FFFFFF"/>
        <w:tabs>
          <w:tab w:val="left" w:pos="590"/>
        </w:tabs>
        <w:autoSpaceDE w:val="0"/>
        <w:autoSpaceDN w:val="0"/>
        <w:adjustRightInd w:val="0"/>
        <w:spacing w:after="0" w:line="240" w:lineRule="auto"/>
        <w:ind w:left="0" w:firstLine="709"/>
        <w:jc w:val="both"/>
        <w:rPr>
          <w:rFonts w:ascii="Times New Roman" w:eastAsia="SimSun" w:hAnsi="Times New Roman"/>
          <w:iCs/>
          <w:color w:val="000000"/>
          <w:sz w:val="24"/>
          <w:szCs w:val="24"/>
          <w:lang w:eastAsia="zh-CN"/>
        </w:rPr>
      </w:pPr>
      <w:r w:rsidRPr="00034659">
        <w:rPr>
          <w:rFonts w:ascii="Times New Roman" w:eastAsia="SimSun" w:hAnsi="Times New Roman"/>
          <w:iCs/>
          <w:color w:val="000000"/>
          <w:sz w:val="24"/>
          <w:szCs w:val="24"/>
          <w:lang w:eastAsia="zh-CN"/>
        </w:rPr>
        <w:t>соотносить графический образ слова с его звуковым образом;</w:t>
      </w:r>
    </w:p>
    <w:p w:rsidR="00B13704" w:rsidRPr="00034659" w:rsidRDefault="00B13704" w:rsidP="00727D23">
      <w:pPr>
        <w:numPr>
          <w:ilvl w:val="0"/>
          <w:numId w:val="253"/>
        </w:numPr>
        <w:spacing w:after="0" w:line="240" w:lineRule="auto"/>
        <w:ind w:left="0"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распознавать слова, записанные разными шрифтами;</w:t>
      </w:r>
    </w:p>
    <w:p w:rsidR="00B13704" w:rsidRPr="00034659" w:rsidRDefault="00B13704" w:rsidP="00727D23">
      <w:pPr>
        <w:widowControl w:val="0"/>
        <w:numPr>
          <w:ilvl w:val="0"/>
          <w:numId w:val="254"/>
        </w:numPr>
        <w:shd w:val="clear" w:color="auto" w:fill="FFFFFF"/>
        <w:tabs>
          <w:tab w:val="left" w:pos="590"/>
        </w:tabs>
        <w:autoSpaceDE w:val="0"/>
        <w:autoSpaceDN w:val="0"/>
        <w:adjustRightInd w:val="0"/>
        <w:spacing w:after="0" w:line="240" w:lineRule="auto"/>
        <w:ind w:left="0" w:firstLine="709"/>
        <w:jc w:val="both"/>
        <w:rPr>
          <w:rFonts w:ascii="Times New Roman" w:eastAsia="SimSun" w:hAnsi="Times New Roman"/>
          <w:iCs/>
          <w:color w:val="000000"/>
          <w:sz w:val="24"/>
          <w:szCs w:val="24"/>
          <w:lang w:eastAsia="zh-CN"/>
        </w:rPr>
      </w:pPr>
      <w:r w:rsidRPr="00034659">
        <w:rPr>
          <w:rFonts w:ascii="Times New Roman" w:eastAsia="SimSun" w:hAnsi="Times New Roman"/>
          <w:color w:val="000000"/>
          <w:spacing w:val="2"/>
          <w:sz w:val="24"/>
          <w:szCs w:val="24"/>
          <w:lang w:eastAsia="zh-CN"/>
        </w:rPr>
        <w:t>сравнивать и анализировать буквы, буквосочетания и соответствующие транскрипционные знаки;</w:t>
      </w:r>
    </w:p>
    <w:p w:rsidR="00B13704" w:rsidRPr="00034659" w:rsidRDefault="00B13704" w:rsidP="00727D23">
      <w:pPr>
        <w:widowControl w:val="0"/>
        <w:numPr>
          <w:ilvl w:val="0"/>
          <w:numId w:val="255"/>
        </w:numPr>
        <w:shd w:val="clear" w:color="auto" w:fill="FFFFFF"/>
        <w:tabs>
          <w:tab w:val="left" w:pos="590"/>
        </w:tabs>
        <w:autoSpaceDE w:val="0"/>
        <w:autoSpaceDN w:val="0"/>
        <w:adjustRightInd w:val="0"/>
        <w:spacing w:after="0" w:line="240" w:lineRule="auto"/>
        <w:ind w:left="0" w:firstLine="709"/>
        <w:jc w:val="both"/>
        <w:rPr>
          <w:rFonts w:ascii="Times New Roman" w:eastAsia="SimSun" w:hAnsi="Times New Roman"/>
          <w:i/>
          <w:iCs/>
          <w:color w:val="000000"/>
          <w:sz w:val="24"/>
          <w:szCs w:val="24"/>
          <w:lang w:eastAsia="zh-CN"/>
        </w:rPr>
      </w:pPr>
      <w:r w:rsidRPr="00034659">
        <w:rPr>
          <w:rFonts w:ascii="Times New Roman" w:eastAsia="SimSun" w:hAnsi="Times New Roman"/>
          <w:color w:val="000000"/>
          <w:spacing w:val="10"/>
          <w:sz w:val="24"/>
          <w:szCs w:val="24"/>
          <w:lang w:eastAsia="zh-CN"/>
        </w:rPr>
        <w:t xml:space="preserve"> соблюдать основные правила орфографии и пунктуации;</w:t>
      </w:r>
    </w:p>
    <w:p w:rsidR="00B13704" w:rsidRPr="00034659" w:rsidRDefault="00B13704" w:rsidP="00727D23">
      <w:pPr>
        <w:widowControl w:val="0"/>
        <w:numPr>
          <w:ilvl w:val="0"/>
          <w:numId w:val="256"/>
        </w:numPr>
        <w:shd w:val="clear" w:color="auto" w:fill="FFFFFF"/>
        <w:tabs>
          <w:tab w:val="left" w:pos="590"/>
        </w:tabs>
        <w:autoSpaceDE w:val="0"/>
        <w:autoSpaceDN w:val="0"/>
        <w:adjustRightInd w:val="0"/>
        <w:spacing w:after="0" w:line="240" w:lineRule="auto"/>
        <w:ind w:left="0" w:firstLine="709"/>
        <w:jc w:val="both"/>
        <w:rPr>
          <w:rFonts w:ascii="Times New Roman" w:eastAsia="SimSun" w:hAnsi="Times New Roman"/>
          <w:iCs/>
          <w:color w:val="000000"/>
          <w:sz w:val="24"/>
          <w:szCs w:val="24"/>
          <w:lang w:eastAsia="zh-CN"/>
        </w:rPr>
      </w:pPr>
      <w:r w:rsidRPr="00034659">
        <w:rPr>
          <w:rFonts w:ascii="Times New Roman" w:eastAsia="SimSun" w:hAnsi="Times New Roman"/>
          <w:iCs/>
          <w:color w:val="000000"/>
          <w:sz w:val="24"/>
          <w:szCs w:val="24"/>
          <w:lang w:eastAsia="zh-CN"/>
        </w:rPr>
        <w:t xml:space="preserve"> использовать словарь для уточнения написания слова;</w:t>
      </w:r>
    </w:p>
    <w:p w:rsidR="00B13704" w:rsidRPr="00034659" w:rsidRDefault="00B13704" w:rsidP="00727D23">
      <w:pPr>
        <w:widowControl w:val="0"/>
        <w:numPr>
          <w:ilvl w:val="0"/>
          <w:numId w:val="257"/>
        </w:numPr>
        <w:shd w:val="clear" w:color="auto" w:fill="FFFFFF"/>
        <w:tabs>
          <w:tab w:val="left" w:pos="590"/>
        </w:tabs>
        <w:autoSpaceDE w:val="0"/>
        <w:autoSpaceDN w:val="0"/>
        <w:adjustRightInd w:val="0"/>
        <w:spacing w:after="0" w:line="240" w:lineRule="auto"/>
        <w:ind w:left="0" w:firstLine="709"/>
        <w:jc w:val="both"/>
        <w:rPr>
          <w:rFonts w:ascii="Times New Roman" w:eastAsia="SimSun" w:hAnsi="Times New Roman"/>
          <w:iCs/>
          <w:color w:val="000000"/>
          <w:sz w:val="24"/>
          <w:szCs w:val="24"/>
          <w:lang w:eastAsia="zh-CN"/>
        </w:rPr>
      </w:pPr>
      <w:r w:rsidRPr="00034659">
        <w:rPr>
          <w:rFonts w:ascii="Times New Roman" w:eastAsia="SimSun" w:hAnsi="Times New Roman"/>
          <w:iCs/>
          <w:color w:val="000000"/>
          <w:sz w:val="24"/>
          <w:szCs w:val="24"/>
          <w:lang w:eastAsia="zh-CN"/>
        </w:rPr>
        <w:t>оформлять письменные и творческие проекты в соответствии с правилами орфографии и пунктуации.</w:t>
      </w: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b/>
          <w:i/>
          <w:sz w:val="24"/>
          <w:szCs w:val="24"/>
          <w:lang w:eastAsia="zh-CN"/>
        </w:rPr>
        <w:t>Фонетическая сторона речи</w:t>
      </w:r>
    </w:p>
    <w:p w:rsidR="00B13704" w:rsidRPr="00034659" w:rsidRDefault="00B13704" w:rsidP="00727D23">
      <w:pPr>
        <w:numPr>
          <w:ilvl w:val="0"/>
          <w:numId w:val="257"/>
        </w:numPr>
        <w:tabs>
          <w:tab w:val="num" w:pos="0"/>
        </w:tabs>
        <w:spacing w:after="0" w:line="240" w:lineRule="auto"/>
        <w:ind w:left="0" w:firstLine="720"/>
        <w:jc w:val="both"/>
        <w:rPr>
          <w:rFonts w:ascii="Times New Roman" w:eastAsia="SimSun" w:hAnsi="Times New Roman"/>
          <w:strike/>
          <w:sz w:val="24"/>
          <w:szCs w:val="24"/>
          <w:lang w:eastAsia="zh-CN"/>
        </w:rPr>
      </w:pPr>
      <w:r w:rsidRPr="00034659">
        <w:rPr>
          <w:rFonts w:ascii="Times New Roman" w:eastAsia="SimSun" w:hAnsi="Times New Roman"/>
          <w:sz w:val="24"/>
          <w:szCs w:val="24"/>
          <w:lang w:eastAsia="zh-CN"/>
        </w:rPr>
        <w:t>различать коммуникативный тип предложения по его интонации;</w:t>
      </w:r>
    </w:p>
    <w:p w:rsidR="00B13704" w:rsidRPr="00034659" w:rsidRDefault="00B13704" w:rsidP="00727D23">
      <w:pPr>
        <w:numPr>
          <w:ilvl w:val="0"/>
          <w:numId w:val="257"/>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понимать и использовать логическое ударение во фразе, предложении;</w:t>
      </w:r>
    </w:p>
    <w:p w:rsidR="00B13704" w:rsidRPr="00034659" w:rsidRDefault="00B13704" w:rsidP="00727D23">
      <w:pPr>
        <w:numPr>
          <w:ilvl w:val="0"/>
          <w:numId w:val="257"/>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специальный, альтернативный и разделительный вопросы), побудительное, восклицательное предложения;</w:t>
      </w:r>
    </w:p>
    <w:p w:rsidR="00B13704" w:rsidRPr="00034659" w:rsidRDefault="00B13704" w:rsidP="00727D23">
      <w:pPr>
        <w:numPr>
          <w:ilvl w:val="0"/>
          <w:numId w:val="257"/>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правильно произносить предложения с однородными членами (соблюдая интонацию перечисления);</w:t>
      </w:r>
    </w:p>
    <w:p w:rsidR="00B13704" w:rsidRPr="00034659" w:rsidRDefault="00B13704" w:rsidP="00727D23">
      <w:pPr>
        <w:numPr>
          <w:ilvl w:val="0"/>
          <w:numId w:val="257"/>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правильно произносить сложносочиненные и сложноподчиненные предложения с точки зрения их ритмико-интонационных особенностей;</w:t>
      </w: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i/>
          <w:sz w:val="24"/>
          <w:szCs w:val="24"/>
          <w:lang w:eastAsia="zh-CN"/>
        </w:rPr>
      </w:pPr>
      <w:r w:rsidRPr="00034659">
        <w:rPr>
          <w:rFonts w:ascii="Times New Roman" w:eastAsia="SimSun" w:hAnsi="Times New Roman"/>
          <w:b/>
          <w:i/>
          <w:sz w:val="24"/>
          <w:szCs w:val="24"/>
          <w:lang w:eastAsia="zh-CN"/>
        </w:rPr>
        <w:t>Лексическая сторона речи</w:t>
      </w:r>
    </w:p>
    <w:p w:rsidR="00B13704" w:rsidRPr="00034659" w:rsidRDefault="00B13704" w:rsidP="00727D23">
      <w:pPr>
        <w:numPr>
          <w:ilvl w:val="0"/>
          <w:numId w:val="258"/>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распознавать и употреблять в речи в соответствии с коммуникативной задачей основные значения изученных лексических единиц (слов, словосочетаний, реплик-клише речевого этикета) в ситуациях общения в пределах тематики основной общеобразовательной школы;</w:t>
      </w:r>
    </w:p>
    <w:p w:rsidR="00B13704" w:rsidRPr="00034659" w:rsidRDefault="00B13704" w:rsidP="00727D23">
      <w:pPr>
        <w:numPr>
          <w:ilvl w:val="0"/>
          <w:numId w:val="259"/>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знать и уметь использовать основные способы словообразования (аффиксация, словосложение, конверсия);</w:t>
      </w:r>
    </w:p>
    <w:p w:rsidR="00B13704" w:rsidRPr="00034659" w:rsidRDefault="00B13704" w:rsidP="00727D23">
      <w:pPr>
        <w:numPr>
          <w:ilvl w:val="0"/>
          <w:numId w:val="260"/>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выбирать значение многозначных слов в соответствии с контекстом;</w:t>
      </w:r>
    </w:p>
    <w:p w:rsidR="00B13704" w:rsidRPr="00034659" w:rsidRDefault="00B13704" w:rsidP="00727D23">
      <w:pPr>
        <w:numPr>
          <w:ilvl w:val="0"/>
          <w:numId w:val="261"/>
        </w:numPr>
        <w:tabs>
          <w:tab w:val="num" w:pos="0"/>
        </w:tabs>
        <w:spacing w:after="0" w:line="240" w:lineRule="auto"/>
        <w:ind w:left="0" w:firstLine="720"/>
        <w:jc w:val="both"/>
        <w:rPr>
          <w:rFonts w:ascii="Times New Roman" w:eastAsia="SimSun" w:hAnsi="Times New Roman"/>
          <w:sz w:val="24"/>
          <w:szCs w:val="24"/>
          <w:u w:val="single"/>
          <w:lang w:eastAsia="zh-CN"/>
        </w:rPr>
      </w:pPr>
      <w:r w:rsidRPr="00034659">
        <w:rPr>
          <w:rFonts w:ascii="Times New Roman" w:eastAsia="SimSun" w:hAnsi="Times New Roman"/>
          <w:sz w:val="24"/>
          <w:szCs w:val="24"/>
          <w:lang w:eastAsia="zh-CN"/>
        </w:rPr>
        <w:t xml:space="preserve"> понимать и использовать явления синонимии / антонимии и лексической сочетаемости.</w:t>
      </w:r>
    </w:p>
    <w:p w:rsidR="00B13704" w:rsidRPr="00034659" w:rsidRDefault="00B13704" w:rsidP="00034659">
      <w:pPr>
        <w:spacing w:after="0" w:line="240" w:lineRule="auto"/>
        <w:jc w:val="both"/>
        <w:rPr>
          <w:rFonts w:ascii="Times New Roman" w:hAnsi="Times New Roman"/>
          <w:b/>
          <w:i/>
          <w:color w:val="000000"/>
          <w:sz w:val="24"/>
          <w:szCs w:val="24"/>
          <w:lang w:eastAsia="ru-RU"/>
        </w:rPr>
      </w:pPr>
    </w:p>
    <w:p w:rsidR="00B13704" w:rsidRPr="00034659" w:rsidRDefault="00B13704" w:rsidP="00034659">
      <w:pPr>
        <w:spacing w:after="0" w:line="240" w:lineRule="auto"/>
        <w:jc w:val="both"/>
        <w:rPr>
          <w:rFonts w:ascii="Times New Roman" w:hAnsi="Times New Roman"/>
          <w:b/>
          <w:i/>
          <w:color w:val="000000"/>
          <w:sz w:val="24"/>
          <w:szCs w:val="24"/>
          <w:lang w:eastAsia="ru-RU"/>
        </w:rPr>
      </w:pPr>
      <w:r w:rsidRPr="00034659">
        <w:rPr>
          <w:rFonts w:ascii="Times New Roman" w:hAnsi="Times New Roman"/>
          <w:b/>
          <w:i/>
          <w:color w:val="000000"/>
          <w:sz w:val="24"/>
          <w:szCs w:val="24"/>
          <w:lang w:eastAsia="ru-RU"/>
        </w:rPr>
        <w:t>Грамматическая сторона речи</w:t>
      </w:r>
    </w:p>
    <w:p w:rsidR="00B13704" w:rsidRPr="00034659" w:rsidRDefault="00B13704" w:rsidP="00727D23">
      <w:pPr>
        <w:numPr>
          <w:ilvl w:val="0"/>
          <w:numId w:val="261"/>
        </w:numPr>
        <w:tabs>
          <w:tab w:val="num" w:pos="0"/>
        </w:tabs>
        <w:spacing w:after="0" w:line="240" w:lineRule="auto"/>
        <w:ind w:left="0"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знать функциональные и формальные особенности изученных грамматических явлений (видо-временных форм личных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B13704" w:rsidRPr="00034659" w:rsidRDefault="00B13704" w:rsidP="00727D23">
      <w:pPr>
        <w:numPr>
          <w:ilvl w:val="0"/>
          <w:numId w:val="261"/>
        </w:numPr>
        <w:tabs>
          <w:tab w:val="num" w:pos="0"/>
        </w:tabs>
        <w:spacing w:after="0" w:line="240" w:lineRule="auto"/>
        <w:ind w:left="0"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уметь распознавать, понимать и использовать в речи основные морфологические формы и синтаксические конструкции английского языка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color w:val="000000"/>
          <w:sz w:val="24"/>
          <w:szCs w:val="24"/>
          <w:lang w:eastAsia="zh-CN"/>
        </w:rPr>
      </w:pPr>
      <w:r w:rsidRPr="00034659">
        <w:rPr>
          <w:rFonts w:ascii="Times New Roman" w:eastAsia="SimSun" w:hAnsi="Times New Roman"/>
          <w:b/>
          <w:color w:val="000000"/>
          <w:sz w:val="24"/>
          <w:szCs w:val="24"/>
          <w:lang w:val="en-US" w:eastAsia="zh-CN"/>
        </w:rPr>
        <w:t>C</w:t>
      </w:r>
      <w:r w:rsidRPr="00034659">
        <w:rPr>
          <w:rFonts w:ascii="Times New Roman" w:eastAsia="SimSun" w:hAnsi="Times New Roman"/>
          <w:b/>
          <w:color w:val="000000"/>
          <w:sz w:val="24"/>
          <w:szCs w:val="24"/>
          <w:lang w:eastAsia="zh-CN"/>
        </w:rPr>
        <w:t>оциокультурные знания, навыки, умения</w:t>
      </w:r>
    </w:p>
    <w:p w:rsidR="00B13704" w:rsidRPr="00034659" w:rsidRDefault="00B13704" w:rsidP="00727D23">
      <w:pPr>
        <w:numPr>
          <w:ilvl w:val="0"/>
          <w:numId w:val="262"/>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знание национально-культурных особенностей речевого и неречевого поведения в англоязычных странах в сравнении с нормами, принятыми в родной стране; умение использовать социокультурные знания в различных ситуациях формального и неформального межличностного и межкультурного общения;</w:t>
      </w:r>
    </w:p>
    <w:p w:rsidR="00B13704" w:rsidRPr="00034659" w:rsidRDefault="00B13704" w:rsidP="00727D23">
      <w:pPr>
        <w:numPr>
          <w:ilvl w:val="0"/>
          <w:numId w:val="263"/>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представление о ценностях материальной и духовной культуры, которые широко известны и являются предметом национальной гордости в странах изучаемого языка и в родной стране (всемирно известных достопримечательностях, художественных произведениях, произведениях искусства, выдающихся людях и их вкладе в мировую науку и культуру);</w:t>
      </w:r>
    </w:p>
    <w:p w:rsidR="00B13704" w:rsidRPr="00034659" w:rsidRDefault="00B13704" w:rsidP="00727D23">
      <w:pPr>
        <w:numPr>
          <w:ilvl w:val="0"/>
          <w:numId w:val="264"/>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представление о сходстве и различиях в традициях, обычаях своей страны и англоязычных стран;</w:t>
      </w:r>
    </w:p>
    <w:p w:rsidR="00B13704" w:rsidRPr="00034659" w:rsidRDefault="00B13704" w:rsidP="00727D23">
      <w:pPr>
        <w:numPr>
          <w:ilvl w:val="0"/>
          <w:numId w:val="265"/>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представление об особенностях образа жизни зарубежных сверстников;</w:t>
      </w:r>
    </w:p>
    <w:p w:rsidR="00B13704" w:rsidRPr="00034659" w:rsidRDefault="00B13704" w:rsidP="00727D23">
      <w:pPr>
        <w:numPr>
          <w:ilvl w:val="0"/>
          <w:numId w:val="266"/>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p>
    <w:p w:rsidR="00B13704" w:rsidRPr="00034659" w:rsidRDefault="00B13704" w:rsidP="00727D23">
      <w:pPr>
        <w:numPr>
          <w:ilvl w:val="0"/>
          <w:numId w:val="267"/>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умение ориентироваться в основных реалиях культуры англоязычных стран, знание употребительной фоновой лексики, некоторых распространенных образцов фольклора (скороговорки, пословицы, поговорки);</w:t>
      </w:r>
    </w:p>
    <w:p w:rsidR="00B13704" w:rsidRPr="00034659" w:rsidRDefault="00B13704" w:rsidP="00727D23">
      <w:pPr>
        <w:numPr>
          <w:ilvl w:val="0"/>
          <w:numId w:val="268"/>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знакомство с образцами художественной, публицистической и научно-популярной литературы;</w:t>
      </w:r>
    </w:p>
    <w:p w:rsidR="00B13704" w:rsidRPr="00034659" w:rsidRDefault="00B13704" w:rsidP="00727D23">
      <w:pPr>
        <w:numPr>
          <w:ilvl w:val="0"/>
          <w:numId w:val="269"/>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умение сопоставлять, находить сходства и отличия в культуре стран изучаемого языка и родной культуре;</w:t>
      </w:r>
    </w:p>
    <w:p w:rsidR="00B13704" w:rsidRPr="00034659" w:rsidRDefault="00B13704" w:rsidP="00727D23">
      <w:pPr>
        <w:numPr>
          <w:ilvl w:val="0"/>
          <w:numId w:val="270"/>
        </w:numPr>
        <w:tabs>
          <w:tab w:val="num" w:pos="0"/>
        </w:tabs>
        <w:spacing w:after="0" w:line="240" w:lineRule="auto"/>
        <w:ind w:left="0" w:firstLine="720"/>
        <w:jc w:val="both"/>
        <w:rPr>
          <w:rFonts w:ascii="Times New Roman" w:eastAsia="SimSun" w:hAnsi="Times New Roman"/>
          <w:color w:val="000000"/>
          <w:sz w:val="24"/>
          <w:szCs w:val="24"/>
          <w:lang w:eastAsia="zh-CN"/>
        </w:rPr>
      </w:pPr>
      <w:r w:rsidRPr="00034659">
        <w:rPr>
          <w:rFonts w:ascii="Times New Roman" w:eastAsia="SimSun" w:hAnsi="Times New Roman"/>
          <w:color w:val="000000"/>
          <w:sz w:val="24"/>
          <w:szCs w:val="24"/>
          <w:lang w:eastAsia="zh-CN"/>
        </w:rPr>
        <w:t>готовность и умение представлять родную культуру на английском языке, опровергать стереотипы о своей стране.</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spacing w:after="0" w:line="240" w:lineRule="auto"/>
        <w:ind w:firstLine="708"/>
        <w:jc w:val="both"/>
        <w:rPr>
          <w:rFonts w:ascii="Times New Roman" w:eastAsia="SimSun" w:hAnsi="Times New Roman"/>
          <w:sz w:val="24"/>
          <w:szCs w:val="24"/>
          <w:lang w:eastAsia="zh-CN"/>
        </w:rPr>
      </w:pPr>
      <w:r w:rsidRPr="00034659">
        <w:rPr>
          <w:rFonts w:ascii="Times New Roman" w:eastAsia="SimSun" w:hAnsi="Times New Roman"/>
          <w:b/>
          <w:sz w:val="24"/>
          <w:szCs w:val="24"/>
          <w:u w:val="single"/>
          <w:lang w:eastAsia="zh-CN"/>
        </w:rPr>
        <w:t>Компенсаторные умения</w:t>
      </w:r>
      <w:r w:rsidRPr="00034659">
        <w:rPr>
          <w:rFonts w:ascii="Times New Roman" w:eastAsia="SimSun" w:hAnsi="Times New Roman"/>
          <w:b/>
          <w:sz w:val="24"/>
          <w:szCs w:val="24"/>
          <w:lang w:eastAsia="zh-CN"/>
        </w:rPr>
        <w:t xml:space="preserve"> - </w:t>
      </w:r>
      <w:r w:rsidRPr="00034659">
        <w:rPr>
          <w:rFonts w:ascii="Times New Roman" w:eastAsia="SimSun" w:hAnsi="Times New Roman"/>
          <w:sz w:val="24"/>
          <w:szCs w:val="24"/>
          <w:lang w:eastAsia="zh-CN"/>
        </w:rPr>
        <w:t>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p>
    <w:p w:rsidR="00B13704" w:rsidRPr="00034659" w:rsidRDefault="00B13704" w:rsidP="00034659">
      <w:pPr>
        <w:spacing w:after="0" w:line="240" w:lineRule="auto"/>
        <w:ind w:firstLine="708"/>
        <w:jc w:val="both"/>
        <w:rPr>
          <w:rFonts w:ascii="Times New Roman" w:eastAsia="SimSun" w:hAnsi="Times New Roman"/>
          <w:sz w:val="24"/>
          <w:szCs w:val="24"/>
          <w:lang w:eastAsia="zh-CN"/>
        </w:rPr>
      </w:pPr>
      <w:r w:rsidRPr="00034659">
        <w:rPr>
          <w:rFonts w:ascii="Times New Roman" w:eastAsia="SimSun" w:hAnsi="Times New Roman"/>
          <w:b/>
          <w:i/>
          <w:sz w:val="24"/>
          <w:szCs w:val="24"/>
          <w:lang w:eastAsia="zh-CN"/>
        </w:rPr>
        <w:t>Б</w:t>
      </w:r>
      <w:r w:rsidRPr="00034659">
        <w:rPr>
          <w:rFonts w:ascii="Times New Roman" w:eastAsia="SimSun" w:hAnsi="Times New Roman"/>
          <w:sz w:val="24"/>
          <w:szCs w:val="24"/>
          <w:lang w:eastAsia="zh-CN"/>
        </w:rPr>
        <w:t xml:space="preserve">. </w:t>
      </w:r>
      <w:r w:rsidRPr="00034659">
        <w:rPr>
          <w:rFonts w:ascii="Times New Roman" w:eastAsia="SimSun" w:hAnsi="Times New Roman"/>
          <w:b/>
          <w:sz w:val="24"/>
          <w:szCs w:val="24"/>
          <w:lang w:eastAsia="zh-CN"/>
        </w:rPr>
        <w:t>В познавательной сфере</w:t>
      </w:r>
      <w:r w:rsidRPr="00034659">
        <w:rPr>
          <w:rFonts w:ascii="Times New Roman" w:eastAsia="SimSun" w:hAnsi="Times New Roman"/>
          <w:sz w:val="24"/>
          <w:szCs w:val="24"/>
          <w:lang w:eastAsia="zh-CN"/>
        </w:rPr>
        <w:t xml:space="preserve"> (владение познавательными учебными умениями):</w:t>
      </w:r>
    </w:p>
    <w:p w:rsidR="00B13704" w:rsidRPr="00034659" w:rsidRDefault="00B13704" w:rsidP="00727D23">
      <w:pPr>
        <w:numPr>
          <w:ilvl w:val="0"/>
          <w:numId w:val="247"/>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умение сравнивать языковые явления родного и английского языков на уровне отдельных грамматических явлений, слов, словосочетаний, предложений;</w:t>
      </w:r>
    </w:p>
    <w:p w:rsidR="00B13704" w:rsidRPr="00034659" w:rsidRDefault="00B13704" w:rsidP="00727D23">
      <w:pPr>
        <w:numPr>
          <w:ilvl w:val="0"/>
          <w:numId w:val="247"/>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владение приемами работы с текстом: умение пользоваться определенной стратегией чтения / аудирования в зависимости от коммуникативной задачи (читать / слушать текст с разной глубиной понимания);</w:t>
      </w:r>
    </w:p>
    <w:p w:rsidR="00B13704" w:rsidRPr="00034659" w:rsidRDefault="00B13704" w:rsidP="00727D23">
      <w:pPr>
        <w:numPr>
          <w:ilvl w:val="0"/>
          <w:numId w:val="247"/>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умение действовать по образцу / аналогии, использовать различные виды опор (вербальные, изобразительные, содержательные, смысловые и др.) при выполнении упражнений и составлении собственных высказываний в пределах тематики основной школы;</w:t>
      </w:r>
    </w:p>
    <w:p w:rsidR="00B13704" w:rsidRPr="00034659" w:rsidRDefault="00B13704" w:rsidP="00727D23">
      <w:pPr>
        <w:numPr>
          <w:ilvl w:val="0"/>
          <w:numId w:val="247"/>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готовность и умение осуществлять индивидуальную и совместную проектную работу;</w:t>
      </w:r>
    </w:p>
    <w:p w:rsidR="00B13704" w:rsidRPr="00034659" w:rsidRDefault="00B13704" w:rsidP="00727D23">
      <w:pPr>
        <w:numPr>
          <w:ilvl w:val="0"/>
          <w:numId w:val="247"/>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13704" w:rsidRPr="00034659" w:rsidRDefault="00B13704" w:rsidP="00727D23">
      <w:pPr>
        <w:numPr>
          <w:ilvl w:val="0"/>
          <w:numId w:val="247"/>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владение способами и приемами дальнейшего самостоятельного изучения иностранных языков.</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spacing w:after="0" w:line="240" w:lineRule="auto"/>
        <w:ind w:firstLine="708"/>
        <w:jc w:val="both"/>
        <w:rPr>
          <w:rFonts w:ascii="Times New Roman" w:eastAsia="SimSun" w:hAnsi="Times New Roman"/>
          <w:sz w:val="24"/>
          <w:szCs w:val="24"/>
          <w:lang w:eastAsia="zh-CN"/>
        </w:rPr>
      </w:pPr>
      <w:r w:rsidRPr="00034659">
        <w:rPr>
          <w:rFonts w:ascii="Times New Roman" w:eastAsia="SimSun" w:hAnsi="Times New Roman"/>
          <w:b/>
          <w:i/>
          <w:sz w:val="24"/>
          <w:szCs w:val="24"/>
          <w:lang w:eastAsia="zh-CN"/>
        </w:rPr>
        <w:t>В</w:t>
      </w:r>
      <w:r w:rsidRPr="00034659">
        <w:rPr>
          <w:rFonts w:ascii="Times New Roman" w:eastAsia="SimSun" w:hAnsi="Times New Roman"/>
          <w:b/>
          <w:sz w:val="24"/>
          <w:szCs w:val="24"/>
          <w:lang w:eastAsia="zh-CN"/>
        </w:rPr>
        <w:t>.</w:t>
      </w:r>
      <w:r w:rsidRPr="00034659">
        <w:rPr>
          <w:rFonts w:ascii="Times New Roman" w:eastAsia="SimSun" w:hAnsi="Times New Roman"/>
          <w:sz w:val="24"/>
          <w:szCs w:val="24"/>
          <w:lang w:eastAsia="zh-CN"/>
        </w:rPr>
        <w:t xml:space="preserve"> </w:t>
      </w:r>
      <w:r w:rsidRPr="00034659">
        <w:rPr>
          <w:rFonts w:ascii="Times New Roman" w:eastAsia="SimSun" w:hAnsi="Times New Roman"/>
          <w:b/>
          <w:sz w:val="24"/>
          <w:szCs w:val="24"/>
          <w:lang w:eastAsia="zh-CN"/>
        </w:rPr>
        <w:t>В ценностно-ориентационной сфере</w:t>
      </w:r>
      <w:r w:rsidRPr="00034659">
        <w:rPr>
          <w:rFonts w:ascii="Times New Roman" w:eastAsia="SimSun" w:hAnsi="Times New Roman"/>
          <w:sz w:val="24"/>
          <w:szCs w:val="24"/>
          <w:lang w:eastAsia="zh-CN"/>
        </w:rPr>
        <w:t>:</w:t>
      </w:r>
    </w:p>
    <w:p w:rsidR="00B13704" w:rsidRPr="00034659" w:rsidRDefault="00B13704" w:rsidP="00727D23">
      <w:pPr>
        <w:numPr>
          <w:ilvl w:val="0"/>
          <w:numId w:val="248"/>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осознание места и роли родного и английского языков в целостном полиязычном, поликультурном мире, осознание английского языка как средства общения, познания, самореализации и социальной адаптации;</w:t>
      </w:r>
    </w:p>
    <w:p w:rsidR="00B13704" w:rsidRPr="00034659" w:rsidRDefault="00B13704" w:rsidP="00727D23">
      <w:pPr>
        <w:numPr>
          <w:ilvl w:val="0"/>
          <w:numId w:val="248"/>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представление о языке как средстве выражения чувств, эмоций, основе культуры мышления;</w:t>
      </w:r>
    </w:p>
    <w:p w:rsidR="00B13704" w:rsidRPr="00034659" w:rsidRDefault="00B13704" w:rsidP="00727D23">
      <w:pPr>
        <w:numPr>
          <w:ilvl w:val="0"/>
          <w:numId w:val="248"/>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13704" w:rsidRPr="00034659" w:rsidRDefault="00B13704" w:rsidP="00727D23">
      <w:pPr>
        <w:numPr>
          <w:ilvl w:val="0"/>
          <w:numId w:val="248"/>
        </w:numPr>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B13704" w:rsidRPr="00034659" w:rsidRDefault="00B13704" w:rsidP="00727D23">
      <w:pPr>
        <w:numPr>
          <w:ilvl w:val="0"/>
          <w:numId w:val="248"/>
        </w:numPr>
        <w:overflowPunct w:val="0"/>
        <w:autoSpaceDE w:val="0"/>
        <w:autoSpaceDN w:val="0"/>
        <w:adjustRightInd w:val="0"/>
        <w:spacing w:after="0" w:line="240" w:lineRule="auto"/>
        <w:ind w:left="0" w:firstLine="720"/>
        <w:jc w:val="both"/>
        <w:textAlignment w:val="baseline"/>
        <w:rPr>
          <w:rFonts w:ascii="Times New Roman" w:hAnsi="Times New Roman"/>
          <w:sz w:val="24"/>
          <w:szCs w:val="24"/>
        </w:rPr>
      </w:pPr>
      <w:r w:rsidRPr="00034659">
        <w:rPr>
          <w:rFonts w:ascii="Times New Roman" w:hAnsi="Times New Roman"/>
          <w:sz w:val="24"/>
          <w:szCs w:val="24"/>
        </w:rPr>
        <w:t xml:space="preserve">представления о моральных нормах и правилах нравственного поведения; </w:t>
      </w:r>
      <w:r w:rsidRPr="00034659">
        <w:rPr>
          <w:rFonts w:ascii="Times New Roman" w:hAnsi="Times New Roman"/>
          <w:sz w:val="24"/>
          <w:szCs w:val="24"/>
          <w:lang w:eastAsia="ru-RU"/>
        </w:rPr>
        <w:t>убежденность в приоритете общечеловеческих ценностей;</w:t>
      </w:r>
    </w:p>
    <w:p w:rsidR="00B13704" w:rsidRPr="00034659" w:rsidRDefault="00B13704" w:rsidP="00727D23">
      <w:pPr>
        <w:numPr>
          <w:ilvl w:val="0"/>
          <w:numId w:val="248"/>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lang w:eastAsia="zh-CN"/>
        </w:rPr>
        <w:t>стремление к адекватным способам выражения эмоций и чувств;</w:t>
      </w:r>
      <w:r w:rsidRPr="00034659">
        <w:rPr>
          <w:rFonts w:ascii="Times New Roman" w:eastAsia="SimSun" w:hAnsi="Times New Roman"/>
          <w:sz w:val="24"/>
          <w:szCs w:val="24"/>
        </w:rPr>
        <w:t xml:space="preserve"> </w:t>
      </w:r>
    </w:p>
    <w:p w:rsidR="00B13704" w:rsidRPr="00034659" w:rsidRDefault="00B13704" w:rsidP="00727D23">
      <w:pPr>
        <w:numPr>
          <w:ilvl w:val="0"/>
          <w:numId w:val="248"/>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уважительное отношение к старшим, доброжелательное отношение к младшим;</w:t>
      </w:r>
    </w:p>
    <w:p w:rsidR="00B13704" w:rsidRPr="00034659" w:rsidRDefault="00B13704" w:rsidP="00727D23">
      <w:pPr>
        <w:numPr>
          <w:ilvl w:val="0"/>
          <w:numId w:val="246"/>
        </w:numPr>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 xml:space="preserve">эмоционально-нравственная отзывчивость </w:t>
      </w:r>
      <w:r w:rsidRPr="00034659">
        <w:rPr>
          <w:rFonts w:ascii="Times New Roman" w:eastAsia="SimSun" w:hAnsi="Times New Roman"/>
          <w:sz w:val="24"/>
          <w:szCs w:val="24"/>
          <w:lang w:eastAsia="zh-CN"/>
        </w:rPr>
        <w:t>(готовность помочь),</w:t>
      </w:r>
      <w:r w:rsidRPr="00034659">
        <w:rPr>
          <w:rFonts w:ascii="Times New Roman" w:eastAsia="SimSun" w:hAnsi="Times New Roman"/>
          <w:sz w:val="24"/>
          <w:szCs w:val="24"/>
        </w:rPr>
        <w:t xml:space="preserve"> понимание и сопереживание чувствам других людей; </w:t>
      </w:r>
    </w:p>
    <w:p w:rsidR="00B13704" w:rsidRPr="00034659" w:rsidRDefault="00B13704" w:rsidP="00727D23">
      <w:pPr>
        <w:numPr>
          <w:ilvl w:val="0"/>
          <w:numId w:val="246"/>
        </w:numPr>
        <w:spacing w:after="0" w:line="240" w:lineRule="auto"/>
        <w:ind w:left="0" w:firstLine="720"/>
        <w:jc w:val="both"/>
        <w:rPr>
          <w:rFonts w:ascii="Times New Roman" w:eastAsia="SimSun" w:hAnsi="Times New Roman"/>
          <w:b/>
          <w:sz w:val="24"/>
          <w:szCs w:val="24"/>
          <w:lang w:eastAsia="zh-CN"/>
        </w:rPr>
      </w:pPr>
      <w:r w:rsidRPr="00034659">
        <w:rPr>
          <w:rFonts w:ascii="Times New Roman" w:eastAsia="SimSun" w:hAnsi="Times New Roman"/>
          <w:sz w:val="24"/>
          <w:szCs w:val="24"/>
        </w:rPr>
        <w:t>стремление иметь собственное мнение; принимать собственные решения;</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spacing w:after="0" w:line="240" w:lineRule="auto"/>
        <w:ind w:firstLine="708"/>
        <w:jc w:val="both"/>
        <w:rPr>
          <w:rFonts w:ascii="Times New Roman" w:eastAsia="SimSun" w:hAnsi="Times New Roman"/>
          <w:sz w:val="24"/>
          <w:szCs w:val="24"/>
          <w:lang w:eastAsia="zh-CN"/>
        </w:rPr>
      </w:pPr>
      <w:r w:rsidRPr="00034659">
        <w:rPr>
          <w:rFonts w:ascii="Times New Roman" w:eastAsia="SimSun" w:hAnsi="Times New Roman"/>
          <w:b/>
          <w:i/>
          <w:sz w:val="24"/>
          <w:szCs w:val="24"/>
          <w:lang w:eastAsia="zh-CN"/>
        </w:rPr>
        <w:t>Г</w:t>
      </w:r>
      <w:r w:rsidRPr="00034659">
        <w:rPr>
          <w:rFonts w:ascii="Times New Roman" w:eastAsia="SimSun" w:hAnsi="Times New Roman"/>
          <w:b/>
          <w:sz w:val="24"/>
          <w:szCs w:val="24"/>
          <w:lang w:eastAsia="zh-CN"/>
        </w:rPr>
        <w:t>.</w:t>
      </w:r>
      <w:r w:rsidRPr="00034659">
        <w:rPr>
          <w:rFonts w:ascii="Times New Roman" w:eastAsia="SimSun" w:hAnsi="Times New Roman"/>
          <w:sz w:val="24"/>
          <w:szCs w:val="24"/>
          <w:lang w:eastAsia="zh-CN"/>
        </w:rPr>
        <w:t xml:space="preserve"> </w:t>
      </w:r>
      <w:r w:rsidRPr="00034659">
        <w:rPr>
          <w:rFonts w:ascii="Times New Roman" w:eastAsia="SimSun" w:hAnsi="Times New Roman"/>
          <w:b/>
          <w:sz w:val="24"/>
          <w:szCs w:val="24"/>
          <w:lang w:eastAsia="zh-CN"/>
        </w:rPr>
        <w:t>В эстетической сфере</w:t>
      </w:r>
      <w:r w:rsidRPr="00034659">
        <w:rPr>
          <w:rFonts w:ascii="Times New Roman" w:eastAsia="SimSun" w:hAnsi="Times New Roman"/>
          <w:sz w:val="24"/>
          <w:szCs w:val="24"/>
          <w:lang w:eastAsia="zh-CN"/>
        </w:rPr>
        <w:t>:</w:t>
      </w:r>
    </w:p>
    <w:p w:rsidR="00B13704" w:rsidRPr="00034659" w:rsidRDefault="00B13704" w:rsidP="00727D23">
      <w:pPr>
        <w:numPr>
          <w:ilvl w:val="0"/>
          <w:numId w:val="246"/>
        </w:numPr>
        <w:spacing w:after="0" w:line="240" w:lineRule="auto"/>
        <w:ind w:left="0" w:firstLine="708"/>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представление об эстетических идеалах и ценностях;</w:t>
      </w:r>
    </w:p>
    <w:p w:rsidR="00B13704" w:rsidRPr="00034659" w:rsidRDefault="00B13704" w:rsidP="00727D23">
      <w:pPr>
        <w:numPr>
          <w:ilvl w:val="0"/>
          <w:numId w:val="246"/>
        </w:numPr>
        <w:spacing w:after="0" w:line="240" w:lineRule="auto"/>
        <w:ind w:left="0" w:firstLine="708"/>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стремление к знакомству с образцами художественного творчества на иностранном языке и средствами иностранного языка;</w:t>
      </w:r>
    </w:p>
    <w:p w:rsidR="00B13704" w:rsidRPr="00034659" w:rsidRDefault="00B13704" w:rsidP="00727D23">
      <w:pPr>
        <w:numPr>
          <w:ilvl w:val="0"/>
          <w:numId w:val="246"/>
        </w:numPr>
        <w:spacing w:after="0" w:line="240" w:lineRule="auto"/>
        <w:ind w:left="0" w:firstLine="708"/>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развитие чувства прекрасного в процессе обсуждения современных тенденций в живописи, музыке, литературе;</w:t>
      </w:r>
    </w:p>
    <w:p w:rsidR="00B13704" w:rsidRPr="00034659" w:rsidRDefault="00B13704" w:rsidP="00727D23">
      <w:pPr>
        <w:numPr>
          <w:ilvl w:val="0"/>
          <w:numId w:val="246"/>
        </w:numPr>
        <w:spacing w:after="0" w:line="240" w:lineRule="auto"/>
        <w:ind w:left="0" w:firstLine="708"/>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владение элементарными средствами выражения чувств и эмоций на иностранном языке;</w:t>
      </w:r>
    </w:p>
    <w:p w:rsidR="00B13704" w:rsidRPr="00034659" w:rsidRDefault="00B13704" w:rsidP="00727D23">
      <w:pPr>
        <w:widowControl w:val="0"/>
        <w:numPr>
          <w:ilvl w:val="0"/>
          <w:numId w:val="246"/>
        </w:numPr>
        <w:spacing w:after="0" w:line="240" w:lineRule="auto"/>
        <w:ind w:left="0" w:firstLine="708"/>
        <w:jc w:val="both"/>
        <w:rPr>
          <w:rFonts w:ascii="Times New Roman" w:eastAsia="SimSun" w:hAnsi="Times New Roman"/>
          <w:sz w:val="24"/>
          <w:szCs w:val="24"/>
        </w:rPr>
      </w:pPr>
      <w:r w:rsidRPr="00034659">
        <w:rPr>
          <w:rFonts w:ascii="Times New Roman" w:eastAsia="SimSun" w:hAnsi="Times New Roman"/>
          <w:sz w:val="24"/>
          <w:szCs w:val="24"/>
        </w:rPr>
        <w:t>умение видеть красоту в окружающем мире; в труде, творчестве, поведении и поступках людей.</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b/>
          <w:i/>
          <w:sz w:val="24"/>
          <w:szCs w:val="24"/>
          <w:lang w:eastAsia="zh-CN"/>
        </w:rPr>
        <w:t>Д.</w:t>
      </w:r>
      <w:r w:rsidRPr="00034659">
        <w:rPr>
          <w:rFonts w:ascii="Times New Roman" w:eastAsia="SimSun" w:hAnsi="Times New Roman"/>
          <w:sz w:val="24"/>
          <w:szCs w:val="24"/>
          <w:lang w:eastAsia="zh-CN"/>
        </w:rPr>
        <w:t xml:space="preserve"> </w:t>
      </w:r>
      <w:r w:rsidRPr="00034659">
        <w:rPr>
          <w:rFonts w:ascii="Times New Roman" w:eastAsia="SimSun" w:hAnsi="Times New Roman"/>
          <w:b/>
          <w:sz w:val="24"/>
          <w:szCs w:val="24"/>
          <w:lang w:eastAsia="zh-CN"/>
        </w:rPr>
        <w:t>В трудовой сфере</w:t>
      </w:r>
      <w:r w:rsidRPr="00034659">
        <w:rPr>
          <w:rFonts w:ascii="Times New Roman" w:eastAsia="SimSun" w:hAnsi="Times New Roman"/>
          <w:sz w:val="24"/>
          <w:szCs w:val="24"/>
          <w:lang w:eastAsia="zh-CN"/>
        </w:rPr>
        <w:t>:</w:t>
      </w:r>
    </w:p>
    <w:p w:rsidR="00B13704" w:rsidRPr="00034659" w:rsidRDefault="00B13704" w:rsidP="00727D23">
      <w:pPr>
        <w:numPr>
          <w:ilvl w:val="0"/>
          <w:numId w:val="233"/>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 ценностное отношение к учебе как виду творческой деятельности;</w:t>
      </w:r>
    </w:p>
    <w:p w:rsidR="00B13704" w:rsidRPr="00034659" w:rsidRDefault="00B13704" w:rsidP="00727D23">
      <w:pPr>
        <w:numPr>
          <w:ilvl w:val="0"/>
          <w:numId w:val="233"/>
        </w:numPr>
        <w:tabs>
          <w:tab w:val="num" w:pos="0"/>
        </w:tabs>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 xml:space="preserve">навыки коллективной учебной деятельности (умение сотрудничать: </w:t>
      </w:r>
      <w:r w:rsidRPr="00034659">
        <w:rPr>
          <w:rFonts w:ascii="Times New Roman" w:eastAsia="SimSun" w:hAnsi="Times New Roman"/>
          <w:iCs/>
          <w:sz w:val="24"/>
          <w:szCs w:val="24"/>
          <w:lang w:eastAsia="zh-CN"/>
        </w:rPr>
        <w:t>планировать и реализовывать совместную деятельность, как в позиции лидера, так и в позиции рядового участника)</w:t>
      </w:r>
      <w:r w:rsidRPr="00034659">
        <w:rPr>
          <w:rFonts w:ascii="Times New Roman" w:eastAsia="SimSun" w:hAnsi="Times New Roman"/>
          <w:sz w:val="24"/>
          <w:szCs w:val="24"/>
          <w:lang w:eastAsia="zh-CN"/>
        </w:rPr>
        <w:t>;</w:t>
      </w:r>
    </w:p>
    <w:p w:rsidR="00B13704" w:rsidRPr="00034659" w:rsidRDefault="00B13704" w:rsidP="00727D23">
      <w:pPr>
        <w:numPr>
          <w:ilvl w:val="0"/>
          <w:numId w:val="233"/>
        </w:numPr>
        <w:tabs>
          <w:tab w:val="num" w:pos="0"/>
          <w:tab w:val="num" w:pos="284"/>
        </w:tabs>
        <w:spacing w:after="0" w:line="240" w:lineRule="auto"/>
        <w:ind w:left="0" w:firstLine="720"/>
        <w:jc w:val="both"/>
        <w:rPr>
          <w:rFonts w:ascii="Times New Roman" w:eastAsia="SimSun" w:hAnsi="Times New Roman"/>
          <w:sz w:val="24"/>
          <w:szCs w:val="24"/>
        </w:rPr>
      </w:pPr>
      <w:r w:rsidRPr="00034659">
        <w:rPr>
          <w:rFonts w:ascii="Times New Roman" w:eastAsia="SimSun" w:hAnsi="Times New Roman"/>
          <w:sz w:val="24"/>
          <w:szCs w:val="24"/>
        </w:rPr>
        <w:t>умение нести индивидуальную ответственность за выполнение задания; за совместную работу;</w:t>
      </w:r>
    </w:p>
    <w:p w:rsidR="00B13704" w:rsidRPr="00034659" w:rsidRDefault="00B13704" w:rsidP="00727D23">
      <w:pPr>
        <w:numPr>
          <w:ilvl w:val="0"/>
          <w:numId w:val="249"/>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умение рационально планировать свой учебный труд;</w:t>
      </w:r>
    </w:p>
    <w:p w:rsidR="00B13704" w:rsidRPr="00034659" w:rsidRDefault="00B13704" w:rsidP="00727D23">
      <w:pPr>
        <w:numPr>
          <w:ilvl w:val="0"/>
          <w:numId w:val="249"/>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умение работать в соответствии с намеченным планом.</w:t>
      </w: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p>
    <w:p w:rsidR="00B13704" w:rsidRPr="00034659" w:rsidRDefault="00B13704" w:rsidP="00034659">
      <w:pPr>
        <w:spacing w:after="0" w:line="240" w:lineRule="auto"/>
        <w:ind w:firstLine="720"/>
        <w:jc w:val="both"/>
        <w:rPr>
          <w:rFonts w:ascii="Times New Roman" w:eastAsia="SimSun" w:hAnsi="Times New Roman"/>
          <w:sz w:val="24"/>
          <w:szCs w:val="24"/>
          <w:lang w:eastAsia="zh-CN"/>
        </w:rPr>
      </w:pPr>
      <w:r w:rsidRPr="00034659">
        <w:rPr>
          <w:rFonts w:ascii="Times New Roman" w:eastAsia="SimSun" w:hAnsi="Times New Roman"/>
          <w:b/>
          <w:i/>
          <w:sz w:val="24"/>
          <w:szCs w:val="24"/>
          <w:lang w:eastAsia="zh-CN"/>
        </w:rPr>
        <w:t>Е.</w:t>
      </w:r>
      <w:r w:rsidRPr="00034659">
        <w:rPr>
          <w:rFonts w:ascii="Times New Roman" w:eastAsia="SimSun" w:hAnsi="Times New Roman"/>
          <w:sz w:val="24"/>
          <w:szCs w:val="24"/>
          <w:lang w:eastAsia="zh-CN"/>
        </w:rPr>
        <w:t xml:space="preserve"> </w:t>
      </w:r>
      <w:r w:rsidRPr="00034659">
        <w:rPr>
          <w:rFonts w:ascii="Times New Roman" w:eastAsia="SimSun" w:hAnsi="Times New Roman"/>
          <w:b/>
          <w:sz w:val="24"/>
          <w:szCs w:val="24"/>
          <w:lang w:eastAsia="zh-CN"/>
        </w:rPr>
        <w:t>В физической сфере</w:t>
      </w:r>
      <w:r w:rsidRPr="00034659">
        <w:rPr>
          <w:rFonts w:ascii="Times New Roman" w:eastAsia="SimSun" w:hAnsi="Times New Roman"/>
          <w:sz w:val="24"/>
          <w:szCs w:val="24"/>
          <w:lang w:eastAsia="zh-CN"/>
        </w:rPr>
        <w:t>:</w:t>
      </w:r>
    </w:p>
    <w:p w:rsidR="00B13704" w:rsidRPr="00034659" w:rsidRDefault="00B13704" w:rsidP="00727D23">
      <w:pPr>
        <w:numPr>
          <w:ilvl w:val="0"/>
          <w:numId w:val="246"/>
        </w:numPr>
        <w:tabs>
          <w:tab w:val="num" w:pos="0"/>
        </w:tabs>
        <w:spacing w:after="0" w:line="240" w:lineRule="auto"/>
        <w:ind w:left="0" w:firstLine="720"/>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ценностное отношение к здоровью и здоровому образу жизни:</w:t>
      </w:r>
    </w:p>
    <w:p w:rsidR="00B13704" w:rsidRPr="00034659" w:rsidRDefault="00B13704" w:rsidP="00034659">
      <w:pPr>
        <w:spacing w:after="0" w:line="240" w:lineRule="auto"/>
        <w:ind w:left="113" w:firstLine="720"/>
        <w:jc w:val="both"/>
        <w:rPr>
          <w:rFonts w:ascii="Times New Roman" w:eastAsia="SimSun" w:hAnsi="Times New Roman"/>
          <w:sz w:val="24"/>
          <w:szCs w:val="24"/>
          <w:lang w:eastAsia="zh-CN"/>
        </w:rPr>
      </w:pPr>
      <w:r w:rsidRPr="00034659">
        <w:rPr>
          <w:rFonts w:ascii="Times New Roman" w:eastAsia="SimSun" w:hAnsi="Times New Roman"/>
          <w:sz w:val="24"/>
          <w:szCs w:val="24"/>
        </w:rPr>
        <w:t xml:space="preserve">- потребность в здоровом образе жизни </w:t>
      </w:r>
      <w:r w:rsidRPr="00034659">
        <w:rPr>
          <w:rFonts w:ascii="Times New Roman" w:eastAsia="SimSun" w:hAnsi="Times New Roman"/>
          <w:sz w:val="24"/>
          <w:szCs w:val="24"/>
          <w:lang w:eastAsia="zh-CN"/>
        </w:rPr>
        <w:t>(режим труда и отдыха, питание, спорт, фитнес);</w:t>
      </w:r>
    </w:p>
    <w:p w:rsidR="00B13704" w:rsidRPr="00034659" w:rsidRDefault="00B13704" w:rsidP="00034659">
      <w:pPr>
        <w:spacing w:after="0" w:line="240" w:lineRule="auto"/>
        <w:ind w:left="113" w:firstLine="720"/>
        <w:jc w:val="both"/>
        <w:rPr>
          <w:rFonts w:ascii="Times New Roman" w:eastAsia="SimSun" w:hAnsi="Times New Roman"/>
          <w:sz w:val="24"/>
          <w:szCs w:val="24"/>
        </w:rPr>
      </w:pPr>
      <w:r w:rsidRPr="00034659">
        <w:rPr>
          <w:rFonts w:ascii="Times New Roman" w:eastAsia="SimSun" w:hAnsi="Times New Roman"/>
          <w:sz w:val="24"/>
          <w:szCs w:val="24"/>
        </w:rPr>
        <w:t>- соблюдение здоровьесберегающего режима дня;</w:t>
      </w:r>
    </w:p>
    <w:p w:rsidR="00B13704" w:rsidRPr="00034659" w:rsidRDefault="00B13704" w:rsidP="00034659">
      <w:pPr>
        <w:overflowPunct w:val="0"/>
        <w:autoSpaceDE w:val="0"/>
        <w:autoSpaceDN w:val="0"/>
        <w:adjustRightInd w:val="0"/>
        <w:spacing w:after="0" w:line="240" w:lineRule="auto"/>
        <w:ind w:left="113" w:firstLine="720"/>
        <w:jc w:val="both"/>
        <w:textAlignment w:val="baseline"/>
        <w:rPr>
          <w:rFonts w:ascii="Times New Roman" w:eastAsia="SimSun" w:hAnsi="Times New Roman"/>
          <w:sz w:val="24"/>
          <w:szCs w:val="24"/>
          <w:lang w:eastAsia="zh-CN"/>
        </w:rPr>
      </w:pPr>
      <w:r w:rsidRPr="00034659">
        <w:rPr>
          <w:rFonts w:ascii="Times New Roman" w:eastAsia="SimSun" w:hAnsi="Times New Roman"/>
          <w:sz w:val="24"/>
          <w:szCs w:val="24"/>
        </w:rPr>
        <w:t xml:space="preserve">- </w:t>
      </w:r>
      <w:r w:rsidRPr="00034659">
        <w:rPr>
          <w:rFonts w:ascii="Times New Roman" w:eastAsia="SimSun" w:hAnsi="Times New Roman"/>
          <w:sz w:val="24"/>
          <w:szCs w:val="24"/>
          <w:lang w:eastAsia="zh-CN"/>
        </w:rPr>
        <w:t>стремление не совершать поступки, угрожающие собственному здоровью и безопасности.</w:t>
      </w:r>
    </w:p>
    <w:p w:rsidR="00B13704" w:rsidRPr="00034659" w:rsidRDefault="00B13704" w:rsidP="00034659">
      <w:pPr>
        <w:overflowPunct w:val="0"/>
        <w:autoSpaceDE w:val="0"/>
        <w:autoSpaceDN w:val="0"/>
        <w:adjustRightInd w:val="0"/>
        <w:spacing w:after="0" w:line="240" w:lineRule="auto"/>
        <w:ind w:left="113" w:firstLine="720"/>
        <w:jc w:val="both"/>
        <w:textAlignment w:val="baseline"/>
        <w:rPr>
          <w:rFonts w:ascii="Times New Roman" w:eastAsia="SimSun" w:hAnsi="Times New Roman"/>
          <w:sz w:val="24"/>
          <w:szCs w:val="24"/>
          <w:lang w:eastAsia="zh-CN"/>
        </w:rPr>
      </w:pPr>
    </w:p>
    <w:p w:rsidR="00B13704" w:rsidRPr="00034659" w:rsidRDefault="00B13704" w:rsidP="00034659">
      <w:pPr>
        <w:spacing w:after="0" w:line="240" w:lineRule="auto"/>
        <w:ind w:firstLine="709"/>
        <w:jc w:val="both"/>
        <w:rPr>
          <w:rFonts w:ascii="Times New Roman" w:eastAsia="SimSun" w:hAnsi="Times New Roman"/>
          <w:b/>
          <w:caps/>
          <w:sz w:val="24"/>
          <w:szCs w:val="24"/>
          <w:lang w:eastAsia="zh-CN"/>
        </w:rPr>
      </w:pPr>
      <w:r w:rsidRPr="00034659">
        <w:rPr>
          <w:rFonts w:ascii="Times New Roman" w:eastAsia="SimSun" w:hAnsi="Times New Roman"/>
          <w:b/>
          <w:caps/>
          <w:sz w:val="24"/>
          <w:szCs w:val="24"/>
          <w:lang w:eastAsia="zh-CN"/>
        </w:rPr>
        <w:t>6.содержание учебного предмета</w:t>
      </w:r>
    </w:p>
    <w:p w:rsidR="00B13704" w:rsidRPr="00034659" w:rsidRDefault="00B13704" w:rsidP="00034659">
      <w:pPr>
        <w:spacing w:after="0" w:line="240" w:lineRule="auto"/>
        <w:ind w:firstLine="709"/>
        <w:jc w:val="both"/>
        <w:rPr>
          <w:rFonts w:ascii="Times New Roman" w:eastAsia="SimSun" w:hAnsi="Times New Roman"/>
          <w:b/>
          <w:sz w:val="24"/>
          <w:szCs w:val="24"/>
          <w:lang w:eastAsia="zh-CN"/>
        </w:rPr>
      </w:pPr>
      <w:r w:rsidRPr="00034659">
        <w:rPr>
          <w:rFonts w:ascii="Times New Roman" w:eastAsia="SimSun" w:hAnsi="Times New Roman"/>
          <w:sz w:val="24"/>
          <w:szCs w:val="24"/>
          <w:lang w:eastAsia="zh-CN"/>
        </w:rPr>
        <w:t>Предметное содержание речи реализуется в воспитательном, развивающем, познавательном (социокультурном) и учебном аспектах иноязычной культуры.</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 xml:space="preserve">Я, моя семья и мои друзья. </w:t>
      </w:r>
      <w:r w:rsidRPr="00034659">
        <w:rPr>
          <w:rFonts w:ascii="Times New Roman" w:eastAsia="SimSun" w:hAnsi="Times New Roman"/>
          <w:b/>
          <w:color w:val="000000"/>
          <w:sz w:val="24"/>
          <w:szCs w:val="24"/>
          <w:lang w:eastAsia="zh-CN"/>
        </w:rPr>
        <w:t xml:space="preserve">Межличностные отношения. </w:t>
      </w:r>
      <w:r w:rsidRPr="00034659">
        <w:rPr>
          <w:rFonts w:ascii="Times New Roman" w:eastAsia="SimSun" w:hAnsi="Times New Roman"/>
          <w:sz w:val="24"/>
          <w:szCs w:val="24"/>
          <w:lang w:eastAsia="zh-CN"/>
        </w:rPr>
        <w:t xml:space="preserve">Мои друзья и совместное времяпрепровождение. Друг по переписке. Черты характера. Внешность. Одежда. </w:t>
      </w:r>
      <w:r w:rsidRPr="00034659">
        <w:rPr>
          <w:rFonts w:ascii="Times New Roman" w:eastAsia="SimSun" w:hAnsi="Times New Roman"/>
          <w:bCs/>
          <w:sz w:val="24"/>
          <w:szCs w:val="24"/>
          <w:lang w:eastAsia="zh-CN"/>
        </w:rPr>
        <w:t>Мода.</w:t>
      </w:r>
      <w:r w:rsidRPr="00034659">
        <w:rPr>
          <w:rFonts w:ascii="Times New Roman" w:eastAsia="SimSun" w:hAnsi="Times New Roman"/>
          <w:b/>
          <w:color w:val="000000"/>
          <w:sz w:val="24"/>
          <w:szCs w:val="24"/>
          <w:lang w:eastAsia="zh-CN"/>
        </w:rPr>
        <w:t xml:space="preserve"> </w:t>
      </w:r>
      <w:r w:rsidRPr="00034659">
        <w:rPr>
          <w:rFonts w:ascii="Times New Roman" w:eastAsia="SimSun" w:hAnsi="Times New Roman"/>
          <w:sz w:val="24"/>
          <w:szCs w:val="24"/>
          <w:lang w:eastAsia="zh-CN"/>
        </w:rPr>
        <w:t>Модные тенденции. Магазины и покупки.</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Взаимоотношения в семье. Совместные занятия семьи. Дом/квартира.</w:t>
      </w:r>
      <w:r w:rsidRPr="00034659">
        <w:rPr>
          <w:rFonts w:ascii="Times New Roman" w:eastAsia="SimSun" w:hAnsi="Times New Roman"/>
          <w:color w:val="000000"/>
          <w:sz w:val="24"/>
          <w:szCs w:val="24"/>
          <w:lang w:eastAsia="zh-CN"/>
        </w:rPr>
        <w:t xml:space="preserve"> </w:t>
      </w:r>
      <w:r w:rsidRPr="00034659">
        <w:rPr>
          <w:rFonts w:ascii="Times New Roman" w:eastAsia="SimSun" w:hAnsi="Times New Roman"/>
          <w:sz w:val="24"/>
          <w:szCs w:val="24"/>
          <w:lang w:eastAsia="zh-CN"/>
        </w:rPr>
        <w:t xml:space="preserve">Разновидности домов. Комната, предметы мебели, предметы интерьера. Работа по дому.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iCs/>
          <w:sz w:val="24"/>
          <w:szCs w:val="24"/>
          <w:lang w:eastAsia="zh-CN"/>
        </w:rPr>
        <w:t>Досуг и увлечения.</w:t>
      </w:r>
      <w:r w:rsidRPr="00034659">
        <w:rPr>
          <w:rFonts w:ascii="Times New Roman" w:eastAsia="SimSun" w:hAnsi="Times New Roman"/>
          <w:iCs/>
          <w:sz w:val="24"/>
          <w:szCs w:val="24"/>
          <w:lang w:eastAsia="zh-CN"/>
        </w:rPr>
        <w:t xml:space="preserve"> Виды отдыха. Путешествия и туризм.</w:t>
      </w:r>
      <w:r w:rsidRPr="00034659">
        <w:rPr>
          <w:rFonts w:ascii="Times New Roman" w:eastAsia="SimSun" w:hAnsi="Times New Roman"/>
          <w:sz w:val="24"/>
          <w:szCs w:val="24"/>
          <w:lang w:eastAsia="zh-CN"/>
        </w:rPr>
        <w:t xml:space="preserve"> Каникулы. Любимые занятия в свободное время. </w:t>
      </w:r>
      <w:r w:rsidRPr="00034659">
        <w:rPr>
          <w:rFonts w:ascii="Times New Roman" w:eastAsia="SimSun" w:hAnsi="Times New Roman"/>
          <w:iCs/>
          <w:sz w:val="24"/>
          <w:szCs w:val="24"/>
          <w:lang w:eastAsia="zh-CN"/>
        </w:rPr>
        <w:t xml:space="preserve">Музей, посещение музея. </w:t>
      </w:r>
      <w:r w:rsidRPr="00034659">
        <w:rPr>
          <w:rFonts w:ascii="Times New Roman" w:eastAsia="SimSun" w:hAnsi="Times New Roman"/>
          <w:sz w:val="24"/>
          <w:szCs w:val="24"/>
          <w:lang w:eastAsia="zh-CN"/>
        </w:rPr>
        <w:t>Поход в парк/зоопарк. Чтение:</w:t>
      </w:r>
      <w:r w:rsidRPr="00034659">
        <w:rPr>
          <w:rFonts w:ascii="Times New Roman" w:eastAsia="SimSun" w:hAnsi="Times New Roman"/>
          <w:b/>
          <w:sz w:val="24"/>
          <w:szCs w:val="24"/>
          <w:lang w:eastAsia="zh-CN"/>
        </w:rPr>
        <w:t xml:space="preserve"> </w:t>
      </w:r>
      <w:r w:rsidRPr="00034659">
        <w:rPr>
          <w:rFonts w:ascii="Times New Roman" w:eastAsia="SimSun" w:hAnsi="Times New Roman"/>
          <w:sz w:val="24"/>
          <w:szCs w:val="24"/>
          <w:lang w:eastAsia="zh-CN"/>
        </w:rPr>
        <w:t>знаменитые писатели и их произведения, литературные жанры, предпочтения подростков в чтении.</w:t>
      </w:r>
      <w:r w:rsidRPr="00034659">
        <w:rPr>
          <w:rFonts w:ascii="Times New Roman" w:eastAsia="SimSun" w:hAnsi="Times New Roman"/>
          <w:iCs/>
          <w:sz w:val="24"/>
          <w:szCs w:val="24"/>
          <w:lang w:eastAsia="zh-CN"/>
        </w:rPr>
        <w:t xml:space="preserve"> Театр, посещение театра. </w:t>
      </w:r>
      <w:r w:rsidRPr="00034659">
        <w:rPr>
          <w:rFonts w:ascii="Times New Roman" w:eastAsia="SimSun" w:hAnsi="Times New Roman"/>
          <w:sz w:val="24"/>
          <w:szCs w:val="24"/>
          <w:lang w:eastAsia="zh-CN"/>
        </w:rPr>
        <w:t xml:space="preserve">Музыка и музыкальная культура: знаменитые композиторы и их произведения, популярные исполнители, музыкальные стили.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Здоровый образ жизни. Спорт.</w:t>
      </w:r>
      <w:r w:rsidRPr="00034659">
        <w:rPr>
          <w:rFonts w:ascii="Times New Roman" w:eastAsia="SimSun" w:hAnsi="Times New Roman"/>
          <w:sz w:val="24"/>
          <w:szCs w:val="24"/>
          <w:lang w:eastAsia="zh-CN"/>
        </w:rPr>
        <w:t xml:space="preserve"> Здоровые привычки/правильное питание. Виды спорта. Занятия спортом. Любимый вид спорта. Олимпийские игры.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Школьное образование.</w:t>
      </w:r>
      <w:r w:rsidRPr="00034659">
        <w:rPr>
          <w:rFonts w:ascii="Times New Roman" w:eastAsia="SimSun" w:hAnsi="Times New Roman"/>
          <w:sz w:val="24"/>
          <w:szCs w:val="24"/>
          <w:lang w:eastAsia="zh-CN"/>
        </w:rPr>
        <w:t xml:space="preserve"> Типы школ в Британии, США и России, сходства и различия в системах образования. Школьные предметы. Внеклассные мероприятия. Международные школьные проекты и международный обмен. </w:t>
      </w:r>
    </w:p>
    <w:p w:rsidR="00B13704" w:rsidRPr="00034659" w:rsidRDefault="00B13704" w:rsidP="00034659">
      <w:pPr>
        <w:autoSpaceDE w:val="0"/>
        <w:autoSpaceDN w:val="0"/>
        <w:adjustRightInd w:val="0"/>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 xml:space="preserve">Мир профессий. </w:t>
      </w:r>
      <w:r w:rsidRPr="00034659">
        <w:rPr>
          <w:rFonts w:ascii="Times New Roman" w:eastAsia="SimSun" w:hAnsi="Times New Roman"/>
          <w:sz w:val="24"/>
          <w:szCs w:val="24"/>
          <w:lang w:eastAsia="zh-CN"/>
        </w:rPr>
        <w:t>Послешкольное образование. Выбор профессии и планы на будущее.</w:t>
      </w:r>
      <w:r w:rsidRPr="00034659">
        <w:rPr>
          <w:rFonts w:ascii="Times New Roman" w:eastAsia="SimSun" w:hAnsi="Times New Roman"/>
          <w:b/>
          <w:color w:val="000000"/>
          <w:sz w:val="24"/>
          <w:szCs w:val="24"/>
          <w:lang w:eastAsia="zh-CN"/>
        </w:rPr>
        <w:t xml:space="preserve"> </w:t>
      </w:r>
      <w:r w:rsidRPr="00034659">
        <w:rPr>
          <w:rFonts w:ascii="Times New Roman" w:eastAsia="SimSun" w:hAnsi="Times New Roman"/>
          <w:sz w:val="24"/>
          <w:szCs w:val="24"/>
          <w:lang w:eastAsia="zh-CN"/>
        </w:rPr>
        <w:t>Работа и обучение за рубежом.</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Человек и окружающий мир.</w:t>
      </w:r>
      <w:r w:rsidRPr="00034659">
        <w:rPr>
          <w:rFonts w:ascii="Times New Roman" w:eastAsia="SimSun" w:hAnsi="Times New Roman"/>
          <w:sz w:val="24"/>
          <w:szCs w:val="24"/>
          <w:lang w:eastAsia="zh-CN"/>
        </w:rPr>
        <w:t xml:space="preserve"> Погода. Любимое время года. Природа. Проблемы экологии. Защита окружающей среды. Национальные парки и заповедники. Благотворительные организации и их деятельность.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Средства массовой информации.</w:t>
      </w:r>
      <w:r w:rsidRPr="00034659">
        <w:rPr>
          <w:rFonts w:ascii="Times New Roman" w:eastAsia="SimSun" w:hAnsi="Times New Roman"/>
          <w:b/>
          <w:color w:val="000000"/>
          <w:sz w:val="24"/>
          <w:szCs w:val="24"/>
          <w:lang w:eastAsia="zh-CN"/>
        </w:rPr>
        <w:t xml:space="preserve"> </w:t>
      </w:r>
      <w:r w:rsidRPr="00034659">
        <w:rPr>
          <w:rFonts w:ascii="Times New Roman" w:eastAsia="SimSun" w:hAnsi="Times New Roman"/>
          <w:color w:val="000000"/>
          <w:sz w:val="24"/>
          <w:szCs w:val="24"/>
          <w:lang w:eastAsia="zh-CN"/>
        </w:rPr>
        <w:t>Пресса,</w:t>
      </w:r>
      <w:r w:rsidRPr="00034659">
        <w:rPr>
          <w:rFonts w:ascii="Times New Roman" w:eastAsia="SimSun" w:hAnsi="Times New Roman"/>
          <w:sz w:val="24"/>
          <w:szCs w:val="24"/>
          <w:lang w:eastAsia="zh-CN"/>
        </w:rPr>
        <w:t xml:space="preserve"> радио, телевидение и Интернет.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b/>
          <w:sz w:val="24"/>
          <w:szCs w:val="24"/>
          <w:lang w:eastAsia="zh-CN"/>
        </w:rPr>
        <w:t>Страны изучаемого языка и родная страна.</w:t>
      </w:r>
      <w:r w:rsidRPr="00034659">
        <w:rPr>
          <w:rFonts w:ascii="Times New Roman" w:eastAsia="SimSun" w:hAnsi="Times New Roman"/>
          <w:b/>
          <w:color w:val="000000"/>
          <w:sz w:val="24"/>
          <w:szCs w:val="24"/>
          <w:lang w:eastAsia="zh-CN"/>
        </w:rPr>
        <w:t xml:space="preserve"> </w:t>
      </w:r>
      <w:r w:rsidRPr="00034659">
        <w:rPr>
          <w:rFonts w:ascii="Times New Roman" w:eastAsia="SimSun" w:hAnsi="Times New Roman"/>
          <w:sz w:val="24"/>
          <w:szCs w:val="24"/>
          <w:lang w:eastAsia="zh-CN"/>
        </w:rPr>
        <w:t xml:space="preserve">Географическое положение, население. Столицы и крупные города. Достопримечательности. Национальные праздники и знаменательные даты. Обычаи и традиции. Выдающиеся люди и их вклад в науку и мировую культуру.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Особенности повседневной жизни в разных странах, правила поведения в стране изучаемого языка и в родной стране.</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r w:rsidRPr="00034659">
        <w:rPr>
          <w:rFonts w:ascii="Times New Roman" w:eastAsia="SimSun" w:hAnsi="Times New Roman"/>
          <w:sz w:val="24"/>
          <w:szCs w:val="24"/>
          <w:lang w:eastAsia="zh-CN"/>
        </w:rPr>
        <w:t xml:space="preserve">Языки, роль английского /русского языка в мире. </w:t>
      </w:r>
    </w:p>
    <w:p w:rsidR="00B13704" w:rsidRPr="00034659" w:rsidRDefault="00B13704" w:rsidP="00034659">
      <w:pPr>
        <w:spacing w:after="0" w:line="240" w:lineRule="auto"/>
        <w:ind w:firstLine="709"/>
        <w:jc w:val="both"/>
        <w:rPr>
          <w:rFonts w:ascii="Times New Roman" w:eastAsia="SimSun" w:hAnsi="Times New Roman"/>
          <w:sz w:val="24"/>
          <w:szCs w:val="24"/>
          <w:lang w:eastAsia="zh-CN"/>
        </w:rPr>
      </w:pPr>
    </w:p>
    <w:p w:rsidR="00B13704" w:rsidRPr="00034659" w:rsidRDefault="00B13704" w:rsidP="00034659">
      <w:pPr>
        <w:spacing w:line="240" w:lineRule="auto"/>
        <w:ind w:left="708"/>
        <w:jc w:val="both"/>
        <w:rPr>
          <w:rFonts w:ascii="Times New Roman" w:hAnsi="Times New Roman"/>
          <w:b/>
          <w:sz w:val="24"/>
          <w:szCs w:val="24"/>
        </w:rPr>
      </w:pPr>
      <w:r w:rsidRPr="00034659">
        <w:rPr>
          <w:rFonts w:ascii="Times New Roman" w:hAnsi="Times New Roman"/>
          <w:b/>
          <w:sz w:val="24"/>
          <w:szCs w:val="24"/>
        </w:rPr>
        <w:t>Второй иностранный язык (немецкий язык)</w:t>
      </w:r>
    </w:p>
    <w:p w:rsidR="00B13704" w:rsidRPr="00034659" w:rsidRDefault="00B13704" w:rsidP="00034659">
      <w:pPr>
        <w:spacing w:after="5" w:line="240" w:lineRule="auto"/>
        <w:jc w:val="both"/>
        <w:rPr>
          <w:rFonts w:ascii="Times New Roman" w:hAnsi="Times New Roman"/>
          <w:sz w:val="24"/>
          <w:szCs w:val="24"/>
        </w:rPr>
      </w:pPr>
      <w:r w:rsidRPr="00034659">
        <w:rPr>
          <w:rFonts w:ascii="Times New Roman" w:hAnsi="Times New Roman"/>
          <w:sz w:val="24"/>
          <w:szCs w:val="24"/>
        </w:rPr>
        <w:t xml:space="preserve">Ожидаемые результаты изучения предметного курса второй иностранный язык ( немецкий) </w:t>
      </w:r>
    </w:p>
    <w:p w:rsidR="00B13704" w:rsidRPr="00034659" w:rsidRDefault="00B13704" w:rsidP="00034659">
      <w:pPr>
        <w:spacing w:after="5" w:line="240" w:lineRule="auto"/>
        <w:ind w:left="360"/>
        <w:jc w:val="both"/>
        <w:rPr>
          <w:rFonts w:ascii="Times New Roman" w:hAnsi="Times New Roman"/>
          <w:sz w:val="24"/>
          <w:szCs w:val="24"/>
        </w:rPr>
      </w:pPr>
      <w:r w:rsidRPr="00034659">
        <w:rPr>
          <w:rFonts w:ascii="Times New Roman" w:hAnsi="Times New Roman"/>
          <w:sz w:val="24"/>
          <w:szCs w:val="24"/>
        </w:rPr>
        <w:t xml:space="preserve"> </w:t>
      </w:r>
      <w:r w:rsidRPr="00034659">
        <w:rPr>
          <w:rFonts w:ascii="Times New Roman" w:hAnsi="Times New Roman"/>
          <w:b/>
          <w:sz w:val="24"/>
          <w:szCs w:val="24"/>
        </w:rPr>
        <w:t>Личностные</w:t>
      </w:r>
      <w:r w:rsidRPr="00034659">
        <w:rPr>
          <w:rFonts w:ascii="Times New Roman" w:hAnsi="Times New Roman"/>
          <w:sz w:val="24"/>
          <w:szCs w:val="24"/>
        </w:rPr>
        <w:t xml:space="preserve">: </w:t>
      </w:r>
    </w:p>
    <w:p w:rsidR="00B13704" w:rsidRPr="00034659" w:rsidRDefault="001D171B" w:rsidP="00034659">
      <w:pPr>
        <w:spacing w:line="240" w:lineRule="auto"/>
        <w:ind w:left="370" w:right="401"/>
        <w:jc w:val="both"/>
        <w:rPr>
          <w:rFonts w:ascii="Times New Roman" w:hAnsi="Times New Roman"/>
          <w:sz w:val="24"/>
          <w:szCs w:val="24"/>
        </w:rPr>
      </w:pPr>
      <w:r>
        <w:rPr>
          <w:noProof/>
          <w:lang w:eastAsia="ru-RU"/>
        </w:rPr>
        <w:pict>
          <v:group id="Group 27771" o:spid="_x0000_s1027" style="position:absolute;left:0;text-align:left;margin-left:18pt;margin-top:-3.65pt;width:11.05pt;height:44.05pt;z-index:7" coordsize="1402,5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zW5QAMAAJMOAAAOAAAAZHJzL2Uyb0RvYy54bWzsV8lu2zAQvRfoPwi8&#10;J1q8yBZiB0XTBAGKxmjaD6BpyiIqiQRJL+nXd4aUFMfukrqHNGkPlrkOH9/MG5Jn59uqDNZcGyHr&#10;CYlPIxLwmsmFqJcT8vnT5cmIBMbSekFLWfMJueOGnE9fvzrbqIwnspDlgusAjNQm26gJKaxVWRga&#10;VvCKmlOpeA2dudQVtVDVy3Ch6QasV2WYRNEw3Ei9UFoybgy0XvhOMnX285wze5PnhtugnBDAZt1X&#10;u+8cv+H0jGZLTVUhWAODHoGioqKGRTtTF9TSYKXFgalKMC2NzO0pk1Uo81ww7vYAu4mjvd1cablS&#10;bi/LbLNUHU1A7R5PR5tlH9YzHYjFhCRpmsYkqGkFbnIrB74JKNqoZQYjr7S6VTPdNCx9DXe9zXWF&#10;/7CfYOvIvevI5VsbMGiM+1ESQTQw6BoMxsPR2JPPCvDQwSxWvPvpvLBdNERsHRQlWAa/hikoHTD1&#10;64iCWXalOWmMVI+yUVH9ZaVOwKmKWjEXpbB3LkDBfQiqXs8Em2lf2SU9aSmHflwWSE+QGJyE43AW&#10;VEOsPzAyL4W6FGWJvGO5gQuxvRcb39mxj7sLyVYVr60XkuYlIJe1KYQyJNAZr+Yc4kJfL2LvKWM1&#10;t6zABXNY+COIC5HRrOtwKO+BIWYDAXNMiMSjtD9wTHSuppnSxl5xWQVYAGiAAPilGV2/Nw2WdkhD&#10;mV/e4QI0GMmQZ0xLFtQO6PotKd0WVHGAgGZ3vdprvYok0XpZol97SGMzstOR+RFDKeSDPglALXG/&#10;n468C1oxDYa9GDpRS0kyjKI/IopmZY0s1hLjybsUW0BaLTos2e1822xgLhd3kDYKqb/eQPLPS7mZ&#10;ENmUCJ4H4B3sJUF5XQPHmHrbgm4L87agbflWugTtYbxZWZkL51Bc2K/W4AHneXGAO5+RzCHx+cw6&#10;62TuXIoSefEyj0eDcbIXwbvHwfPW+rh17a7W3eF2hNbhTtOPhn+H2N21wOX+exX+1/yjj/ZRdwh0&#10;mocmyKD/hOZ7aZL00oeB/GI0P4Kz16fzHc1D43Hne280TOPBQ6qe6oD3T4F2I099zrvLPbx83C2z&#10;eaXh02q37u4F92/J6T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hq/G13gAA&#10;AAcBAAAPAAAAZHJzL2Rvd25yZXYueG1sTI9Ba8JAFITvhf6H5Qm96SYN2hDzIiJtT1KoFkpvz+wz&#10;CWZ3Q3ZN4r/v9lSPwwwz3+SbSbdi4N411iDEiwgEm9KqxlQIX8e3eQrCeTKKWmsY4cYONsXjQ06Z&#10;sqP55OHgKxFKjMsIofa+y6R0Zc2a3MJ2bIJ3tr0mH2RfSdXTGMp1K5+jaCU1NSYs1NTxrubycrhq&#10;hPeRxm0Svw77y3l3+zkuP773MSM+zabtGoTnyf+H4Q8/oEMRmE72apQTLUKyClc8wvwlARH8ZRqD&#10;OCGkUQqyyOU9f/ELAAD//wMAUEsDBAoAAAAAAAAAIQC38U7DfwEAAH8BAAAUAAAAZHJzL21lZGlh&#10;L2ltYWdlMS5wbmeJUE5HDQoaCgAAAA1JSERSAAAAXAAAAHsIBgAAAPlG59YAAAABc1JHQgCuzhzp&#10;AAAABGdBTUEAALGPC/xhBQAAAAlwSFlzAAAOwwAADsMBx2+oZAAAARRJREFUeF7t2MuKg0AURVG7&#10;//+f0wjWJGD7Ko/JrbUmDsPdnAjJBAAAAAAAAAAAAAAAAAAAAAAAAMAFP8uzl9fyXNP7875OjwBb&#10;kdcMGf/K0WdDvxsq/Jlje4V+N0T4o0feFbspH/3IgXfHbkpH33tcKnZTNvqew9Kxm5LRf5cnIVsr&#10;emrdTbmVW3jYfwt6et1NqZVbeJjgYWtf1095nTRlXisWHiZ4mOBhgocJHiZ4mOBhftqHWXiY4GFb&#10;X1f/h3dm4WF7FvTUysute2bhYXtXlF55yXXPjhyWil429uzocXdHLx17dubAu6KXjz27cmSv8EOE&#10;bnocezb8UKGb3kdvxR8yMgAAAAAAAAAAAAAAcMk0/QGOCRU07sT1qQAAAABJRU5ErkJgglBLAQIt&#10;ABQABgAIAAAAIQCxgme2CgEAABMCAAATAAAAAAAAAAAAAAAAAAAAAABbQ29udGVudF9UeXBlc10u&#10;eG1sUEsBAi0AFAAGAAgAAAAhADj9If/WAAAAlAEAAAsAAAAAAAAAAAAAAAAAOwEAAF9yZWxzLy5y&#10;ZWxzUEsBAi0AFAAGAAgAAAAhAOMnNblAAwAAkw4AAA4AAAAAAAAAAAAAAAAAOgIAAGRycy9lMm9E&#10;b2MueG1sUEsBAi0AFAAGAAgAAAAhAKomDr68AAAAIQEAABkAAAAAAAAAAAAAAAAApgUAAGRycy9f&#10;cmVscy9lMm9Eb2MueG1sLnJlbHNQSwECLQAUAAYACAAAACEA4avxtd4AAAAHAQAADwAAAAAAAAAA&#10;AAAAAACZBgAAZHJzL2Rvd25yZXYueG1sUEsBAi0ACgAAAAAAAAAhALfxTsN/AQAAfwEAABQAAAAA&#10;AAAAAAAAAAAApAcAAGRycy9tZWRpYS9pbWFnZTEucG5nUEsFBgAAAAAGAAYAfAEAAFUJAAAAAA==&#10;">
            <v:shape id="Picture 272" o:spid="_x0000_s1028" type="#_x0000_t75" style="position:absolute;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HXxAAAANwAAAAPAAAAZHJzL2Rvd25yZXYueG1sRI9BawIx&#10;FITvgv8hvEJvmu0eqm6NUhYEL61UPfT4unlugpuXZRN1998bQehxmJlvmOW6d424UhesZwVv0wwE&#10;ceW15VrB8bCZzEGEiKyx8UwKBgqwXo1HSyy0v/EPXfexFgnCoUAFJsa2kDJUhhyGqW+Jk3fyncOY&#10;ZFdL3eEtwV0j8yx7lw4tpwWDLZWGqvP+4hScT+WizHZ/Zjb/HfrvkJf2a7BKvb70nx8gIvXxP/xs&#10;b7WCfJbD40w6AnJ1BwAA//8DAFBLAQItABQABgAIAAAAIQDb4fbL7gAAAIUBAAATAAAAAAAAAAAA&#10;AAAAAAAAAABbQ29udGVudF9UeXBlc10ueG1sUEsBAi0AFAAGAAgAAAAhAFr0LFu/AAAAFQEAAAsA&#10;AAAAAAAAAAAAAAAAHwEAAF9yZWxzLy5yZWxzUEsBAi0AFAAGAAgAAAAhACg00dfEAAAA3AAAAA8A&#10;AAAAAAAAAAAAAAAABwIAAGRycy9kb3ducmV2LnhtbFBLBQYAAAAAAwADALcAAAD4AgAAAAA=&#10;">
              <v:imagedata r:id="rId50" o:title=""/>
            </v:shape>
            <v:rect id="Rectangle 273" o:spid="_x0000_s1029" style="position:absolute;left:701;top:14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style="mso-next-textbox:#Rectangle 273" inset="0,0,0,0">
                <w:txbxContent>
                  <w:p w:rsidR="00B13704" w:rsidRDefault="00B13704" w:rsidP="00936E0C">
                    <w:pPr>
                      <w:spacing w:after="160" w:line="259" w:lineRule="auto"/>
                    </w:pPr>
                    <w:r>
                      <w:rPr>
                        <w:rFonts w:ascii="Arial" w:hAnsi="Arial" w:cs="Arial"/>
                      </w:rPr>
                      <w:t xml:space="preserve"> </w:t>
                    </w:r>
                  </w:p>
                </w:txbxContent>
              </v:textbox>
            </v:rect>
            <v:shape id="Picture 278" o:spid="_x0000_s1030" type="#_x0000_t75" style="position:absolute;top:1859;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Y9wQAAANwAAAAPAAAAZHJzL2Rvd25yZXYueG1sRE+7bsIw&#10;FN0r8Q/WRWIrDhl4BAxCkZC6lKq0A+MlvsQW8XUUG0j+Hg+VOh6d92bXu0Y8qAvWs4LZNANBXHlt&#10;uVbw+3N4X4IIEVlj45kUDBRgtx29bbDQ/snf9DjFWqQQDgUqMDG2hZShMuQwTH1LnLir7xzGBLta&#10;6g6fKdw1Ms+yuXRoOTUYbKk0VN1Od6fgdi1XZfZ1MYvleeiPIS/t52CVmoz7/RpEpD7+i//cH1pB&#10;vkhr05l0BOT2BQAA//8DAFBLAQItABQABgAIAAAAIQDb4fbL7gAAAIUBAAATAAAAAAAAAAAAAAAA&#10;AAAAAABbQ29udGVudF9UeXBlc10ueG1sUEsBAi0AFAAGAAgAAAAhAFr0LFu/AAAAFQEAAAsAAAAA&#10;AAAAAAAAAAAAHwEAAF9yZWxzLy5yZWxzUEsBAi0AFAAGAAgAAAAhAEnc5j3BAAAA3AAAAA8AAAAA&#10;AAAAAAAAAAAABwIAAGRycy9kb3ducmV2LnhtbFBLBQYAAAAAAwADALcAAAD1AgAAAAA=&#10;">
              <v:imagedata r:id="rId50" o:title=""/>
            </v:shape>
            <v:rect id="Rectangle 279" o:spid="_x0000_s1031" style="position:absolute;left:701;top:200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style="mso-next-textbox:#Rectangle 279" inset="0,0,0,0">
                <w:txbxContent>
                  <w:p w:rsidR="00B13704" w:rsidRDefault="00B13704" w:rsidP="00936E0C">
                    <w:pPr>
                      <w:spacing w:after="160" w:line="259" w:lineRule="auto"/>
                    </w:pPr>
                    <w:r>
                      <w:rPr>
                        <w:rFonts w:ascii="Arial" w:hAnsi="Arial" w:cs="Arial"/>
                      </w:rPr>
                      <w:t xml:space="preserve"> </w:t>
                    </w:r>
                  </w:p>
                </w:txbxContent>
              </v:textbox>
            </v:rect>
            <v:shape id="Picture 283" o:spid="_x0000_s1032" type="#_x0000_t75" style="position:absolute;top:3722;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QRrxQAAANwAAAAPAAAAZHJzL2Rvd25yZXYueG1sRI9Ba8JA&#10;FITvBf/D8oTe6sYU2hhdpQQKvbRS7aHHZ/aZXcy+DdmtJv++Kwgeh5n5hlltBteKM/XBelYwn2Ug&#10;iGuvLTcKfvbvTwWIEJE1tp5JwUgBNuvJwwpL7S/8TeddbESCcChRgYmxK6UMtSGHYeY74uQdfe8w&#10;Jtk3Uvd4SXDXyjzLXqRDy2nBYEeVofq0+3MKTsdqUWXbg3ktfsfhK+SV/RytUo/T4W0JItIQ7+Fb&#10;+0MryItnuJ5JR0Cu/wEAAP//AwBQSwECLQAUAAYACAAAACEA2+H2y+4AAACFAQAAEwAAAAAAAAAA&#10;AAAAAAAAAAAAW0NvbnRlbnRfVHlwZXNdLnhtbFBLAQItABQABgAIAAAAIQBa9CxbvwAAABUBAAAL&#10;AAAAAAAAAAAAAAAAAB8BAABfcmVscy8ucmVsc1BLAQItABQABgAIAAAAIQByrQRrxQAAANwAAAAP&#10;AAAAAAAAAAAAAAAAAAcCAABkcnMvZG93bnJldi54bWxQSwUGAAAAAAMAAwC3AAAA+QIAAAAA&#10;">
              <v:imagedata r:id="rId50" o:title=""/>
            </v:shape>
            <v:rect id="Rectangle 284" o:spid="_x0000_s1033" style="position:absolute;left:701;top:3867;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style="mso-next-textbox:#Rectangle 284"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в том числе в процессе учения;  </w:t>
      </w:r>
    </w:p>
    <w:p w:rsidR="00B13704" w:rsidRPr="00034659" w:rsidRDefault="00B13704" w:rsidP="00034659">
      <w:pPr>
        <w:spacing w:line="240" w:lineRule="auto"/>
        <w:ind w:left="370"/>
        <w:jc w:val="both"/>
        <w:rPr>
          <w:rFonts w:ascii="Times New Roman" w:hAnsi="Times New Roman"/>
          <w:sz w:val="24"/>
          <w:szCs w:val="24"/>
        </w:rPr>
      </w:pPr>
      <w:r w:rsidRPr="00034659">
        <w:rPr>
          <w:rFonts w:ascii="Times New Roman" w:hAnsi="Times New Roman"/>
          <w:sz w:val="24"/>
          <w:szCs w:val="24"/>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13704" w:rsidRPr="00034659" w:rsidRDefault="001D171B" w:rsidP="00034659">
      <w:pPr>
        <w:numPr>
          <w:ilvl w:val="1"/>
          <w:numId w:val="356"/>
        </w:numPr>
        <w:spacing w:after="28" w:line="240" w:lineRule="auto"/>
        <w:ind w:hanging="360"/>
        <w:jc w:val="both"/>
        <w:rPr>
          <w:rFonts w:ascii="Times New Roman" w:hAnsi="Times New Roman"/>
          <w:sz w:val="24"/>
          <w:szCs w:val="24"/>
        </w:rPr>
      </w:pPr>
      <w:r>
        <w:rPr>
          <w:noProof/>
          <w:lang w:eastAsia="ru-RU"/>
        </w:rPr>
        <w:pict>
          <v:group id="Group 27773" o:spid="_x0000_s1034" style="position:absolute;left:0;text-align:left;margin-left:18pt;margin-top:28.45pt;width:11.05pt;height:29.4pt;z-index:8" coordsize="140208,37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2LgBgMAAKYKAAAOAAAAZHJzL2Uyb0RvYy54bWzcVslu2zAQvRfoPxC8&#10;J9ocL0LsoGiaIEDRGE37ATRFSUQlkSDpJf36zlBLXLure2jTg2WuM2/ezCN5ebWrK7IRxkrVzGl0&#10;HlIiGq4y2RRz+vHDzdmUEutYk7FKNWJOH4WlV4uXLy63OhWxKlWVCUPASGPTrZ7T0jmdBoHlpaiZ&#10;PVdaNDCZK1MzB11TBJlhW7BeV0EchuNgq0ymjeLCWhi9bifpwtvPc8HdfZ5b4Ug1p4DN+a/x3xV+&#10;g8UlSwvDdCl5B4OdgKJmsgGng6lr5hhZG3lkqpbcKKtyd85VHag8l1z4GCCaKDyI5taotfaxFOm2&#10;0ANNQO0BTyeb5e82S0NkNqfxZDJJKGlYDWnynkk7BBRtdZHCylujH/TSdANF28Ood7mp8R/iITtP&#10;7uNArtg5wmEwGoVxCNXAYSqZJMm0I5+XkKGjXbx888N9Qe80QGwDFC15Cr+OKWgdMfXzioJdbm0E&#10;7YzUv2SjZubTWp9BUjVzciUr6R59gUL6EFSzWUq+NG1nj/QZMNJSDvPolsQwBAzjJlyHu6AbYP8r&#10;I6tK6htZVcg7tju4UNsHtfGNiNu6u1Z8XYvGtUIyogLkqrGl1JYSk4p6JaAuzF0WtTKxzgjHS3SY&#10;g+P3IC5ExtJhwqN8AoaYLRTMKSUSTSejixgdD6lmqTbW3QpVE2wANEAA/LKUbd7aDku/pKOsde9x&#10;ARqsZDhnbE8W9I7o+i0pPZRMC4CAZvezOuuziiSxpqgwrzOMpls56Mh+j6EJnAcjSkAt0Wg08TXB&#10;0l5MF+MkgknUUhyPw/CPiGJp1SCLjcJ6ahnHEZBWjw5bbrfa+ZMi6eNYqewRTo9Smc/3cAfkldrO&#10;qepaFK8FSBLOUlLdNUA1nsB9w/SNVd8wrnqt/Dndonm1diqXPq/ov/XWwYIcthqBrD4btSfhcMAu&#10;O7XjEDCOSvnv1R5NL2bxQSHv3wrPWfIJarU9yJ8kj4OnSR6eNqNwjJv/Ec0Pgfxtzfv7Hh5D/l7o&#10;Hm742trv+zPi6Xm5+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N6dKgHfAAAA&#10;CAEAAA8AAABkcnMvZG93bnJldi54bWxMj0FLw0AUhO+C/2F5gje7iSWxTbMppainIrQVxNs2+5qE&#10;Zt+G7DZJ/73Pkx6HGWa+ydeTbcWAvW8cKYhnEQik0pmGKgWfx7enBQgfNBndOkIFN/SwLu7vcp0Z&#10;N9Ieh0OoBJeQz7SCOoQuk9KXNVrtZ65DYu/seqsDy76Sptcjl9tWPkdRKq1uiBdq3eG2xvJyuFoF&#10;76MeN/P4ddhdztvb9zH5+NrFqNTjw7RZgQg4hb8w/OIzOhTMdHJXMl60CuYpXwkKknQJgv1kEYM4&#10;cS5OXkAWufx/oPgBAAD//wMAUEsDBAoAAAAAAAAAIQC38U7DfwEAAH8BAAAUAAAAZHJzL21lZGlh&#10;L2ltYWdlMS5wbmeJUE5HDQoaCgAAAA1JSERSAAAAXAAAAHsIBgAAAPlG59YAAAABc1JHQgCuzhzp&#10;AAAABGdBTUEAALGPC/xhBQAAAAlwSFlzAAAOwwAADsMBx2+oZAAAARRJREFUeF7t2MuKg0AURVG7&#10;//+f0wjWJGD7Ko/JrbUmDsPdnAjJBAAAAAAAAAAAAAAAAAAAAAAAAMAFP8uzl9fyXNP7875OjwBb&#10;kdcMGf/K0WdDvxsq/Jlje4V+N0T4o0feFbspH/3IgXfHbkpH33tcKnZTNvqew9Kxm5LRf5cnIVsr&#10;emrdTbmVW3jYfwt6et1NqZVbeJjgYWtf1095nTRlXisWHiZ4mOBhgocJHiZ4mOBhftqHWXiY4GFb&#10;X1f/h3dm4WF7FvTUysute2bhYXtXlF55yXXPjhyWil429uzocXdHLx17dubAu6KXjz27cmSv8EOE&#10;bnocezb8UKGb3kdvxR8yMgAAAAAAAAAAAAAAcMk0/QGOCRU07sT1qQAAAABJRU5ErkJgglBLAQIt&#10;ABQABgAIAAAAIQCxgme2CgEAABMCAAATAAAAAAAAAAAAAAAAAAAAAABbQ29udGVudF9UeXBlc10u&#10;eG1sUEsBAi0AFAAGAAgAAAAhADj9If/WAAAAlAEAAAsAAAAAAAAAAAAAAAAAOwEAAF9yZWxzLy5y&#10;ZWxzUEsBAi0AFAAGAAgAAAAhAAKPYuAGAwAApgoAAA4AAAAAAAAAAAAAAAAAOgIAAGRycy9lMm9E&#10;b2MueG1sUEsBAi0AFAAGAAgAAAAhAKomDr68AAAAIQEAABkAAAAAAAAAAAAAAAAAbAUAAGRycy9f&#10;cmVscy9lMm9Eb2MueG1sLnJlbHNQSwECLQAUAAYACAAAACEA3p0qAd8AAAAIAQAADwAAAAAAAAAA&#10;AAAAAABfBgAAZHJzL2Rvd25yZXYueG1sUEsBAi0ACgAAAAAAAAAhALfxTsN/AQAAfwEAABQAAAAA&#10;AAAAAAAAAAAAawcAAGRycy9tZWRpYS9pbWFnZTEucG5nUEsFBgAAAAAGAAYAfAEAABwJAAAAAA==&#10;">
            <v:shape id="Picture 298" o:spid="_x0000_s1035"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ADHwQAAANwAAAAPAAAAZHJzL2Rvd25yZXYueG1sRE89b8Iw&#10;EN2R+A/WVeoGTjNQEjAIRUJioVWBoeM1PmKL+BzFBpJ/Xw+VOj697/V2cK14UB+sZwVv8wwEce21&#10;5UbB5byfLUGEiKyx9UwKRgqw3Uwnayy1f/IXPU6xESmEQ4kKTIxdKWWoDTkMc98RJ+7qe4cxwb6R&#10;usdnCnetzLNsIR1aTg0GO6oM1bfT3Sm4Xauiyj5/zPvyexw+Ql7Z42iVen0ZdisQkYb4L/5zH7SC&#10;vEhr05l0BOTmFwAA//8DAFBLAQItABQABgAIAAAAIQDb4fbL7gAAAIUBAAATAAAAAAAAAAAAAAAA&#10;AAAAAABbQ29udGVudF9UeXBlc10ueG1sUEsBAi0AFAAGAAgAAAAhAFr0LFu/AAAAFQEAAAsAAAAA&#10;AAAAAAAAAAAAHwEAAF9yZWxzLy5yZWxzUEsBAi0AFAAGAAgAAAAhAPnQAMfBAAAA3AAAAA8AAAAA&#10;AAAAAAAAAAAABwIAAGRycy9kb3ducmV2LnhtbFBLBQYAAAAAAwADALcAAAD1AgAAAAA=&#10;">
              <v:imagedata r:id="rId50" o:title=""/>
            </v:shape>
            <v:rect id="Rectangle 299" o:spid="_x0000_s1036" style="position:absolute;left:70104;top:14478;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style="mso-next-textbox:#Rectangle 299" inset="0,0,0,0">
                <w:txbxContent>
                  <w:p w:rsidR="00B13704" w:rsidRDefault="00B13704" w:rsidP="00936E0C">
                    <w:pPr>
                      <w:spacing w:after="160" w:line="259" w:lineRule="auto"/>
                    </w:pPr>
                    <w:r>
                      <w:rPr>
                        <w:rFonts w:ascii="Arial" w:hAnsi="Arial" w:cs="Arial"/>
                      </w:rPr>
                      <w:t xml:space="preserve"> </w:t>
                    </w:r>
                  </w:p>
                </w:txbxContent>
              </v:textbox>
            </v:rect>
            <v:shape id="Picture 303" o:spid="_x0000_s1037" type="#_x0000_t75" style="position:absolute;top:185928;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wisxAAAANwAAAAPAAAAZHJzL2Rvd25yZXYueG1sRI9BawIx&#10;FITvhf6H8Aq91aQKrW6NUhYKvVipevD4unlugpuXZZPq7r83guBxmJlvmPmy9404URddYA2vIwWC&#10;uArGca1ht/16mYKICdlgE5g0DBRhuXh8mGNhwpl/6bRJtcgQjgVqsCm1hZSxsuQxjkJLnL1D6Dym&#10;LLtamg7PGe4bOVbqTXp0nBcstlRaqo6bf6/heChnpVr/2ffpfuh/4rh0q8Fp/fzUf36ASNSne/jW&#10;/jYaJmoC1zP5CMjFBQAA//8DAFBLAQItABQABgAIAAAAIQDb4fbL7gAAAIUBAAATAAAAAAAAAAAA&#10;AAAAAAAAAABbQ29udGVudF9UeXBlc10ueG1sUEsBAi0AFAAGAAgAAAAhAFr0LFu/AAAAFQEAAAsA&#10;AAAAAAAAAAAAAAAAHwEAAF9yZWxzLy5yZWxzUEsBAi0AFAAGAAgAAAAhAGmfCKzEAAAA3AAAAA8A&#10;AAAAAAAAAAAAAAAABwIAAGRycy9kb3ducmV2LnhtbFBLBQYAAAAAAwADALcAAAD4AgAAAAA=&#10;">
              <v:imagedata r:id="rId50" o:title=""/>
            </v:shape>
            <v:rect id="Rectangle 304" o:spid="_x0000_s1038" style="position:absolute;left:70104;top:200406;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style="mso-next-textbox:#Rectangle 304"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формирование уважительного отношения к иному мнению, истории и культуре других народов; </w:t>
      </w:r>
    </w:p>
    <w:p w:rsidR="00B13704" w:rsidRPr="00034659" w:rsidRDefault="00B13704" w:rsidP="00034659">
      <w:pPr>
        <w:spacing w:line="240" w:lineRule="auto"/>
        <w:ind w:left="370"/>
        <w:jc w:val="both"/>
        <w:rPr>
          <w:rFonts w:ascii="Times New Roman" w:hAnsi="Times New Roman"/>
          <w:sz w:val="24"/>
          <w:szCs w:val="24"/>
        </w:rPr>
      </w:pPr>
      <w:r w:rsidRPr="00034659">
        <w:rPr>
          <w:rFonts w:ascii="Times New Roman" w:hAnsi="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B13704" w:rsidRPr="00034659" w:rsidRDefault="001D171B" w:rsidP="00034659">
      <w:pPr>
        <w:spacing w:after="0" w:line="240" w:lineRule="auto"/>
        <w:ind w:left="370"/>
        <w:jc w:val="both"/>
        <w:rPr>
          <w:rFonts w:ascii="Times New Roman" w:hAnsi="Times New Roman"/>
          <w:sz w:val="24"/>
          <w:szCs w:val="24"/>
        </w:rPr>
      </w:pPr>
      <w:r>
        <w:rPr>
          <w:noProof/>
          <w:lang w:eastAsia="ru-RU"/>
        </w:rPr>
        <w:pict>
          <v:group id="Group 27774" o:spid="_x0000_s1039" style="position:absolute;left:0;text-align:left;margin-left:18pt;margin-top:-3.65pt;width:11.05pt;height:29.4pt;z-index:9" coordsize="140208,37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80OpCwMAAKYKAAAOAAAAZHJzL2Uyb0RvYy54bWzcVttuEzEQfUfiH1Z+&#10;b/eSa1dNKkRphYRoROEDHK9312LXtmznxtcz470kJFBoeEDlIRtfZ47PzBn7+mZbV8GaGyuUnJH4&#10;MiIBl0xlQhYz8uXz3cWUBNZRmdFKST4jO27Jzfz1q+uNTnmiSlVl3ARgRNp0o2ekdE6nYWhZyWtq&#10;L5XmEiZzZWrqoGuKMDN0A9brKkyiaBxulMm0UYxbC6O3zSSZe/t5zpl7yHPLXVDNCGBz/mv8d4nf&#10;cH5N08JQXQrWwqBnoKipkOC0N3VLHQ1WRpyYqgUzyqrcXTJVhyrPBeP+DHCaODo6zb1RK+3PUqSb&#10;Qvc0AbVHPJ1tln1cL0wgshlJJpPJkASS1hAm7zlohoCijS5SWHlv9KNemHagaHp46m1uavyH8wRb&#10;T+6uJ5dvXcBgMB5GSQTZwGBqMBkMpi35rIQInexi5bsn94Wd0xCx9VC0YCn8WqagdcLU7zMKdrmV&#10;4aQ1Uv+RjZqaryt9AUHV1ImlqITb+QSF8CEouV4ItjBNZ0/6IE46ymEe3QY4BAzjJlyHu6AbYv8H&#10;I8tK6DtRVcg7tlu4kNtHufGTEzd5d6vYqubSNUIyvALkStpSaEsCk/J6ySEvzPssbmRineGOlegw&#10;B8efQFyIjKb9hEe5B4aYLSTMOSkSTyfDkWeiDzVNtbHunqs6wAZAAwTAL03p+oNtsXRLWsoa9x4X&#10;oMFMhjpjO7Kgd0LXs6T0WFLNAQKaPYzqoIsqkkRlUWFcB0hju7LXkf0VQxOoB6BHUEs8HE6mTQg6&#10;MY3GgxgmUUtJMo6ivyKKppVEFqXCfGpCiiMgrQ4dttx2ufWVYtSdY6myHVSPUplvD3AH5JXazIhq&#10;WwSvBQgSzpKgei+BaqzAXcN0jWXXMK56q3ydbtC8WTmVCx9X9N94a2FBDBuNQFRfkNqvurxY9Gq/&#10;QjZRKf+92uPp6Co5SuTDW+FFSz6B3G7uzgPJw+B5koenzTAaP615X5XPLY7P1bzHslfhv9O8v+/h&#10;MeQvnvbhhq+tw76vEfvn5fw7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y45s&#10;T98AAAAHAQAADwAAAGRycy9kb3ducmV2LnhtbEyPQWvCQBCF74X+h2WE3nSThliJ2YhI25MUqoXS&#10;25gdk2B2N2TXJP77Tk/1NDze471v8s1kWjFQ7xtnFcSLCATZ0unGVgq+jm/zFQgf0GpsnSUFN/Kw&#10;KR4fcsy0G+0nDYdQCS6xPkMFdQhdJqUvazLoF64jy97Z9QYDy76SuseRy00rn6NoKQ02lhdq7GhX&#10;U3k5XI2C9xHHbRK/DvvLeXf7OaYf3/uYlHqaTds1iEBT+A/DHz6jQ8FMJ3e12otWQbLkV4KC+UsC&#10;gv10FYM48Y1TkEUu7/mLXwAAAP//AwBQSwMECgAAAAAAAAAhALfxTsN/AQAAfwEAABQAAABkcnMv&#10;bWVkaWEvaW1hZ2UxLnBuZ4lQTkcNChoKAAAADUlIRFIAAABcAAAAewgGAAAA+Ubn1gAAAAFzUkdC&#10;AK7OHOkAAAAEZ0FNQQAAsY8L/GEFAAAACXBIWXMAAA7DAAAOwwHHb6hkAAABFElEQVR4Xu3Yy4qD&#10;QBRFUbv//5/TCNYkYPsqj8mttSYOw92cCMkEAAAAAAAAAAAAAAAAAAAAAAAAwAU/y7OX1/Jc0/vz&#10;vk6PAFuR1wwZ/8rRZ0O/Gyr8mWN7hX43RPijR94Vuykf/ciBd8duSkffe1wqdlM2+p7D0rGbktF/&#10;lychWyt6at1NuZVbeNh/C3p63U2plVt4mOBha1/XT3mdNGVeKxYeJniY4GGChwkeJniY4GF+2odZ&#10;eJjgYVtfV/+Hd2bhYXsW9NTKy617ZuFhe1eUXnnJdc+OHJaKXjb27Ohxd0cvHXt25sC7opePPbty&#10;ZK/wQ4Ruehx7NvxQoZveR2/FHzIyAAAAAAAAAAAAAABwyTT9AY4JFTTuxPWpAAAAAElFTkSuQmCC&#10;UEsBAi0AFAAGAAgAAAAhALGCZ7YKAQAAEwIAABMAAAAAAAAAAAAAAAAAAAAAAFtDb250ZW50X1R5&#10;cGVzXS54bWxQSwECLQAUAAYACAAAACEAOP0h/9YAAACUAQAACwAAAAAAAAAAAAAAAAA7AQAAX3Jl&#10;bHMvLnJlbHNQSwECLQAUAAYACAAAACEAWPNDqQsDAACmCgAADgAAAAAAAAAAAAAAAAA6AgAAZHJz&#10;L2Uyb0RvYy54bWxQSwECLQAUAAYACAAAACEAqiYOvrwAAAAhAQAAGQAAAAAAAAAAAAAAAABxBQAA&#10;ZHJzL19yZWxzL2Uyb0RvYy54bWwucmVsc1BLAQItABQABgAIAAAAIQDLjmxP3wAAAAcBAAAPAAAA&#10;AAAAAAAAAAAAAGQGAABkcnMvZG93bnJldi54bWxQSwECLQAKAAAAAAAAACEAt/FOw38BAAB/AQAA&#10;FAAAAAAAAAAAAAAAAABwBwAAZHJzL21lZGlhL2ltYWdlMS5wbmdQSwUGAAAAAAYABgB8AQAAIQkA&#10;AAAA&#10;">
            <v:shape id="Picture 312" o:spid="_x0000_s1040"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jvqxQAAANwAAAAPAAAAZHJzL2Rvd25yZXYueG1sRI9BawIx&#10;FITvBf9DeIK3mnWF1m6NIguCl1aqHnp83Tw3wc3Lsom6++8bodDjMDPfMMt17xpxoy5Yzwpm0wwE&#10;ceW15VrB6bh9XoAIEVlj45kUDBRgvRo9LbHQ/s5fdDvEWiQIhwIVmBjbQspQGXIYpr4lTt7Zdw5j&#10;kl0tdYf3BHeNzLPsRTq0nBYMtlQaqi6Hq1NwOZdvZbb/Ma+L76H/DHlpPwar1GTcb95BROrjf/iv&#10;vdMK5rMcHmfSEZCrXwAAAP//AwBQSwECLQAUAAYACAAAACEA2+H2y+4AAACFAQAAEwAAAAAAAAAA&#10;AAAAAAAAAAAAW0NvbnRlbnRfVHlwZXNdLnhtbFBLAQItABQABgAIAAAAIQBa9CxbvwAAABUBAAAL&#10;AAAAAAAAAAAAAAAAAB8BAABfcmVscy8ucmVsc1BLAQItABQABgAIAAAAIQCDCjvqxQAAANwAAAAP&#10;AAAAAAAAAAAAAAAAAAcCAABkcnMvZG93bnJldi54bWxQSwUGAAAAAAMAAwC3AAAA+QIAAAAA&#10;">
              <v:imagedata r:id="rId50" o:title=""/>
            </v:shape>
            <v:rect id="Rectangle 313" o:spid="_x0000_s1041" style="position:absolute;left:70104;top:14478;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style="mso-next-textbox:#Rectangle 313" inset="0,0,0,0">
                <w:txbxContent>
                  <w:p w:rsidR="00B13704" w:rsidRDefault="00B13704" w:rsidP="00936E0C">
                    <w:pPr>
                      <w:spacing w:after="160" w:line="259" w:lineRule="auto"/>
                    </w:pPr>
                    <w:r>
                      <w:rPr>
                        <w:rFonts w:ascii="Arial" w:hAnsi="Arial" w:cs="Arial"/>
                      </w:rPr>
                      <w:t xml:space="preserve"> </w:t>
                    </w:r>
                  </w:p>
                </w:txbxContent>
              </v:textbox>
            </v:rect>
            <v:shape id="Picture 319" o:spid="_x0000_s1042" type="#_x0000_t75" style="position:absolute;top:185928;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qmbxQAAANwAAAAPAAAAZHJzL2Rvd25yZXYueG1sRI9La8Mw&#10;EITvhf4HsYXeGjkp5OFaCcEQ6KUpeRxy3FprS8RaGUtN7H9fFQo9DjPzDVNsBteKG/XBelYwnWQg&#10;iCuvLTcKzqfdyxJEiMgaW8+kYKQAm/XjQ4G59nc+0O0YG5EgHHJUYGLscilDZchhmPiOOHm17x3G&#10;JPtG6h7vCe5aOcuyuXRoOS0Y7Kg0VF2P307BtS5XZfb5ZRbLyzjsw6y0H6NV6vlp2L6BiDTE//Bf&#10;+10reJ2u4PdMOgJy/QMAAP//AwBQSwECLQAUAAYACAAAACEA2+H2y+4AAACFAQAAEwAAAAAAAAAA&#10;AAAAAAAAAAAAW0NvbnRlbnRfVHlwZXNdLnhtbFBLAQItABQABgAIAAAAIQBa9CxbvwAAABUBAAAL&#10;AAAAAAAAAAAAAAAAAB8BAABfcmVscy8ucmVsc1BLAQItABQABgAIAAAAIQCNrqmbxQAAANwAAAAP&#10;AAAAAAAAAAAAAAAAAAcCAABkcnMvZG93bnJldi54bWxQSwUGAAAAAAMAAwC3AAAA+QIAAAAA&#10;">
              <v:imagedata r:id="rId50" o:title=""/>
            </v:shape>
            <v:rect id="Rectangle 320" o:spid="_x0000_s1043" style="position:absolute;left:70104;top:200406;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style="mso-next-textbox:#Rectangle 320"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развитие навыков сотрудничества со взрослыми и сверстниками в разных социальных ситуациях; </w:t>
      </w:r>
    </w:p>
    <w:p w:rsidR="00B13704" w:rsidRPr="00034659" w:rsidRDefault="00B13704" w:rsidP="00034659">
      <w:pPr>
        <w:spacing w:line="240" w:lineRule="auto"/>
        <w:ind w:left="370"/>
        <w:jc w:val="both"/>
        <w:rPr>
          <w:rFonts w:ascii="Times New Roman" w:hAnsi="Times New Roman"/>
          <w:sz w:val="24"/>
          <w:szCs w:val="24"/>
        </w:rPr>
      </w:pPr>
      <w:r w:rsidRPr="00034659">
        <w:rPr>
          <w:rFonts w:ascii="Times New Roman" w:hAnsi="Times New Roman"/>
          <w:sz w:val="24"/>
          <w:szCs w:val="24"/>
        </w:rPr>
        <w:t xml:space="preserve">формирование установки на безопасный, здоровый образ жизни, наличие мотивации к творческому труду, бережному отношению к материальным и духовным ценностям. </w:t>
      </w:r>
    </w:p>
    <w:p w:rsidR="00B13704" w:rsidRPr="00034659" w:rsidRDefault="00B13704" w:rsidP="00034659">
      <w:pPr>
        <w:spacing w:after="3" w:line="240" w:lineRule="auto"/>
        <w:ind w:left="-5"/>
        <w:jc w:val="both"/>
        <w:rPr>
          <w:rFonts w:ascii="Times New Roman" w:hAnsi="Times New Roman"/>
          <w:sz w:val="24"/>
          <w:szCs w:val="24"/>
        </w:rPr>
      </w:pPr>
      <w:r w:rsidRPr="00034659">
        <w:rPr>
          <w:rFonts w:ascii="Times New Roman" w:hAnsi="Times New Roman"/>
          <w:b/>
          <w:sz w:val="24"/>
          <w:szCs w:val="24"/>
        </w:rPr>
        <w:t xml:space="preserve">Метапредметные: </w:t>
      </w:r>
    </w:p>
    <w:p w:rsidR="00B13704" w:rsidRPr="00034659" w:rsidRDefault="00B13704" w:rsidP="00034659">
      <w:pPr>
        <w:spacing w:line="240" w:lineRule="auto"/>
        <w:ind w:left="730"/>
        <w:jc w:val="both"/>
        <w:rPr>
          <w:rFonts w:ascii="Times New Roman" w:hAnsi="Times New Roman"/>
          <w:sz w:val="24"/>
          <w:szCs w:val="24"/>
        </w:rPr>
      </w:pPr>
      <w:r w:rsidRPr="00034659">
        <w:rPr>
          <w:rFonts w:ascii="Times New Roman" w:hAnsi="Times New Roman"/>
          <w:sz w:val="24"/>
          <w:szCs w:val="24"/>
        </w:rPr>
        <w:t>умение самостоятельно определять цели своего обучения, ставить и формулировать для себя новые задачи в уч</w:t>
      </w:r>
      <w:r w:rsidRPr="00034659">
        <w:rPr>
          <w:rFonts w:ascii="Tahoma" w:hAnsi="Tahoma" w:cs="Tahoma"/>
          <w:sz w:val="24"/>
          <w:szCs w:val="24"/>
        </w:rPr>
        <w:t>ѐ</w:t>
      </w:r>
      <w:r w:rsidRPr="00034659">
        <w:rPr>
          <w:rFonts w:ascii="Times New Roman" w:hAnsi="Times New Roman"/>
          <w:sz w:val="24"/>
          <w:szCs w:val="24"/>
        </w:rPr>
        <w:t xml:space="preserve">бе и познавательной деятельности, развивать мотивы и интересы своей познавательной деятельности; </w:t>
      </w:r>
    </w:p>
    <w:p w:rsidR="00B13704" w:rsidRPr="00034659" w:rsidRDefault="00B13704" w:rsidP="00034659">
      <w:pPr>
        <w:numPr>
          <w:ilvl w:val="1"/>
          <w:numId w:val="356"/>
        </w:numPr>
        <w:spacing w:after="28" w:line="240" w:lineRule="auto"/>
        <w:ind w:hanging="360"/>
        <w:jc w:val="both"/>
        <w:rPr>
          <w:rFonts w:ascii="Times New Roman" w:hAnsi="Times New Roman"/>
          <w:sz w:val="24"/>
          <w:szCs w:val="24"/>
        </w:rPr>
      </w:pPr>
      <w:r w:rsidRPr="00034659">
        <w:rPr>
          <w:rFonts w:ascii="Times New Roman" w:hAnsi="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13704" w:rsidRPr="00034659" w:rsidRDefault="00B13704" w:rsidP="00034659">
      <w:pPr>
        <w:numPr>
          <w:ilvl w:val="1"/>
          <w:numId w:val="356"/>
        </w:numPr>
        <w:spacing w:after="28" w:line="240" w:lineRule="auto"/>
        <w:ind w:hanging="360"/>
        <w:jc w:val="both"/>
        <w:rPr>
          <w:rFonts w:ascii="Times New Roman" w:hAnsi="Times New Roman"/>
          <w:sz w:val="24"/>
          <w:szCs w:val="24"/>
        </w:rPr>
      </w:pPr>
      <w:r w:rsidRPr="00034659">
        <w:rPr>
          <w:rFonts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13704" w:rsidRPr="00034659" w:rsidRDefault="001D171B" w:rsidP="00034659">
      <w:pPr>
        <w:spacing w:after="0" w:line="240" w:lineRule="auto"/>
        <w:ind w:left="370"/>
        <w:jc w:val="both"/>
        <w:rPr>
          <w:rFonts w:ascii="Times New Roman" w:hAnsi="Times New Roman"/>
          <w:sz w:val="24"/>
          <w:szCs w:val="24"/>
        </w:rPr>
      </w:pPr>
      <w:r>
        <w:rPr>
          <w:noProof/>
          <w:lang w:eastAsia="ru-RU"/>
        </w:rPr>
        <w:pict>
          <v:group id="Group 27601" o:spid="_x0000_s1044" style="position:absolute;left:0;text-align:left;margin-left:18pt;margin-top:-3.65pt;width:11.05pt;height:29.55pt;z-index:10" coordsize="140208,375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d3WDAMAAKYKAAAOAAAAZHJzL2Uyb0RvYy54bWzcVslu2zAQvRfoPwi8&#10;J1q8yBBiB0XTBAGKxmjaD6ApSiIqkQRJb/36zlCLnbhb0kObHiyTQ3Hm8c28oS4ud00dbLixQsk5&#10;ic8jEnDJVC5kOSefP12fzUhgHZU5rZXkc7LnllwuXr+62OqMJ6pSdc5NAE6kzbZ6TirndBaGllW8&#10;ofZcaS5hsVCmoQ6mpgxzQ7fgvanDJIqm4VaZXBvFuLVgvWoXycL7LwrO3F1RWO6Cek4Am/NP458r&#10;fIaLC5qVhupKsA4GfQaKhgoJQQdXV9TRYG3EiatGMKOsKtw5U02oikIw7s8Ap4mjR6e5MWqt/VnK&#10;bFvqgSag9hFPz3bLPmyWJhD5nCTpNIpJIGkDafKRg9YEFG11mcGbN0bf66XpDGU7w1PvCtPgP5wn&#10;2Hly9wO5fOcCBsZ4HCURVAODpVE6SWaTlnxWQYZOdrHq3U/3hX3QELENULRgGfw6pmB0wtSvKwp2&#10;ubXhpHPS/JaPhpova30GSdXUiZWohdv7AoX0ISi5WQq2NO3kQPpoOu4ph3UMG6AJGMZN+B7ugmmI&#10;8wdOVrXQ16KukXccd3Chth/VxndO3NbdlWLrhkvXCsnwGpAraSuhLQlMxpsVh7owt3ncZso6wx2r&#10;MGABgT+CuBAZzYYFj/IADDFbKJjnlEg8S8eTBAMPqaaZNtbdcNUEOABogAD4pRndvLcdlv6VjrI2&#10;vMcFaLCSoc/YniyYndD1JCndV1RzgIBuj7M66bOKJFFZ1phXX/Ddm4OO7I8YSqEfQHGAWuLxOJ21&#10;KejFNJmOYlhELSXJNALh/gFRNKslsigV1lPrCC0grR4djtxutfOdIsVgaFmpfA/do1Lm6x3cAUWt&#10;tnOiuhHBawGShKskqG8lUI0duB+YfrDqB8bVb5Xv0y2aN2unCuHzeojWwYIcthqBrL4ctadAQNtg&#10;l73awQRsolL+e7WDpGej0cNCPr4VXrTk0+HuPJI8GDupQHKfIvkkSkZx13b/Cc37/nNQ4d/TvL/v&#10;4WPI3wvdhxt+bR3PfY84fF4uv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Qe&#10;R3jfAAAABwEAAA8AAABkcnMvZG93bnJldi54bWxMj0FrwkAQhe+F/odlhN50kwZtiNmISNuTFKqF&#10;0tuaHZNgdjZk1yT++05P9TQ83uO9b/LNZFsxYO8bRwriRQQCqXSmoUrB1/FtnoLwQZPRrSNUcEMP&#10;m+LxIdeZcSN94nAIleAS8plWUIfQZVL6skar/cJ1SOydXW91YNlX0vR65HLbyucoWkmrG+KFWne4&#10;q7G8HK5Wwfuox20Svw77y3l3+zkuP773MSr1NJu2axABp/Afhj98RoeCmU7uSsaLVkGy4leCgvlL&#10;AoL9ZRqDOPGNU5BFLu/5i18AAAD//wMAUEsDBAoAAAAAAAAAIQC38U7DfwEAAH8BAAAUAAAAZHJz&#10;L21lZGlhL2ltYWdlMS5wbmeJUE5HDQoaCgAAAA1JSERSAAAAXAAAAHsIBgAAAPlG59YAAAABc1JH&#10;QgCuzhzpAAAABGdBTUEAALGPC/xhBQAAAAlwSFlzAAAOwwAADsMBx2+oZAAAARRJREFUeF7t2MuK&#10;g0AURVG7//+f0wjWJGD7Ko/JrbUmDsPdnAjJBAAAAAAAAAAAAAAAAAAAAAAAAMAFP8uzl9fyXNP7&#10;875OjwBbkdcMGf/K0WdDvxsq/Jlje4V+N0T4o0feFbspH/3IgXfHbkpH33tcKnZTNvqew9Kxm5LR&#10;f5cnIVsremrdTbmVW3jYfwt6et1NqZVbeJjgYWtf1095nTRlXisWHiZ4mOBhgocJHiZ4mOBhftqH&#10;WXiY4GFbX1f/h3dm4WF7FvTUysute2bhYXtXlF55yXXPjhyWil429uzocXdHLx17dubAu6KXjz27&#10;cmSv8EOEbnocezb8UKGb3kdvxR8yMgAAAAAAAAAAAAAAcMk0/QGOCRU07sT1qQAAAABJRU5ErkJg&#10;glBLAQItABQABgAIAAAAIQCxgme2CgEAABMCAAATAAAAAAAAAAAAAAAAAAAAAABbQ29udGVudF9U&#10;eXBlc10ueG1sUEsBAi0AFAAGAAgAAAAhADj9If/WAAAAlAEAAAsAAAAAAAAAAAAAAAAAOwEAAF9y&#10;ZWxzLy5yZWxzUEsBAi0AFAAGAAgAAAAhAEtZ3dYMAwAApgoAAA4AAAAAAAAAAAAAAAAAOgIAAGRy&#10;cy9lMm9Eb2MueG1sUEsBAi0AFAAGAAgAAAAhAKomDr68AAAAIQEAABkAAAAAAAAAAAAAAAAAcgUA&#10;AGRycy9fcmVscy9lMm9Eb2MueG1sLnJlbHNQSwECLQAUAAYACAAAACEA9B5HeN8AAAAHAQAADwAA&#10;AAAAAAAAAAAAAABlBgAAZHJzL2Rvd25yZXYueG1sUEsBAi0ACgAAAAAAAAAhALfxTsN/AQAAfwEA&#10;ABQAAAAAAAAAAAAAAAAAcQcAAGRycy9tZWRpYS9pbWFnZTEucG5nUEsFBgAAAAAGAAYAfAEAACIJ&#10;AAAAAA==&#10;">
            <v:shape id="Picture 364" o:spid="_x0000_s1045"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XV4xQAAANwAAAAPAAAAZHJzL2Rvd25yZXYueG1sRI9BawIx&#10;FITvBf9DeII3zdYWtVujlIWClypqDz2+bp6b4OZl2aS6+++NIPQ4zMw3zHLduVpcqA3Ws4LnSQaC&#10;uPTacqXg+/g5XoAIEVlj7ZkU9BRgvRo8LTHX/sp7uhxiJRKEQ44KTIxNLmUoDTkME98QJ+/kW4cx&#10;ybaSusVrgrtaTrNsJh1aTgsGGyoMlefDn1NwPhVvRbb7NfPFT99tw7SwX71VajTsPt5BROrif/jR&#10;3mgFL7NXuJ9JR0CubgAAAP//AwBQSwECLQAUAAYACAAAACEA2+H2y+4AAACFAQAAEwAAAAAAAAAA&#10;AAAAAAAAAAAAW0NvbnRlbnRfVHlwZXNdLnhtbFBLAQItABQABgAIAAAAIQBa9CxbvwAAABUBAAAL&#10;AAAAAAAAAAAAAAAAAB8BAABfcmVscy8ucmVsc1BLAQItABQABgAIAAAAIQA7qXV4xQAAANwAAAAP&#10;AAAAAAAAAAAAAAAAAAcCAABkcnMvZG93bnJldi54bWxQSwUGAAAAAAMAAwC3AAAA+QIAAAAA&#10;">
              <v:imagedata r:id="rId50" o:title=""/>
            </v:shape>
            <v:rect id="Rectangle 365" o:spid="_x0000_s1046" style="position:absolute;left:70104;top:14478;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style="mso-next-textbox:#Rectangle 365" inset="0,0,0,0">
                <w:txbxContent>
                  <w:p w:rsidR="00B13704" w:rsidRDefault="00B13704" w:rsidP="00936E0C">
                    <w:pPr>
                      <w:spacing w:after="160" w:line="259" w:lineRule="auto"/>
                    </w:pPr>
                    <w:r>
                      <w:rPr>
                        <w:rFonts w:ascii="Arial" w:hAnsi="Arial" w:cs="Arial"/>
                      </w:rPr>
                      <w:t xml:space="preserve"> </w:t>
                    </w:r>
                  </w:p>
                </w:txbxContent>
              </v:textbox>
            </v:rect>
            <v:shape id="Picture 370" o:spid="_x0000_s1047" type="#_x0000_t75" style="position:absolute;top:187833;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WmwgAAANwAAAAPAAAAZHJzL2Rvd25yZXYueG1sRE/Pa8Iw&#10;FL4P9j+EN9htpjpQV40iBWGXKVYPHt+aZxNsXkqTafvfLwfB48f3e7nuXSNu1AXrWcF4lIEgrry2&#10;XCs4HbcfcxAhImtsPJOCgQKsV68vS8y1v/OBbmWsRQrhkKMCE2ObSxkqQw7DyLfEibv4zmFMsKul&#10;7vCewl0jJ1k2lQ4tpwaDLRWGqmv55xRcL8VXke1/zWx+HvpdmBT2Z7BKvb/1mwWISH18ih/ub63g&#10;c5bmpzPpCMjVPwAAAP//AwBQSwECLQAUAAYACAAAACEA2+H2y+4AAACFAQAAEwAAAAAAAAAAAAAA&#10;AAAAAAAAW0NvbnRlbnRfVHlwZXNdLnhtbFBLAQItABQABgAIAAAAIQBa9CxbvwAAABUBAAALAAAA&#10;AAAAAAAAAAAAAB8BAABfcmVscy8ucmVsc1BLAQItABQABgAIAAAAIQDBS+WmwgAAANwAAAAPAAAA&#10;AAAAAAAAAAAAAAcCAABkcnMvZG93bnJldi54bWxQSwUGAAAAAAMAAwC3AAAA9gIAAAAA&#10;">
              <v:imagedata r:id="rId50" o:title=""/>
            </v:shape>
            <v:rect id="Rectangle 371" o:spid="_x0000_s1048" style="position:absolute;left:70104;top:202311;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style="mso-next-textbox:#Rectangle 371"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умение оценивать правильность выполнения учебной задачи, собственные возможности е</w:t>
      </w:r>
      <w:r w:rsidR="00B13704" w:rsidRPr="00034659">
        <w:rPr>
          <w:rFonts w:ascii="Tahoma" w:hAnsi="Tahoma" w:cs="Tahoma"/>
          <w:sz w:val="24"/>
          <w:szCs w:val="24"/>
        </w:rPr>
        <w:t>ѐ</w:t>
      </w:r>
      <w:r w:rsidR="00B13704" w:rsidRPr="00034659">
        <w:rPr>
          <w:rFonts w:ascii="Times New Roman" w:hAnsi="Times New Roman"/>
          <w:sz w:val="24"/>
          <w:szCs w:val="24"/>
        </w:rPr>
        <w:t xml:space="preserve"> решения; </w:t>
      </w:r>
    </w:p>
    <w:p w:rsidR="00B13704" w:rsidRPr="00034659" w:rsidRDefault="00B13704" w:rsidP="00034659">
      <w:pPr>
        <w:spacing w:line="240" w:lineRule="auto"/>
        <w:ind w:left="370"/>
        <w:jc w:val="both"/>
        <w:rPr>
          <w:rFonts w:ascii="Times New Roman" w:hAnsi="Times New Roman"/>
          <w:sz w:val="24"/>
          <w:szCs w:val="24"/>
        </w:rPr>
      </w:pPr>
      <w:r w:rsidRPr="00034659">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B13704" w:rsidRPr="00034659" w:rsidRDefault="00B13704" w:rsidP="00034659">
      <w:pPr>
        <w:numPr>
          <w:ilvl w:val="1"/>
          <w:numId w:val="356"/>
        </w:numPr>
        <w:spacing w:after="28" w:line="240" w:lineRule="auto"/>
        <w:ind w:hanging="360"/>
        <w:jc w:val="both"/>
        <w:rPr>
          <w:rFonts w:ascii="Times New Roman" w:hAnsi="Times New Roman"/>
          <w:sz w:val="24"/>
          <w:szCs w:val="24"/>
        </w:rPr>
      </w:pPr>
      <w:r w:rsidRPr="00034659">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w:t>
      </w:r>
    </w:p>
    <w:p w:rsidR="00B13704" w:rsidRPr="00034659" w:rsidRDefault="001D171B" w:rsidP="00034659">
      <w:pPr>
        <w:spacing w:line="240" w:lineRule="auto"/>
        <w:ind w:left="370" w:right="98"/>
        <w:jc w:val="both"/>
        <w:rPr>
          <w:rFonts w:ascii="Times New Roman" w:hAnsi="Times New Roman"/>
          <w:sz w:val="24"/>
          <w:szCs w:val="24"/>
        </w:rPr>
      </w:pPr>
      <w:r>
        <w:rPr>
          <w:noProof/>
          <w:lang w:eastAsia="ru-RU"/>
        </w:rPr>
        <w:pict>
          <v:group id="Group 27603" o:spid="_x0000_s1049" style="position:absolute;left:0;text-align:left;margin-left:18pt;margin-top:-3.65pt;width:11.05pt;height:29.4pt;z-index:11" coordsize="140208,37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oXBgMAAKcKAAAOAAAAZHJzL2Uyb0RvYy54bWzcVslu2zAQvRfoPwi8&#10;J1q8C7GDommCAkVjNO0H0BQlEZVIgqS3fn1nqMWu3dWXNj1Y5jrz+GbekDe3u7oKNtxYoeScxNcR&#10;CbhkKhOymJNPH++vpiSwjsqMVkryOdlzS24XL1/cbHXKE1WqKuMmACPSpls9J6VzOg1Dy0peU3ut&#10;NJcwmStTUwddU4SZoVuwXldhEkXjcKtMpo1i3FoYvWsmycLbz3PO3GOeW+6Cak4Am/Nf478r/IaL&#10;G5oWhupSsBYGvQBFTYUEp72pO+posDbizFQtmFFW5e6aqTpUeS4Y92eA08TRyWkejFprf5Yi3Ra6&#10;pwmoPeHpYrPs/WZpApHNSTIZRwMSSFpDmLznoBkCira6SGHlg9FPemnagaLp4al3uanxH84T7Dy5&#10;+55cvnMBg8F4GCURZAODqcFkMJi25LMSInS2i5Vvfrov7JyGiK2HogVL4dcyBa0zpn6dUbDLrQ0n&#10;rZH6t2zU1Hxe6ysIqqZOrEQl3N4nKIQPQcnNUrClaToH0gfTWUc5zKPbAIeAYdyE63AXdEPsf2Nk&#10;VQl9L6oKecd2Cxdy+yQ3vnPiJu/uFFvXXLpGSIZXgFxJWwptSWBSXq845IV5m8WNTKwz3LESHebg&#10;+AOIC5HRtJ/wKA/AELOFhLkkReLpZDhK0HEfappqY90DV3WADYAGCIBfmtLNO9ti6Za0lDXuPS5A&#10;g5kMdcZ2ZEHvjK4/ktJTSTUHCGj2KKozKDWNkJAkKosK4gqDcJp2Za8j+yOGJlAPhiQAtcTD4WTa&#10;hKAT02g8iGEStZQk4yjyEbqUKJpWElmUCvOpYRxHQFodOmy53WrnK4XPTxxZqWwP1aNU5ssj3AF5&#10;pbZzotoWwWsBgoSzJKjeSqAaK3DXMF1j1TWMq14rX6cbNK/WTuXCx/XgrYUFMWw0AlF9Pmqfjbq8&#10;WHZqhyFgHJXy36s9no5myUkiH98Kz1vy4y60x5IfXyh5eNoMI7+Zpv+E5uO+eP1t0fsLH15D/mJo&#10;X2743Dru+yJxeF8uvg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uObE/fAAAA&#10;BwEAAA8AAABkcnMvZG93bnJldi54bWxMj0FrwkAQhe+F/odlhN50k4ZYidmISNuTFKqF0tuYHZNg&#10;djdk1yT++05P9TQ83uO9b/LNZFoxUO8bZxXEiwgE2dLpxlYKvo5v8xUIH9BqbJ0lBTfysCkeH3LM&#10;tBvtJw2HUAkusT5DBXUIXSalL2sy6BeuI8ve2fUGA8u+krrHkctNK5+jaCkNNpYXauxoV1N5OVyN&#10;gvcRx20Svw77y3l3+zmmH9/7mJR6mk3bNYhAU/gPwx8+o0PBTCd3tdqLVkGy5FeCgvlLAoL9dBWD&#10;OPGNU5BFLu/5i18AAAD//wMAUEsDBAoAAAAAAAAAIQC38U7DfwEAAH8BAAAUAAAAZHJzL21lZGlh&#10;L2ltYWdlMS5wbmeJUE5HDQoaCgAAAA1JSERSAAAAXAAAAHsIBgAAAPlG59YAAAABc1JHQgCuzhzp&#10;AAAABGdBTUEAALGPC/xhBQAAAAlwSFlzAAAOwwAADsMBx2+oZAAAARRJREFUeF7t2MuKg0AURVG7&#10;//+f0wjWJGD7Ko/JrbUmDsPdnAjJBAAAAAAAAAAAAAAAAAAAAAAAAMAFP8uzl9fyXNP7875OjwBb&#10;kdcMGf/K0WdDvxsq/Jlje4V+N0T4o0feFbspH/3IgXfHbkpH33tcKnZTNvqew9Kxm5LRf5cnIVsr&#10;emrdTbmVW3jYfwt6et1NqZVbeJjgYWtf1095nTRlXisWHiZ4mOBhgocJHiZ4mOBhftqHWXiY4GFb&#10;X1f/h3dm4WF7FvTUysute2bhYXtXlF55yXXPjhyWil429uzocXdHLx17dubAu6KXjz27cmSv8EOE&#10;bnocezb8UKGb3kdvxR8yMgAAAAAAAAAAAAAAcMk0/QGOCRU07sT1qQAAAABJRU5ErkJgglBLAQIt&#10;ABQABgAIAAAAIQCxgme2CgEAABMCAAATAAAAAAAAAAAAAAAAAAAAAABbQ29udGVudF9UeXBlc10u&#10;eG1sUEsBAi0AFAAGAAgAAAAhADj9If/WAAAAlAEAAAsAAAAAAAAAAAAAAAAAOwEAAF9yZWxzLy5y&#10;ZWxzUEsBAi0AFAAGAAgAAAAhACX+ChcGAwAApwoAAA4AAAAAAAAAAAAAAAAAOgIAAGRycy9lMm9E&#10;b2MueG1sUEsBAi0AFAAGAAgAAAAhAKomDr68AAAAIQEAABkAAAAAAAAAAAAAAAAAbAUAAGRycy9f&#10;cmVscy9lMm9Eb2MueG1sLnJlbHNQSwECLQAUAAYACAAAACEAy45sT98AAAAHAQAADwAAAAAAAAAA&#10;AAAAAABfBgAAZHJzL2Rvd25yZXYueG1sUEsBAi0ACgAAAAAAAAAhALfxTsN/AQAAfwEAABQAAAAA&#10;AAAAAAAAAAAAawcAAGRycy9tZWRpYS9pbWFnZTEucG5nUEsFBgAAAAAGAAYAfAEAABwJAAAAAA==&#10;">
            <v:shape id="Picture 389" o:spid="_x0000_s1050"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wcxQAAANwAAAAPAAAAZHJzL2Rvd25yZXYueG1sRI9BawIx&#10;FITvBf9DeIK3mq1Cu26NIguCl1aqHnp83Tw3wc3Lsom6++8bodDjMDPfMMt17xpxoy5YzwpephkI&#10;4spry7WC03H7nIMIEVlj45kUDBRgvRo9LbHQ/s5fdDvEWiQIhwIVmBjbQspQGXIYpr4lTt7Zdw5j&#10;kl0tdYf3BHeNnGXZq3RoOS0YbKk0VF0OV6fgci4XZbb/MW/599B/hllpPwar1GTcb95BROrjf/iv&#10;vdMK5vkCHmfSEZCrXwAAAP//AwBQSwECLQAUAAYACAAAACEA2+H2y+4AAACFAQAAEwAAAAAAAAAA&#10;AAAAAAAAAAAAW0NvbnRlbnRfVHlwZXNdLnhtbFBLAQItABQABgAIAAAAIQBa9CxbvwAAABUBAAAL&#10;AAAAAAAAAAAAAAAAAB8BAABfcmVscy8ucmVsc1BLAQItABQABgAIAAAAIQBlpDwcxQAAANwAAAAP&#10;AAAAAAAAAAAAAAAAAAcCAABkcnMvZG93bnJldi54bWxQSwUGAAAAAAMAAwC3AAAA+QIAAAAA&#10;">
              <v:imagedata r:id="rId50" o:title=""/>
            </v:shape>
            <v:rect id="Rectangle 390" o:spid="_x0000_s1051" style="position:absolute;left:70104;top:14478;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style="mso-next-textbox:#Rectangle 390" inset="0,0,0,0">
                <w:txbxContent>
                  <w:p w:rsidR="00B13704" w:rsidRDefault="00B13704" w:rsidP="00936E0C">
                    <w:pPr>
                      <w:spacing w:after="160" w:line="259" w:lineRule="auto"/>
                    </w:pPr>
                    <w:r>
                      <w:rPr>
                        <w:rFonts w:ascii="Arial" w:hAnsi="Arial" w:cs="Arial"/>
                      </w:rPr>
                      <w:t xml:space="preserve"> </w:t>
                    </w:r>
                  </w:p>
                </w:txbxContent>
              </v:textbox>
            </v:rect>
            <v:shape id="Picture 395" o:spid="_x0000_s1052" type="#_x0000_t75" style="position:absolute;top:185928;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KDExgAAANwAAAAPAAAAZHJzL2Rvd25yZXYueG1sRI9La8Mw&#10;EITvgf4HsYXeErkpzcOJEoqh0EtT8jjkuLE2loi1Mpaa2P++ChRyHGbmG2a57lwtrtQG61nB6ygD&#10;QVx6bblScNh/DmcgQkTWWHsmBT0FWK+eBkvMtb/xlq67WIkE4ZCjAhNjk0sZSkMOw8g3xMk7+9Zh&#10;TLKtpG7xluCuluMsm0iHltOCwYYKQ+Vl9+sUXM7FvMh+TmY6O/bdJowL+91bpV6eu48FiEhdfIT/&#10;219awdv8He5n0hGQqz8AAAD//wMAUEsBAi0AFAAGAAgAAAAhANvh9svuAAAAhQEAABMAAAAAAAAA&#10;AAAAAAAAAAAAAFtDb250ZW50X1R5cGVzXS54bWxQSwECLQAUAAYACAAAACEAWvQsW78AAAAVAQAA&#10;CwAAAAAAAAAAAAAAAAAfAQAAX3JlbHMvLnJlbHNQSwECLQAUAAYACAAAACEAYTCgxMYAAADcAAAA&#10;DwAAAAAAAAAAAAAAAAAHAgAAZHJzL2Rvd25yZXYueG1sUEsFBgAAAAADAAMAtwAAAPoCAAAAAA==&#10;">
              <v:imagedata r:id="rId50" o:title=""/>
            </v:shape>
            <v:rect id="Rectangle 396" o:spid="_x0000_s1053" style="position:absolute;left:70104;top:200406;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rDxQAAANwAAAAPAAAAZHJzL2Rvd25yZXYueG1sRI9Pi8Iw&#10;FMTvwn6H8Ba8aaqC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BqUCrDxQAAANwAAAAP&#10;AAAAAAAAAAAAAAAAAAcCAABkcnMvZG93bnJldi54bWxQSwUGAAAAAAMAAwC3AAAA+QIAAAAA&#10;" filled="f" stroked="f">
              <v:textbox style="mso-next-textbox:#Rectangle 396"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умение организовывать учебное сотрудничество и совместную деятельность с учителем и сверстниками; работать индивидуально и в группе: </w:t>
      </w:r>
    </w:p>
    <w:p w:rsidR="00B13704" w:rsidRPr="00034659" w:rsidRDefault="001D171B" w:rsidP="00034659">
      <w:pPr>
        <w:spacing w:line="240" w:lineRule="auto"/>
        <w:ind w:left="370" w:right="2535"/>
        <w:jc w:val="both"/>
        <w:rPr>
          <w:rFonts w:ascii="Times New Roman" w:hAnsi="Times New Roman"/>
          <w:sz w:val="24"/>
          <w:szCs w:val="24"/>
        </w:rPr>
      </w:pPr>
      <w:r>
        <w:rPr>
          <w:noProof/>
          <w:lang w:eastAsia="ru-RU"/>
        </w:rPr>
        <w:pict>
          <v:group id="Group 27604" o:spid="_x0000_s1054" style="position:absolute;left:0;text-align:left;margin-left:18pt;margin-top:11.15pt;width:11.05pt;height:44.15pt;z-index:12" coordsize="1402,5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kXY2PgMAAJ0OAAAOAAAAZHJzL2Uyb0RvYy54bWzsV9ty0zAQfWeGf/Do&#10;vfUlN+Np0mEo7TDD0AyFD1AU2dZgSxpJufH17Mp2EpICbV5KCw9xdLFWR2f37MoXl+u6CpbcWKHk&#10;mMTnEQm4ZGouZDEmX79cn6UksI7KOa2U5GOy4ZZcTl6/uljpjCeqVNWcmwCMSJut9JiUzuksDC0r&#10;eU3tudJcwmSuTE0ddE0Rzg1dgfW6CpMoGoYrZebaKMathdGrZpJMvP0858zd5rnlLqjGBLA5/zT+&#10;OcNnOLmgWWGoLgVrYdATUNRUSNh0a+qKOhosjDgyVQtmlFW5O2eqDlWeC8b9GeA0cXRwmhujFtqf&#10;pchWhd7SBNQe8HSyWfZpOTWBmI9JMhpGfRJIWoOb/M5BMwQUrXSRwZs3Rt/pqWkHiqaHp17npsZ/&#10;OE+w9uRutuTytQsYDMb9KIkgGhhMDYZR2ksa8lkJHjpaxcr3v10XdpuGiG0LRQuWwa9lClpHTP05&#10;omCVWxhOWiP1g2zU1Hxb6DNwqqZOzEQl3MYHKLgPQcnlVLCpaTo70vvRoKMc5nHbAIeAYVyE7+Eq&#10;6IbY/8nIrBL6WlQV8o7tFi7E9kFs3HPiJu6uFFvUXLpGSIZXgFxJWwptSWAyXs84xIX5MI8bT1ln&#10;uGMlbpjDxp9BXIiMZtsJj3IHDDFbCJhTQiROR/2BD5Gtq2mmjXU3XNUBNgAaIAB+aUaXH22LpXul&#10;pazZ3uMCNBjJkGdsRxb0juh6lJTuSqo5QECz+14ddl5FkqgsKvTrEGls39zqyP6KoRHkA9AjqCXu&#10;90dp44JOTINhL4ZJ1FKSDKPIe+hUomhWSWRRKoynxqU4AtLq0GHLrWdrnylivxsOzdR8A+mjVOb7&#10;LRSBvFKrMVFti2BdAC/hLAmqDxK4xhTcNUzXmHUN46p3yifqBs7bhVO58I7d7dbiAic2IgG3Ph+5&#10;x0BAk2GnndxhCChHqbx4ucfp4E1yEMn7ZeFZax5U0bp2T/M7qYBzH6N5uNu0CYNmf4fofS7eyfC/&#10;6B9c4+PjGg9D/4roe6NeL20v2l0kvxzR31fo41MLfS8dpYOD/Pi0lb7XXVmeutL7az58A/n7Zvu9&#10;hh9Z+31/M9h9VU5+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3h5BN4AAAAI&#10;AQAADwAAAGRycy9kb3ducmV2LnhtbEyPQWuDQBSE74X8h+UFemvWVSLBuoYQ2p5CoUmh9PaiLypx&#10;d8XdqPn3fT21x2GGmW/y7Ww6MdLgW2c1qFUEgmzpqtbWGj5Pr08bED6grbBzljTcycO2WDzkmFVu&#10;sh80HkMtuMT6DDU0IfSZlL5syKBfuZ4sexc3GAwsh1pWA05cbjoZR1EqDbaWFxrsad9QeT3ejIa3&#10;Caddol7Gw/Wyv3+f1u9fB0VaPy7n3TOIQHP4C8MvPqNDwUxnd7OVF52GJOUrQUMcJyDYX28UiDPn&#10;VJSCLHL5/0DxAwAA//8DAFBLAwQKAAAAAAAAACEAt/FOw38BAAB/AQAAFAAAAGRycy9tZWRpYS9p&#10;bWFnZTEucG5niVBORw0KGgoAAAANSUhEUgAAAFwAAAB7CAYAAAD5RufWAAAAAXNSR0IArs4c6QAA&#10;AARnQU1BAACxjwv8YQUAAAAJcEhZcwAADsMAAA7DAcdvqGQAAAEUSURBVHhe7djLioNAFEVRu///&#10;n9MI1iRg+yqPya21Jg7D3ZwIyQQAAAAAAAAAAAAAAAAAAAAAAADABT/Ls5fX8lzT+/O+To8AW5HX&#10;DBn/ytFnQ78bKvyZY3uFfjdE+KNH3hW7KR/9yIF3x25KR997XCp2Uzb6nsPSsZuS0X+XJyFbK3pq&#10;3U25lVt42H8LenrdTamVW3iY4GFrX9dPeZ00ZV4rFh4meJjgYYKHCR4meJjgYX7ah1l4mOBhW19X&#10;/4d3ZuFhexb01MrLrXtm4WF7V5Reecl1z44clopeNvbs6HF3Ry8de3bmwLuil489u3Jkr/BDhG56&#10;HHs2/FChm95Hb8UfMjIAAAAAAAAAAAAAAHDJNP0BjgkVNO7E9akAAAAASUVORK5CYIJQSwECLQAU&#10;AAYACAAAACEAsYJntgoBAAATAgAAEwAAAAAAAAAAAAAAAAAAAAAAW0NvbnRlbnRfVHlwZXNdLnht&#10;bFBLAQItABQABgAIAAAAIQA4/SH/1gAAAJQBAAALAAAAAAAAAAAAAAAAADsBAABfcmVscy8ucmVs&#10;c1BLAQItABQABgAIAAAAIQCtkXY2PgMAAJ0OAAAOAAAAAAAAAAAAAAAAADoCAABkcnMvZTJvRG9j&#10;LnhtbFBLAQItABQABgAIAAAAIQCqJg6+vAAAACEBAAAZAAAAAAAAAAAAAAAAAKQFAABkcnMvX3Jl&#10;bHMvZTJvRG9jLnhtbC5yZWxzUEsBAi0AFAAGAAgAAAAhAE94eQTeAAAACAEAAA8AAAAAAAAAAAAA&#10;AAAAlwYAAGRycy9kb3ducmV2LnhtbFBLAQItAAoAAAAAAAAAIQC38U7DfwEAAH8BAAAUAAAAAAAA&#10;AAAAAAAAAKIHAABkcnMvbWVkaWEvaW1hZ2UxLnBuZ1BLBQYAAAAABgAGAHwBAABTCQAAAAA=&#10;">
            <v:shape id="Picture 405" o:spid="_x0000_s1055" type="#_x0000_t75" style="position:absolute;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PgmxQAAANwAAAAPAAAAZHJzL2Rvd25yZXYueG1sRI9BS8Qw&#10;FITvgv8hPMGbm7iou1ubXaQgeFHZ6mGPz+a1Cdu8lCbutv/eCILHYWa+Ycrd5HtxojG6wBpuFwoE&#10;cROM407D58fzzRpETMgG+8CkYaYIu+3lRYmFCWfe06lOncgQjgVqsCkNhZSxseQxLsJAnL02jB5T&#10;lmMnzYjnDPe9XCr1ID06zgsWB6osNcf622s4ttWmUu9fdrU+zNNbXFbudXZaX19NT48gEk3pP/zX&#10;fjEa7tQ9/J7JR0BufwAAAP//AwBQSwECLQAUAAYACAAAACEA2+H2y+4AAACFAQAAEwAAAAAAAAAA&#10;AAAAAAAAAAAAW0NvbnRlbnRfVHlwZXNdLnhtbFBLAQItABQABgAIAAAAIQBa9CxbvwAAABUBAAAL&#10;AAAAAAAAAAAAAAAAAB8BAABfcmVscy8ucmVsc1BLAQItABQABgAIAAAAIQBJkPgmxQAAANwAAAAP&#10;AAAAAAAAAAAAAAAAAAcCAABkcnMvZG93bnJldi54bWxQSwUGAAAAAAMAAwC3AAAA+QIAAAAA&#10;">
              <v:imagedata r:id="rId50" o:title=""/>
            </v:shape>
            <v:rect id="Rectangle 406" o:spid="_x0000_s1056" style="position:absolute;left:701;top:14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style="mso-next-textbox:#Rectangle 406" inset="0,0,0,0">
                <w:txbxContent>
                  <w:p w:rsidR="00B13704" w:rsidRDefault="00B13704" w:rsidP="00936E0C">
                    <w:pPr>
                      <w:spacing w:after="160" w:line="259" w:lineRule="auto"/>
                    </w:pPr>
                    <w:r>
                      <w:rPr>
                        <w:rFonts w:ascii="Arial" w:hAnsi="Arial" w:cs="Arial"/>
                      </w:rPr>
                      <w:t xml:space="preserve"> </w:t>
                    </w:r>
                  </w:p>
                </w:txbxContent>
              </v:textbox>
            </v:rect>
            <v:shape id="Picture 410" o:spid="_x0000_s1057" type="#_x0000_t75" style="position:absolute;top:1859;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s1jwQAAANwAAAAPAAAAZHJzL2Rvd25yZXYueG1sRE/Pa8Iw&#10;FL4P/B/CE3abqSJOq1GkMPCyydSDx2fzbILNS2kybf/75SB4/Ph+rzadq8Wd2mA9KxiPMhDEpdeW&#10;KwWn49fHHESIyBprz6SgpwCb9eBthbn2D/6l+yFWIoVwyFGBibHJpQylIYdh5BvixF196zAm2FZS&#10;t/hI4a6WkyybSYeWU4PBhgpD5e3w5xTcrsWiyPYX8zk/991PmBT2u7dKvQ+77RJEpC6+xE/3TiuY&#10;jtP8dCYdAbn+BwAA//8DAFBLAQItABQABgAIAAAAIQDb4fbL7gAAAIUBAAATAAAAAAAAAAAAAAAA&#10;AAAAAABbQ29udGVudF9UeXBlc10ueG1sUEsBAi0AFAAGAAgAAAAhAFr0LFu/AAAAFQEAAAsAAAAA&#10;AAAAAAAAAAAAHwEAAF9yZWxzLy5yZWxzUEsBAi0AFAAGAAgAAAAhANw+zWPBAAAA3AAAAA8AAAAA&#10;AAAAAAAAAAAABwIAAGRycy9kb3ducmV2LnhtbFBLBQYAAAAAAwADALcAAAD1AgAAAAA=&#10;">
              <v:imagedata r:id="rId50" o:title=""/>
            </v:shape>
            <v:rect id="Rectangle 411" o:spid="_x0000_s1058" style="position:absolute;left:701;top:200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style="mso-next-textbox:#Rectangle 411" inset="0,0,0,0">
                <w:txbxContent>
                  <w:p w:rsidR="00B13704" w:rsidRDefault="00B13704" w:rsidP="00936E0C">
                    <w:pPr>
                      <w:spacing w:after="160" w:line="259" w:lineRule="auto"/>
                    </w:pPr>
                    <w:r>
                      <w:rPr>
                        <w:rFonts w:ascii="Arial" w:hAnsi="Arial" w:cs="Arial"/>
                      </w:rPr>
                      <w:t xml:space="preserve"> </w:t>
                    </w:r>
                  </w:p>
                </w:txbxContent>
              </v:textbox>
            </v:rect>
            <v:shape id="Picture 415" o:spid="_x0000_s1059" type="#_x0000_t75" style="position:absolute;top:3733;width:1402;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77xQAAANwAAAAPAAAAZHJzL2Rvd25yZXYueG1sRI9BawIx&#10;FITvBf9DeEJvNavUalejyILQSy1qDz2+bp6b4OZl2UTd/fdGKPQ4zMw3zHLduVpcqQ3Ws4LxKANB&#10;XHptuVLwfdy+zEGEiKyx9kwKegqwXg2elphrf+M9XQ+xEgnCIUcFJsYmlzKUhhyGkW+Ik3fyrcOY&#10;ZFtJ3eItwV0tJ1n2Jh1aTgsGGyoMlefDxSk4n4r3Ivv6NbP5T9/twqSwn71V6nnYbRYgInXxP/zX&#10;/tAKXsdTeJxJR0Cu7gAAAP//AwBQSwECLQAUAAYACAAAACEA2+H2y+4AAACFAQAAEwAAAAAAAAAA&#10;AAAAAAAAAAAAW0NvbnRlbnRfVHlwZXNdLnhtbFBLAQItABQABgAIAAAAIQBa9CxbvwAAABUBAAAL&#10;AAAAAAAAAAAAAAAAAB8BAABfcmVscy8ucmVsc1BLAQItABQABgAIAAAAIQDMSW77xQAAANwAAAAP&#10;AAAAAAAAAAAAAAAAAAcCAABkcnMvZG93bnJldi54bWxQSwUGAAAAAAMAAwC3AAAA+QIAAAAA&#10;">
              <v:imagedata r:id="rId50" o:title=""/>
            </v:shape>
            <v:rect id="Rectangle 416" o:spid="_x0000_s1060" style="position:absolute;left:701;top:3878;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style="mso-next-textbox:#Rectangle 416"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находить общее решение и разрешать конфликты на основе согласования позиций и уч</w:t>
      </w:r>
      <w:r w:rsidR="00B13704" w:rsidRPr="00034659">
        <w:rPr>
          <w:rFonts w:ascii="Tahoma" w:hAnsi="Tahoma" w:cs="Tahoma"/>
          <w:sz w:val="24"/>
          <w:szCs w:val="24"/>
        </w:rPr>
        <w:t>ѐ</w:t>
      </w:r>
      <w:r w:rsidR="00B13704" w:rsidRPr="00034659">
        <w:rPr>
          <w:rFonts w:ascii="Times New Roman" w:hAnsi="Times New Roman"/>
          <w:sz w:val="24"/>
          <w:szCs w:val="24"/>
        </w:rPr>
        <w:t>та интересов;  формулировать, аргументировать и отстаивать сво</w:t>
      </w:r>
      <w:r w:rsidR="00B13704" w:rsidRPr="00034659">
        <w:rPr>
          <w:rFonts w:ascii="Tahoma" w:hAnsi="Tahoma" w:cs="Tahoma"/>
          <w:sz w:val="24"/>
          <w:szCs w:val="24"/>
        </w:rPr>
        <w:t>ѐ</w:t>
      </w:r>
      <w:r w:rsidR="00B13704" w:rsidRPr="00034659">
        <w:rPr>
          <w:rFonts w:ascii="Times New Roman" w:hAnsi="Times New Roman"/>
          <w:sz w:val="24"/>
          <w:szCs w:val="24"/>
        </w:rPr>
        <w:t xml:space="preserve"> мнение; планирование и регуляцию своей деятельности; формирование и развитие компетентности в области использования информационно-коммуникационных технологий; </w:t>
      </w:r>
    </w:p>
    <w:p w:rsidR="00B13704" w:rsidRPr="00034659" w:rsidRDefault="00B13704" w:rsidP="00034659">
      <w:pPr>
        <w:spacing w:after="25" w:line="240" w:lineRule="auto"/>
        <w:ind w:left="708"/>
        <w:jc w:val="both"/>
        <w:rPr>
          <w:rFonts w:ascii="Times New Roman" w:hAnsi="Times New Roman"/>
          <w:sz w:val="24"/>
          <w:szCs w:val="24"/>
        </w:rPr>
      </w:pPr>
      <w:r w:rsidRPr="00034659">
        <w:rPr>
          <w:rFonts w:ascii="Times New Roman" w:hAnsi="Times New Roman"/>
          <w:b/>
          <w:sz w:val="24"/>
          <w:szCs w:val="24"/>
        </w:rPr>
        <w:t xml:space="preserve"> </w:t>
      </w:r>
    </w:p>
    <w:p w:rsidR="00B13704" w:rsidRPr="00034659" w:rsidRDefault="00B13704" w:rsidP="00034659">
      <w:pPr>
        <w:pStyle w:val="1"/>
        <w:spacing w:after="26" w:line="240" w:lineRule="auto"/>
        <w:ind w:left="718"/>
        <w:jc w:val="both"/>
        <w:rPr>
          <w:rFonts w:ascii="Times New Roman" w:hAnsi="Times New Roman"/>
          <w:sz w:val="24"/>
          <w:szCs w:val="24"/>
        </w:rPr>
      </w:pPr>
      <w:r w:rsidRPr="00034659">
        <w:rPr>
          <w:rFonts w:ascii="Times New Roman" w:hAnsi="Times New Roman"/>
          <w:sz w:val="24"/>
          <w:szCs w:val="24"/>
        </w:rPr>
        <w:t xml:space="preserve">Предметные </w:t>
      </w:r>
      <w:r w:rsidRPr="00034659">
        <w:rPr>
          <w:rFonts w:ascii="Times New Roman" w:hAnsi="Times New Roman"/>
          <w:b/>
          <w:sz w:val="24"/>
          <w:szCs w:val="24"/>
        </w:rPr>
        <w:t xml:space="preserve"> </w:t>
      </w:r>
    </w:p>
    <w:p w:rsidR="00B13704" w:rsidRPr="00034659" w:rsidRDefault="00B13704" w:rsidP="00034659">
      <w:pPr>
        <w:spacing w:after="0" w:line="240" w:lineRule="auto"/>
        <w:ind w:left="360" w:right="117" w:firstLine="348"/>
        <w:jc w:val="both"/>
        <w:rPr>
          <w:rFonts w:ascii="Times New Roman" w:hAnsi="Times New Roman"/>
          <w:sz w:val="24"/>
          <w:szCs w:val="24"/>
        </w:rPr>
      </w:pPr>
      <w:r w:rsidRPr="00034659">
        <w:rPr>
          <w:rFonts w:ascii="Times New Roman" w:hAnsi="Times New Roman"/>
          <w:b/>
          <w:sz w:val="24"/>
          <w:szCs w:val="24"/>
        </w:rPr>
        <w:t xml:space="preserve">Речевая компетенция </w:t>
      </w:r>
      <w:r w:rsidRPr="00034659">
        <w:rPr>
          <w:rFonts w:ascii="Times New Roman" w:hAnsi="Times New Roman"/>
          <w:i/>
          <w:sz w:val="24"/>
          <w:szCs w:val="24"/>
        </w:rPr>
        <w:t xml:space="preserve"> говорение: </w:t>
      </w:r>
      <w:r w:rsidR="001D171B">
        <w:rPr>
          <w:rFonts w:ascii="Times New Roman" w:hAnsi="Times New Roman"/>
          <w:noProof/>
          <w:sz w:val="24"/>
          <w:szCs w:val="24"/>
        </w:rPr>
      </w:r>
      <w:r w:rsidR="001D171B">
        <w:rPr>
          <w:rFonts w:ascii="Times New Roman" w:hAnsi="Times New Roman"/>
          <w:noProof/>
          <w:sz w:val="24"/>
          <w:szCs w:val="24"/>
        </w:rPr>
        <w:pict>
          <v:group id="Group 27609" o:spid="_x0000_s1061" style="width:11.05pt;height:14.75pt;mso-position-horizontal-relative:char;mso-position-vertical-relative:line" coordsize="140208,187452">
            <v:shape id="Picture 432" o:spid="_x0000_s1062"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arvxgAAANwAAAAPAAAAZHJzL2Rvd25yZXYueG1sRI/NasMw&#10;EITvhbyD2EBujRynNKkbJQRDoZc25OfQ49baWCLWylhqYr99VQj0OMzMN8xq07tGXKkL1rOC2TQD&#10;QVx5bblWcDq+PS5BhIissfFMCgYKsFmPHlZYaH/jPV0PsRYJwqFABSbGtpAyVIYchqlviZN39p3D&#10;mGRXS93hLcFdI/Mse5YOLacFgy2VhqrL4ccpuJzLlzLbfZvF8mvoP0Ne2o/BKjUZ99tXEJH6+B++&#10;t9+1gqd5Dn9n0hGQ618AAAD//wMAUEsBAi0AFAAGAAgAAAAhANvh9svuAAAAhQEAABMAAAAAAAAA&#10;AAAAAAAAAAAAAFtDb250ZW50X1R5cGVzXS54bWxQSwECLQAUAAYACAAAACEAWvQsW78AAAAVAQAA&#10;CwAAAAAAAAAAAAAAAAAfAQAAX3JlbHMvLnJlbHNQSwECLQAUAAYACAAAACEACBWq78YAAADcAAAA&#10;DwAAAAAAAAAAAAAAAAAHAgAAZHJzL2Rvd25yZXYueG1sUEsFBgAAAAADAAMAtwAAAPoCAAAAAA==&#10;">
              <v:imagedata r:id="rId50" o:title=""/>
            </v:shape>
            <v:rect id="Rectangle 433" o:spid="_x0000_s1063" style="position:absolute;left:70104;top:14478;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style="mso-next-textbox:#Rectangle 433" inset="0,0,0,0">
                <w:txbxContent>
                  <w:p w:rsidR="00B13704" w:rsidRDefault="00B13704" w:rsidP="00936E0C">
                    <w:pPr>
                      <w:spacing w:after="160" w:line="259" w:lineRule="auto"/>
                    </w:pPr>
                    <w:r>
                      <w:rPr>
                        <w:rFonts w:ascii="Arial" w:hAnsi="Arial" w:cs="Arial"/>
                      </w:rPr>
                      <w:t xml:space="preserve"> </w:t>
                    </w:r>
                  </w:p>
                </w:txbxContent>
              </v:textbox>
            </v:rect>
            <w10:anchorlock/>
          </v:group>
        </w:pict>
      </w:r>
      <w:r w:rsidRPr="00034659">
        <w:rPr>
          <w:rFonts w:ascii="Times New Roman" w:hAnsi="Times New Roman"/>
          <w:sz w:val="24"/>
          <w:szCs w:val="24"/>
        </w:rPr>
        <w:t xml:space="preserve"> умение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 </w:t>
      </w:r>
    </w:p>
    <w:p w:rsidR="00B13704" w:rsidRPr="00034659" w:rsidRDefault="001D171B" w:rsidP="00034659">
      <w:pPr>
        <w:spacing w:line="240" w:lineRule="auto"/>
        <w:ind w:left="370" w:right="648"/>
        <w:jc w:val="both"/>
        <w:rPr>
          <w:i/>
          <w:sz w:val="24"/>
          <w:szCs w:val="24"/>
        </w:rPr>
      </w:pPr>
      <w:r>
        <w:rPr>
          <w:noProof/>
          <w:lang w:eastAsia="ru-RU"/>
        </w:rPr>
        <w:pict>
          <v:group id="Group 27611" o:spid="_x0000_s1064" style="position:absolute;left:0;text-align:left;margin-left:18pt;margin-top:28.45pt;width:11.05pt;height:44.05pt;z-index:13" coordsize="1402,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s89PAMAAJ0OAAAOAAAAZHJzL2Uyb0RvYy54bWzsV9ty0zAQfWeGf/Do&#10;vfUljpN6mnQYSjvMMDRD4QMUWY412JZGUm58PbvyJSEp0JYH2sJDnNVtdXR2z8o+v9hUpbfi2ghZ&#10;T0h4GhCP10xmol5MyJfPVydj4hlL64yWsuYTsuWGXExfvzpfq5RHspBlxrUHTmqTrtWEFNaq1PcN&#10;K3hFzalUvIbBXOqKWmjqhZ9pugbvVelHQZD4a6kzpSXjxkDvZTNIps5/nnNmb/LccOuVEwLYrHtq&#10;95zj05+e03ShqSoEa2HQR6CoqKhh097VJbXUW2px5KoSTEsjc3vKZOXLPBeMuzPAacLg4DTXWi6V&#10;O8siXS9UTxNQe8DTo92yj6uZ9kQ2IdEoCUPi1bSCMLmdvaYLKFqrRQozr7W6VTPddiyaFp56k+sK&#10;/+E83saRu+3J5RvrMegM4yAKIBsYDA2HZwOwHfmsgAgdrWLFu1+u87tNfcTWQ1GCpfBrmQLriKnf&#10;ZxSsskvNSeukupePiuqvS3UCQVXUirkohd26BIXwIah6NRNsppvGjvR42FMO47ith11ADC7CebgK&#10;mj62f3AyL4W6EmWJvKPdwoXcPsiNO07c5N2lZMuK17YRkuYlIJe1KYQyxNMpr+Yc8kK/zxwgmhqr&#10;uWUFbpjDxp9AXIhsb8Ch3AFDzAYS5jEpEo5H8TBCJvpQ01RpY6+5rDw0ABogAH5pSlcfTIulm9JS&#10;1mzvcAEazGSoM6YjC1pHdD1ISrcFVRwgoNv9qEadkJAkWi9KjKs7TTuz15H5GUMjqAcx8UAtYRyP&#10;WrF0YhomgxAGUUtRlATBHxFF07JGFmuJ+dQwjj0grQ4dWnYz37hKEQ4xLNg1l9kWykch9bcbuATy&#10;Uq4nRLYWwXsBooSjxCvf18A1luDO0J0x7wxty7fSFeoGzpullblwgd3t1uKCIDYigbA+I7knXWLM&#10;erkn/4zcw/HwLDrI5P1r4XlrftSFdl/zo04qUB0eonl4t4kDlxk0fRqid2B2Mvwv+nvf8Ul/G/Si&#10;hy4ooVC6Xv4dPxiB7A8y+cWIPhncIXrobO/HB4p+ME4GgxgXPxXR9+Xrb9/07jUfvoHc62D7vYYf&#10;Wftt92aw+6qcf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CRN8bfAAAACAEA&#10;AA8AAABkcnMvZG93bnJldi54bWxMj0FLw0AUhO+C/2F5gje7iTWhTbMppainItgK4m2bfU1Cs29D&#10;dpuk/97nyR6HGWa+ydeTbcWAvW8cKYhnEQik0pmGKgVfh7enBQgfNBndOkIFV/SwLu7vcp0ZN9In&#10;DvtQCS4hn2kFdQhdJqUva7Taz1yHxN7J9VYHln0lTa9HLretfI6iVFrdEC/UusNtjeV5f7EK3kc9&#10;bubx67A7n7bXn0Py8b2LUanHh2mzAhFwCv9h+MNndCiY6eguZLxoFcxTvhIUJOkSBPvJIgZx5NxL&#10;EoEscnl7oPgFAAD//wMAUEsDBAoAAAAAAAAAIQC38U7DfwEAAH8BAAAUAAAAZHJzL21lZGlhL2lt&#10;YWdlMS5wbmeJUE5HDQoaCgAAAA1JSERSAAAAXAAAAHsIBgAAAPlG59YAAAABc1JHQgCuzhzpAAAA&#10;BGdBTUEAALGPC/xhBQAAAAlwSFlzAAAOwwAADsMBx2+oZAAAARRJREFUeF7t2MuKg0AURVG7//+f&#10;0wjWJGD7Ko/JrbUmDsPdnAjJBAAAAAAAAAAAAAAAAAAAAAAAAMAFP8uzl9fyXNP7875OjwBbkdcM&#10;Gf/K0WdDvxsq/Jlje4V+N0T4o0feFbspH/3IgXfHbkpH33tcKnZTNvqew9Kxm5LRf5cnIVsremrd&#10;TbmVW3jYfwt6et1NqZVbeJjgYWtf1095nTRlXisWHiZ4mOBhgocJHiZ4mOBhftqHWXiY4GFbX1f/&#10;h3dm4WF7FvTUysute2bhYXtXlF55yXXPjhyWil429uzocXdHLx17dubAu6KXjz27cmSv8EOEbnoc&#10;ezb8UKGb3kdvxR8yMgAAAAAAAAAAAAAAcMk0/QGOCRU07sT1qQAAAABJRU5ErkJgglBLAQItABQA&#10;BgAIAAAAIQCxgme2CgEAABMCAAATAAAAAAAAAAAAAAAAAAAAAABbQ29udGVudF9UeXBlc10ueG1s&#10;UEsBAi0AFAAGAAgAAAAhADj9If/WAAAAlAEAAAsAAAAAAAAAAAAAAAAAOwEAAF9yZWxzLy5yZWxz&#10;UEsBAi0AFAAGAAgAAAAhABa6zz08AwAAnQ4AAA4AAAAAAAAAAAAAAAAAOgIAAGRycy9lMm9Eb2Mu&#10;eG1sUEsBAi0AFAAGAAgAAAAhAKomDr68AAAAIQEAABkAAAAAAAAAAAAAAAAAogUAAGRycy9fcmVs&#10;cy9lMm9Eb2MueG1sLnJlbHNQSwECLQAUAAYACAAAACEAsJE3xt8AAAAIAQAADwAAAAAAAAAAAAAA&#10;AACVBgAAZHJzL2Rvd25yZXYueG1sUEsBAi0ACgAAAAAAAAAhALfxTsN/AQAAfwEAABQAAAAAAAAA&#10;AAAAAAAAoQcAAGRycy9tZWRpYS9pbWFnZTEucG5nUEsFBgAAAAAGAAYAfAEAAFIJAAAAAA==&#10;">
            <v:shape id="Picture 451" o:spid="_x0000_s1065" type="#_x0000_t75" style="position:absolute;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4xQAAANwAAAAPAAAAZHJzL2Rvd25yZXYueG1sRI9BawIx&#10;FITvBf9DeEJvNavUalejyILQSy1qDz2+bp6b4OZl2UTd/fdGKPQ4zMw3zHLduVpcqQ3Ws4LxKANB&#10;XHptuVLwfdy+zEGEiKyx9kwKegqwXg2elphrf+M9XQ+xEgnCIUcFJsYmlzKUhhyGkW+Ik3fyrcOY&#10;ZFtJ3eItwV0tJ1n2Jh1aTgsGGyoMlefDxSk4n4r3Ivv6NbP5T9/twqSwn71V6nnYbRYgInXxP/zX&#10;/tAKXqdjeJxJR0Cu7gAAAP//AwBQSwECLQAUAAYACAAAACEA2+H2y+4AAACFAQAAEwAAAAAAAAAA&#10;AAAAAAAAAAAAW0NvbnRlbnRfVHlwZXNdLnhtbFBLAQItABQABgAIAAAAIQBa9CxbvwAAABUBAAAL&#10;AAAAAAAAAAAAAAAAAB8BAABfcmVscy8ucmVsc1BLAQItABQABgAIAAAAIQAlGNE4xQAAANwAAAAP&#10;AAAAAAAAAAAAAAAAAAcCAABkcnMvZG93bnJldi54bWxQSwUGAAAAAAMAAwC3AAAA+QIAAAAA&#10;">
              <v:imagedata r:id="rId50" o:title=""/>
            </v:shape>
            <v:rect id="Rectangle 452" o:spid="_x0000_s1066" style="position:absolute;left:701;top:14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style="mso-next-textbox:#Rectangle 452" inset="0,0,0,0">
                <w:txbxContent>
                  <w:p w:rsidR="00B13704" w:rsidRDefault="00B13704" w:rsidP="00936E0C">
                    <w:pPr>
                      <w:spacing w:after="160" w:line="259" w:lineRule="auto"/>
                    </w:pPr>
                    <w:r>
                      <w:rPr>
                        <w:rFonts w:ascii="Arial" w:hAnsi="Arial" w:cs="Arial"/>
                      </w:rPr>
                      <w:t xml:space="preserve"> </w:t>
                    </w:r>
                  </w:p>
                </w:txbxContent>
              </v:textbox>
            </v:rect>
            <v:shape id="Picture 456" o:spid="_x0000_s1067" type="#_x0000_t75" style="position:absolute;top:1859;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UlMxQAAANwAAAAPAAAAZHJzL2Rvd25yZXYueG1sRI9BawIx&#10;FITvBf9DeII3zVZatVujlIWClypqDz2+bp6b4OZl2aS6+++NIPQ4zMw3zHLduVpcqA3Ws4LnSQaC&#10;uPTacqXg+/g5XoAIEVlj7ZkU9BRgvRo8LTHX/sp7uhxiJRKEQ44KTIxNLmUoDTkME98QJ+/kW4cx&#10;ybaSusVrgrtaTrNsJh1aTgsGGyoMlefDn1NwPhVvRbb7NfPFT99tw7SwX71VajTsPt5BROrif/jR&#10;3mgFL68zuJ9JR0CubgAAAP//AwBQSwECLQAUAAYACAAAACEA2+H2y+4AAACFAQAAEwAAAAAAAAAA&#10;AAAAAAAAAAAAW0NvbnRlbnRfVHlwZXNdLnhtbFBLAQItABQABgAIAAAAIQBa9CxbvwAAABUBAAAL&#10;AAAAAAAAAAAAAAAAAB8BAABfcmVscy8ucmVsc1BLAQItABQABgAIAAAAIQCq8UlMxQAAANwAAAAP&#10;AAAAAAAAAAAAAAAAAAcCAABkcnMvZG93bnJldi54bWxQSwUGAAAAAAMAAwC3AAAA+QIAAAAA&#10;">
              <v:imagedata r:id="rId50" o:title=""/>
            </v:shape>
            <v:rect id="Rectangle 457" o:spid="_x0000_s1068" style="position:absolute;left:701;top:200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style="mso-next-textbox:#Rectangle 457" inset="0,0,0,0">
                <w:txbxContent>
                  <w:p w:rsidR="00B13704" w:rsidRDefault="00B13704" w:rsidP="00936E0C">
                    <w:pPr>
                      <w:spacing w:after="160" w:line="259" w:lineRule="auto"/>
                    </w:pPr>
                    <w:r>
                      <w:rPr>
                        <w:rFonts w:ascii="Arial" w:hAnsi="Arial" w:cs="Arial"/>
                      </w:rPr>
                      <w:t xml:space="preserve"> </w:t>
                    </w:r>
                  </w:p>
                </w:txbxContent>
              </v:textbox>
            </v:rect>
            <v:shape id="Picture 462" o:spid="_x0000_s1069" type="#_x0000_t75" style="position:absolute;top:3718;width:1402;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oXyxQAAANwAAAAPAAAAZHJzL2Rvd25yZXYueG1sRI9BawIx&#10;FITvhf6H8ArearaLWLs1SlkQvKjU9tDj6+a5CW5elk3U3X9vBMHjMDPfMPNl7xpxpi5YzwrexhkI&#10;4spry7WC35/V6wxEiMgaG8+kYKAAy8Xz0xwL7S/8Ted9rEWCcChQgYmxLaQMlSGHYexb4uQdfOcw&#10;JtnVUnd4SXDXyDzLptKh5bRgsKXSUHXcn5yC46H8KLPdv3mf/Q39NuSl3QxWqdFL//UJIlIfH+F7&#10;e60VTKY53M6kIyAXVwAAAP//AwBQSwECLQAUAAYACAAAACEA2+H2y+4AAACFAQAAEwAAAAAAAAAA&#10;AAAAAAAAAAAAW0NvbnRlbnRfVHlwZXNdLnhtbFBLAQItABQABgAIAAAAIQBa9CxbvwAAABUBAAAL&#10;AAAAAAAAAAAAAAAAAB8BAABfcmVscy8ucmVsc1BLAQItABQABgAIAAAAIQAbpoXyxQAAANwAAAAP&#10;AAAAAAAAAAAAAAAAAAcCAABkcnMvZG93bnJldi54bWxQSwUGAAAAAAMAAwC3AAAA+QIAAAAA&#10;">
              <v:imagedata r:id="rId50" o:title=""/>
            </v:shape>
            <v:rect id="Rectangle 463" o:spid="_x0000_s1070" style="position:absolute;left:701;top:3863;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style="mso-next-textbox:#Rectangle 463"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Pr>
          <w:rFonts w:ascii="Times New Roman" w:hAnsi="Times New Roman"/>
          <w:noProof/>
          <w:sz w:val="24"/>
          <w:szCs w:val="24"/>
        </w:rPr>
      </w:r>
      <w:r>
        <w:rPr>
          <w:rFonts w:ascii="Times New Roman" w:hAnsi="Times New Roman"/>
          <w:noProof/>
          <w:sz w:val="24"/>
          <w:szCs w:val="24"/>
        </w:rPr>
        <w:pict>
          <v:group id="Group 27610" o:spid="_x0000_s1071" style="width:11.05pt;height:14.75pt;mso-position-horizontal-relative:char;mso-position-vertical-relative:line" coordsize="140208,187452">
            <v:shape id="Picture 440" o:spid="_x0000_s1072"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J+wgAAANwAAAAPAAAAZHJzL2Rvd25yZXYueG1sRE/Pa8Iw&#10;FL4L+x/CG3jTVJHpqlFGYbCLDqsHj2/Nswk2L6XJtP3vzWGw48f3e7PrXSPu1AXrWcFsmoEgrry2&#10;XCs4nz4nKxAhImtsPJOCgQLsti+jDebaP/hI9zLWIoVwyFGBibHNpQyVIYdh6lvixF195zAm2NVS&#10;d/hI4a6R8yx7kw4tpwaDLRWGqlv56xTcrsV7kX3/mOXqMvSHMC/sfrBKjV/7jzWISH38F/+5v7SC&#10;xSLNT2fSEZDbJwAAAP//AwBQSwECLQAUAAYACAAAACEA2+H2y+4AAACFAQAAEwAAAAAAAAAAAAAA&#10;AAAAAAAAW0NvbnRlbnRfVHlwZXNdLnhtbFBLAQItABQABgAIAAAAIQBa9CxbvwAAABUBAAALAAAA&#10;AAAAAAAAAAAAAB8BAABfcmVscy8ucmVsc1BLAQItABQABgAIAAAAIQDPjeJ+wgAAANwAAAAPAAAA&#10;AAAAAAAAAAAAAAcCAABkcnMvZG93bnJldi54bWxQSwUGAAAAAAMAAwC3AAAA9gIAAAAA&#10;">
              <v:imagedata r:id="rId50" o:title=""/>
            </v:shape>
            <v:rect id="Rectangle 441" o:spid="_x0000_s1073" style="position:absolute;left:70104;top:14478;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style="mso-next-textbox:#Rectangle 441" inset="0,0,0,0">
                <w:txbxContent>
                  <w:p w:rsidR="00B13704" w:rsidRDefault="00B13704" w:rsidP="00936E0C">
                    <w:pPr>
                      <w:spacing w:after="160" w:line="259" w:lineRule="auto"/>
                    </w:pPr>
                    <w:r>
                      <w:rPr>
                        <w:rFonts w:ascii="Arial" w:hAnsi="Arial" w:cs="Arial"/>
                      </w:rPr>
                      <w:t xml:space="preserve"> </w:t>
                    </w:r>
                  </w:p>
                </w:txbxContent>
              </v:textbox>
            </v:rect>
            <w10:anchorlock/>
          </v:group>
        </w:pict>
      </w:r>
      <w:r w:rsidR="00B13704" w:rsidRPr="00034659">
        <w:rPr>
          <w:rFonts w:ascii="Times New Roman" w:hAnsi="Times New Roman"/>
          <w:sz w:val="24"/>
          <w:szCs w:val="24"/>
        </w:rPr>
        <w:t xml:space="preserve"> умение расспрашивать собеседника и отвечать на его вопросы, высказывая сво</w:t>
      </w:r>
      <w:r w:rsidR="00B13704" w:rsidRPr="00034659">
        <w:rPr>
          <w:rFonts w:ascii="Tahoma" w:hAnsi="Tahoma" w:cs="Tahoma"/>
          <w:sz w:val="24"/>
          <w:szCs w:val="24"/>
        </w:rPr>
        <w:t>ѐ</w:t>
      </w:r>
      <w:r w:rsidR="00B13704" w:rsidRPr="00034659">
        <w:rPr>
          <w:rFonts w:ascii="Times New Roman" w:hAnsi="Times New Roman"/>
          <w:sz w:val="24"/>
          <w:szCs w:val="24"/>
        </w:rPr>
        <w:t xml:space="preserve"> мнение, просьбу, отвечать на предложение собеседника согласием/отказом, опираясь на изученную тематику и усвоенный лексико-грамматический материал; рассказывать о себе, своей семье, друзьях, своих интересах и планах на будущее; сообщать краткие сведения о сво</w:t>
      </w:r>
      <w:r w:rsidR="00B13704" w:rsidRPr="00034659">
        <w:rPr>
          <w:rFonts w:ascii="Tahoma" w:hAnsi="Tahoma" w:cs="Tahoma"/>
          <w:sz w:val="24"/>
          <w:szCs w:val="24"/>
        </w:rPr>
        <w:t>ѐ</w:t>
      </w:r>
      <w:r w:rsidR="00B13704" w:rsidRPr="00034659">
        <w:rPr>
          <w:rFonts w:ascii="Times New Roman" w:hAnsi="Times New Roman"/>
          <w:sz w:val="24"/>
          <w:szCs w:val="24"/>
        </w:rPr>
        <w:t>м городе/селе, о своей стране и странах изучаемого языка; описывать события/явления, уметь передавать основное содержание, основную мысль прочитанного или услышанного, выражать сво</w:t>
      </w:r>
      <w:r w:rsidR="00B13704" w:rsidRPr="00034659">
        <w:rPr>
          <w:rFonts w:ascii="Tahoma" w:hAnsi="Tahoma" w:cs="Tahoma"/>
          <w:sz w:val="24"/>
          <w:szCs w:val="24"/>
        </w:rPr>
        <w:t>ѐ</w:t>
      </w:r>
      <w:r w:rsidR="00B13704" w:rsidRPr="00034659">
        <w:rPr>
          <w:rFonts w:ascii="Times New Roman" w:hAnsi="Times New Roman"/>
          <w:sz w:val="24"/>
          <w:szCs w:val="24"/>
        </w:rPr>
        <w:t xml:space="preserve"> отношение к прочитанному/услышанному, давать краткую характеристику персонажей. </w:t>
      </w:r>
      <w:r w:rsidR="00B13704" w:rsidRPr="00034659">
        <w:rPr>
          <w:rFonts w:ascii="Times New Roman" w:hAnsi="Times New Roman"/>
          <w:i/>
          <w:sz w:val="24"/>
          <w:szCs w:val="24"/>
        </w:rPr>
        <w:t>аудирование:</w:t>
      </w:r>
    </w:p>
    <w:p w:rsidR="00B13704" w:rsidRPr="00034659" w:rsidRDefault="00B13704" w:rsidP="00034659">
      <w:pPr>
        <w:spacing w:line="240" w:lineRule="auto"/>
        <w:ind w:left="370" w:right="648"/>
        <w:jc w:val="both"/>
        <w:rPr>
          <w:rFonts w:ascii="Times New Roman" w:hAnsi="Times New Roman"/>
          <w:sz w:val="24"/>
          <w:szCs w:val="24"/>
        </w:rPr>
      </w:pPr>
      <w:r w:rsidRPr="00034659">
        <w:rPr>
          <w:rFonts w:ascii="Times New Roman" w:hAnsi="Times New Roman"/>
          <w:i/>
          <w:sz w:val="24"/>
          <w:szCs w:val="24"/>
        </w:rPr>
        <w:t xml:space="preserve"> </w:t>
      </w:r>
      <w:r w:rsidR="001D171B">
        <w:rPr>
          <w:rFonts w:ascii="Times New Roman" w:hAnsi="Times New Roman"/>
          <w:noProof/>
          <w:sz w:val="24"/>
          <w:szCs w:val="24"/>
        </w:rPr>
      </w:r>
      <w:r w:rsidR="001D171B">
        <w:rPr>
          <w:rFonts w:ascii="Times New Roman" w:hAnsi="Times New Roman"/>
          <w:noProof/>
          <w:sz w:val="24"/>
          <w:szCs w:val="24"/>
        </w:rPr>
        <w:pict>
          <v:group id="Group 27612" o:spid="_x0000_s1074" style="width:11.05pt;height:14.75pt;mso-position-horizontal-relative:char;mso-position-vertical-relative:line" coordsize="140208,187452">
            <v:shape id="Picture 473" o:spid="_x0000_s1075"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7a0xQAAANwAAAAPAAAAZHJzL2Rvd25yZXYueG1sRI9BawIx&#10;FITvBf9DeIK3mq0tardGKQsFL1XUHnp83Tw3wc3Lskl1998bQfA4zMw3zGLVuVqcqQ3Ws4KXcQaC&#10;uPTacqXg5/D1PAcRIrLG2jMp6CnAajl4WmCu/YV3dN7HSiQIhxwVmBibXMpQGnIYxr4hTt7Rtw5j&#10;km0ldYuXBHe1nGTZVDq0nBYMNlQYKk/7f6fgdCzei2z7Z2bz377bhElhv3ur1GjYfX6AiNTFR/je&#10;XmsFb7NXuJ1JR0AurwAAAP//AwBQSwECLQAUAAYACAAAACEA2+H2y+4AAACFAQAAEwAAAAAAAAAA&#10;AAAAAAAAAAAAW0NvbnRlbnRfVHlwZXNdLnhtbFBLAQItABQABgAIAAAAIQBa9CxbvwAAABUBAAAL&#10;AAAAAAAAAAAAAAAAAB8BAABfcmVscy8ucmVsc1BLAQItABQABgAIAAAAIQDxM7a0xQAAANwAAAAP&#10;AAAAAAAAAAAAAAAAAAcCAABkcnMvZG93bnJldi54bWxQSwUGAAAAAAMAAwC3AAAA+QIAAAAA&#10;">
              <v:imagedata r:id="rId50" o:title=""/>
            </v:shape>
            <v:rect id="Rectangle 474" o:spid="_x0000_s1076" style="position:absolute;left:70104;top:14478;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style="mso-next-textbox:#Rectangle 474" inset="0,0,0,0">
                <w:txbxContent>
                  <w:p w:rsidR="00B13704" w:rsidRDefault="00B13704" w:rsidP="00936E0C">
                    <w:pPr>
                      <w:spacing w:after="160" w:line="259" w:lineRule="auto"/>
                    </w:pPr>
                    <w:r>
                      <w:rPr>
                        <w:rFonts w:ascii="Arial" w:hAnsi="Arial" w:cs="Arial"/>
                      </w:rPr>
                      <w:t xml:space="preserve"> </w:t>
                    </w:r>
                  </w:p>
                </w:txbxContent>
              </v:textbox>
            </v:rect>
            <w10:anchorlock/>
          </v:group>
        </w:pict>
      </w:r>
      <w:r w:rsidRPr="00034659">
        <w:rPr>
          <w:rFonts w:ascii="Times New Roman" w:hAnsi="Times New Roman"/>
          <w:sz w:val="24"/>
          <w:szCs w:val="24"/>
        </w:rPr>
        <w:t xml:space="preserve"> воспринимать на слух и полностью понимать речь учителя, одноклассников; </w:t>
      </w:r>
    </w:p>
    <w:p w:rsidR="00B13704" w:rsidRPr="00034659" w:rsidRDefault="001D171B" w:rsidP="00034659">
      <w:pPr>
        <w:spacing w:after="1" w:line="240" w:lineRule="auto"/>
        <w:ind w:left="360" w:right="394" w:firstLine="360"/>
        <w:jc w:val="both"/>
        <w:rPr>
          <w:rFonts w:ascii="Times New Roman" w:hAnsi="Times New Roman"/>
          <w:sz w:val="24"/>
          <w:szCs w:val="24"/>
        </w:rPr>
      </w:pPr>
      <w:r>
        <w:rPr>
          <w:noProof/>
          <w:lang w:eastAsia="ru-RU"/>
        </w:rPr>
        <w:pict>
          <v:group id="Group 27840" o:spid="_x0000_s1077" style="position:absolute;left:0;text-align:left;margin-left:18pt;margin-top:67.05pt;width:11.05pt;height:29.4pt;z-index:14" coordsize="140208,37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h8fzAgMAAKgKAAAOAAAAZHJzL2Uyb0RvYy54bWzcVslu2zAQvRfoPwi8&#10;J1q8RogdFE0TBCgaI2k/gKYoiahEEiS99es7Qy127a6+tOnBMteZN2/mkby+2dZVsObGCiVnJL6M&#10;SMAlU5mQxYx8+nh3MSWBdVRmtFKSz8iOW3Izf/3qeqNTnqhSVRk3ARiRNt3oGSmd02kYWlbymtpL&#10;pbmEyVyZmjromiLMDN2A9boKkygahxtlMm0U49bC6G0zSebefp5z5h7z3HIXVDMC2Jz/Gv9d4jec&#10;X9O0MFSXgrUw6BkoaiokOO1N3VJHg5URJ6ZqwYyyKneXTNWhynPBuI8Boomjo2jujVppH0uRbgrd&#10;0wTUHvF0tln2Yb0wgchmJJlMh8CQpDWkyXsOmiGgaKOLFFbeG/2sF6YdKJoeRr3NTY3/EE+w9eTu&#10;enL51gUMBuNhlERQDQymBpPBYNqSz0rI0MkuVr776b6wcxoith6KFiyFX8sUtE6Y+nVFwS63Mpy0&#10;RurfslFT83mlLyCpmjqxFJVwO1+gkD4EJdcLwRam6exJH0VXHeUwj24DHAKGcROuw13QDbH/jZFl&#10;JfSdqCrkHdstXKjto9r4TsRN3d0qtqq5dI2QDK8AuZK2FNqSwKS8XnKoC/OQxY1MrDPcsRId5uD4&#10;CcSFyGjaT3iUe2CI2ULBnFMi8XQyHCXouE81TbWx7p6rOsAGQAMEwC9N6fq9bbF0S1rKGvceF6DB&#10;SoZzxnZkQe+Erj+S0nNJNQcIaPYgq3EvJCSJyqKCvMIgRNOu7HVkf8TQBM6DIQlALfFwOJk2KejE&#10;NBoPYphELSXJOIp8hs4liqaVRBalwnpqGMcRkFaHDltuu9w2J0UfyFJlOzg+SmW+PMIlkFdqMyOq&#10;bRG8FyBLOEuC6kEC13gEdw3TNZZdw7jqrfIHdQPnzcqpXPjEIoDGW4sLktiIBNL6cuQej07kDkNA&#10;OUrlv5d7PB1dJUeVfHgtvGzNj7vUHmp+fKbm4W0zjPxmmv4bovdHzF6Gf0/0/saH55C/GdqnG763&#10;Dvv+kNg/MOdf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v9kx/+AAAAAJAQAA&#10;DwAAAGRycy9kb3ducmV2LnhtbEyPQWvCQBCF74X+h2WE3uomporGbESk7UkK1ULpbc2OSTA7G7Jr&#10;Ev99p6d6GubN4833ss1oG9Fj52tHCuJpBAKpcKamUsHX8e15CcIHTUY3jlDBDT1s8seHTKfGDfSJ&#10;/SGUgkPIp1pBFUKbSumLCq32U9ci8e3sOqsDr10pTacHDreNnEXRQlpdE3+odIu7CovL4WoVvA96&#10;2Cbxa7+/nHe3n+P843sfo1JPk3G7BhFwDP9m+MNndMiZ6eSuZLxoFCQLrhJYT15iEGyYL3meWFjN&#10;ViDzTN43yH8BAAD//wMAUEsDBAoAAAAAAAAAIQC38U7DfwEAAH8BAAAUAAAAZHJzL21lZGlhL2lt&#10;YWdlMS5wbmeJUE5HDQoaCgAAAA1JSERSAAAAXAAAAHsIBgAAAPlG59YAAAABc1JHQgCuzhzpAAAA&#10;BGdBTUEAALGPC/xhBQAAAAlwSFlzAAAOwwAADsMBx2+oZAAAARRJREFUeF7t2MuKg0AURVG7//+f&#10;0wjWJGD7Ko/JrbUmDsPdnAjJBAAAAAAAAAAAAAAAAAAAAAAAAMAFP8uzl9fyXNP7875OjwBbkdcM&#10;Gf/K0WdDvxsq/Jlje4V+N0T4o0feFbspH/3IgXfHbkpH33tcKnZTNvqew9Kxm5LRf5cnIVsremrd&#10;TbmVW3jYfwt6et1NqZVbeJjgYWtf1095nTRlXisWHiZ4mOBhgocJHiZ4mOBhftqHWXiY4GFbX1f/&#10;h3dm4WF7FvTUysute2bhYXtXlF55yXXPjhyWil429uzocXdHLx17dubAu6KXjz27cmSv8EOEbnoc&#10;ezb8UKGb3kdvxR8yMgAAAAAAAAAAAAAAcMk0/QGOCRU07sT1qQAAAABJRU5ErkJgglBLAQItABQA&#10;BgAIAAAAIQCxgme2CgEAABMCAAATAAAAAAAAAAAAAAAAAAAAAABbQ29udGVudF9UeXBlc10ueG1s&#10;UEsBAi0AFAAGAAgAAAAhADj9If/WAAAAlAEAAAsAAAAAAAAAAAAAAAAAOwEAAF9yZWxzLy5yZWxz&#10;UEsBAi0AFAAGAAgAAAAhAImHx/MCAwAAqAoAAA4AAAAAAAAAAAAAAAAAOgIAAGRycy9lMm9Eb2Mu&#10;eG1sUEsBAi0AFAAGAAgAAAAhAKomDr68AAAAIQEAABkAAAAAAAAAAAAAAAAAaAUAAGRycy9fcmVs&#10;cy9lMm9Eb2MueG1sLnJlbHNQSwECLQAUAAYACAAAACEAv9kx/+AAAAAJAQAADwAAAAAAAAAAAAAA&#10;AABbBgAAZHJzL2Rvd25yZXYueG1sUEsBAi0ACgAAAAAAAAAhALfxTsN/AQAAfwEAABQAAAAAAAAA&#10;AAAAAAAAaAcAAGRycy9tZWRpYS9pbWFnZTEucG5nUEsFBgAAAAAGAAYAfAEAABkJAAAAAA==&#10;">
            <v:shape id="Picture 509" o:spid="_x0000_s1078"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2+xAAAANwAAAAPAAAAZHJzL2Rvd25yZXYueG1sRI9BawIx&#10;FITvhf6H8AreaqJgq6tRykLBSyu1PfT4unlugpuXZRN19983guBxmJlvmNWm9404UxddYA2TsQJB&#10;XAXjuNbw8/3+PAcRE7LBJjBpGCjCZv34sMLChAt/0XmfapEhHAvUYFNqCyljZcljHIeWOHuH0HlM&#10;WXa1NB1eMtw3cqrUi/ToOC9YbKm0VB33J6/heCgXpdr92df579B/xmnpPgan9eipf1uCSNSne/jW&#10;3hoNM7WA65l8BOT6HwAA//8DAFBLAQItABQABgAIAAAAIQDb4fbL7gAAAIUBAAATAAAAAAAAAAAA&#10;AAAAAAAAAABbQ29udGVudF9UeXBlc10ueG1sUEsBAi0AFAAGAAgAAAAhAFr0LFu/AAAAFQEAAAsA&#10;AAAAAAAAAAAAAAAAHwEAAF9yZWxzLy5yZWxzUEsBAi0AFAAGAAgAAAAhAL48/b7EAAAA3AAAAA8A&#10;AAAAAAAAAAAAAAAABwIAAGRycy9kb3ducmV2LnhtbFBLBQYAAAAAAwADALcAAAD4AgAAAAA=&#10;">
              <v:imagedata r:id="rId50" o:title=""/>
            </v:shape>
            <v:rect id="Rectangle 510" o:spid="_x0000_s1079" style="position:absolute;left:70104;top:14478;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style="mso-next-textbox:#Rectangle 510" inset="0,0,0,0">
                <w:txbxContent>
                  <w:p w:rsidR="00B13704" w:rsidRDefault="00B13704" w:rsidP="00936E0C">
                    <w:pPr>
                      <w:spacing w:after="160" w:line="259" w:lineRule="auto"/>
                    </w:pPr>
                    <w:r>
                      <w:rPr>
                        <w:rFonts w:ascii="Arial" w:hAnsi="Arial" w:cs="Arial"/>
                      </w:rPr>
                      <w:t xml:space="preserve"> </w:t>
                    </w:r>
                  </w:p>
                </w:txbxContent>
              </v:textbox>
            </v:rect>
            <v:shape id="Picture 515" o:spid="_x0000_s1080" type="#_x0000_t75" style="position:absolute;top:185928;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GFmxAAAANwAAAAPAAAAZHJzL2Rvd25yZXYueG1sRI9BawIx&#10;FITvQv9DeAVvmlWwtVujlAXBi5VqDz2+bp6b4OZl2UTd/fdGEDwOM/MNs1h1rhYXaoP1rGAyzkAQ&#10;l15brhT8HtajOYgQkTXWnklBTwFWy5fBAnPtr/xDl32sRIJwyFGBibHJpQylIYdh7Bvi5B196zAm&#10;2VZSt3hNcFfLaZa9SYeW04LBhgpD5Wl/dgpOx+KjyHb/5n3+13ffYVrYbW+VGr52X58gInXxGX60&#10;N1rBbDKD+5l0BOTyBgAA//8DAFBLAQItABQABgAIAAAAIQDb4fbL7gAAAIUBAAATAAAAAAAAAAAA&#10;AAAAAAAAAABbQ29udGVudF9UeXBlc10ueG1sUEsBAi0AFAAGAAgAAAAhAFr0LFu/AAAAFQEAAAsA&#10;AAAAAAAAAAAAAAAAHwEAAF9yZWxzLy5yZWxzUEsBAi0AFAAGAAgAAAAhALqoYWbEAAAA3AAAAA8A&#10;AAAAAAAAAAAAAAAABwIAAGRycy9kb3ducmV2LnhtbFBLBQYAAAAAAwADALcAAAD4AgAAAAA=&#10;">
              <v:imagedata r:id="rId50" o:title=""/>
            </v:shape>
            <v:rect id="Rectangle 516" o:spid="_x0000_s1081" style="position:absolute;left:70104;top:200406;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style="mso-next-textbox:#Rectangle 516"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(сообщение/интервью); </w:t>
      </w:r>
      <w:r>
        <w:rPr>
          <w:rFonts w:ascii="Times New Roman" w:hAnsi="Times New Roman"/>
          <w:noProof/>
          <w:sz w:val="24"/>
          <w:szCs w:val="24"/>
        </w:rPr>
      </w:r>
      <w:r>
        <w:rPr>
          <w:rFonts w:ascii="Times New Roman" w:hAnsi="Times New Roman"/>
          <w:noProof/>
          <w:sz w:val="24"/>
          <w:szCs w:val="24"/>
        </w:rPr>
        <w:pict>
          <v:group id="Group 27839" o:spid="_x0000_s1082" style="width:11.05pt;height:14.75pt;mso-position-horizontal-relative:char;mso-position-vertical-relative:line" coordsize="140208,187452">
            <v:shape id="Picture 495" o:spid="_x0000_s1083"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m2hxgAAANwAAAAPAAAAZHJzL2Rvd25yZXYueG1sRI9La8Mw&#10;EITvgf4HsYXeErmhzcOJEoqh0EtT8jjkuLE2loi1Mpaa2P++ChRyHGbmG2a57lwtrtQG61nB6ygD&#10;QVx6bblScNh/DmcgQkTWWHsmBT0FWK+eBkvMtb/xlq67WIkE4ZCjAhNjk0sZSkMOw8g3xMk7+9Zh&#10;TLKtpG7xluCuluMsm0iHltOCwYYKQ+Vl9+sUXM7FvMh+TmY6O/bdJowL+91bpV6eu48FiEhdfIT/&#10;219awdv8He5n0hGQqz8AAAD//wMAUEsBAi0AFAAGAAgAAAAhANvh9svuAAAAhQEAABMAAAAAAAAA&#10;AAAAAAAAAAAAAFtDb250ZW50X1R5cGVzXS54bWxQSwECLQAUAAYACAAAACEAWvQsW78AAAAVAQAA&#10;CwAAAAAAAAAAAAAAAAAfAQAAX3JlbHMvLnJlbHNQSwECLQAUAAYACAAAACEAoZptocYAAADcAAAA&#10;DwAAAAAAAAAAAAAAAAAHAgAAZHJzL2Rvd25yZXYueG1sUEsFBgAAAAADAAMAtwAAAPoCAAAAAA==&#10;">
              <v:imagedata r:id="rId50" o:title=""/>
            </v:shape>
            <v:rect id="Rectangle 496" o:spid="_x0000_s1084" style="position:absolute;left:70104;top:14479;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style="mso-next-textbox:#Rectangle 496" inset="0,0,0,0">
                <w:txbxContent>
                  <w:p w:rsidR="00B13704" w:rsidRDefault="00B13704" w:rsidP="00936E0C">
                    <w:pPr>
                      <w:spacing w:after="160" w:line="259" w:lineRule="auto"/>
                    </w:pPr>
                    <w:r>
                      <w:rPr>
                        <w:rFonts w:ascii="Arial" w:hAnsi="Arial" w:cs="Arial"/>
                      </w:rPr>
                      <w:t xml:space="preserve"> </w:t>
                    </w:r>
                  </w:p>
                </w:txbxContent>
              </v:textbox>
            </v:rect>
            <w10:anchorlock/>
          </v:group>
        </w:pict>
      </w:r>
      <w:r w:rsidR="00B13704" w:rsidRPr="00034659">
        <w:rPr>
          <w:rFonts w:ascii="Times New Roman" w:hAnsi="Times New Roman"/>
          <w:sz w:val="24"/>
          <w:szCs w:val="24"/>
        </w:rPr>
        <w:t xml:space="preserve"> воспринимать на слух и выборочно понимать с опорой на языковую догадку и контекст краткие, несложные аутентичные прагматические аудио- и видеотексты с выделением нужной/интересующей информации. </w:t>
      </w:r>
      <w:r w:rsidR="00B13704" w:rsidRPr="00034659">
        <w:rPr>
          <w:rFonts w:ascii="Times New Roman" w:hAnsi="Times New Roman"/>
          <w:i/>
          <w:sz w:val="24"/>
          <w:szCs w:val="24"/>
        </w:rPr>
        <w:t xml:space="preserve">чтение: </w:t>
      </w:r>
      <w:r w:rsidR="00B13704" w:rsidRPr="00034659">
        <w:rPr>
          <w:rFonts w:ascii="Times New Roman" w:hAnsi="Times New Roman"/>
          <w:sz w:val="24"/>
          <w:szCs w:val="24"/>
        </w:rPr>
        <w:t xml:space="preserve">читать аутентичные тексты разных жанров и стилей с пониманием основного содержания;  </w:t>
      </w:r>
    </w:p>
    <w:p w:rsidR="00B13704" w:rsidRPr="00034659" w:rsidRDefault="00B13704" w:rsidP="00034659">
      <w:pPr>
        <w:spacing w:line="240" w:lineRule="auto"/>
        <w:ind w:left="360" w:right="485" w:firstLine="139"/>
        <w:jc w:val="both"/>
        <w:rPr>
          <w:rFonts w:ascii="Times New Roman" w:hAnsi="Times New Roman"/>
          <w:sz w:val="24"/>
          <w:szCs w:val="24"/>
        </w:rPr>
      </w:pPr>
      <w:r w:rsidRPr="00034659">
        <w:rPr>
          <w:rFonts w:ascii="Times New Roman" w:hAnsi="Times New Roman"/>
          <w:sz w:val="24"/>
          <w:szCs w:val="24"/>
        </w:rPr>
        <w:t>читать несложные аутентичные тексты разных жанров и стилей с полным и точным пониманием и с использованием различных при</w:t>
      </w:r>
      <w:r w:rsidRPr="00034659">
        <w:rPr>
          <w:rFonts w:ascii="Tahoma" w:hAnsi="Tahoma" w:cs="Tahoma"/>
          <w:sz w:val="24"/>
          <w:szCs w:val="24"/>
        </w:rPr>
        <w:t>ѐ</w:t>
      </w:r>
      <w:r w:rsidRPr="00034659">
        <w:rPr>
          <w:rFonts w:ascii="Times New Roman" w:hAnsi="Times New Roman"/>
          <w:sz w:val="24"/>
          <w:szCs w:val="24"/>
        </w:rPr>
        <w:t xml:space="preserve">мов смысловой переработки, а также справочных материалов; </w:t>
      </w:r>
      <w:r w:rsidR="001D171B">
        <w:rPr>
          <w:rFonts w:ascii="Times New Roman" w:hAnsi="Times New Roman"/>
          <w:noProof/>
          <w:sz w:val="24"/>
          <w:szCs w:val="24"/>
        </w:rPr>
      </w:r>
      <w:r w:rsidR="001D171B">
        <w:rPr>
          <w:rFonts w:ascii="Times New Roman" w:hAnsi="Times New Roman"/>
          <w:noProof/>
          <w:sz w:val="24"/>
          <w:szCs w:val="24"/>
        </w:rPr>
        <w:pict>
          <v:group id="Group 27841" o:spid="_x0000_s1085" style="width:11.05pt;height:14.75pt;mso-position-horizontal-relative:char;mso-position-vertical-relative:line" coordsize="140208,187452">
            <v:shape id="Picture 521" o:spid="_x0000_s1086"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3YxQAAANwAAAAPAAAAZHJzL2Rvd25yZXYueG1sRI9BawIx&#10;FITvBf9DeIK3mnXB1m6NIguCl1aqHnp83Tw3wc3Lsom6++8bodDjMDPfMMt17xpxoy5Yzwpm0wwE&#10;ceW15VrB6bh9XoAIEVlj45kUDBRgvRo9LbHQ/s5fdDvEWiQIhwIVmBjbQspQGXIYpr4lTt7Zdw5j&#10;kl0tdYf3BHeNzLPsRTq0nBYMtlQaqi6Hq1NwOZdvZbb/Ma+L76H/DHlpPwar1GTcb95BROrjf/iv&#10;vdMK5vkMHmfSEZCrXwAAAP//AwBQSwECLQAUAAYACAAAACEA2+H2y+4AAACFAQAAEwAAAAAAAAAA&#10;AAAAAAAAAAAAW0NvbnRlbnRfVHlwZXNdLnhtbFBLAQItABQABgAIAAAAIQBa9CxbvwAAABUBAAAL&#10;AAAAAAAAAAAAAAAAAB8BAABfcmVscy8ucmVsc1BLAQItABQABgAIAAAAIQAL/63YxQAAANwAAAAP&#10;AAAAAAAAAAAAAAAAAAcCAABkcnMvZG93bnJldi54bWxQSwUGAAAAAAMAAwC3AAAA+QIAAAAA&#10;">
              <v:imagedata r:id="rId50" o:title=""/>
            </v:shape>
            <v:rect id="Rectangle 522" o:spid="_x0000_s1087" style="position:absolute;left:70104;top:14478;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style="mso-next-textbox:#Rectangle 522" inset="0,0,0,0">
                <w:txbxContent>
                  <w:p w:rsidR="00B13704" w:rsidRDefault="00B13704" w:rsidP="00936E0C">
                    <w:pPr>
                      <w:spacing w:after="160" w:line="259" w:lineRule="auto"/>
                    </w:pPr>
                    <w:r>
                      <w:rPr>
                        <w:rFonts w:ascii="Arial" w:hAnsi="Arial" w:cs="Arial"/>
                      </w:rPr>
                      <w:t xml:space="preserve"> </w:t>
                    </w:r>
                  </w:p>
                </w:txbxContent>
              </v:textbox>
            </v:rect>
            <w10:anchorlock/>
          </v:group>
        </w:pict>
      </w:r>
      <w:r w:rsidRPr="00034659">
        <w:rPr>
          <w:rFonts w:ascii="Times New Roman" w:hAnsi="Times New Roman"/>
          <w:sz w:val="24"/>
          <w:szCs w:val="24"/>
        </w:rPr>
        <w:t xml:space="preserve"> читать аутентичные тексты с выборочным пониманием нужной/интересующей информации. </w:t>
      </w:r>
      <w:r w:rsidRPr="00034659">
        <w:rPr>
          <w:rFonts w:ascii="Times New Roman" w:hAnsi="Times New Roman"/>
          <w:i/>
          <w:sz w:val="24"/>
          <w:szCs w:val="24"/>
        </w:rPr>
        <w:t xml:space="preserve">письменная речь: </w:t>
      </w:r>
    </w:p>
    <w:p w:rsidR="00B13704" w:rsidRPr="00034659" w:rsidRDefault="001D171B" w:rsidP="00034659">
      <w:pPr>
        <w:spacing w:line="240" w:lineRule="auto"/>
        <w:ind w:left="370"/>
        <w:jc w:val="both"/>
        <w:rPr>
          <w:rFonts w:ascii="Times New Roman" w:hAnsi="Times New Roman"/>
          <w:sz w:val="24"/>
          <w:szCs w:val="24"/>
        </w:rPr>
      </w:pPr>
      <w:r>
        <w:rPr>
          <w:noProof/>
          <w:lang w:eastAsia="ru-RU"/>
        </w:rPr>
        <w:pict>
          <v:group id="Group 27842" o:spid="_x0000_s1088" style="position:absolute;left:0;text-align:left;margin-left:18pt;margin-top:-3.65pt;width:11.05pt;height:44.05pt;z-index:15" coordsize="1402,5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qbhPQMAAJ0OAAAOAAAAZHJzL2Uyb0RvYy54bWzsV8lu2zAQvRfoPwi8&#10;J1q9RIgdFE0TBCgao2k/gKYpiagkEiS9pF/fGWqxa6dt4kuTtAfLQ1KceXwzj6TOLzZV6a24NkLW&#10;ExKeBsTjNZMLUecT8vXL1cmYeMbSekFLWfMJueeGXEzfvjlfq5RHspDlgmsPnNQmXasJKaxVqe8b&#10;VvCKmlOpeA2DmdQVtdDUub/QdA3eq9KPgmDor6VeKC0ZNwZ6L5tBMnX+s4wze5tlhluvnBDAZt1T&#10;u+ccn/70nKa5pqoQrIVBj0BRUVFD0N7VJbXUW2px4KoSTEsjM3vKZOXLLBOMuzXAasJgbzXXWi6V&#10;W0uernPV0wTU7vF0tFv2aTXTnlhMSDQaJxHxalpBmlxkr+kCitYqT+HNa63u1Ey3HXnTwlVvMl3h&#10;P6zH2zhy73ty+cZ6DDrDJIgCqAYGQ4PBWQy2I58VkKGDWaz48Nt5fhfUR2w9FCVYCr+WKbAOmPpz&#10;RcEsu9SctE6qR/moqP62VCeQVEWtmItS2HtXoJA+BFWvZoLNdNPYkj6IoSgbymEcw3rYBcTgJHwP&#10;Z0HTx/ZPTualUFeiLJF3tFu4UNt7tfHAipu6u5RsWfHaNkLSvATksjaFUIZ4OuXVnENd6JtF2GTK&#10;WM0tKzBgBoE/g7gQGU37AYdyCwwxGyiYY0okHI+SQYSB+1TTVGljr7msPDQAGiAAfmlKVx9Ni6V7&#10;paWsCe9wARqsZNhnTEcWtA7oepKU7gqqOEBAt7tZDbusIkm0zkvMq6OxfbPXkfkVQyPYDxLigVrC&#10;JBm1YunENBjGIQyilqJoGATO9bFE0bSskcVaYj01jGMPSKtDh5bdzDfNTpFgWrBrLhf3sH0UUn+/&#10;hUMgK+V6QmRrETwXIEs4SrzypgaucQvuDN0Z887Qtnwv3UbdwHm3tDITLrHbaC0uSGIjEkjrC5L7&#10;oCuMWS/3AbKJUnn1cg/Hg7Nor5J3j4WXrflhl9pdzQ87qUByn6J5uNskgZtM0+chelemWxn+F/2j&#10;z/jttaoXPXT9K6KPRyD7vUp+NaJP4gdED53t+fhE0cfjYRy7w/W5iL7fvv72Se+u+fAN5K6D7fca&#10;fmTttt3NYPtVOf0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hq/G13gAAAAcB&#10;AAAPAAAAZHJzL2Rvd25yZXYueG1sTI9Ba8JAFITvhf6H5Qm96SYN2hDzIiJtT1KoFkpvz+wzCWZ3&#10;Q3ZN4r/v9lSPwwwz3+SbSbdi4N411iDEiwgEm9KqxlQIX8e3eQrCeTKKWmsY4cYONsXjQ06ZsqP5&#10;5OHgKxFKjMsIofa+y6R0Zc2a3MJ2bIJ3tr0mH2RfSdXTGMp1K5+jaCU1NSYs1NTxrubycrhqhPeR&#10;xm0Svw77y3l3+zkuP773MSM+zabtGoTnyf+H4Q8/oEMRmE72apQTLUKyClc8wvwlARH8ZRqDOCGk&#10;UQqyyOU9f/ELAAD//wMAUEsDBAoAAAAAAAAAIQC38U7DfwEAAH8BAAAUAAAAZHJzL21lZGlhL2lt&#10;YWdlMS5wbmeJUE5HDQoaCgAAAA1JSERSAAAAXAAAAHsIBgAAAPlG59YAAAABc1JHQgCuzhzpAAAA&#10;BGdBTUEAALGPC/xhBQAAAAlwSFlzAAAOwwAADsMBx2+oZAAAARRJREFUeF7t2MuKg0AURVG7//+f&#10;0wjWJGD7Ko/JrbUmDsPdnAjJBAAAAAAAAAAAAAAAAAAAAAAAAMAFP8uzl9fyXNP7875OjwBbkdcM&#10;Gf/K0WdDvxsq/Jlje4V+N0T4o0feFbspH/3IgXfHbkpH33tcKnZTNvqew9Kxm5LRf5cnIVsremrd&#10;TbmVW3jYfwt6et1NqZVbeJjgYWtf1095nTRlXisWHiZ4mOBhgocJHiZ4mOBhftqHWXiY4GFbX1f/&#10;h3dm4WF7FvTUysute2bhYXtXlF55yXXPjhyWil429uzocXdHLx17dubAu6KXjz27cmSv8EOEbnoc&#10;ezb8UKGb3kdvxR8yMgAAAAAAAAAAAAAAcMk0/QGOCRU07sT1qQAAAABJRU5ErkJgglBLAQItABQA&#10;BgAIAAAAIQCxgme2CgEAABMCAAATAAAAAAAAAAAAAAAAAAAAAABbQ29udGVudF9UeXBlc10ueG1s&#10;UEsBAi0AFAAGAAgAAAAhADj9If/WAAAAlAEAAAsAAAAAAAAAAAAAAAAAOwEAAF9yZWxzLy5yZWxz&#10;UEsBAi0AFAAGAAgAAAAhAJKWpuE9AwAAnQ4AAA4AAAAAAAAAAAAAAAAAOgIAAGRycy9lMm9Eb2Mu&#10;eG1sUEsBAi0AFAAGAAgAAAAhAKomDr68AAAAIQEAABkAAAAAAAAAAAAAAAAAowUAAGRycy9fcmVs&#10;cy9lMm9Eb2MueG1sLnJlbHNQSwECLQAUAAYACAAAACEA4avxtd4AAAAHAQAADwAAAAAAAAAAAAAA&#10;AACWBgAAZHJzL2Rvd25yZXYueG1sUEsBAi0ACgAAAAAAAAAhALfxTsN/AQAAfwEAABQAAAAAAAAA&#10;AAAAAAAAoQcAAGRycy9tZWRpYS9pbWFnZTEucG5nUEsFBgAAAAAGAAYAfAEAAFIJAAAAAA==&#10;">
            <v:shape id="Picture 530" o:spid="_x0000_s1089" type="#_x0000_t75" style="position:absolute;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6ewgAAANwAAAAPAAAAZHJzL2Rvd25yZXYueG1sRE/LagIx&#10;FN0X/Idwhe5qRqVVR6PIgNBNW3wsXF4n10lwcjNMos78fbModHk479Wmc7V4UBusZwXjUQaCuPTa&#10;cqXgdNy9zUGEiKyx9kwKegqwWQ9eVphr/+Q9PQ6xEimEQ44KTIxNLmUoDTkMI98QJ+7qW4cxwbaS&#10;usVnCne1nGTZh3RoOTUYbKgwVN4Od6fgdi0WRfZzMbP5ue++w6SwX71V6nXYbZcgInXxX/zn/tQK&#10;3qdpfjqTjoBc/wIAAP//AwBQSwECLQAUAAYACAAAACEA2+H2y+4AAACFAQAAEwAAAAAAAAAAAAAA&#10;AAAAAAAAW0NvbnRlbnRfVHlwZXNdLnhtbFBLAQItABQABgAIAAAAIQBa9CxbvwAAABUBAAALAAAA&#10;AAAAAAAAAAAAAB8BAABfcmVscy8ucmVsc1BLAQItABQABgAIAAAAIQDhap6ewgAAANwAAAAPAAAA&#10;AAAAAAAAAAAAAAcCAABkcnMvZG93bnJldi54bWxQSwUGAAAAAAMAAwC3AAAA9gIAAAAA&#10;">
              <v:imagedata r:id="rId50" o:title=""/>
            </v:shape>
            <v:rect id="Rectangle 531" o:spid="_x0000_s1090" style="position:absolute;left:701;top:14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style="mso-next-textbox:#Rectangle 531" inset="0,0,0,0">
                <w:txbxContent>
                  <w:p w:rsidR="00B13704" w:rsidRDefault="00B13704" w:rsidP="00936E0C">
                    <w:pPr>
                      <w:spacing w:after="160" w:line="259" w:lineRule="auto"/>
                    </w:pPr>
                    <w:r>
                      <w:rPr>
                        <w:rFonts w:ascii="Arial" w:hAnsi="Arial" w:cs="Arial"/>
                      </w:rPr>
                      <w:t xml:space="preserve"> </w:t>
                    </w:r>
                  </w:p>
                </w:txbxContent>
              </v:textbox>
            </v:rect>
            <v:shape id="Picture 535" o:spid="_x0000_s1091" type="#_x0000_t75" style="position:absolute;top:1859;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0GxQAAANwAAAAPAAAAZHJzL2Rvd25yZXYueG1sRI9PawIx&#10;FMTvgt8hPMGbZmvxT7dGKQsFL7WoPfT4unlugpuXZZPq7rdvhILHYWZ+w6y3navFldpgPSt4mmYg&#10;iEuvLVcKvk7vkxWIEJE11p5JQU8BtpvhYI259jc+0PUYK5EgHHJUYGJscilDachhmPqGOHln3zqM&#10;SbaV1C3eEtzVcpZlC+nQclow2FBhqLwcf52Cy7l4KbLPH7NcfffdPswK+9Fbpcaj7u0VRKQuPsL/&#10;7Z1WMH+ew/1MOgJy8wcAAP//AwBQSwECLQAUAAYACAAAACEA2+H2y+4AAACFAQAAEwAAAAAAAAAA&#10;AAAAAAAAAAAAW0NvbnRlbnRfVHlwZXNdLnhtbFBLAQItABQABgAIAAAAIQBa9CxbvwAAABUBAAAL&#10;AAAAAAAAAAAAAAAAAB8BAABfcmVscy8ucmVsc1BLAQItABQABgAIAAAAIQDxHT0GxQAAANwAAAAP&#10;AAAAAAAAAAAAAAAAAAcCAABkcnMvZG93bnJldi54bWxQSwUGAAAAAAMAAwC3AAAA+QIAAAAA&#10;">
              <v:imagedata r:id="rId50" o:title=""/>
            </v:shape>
            <v:rect id="Rectangle 536" o:spid="_x0000_s1092" style="position:absolute;left:701;top:200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style="mso-next-textbox:#Rectangle 536" inset="0,0,0,0">
                <w:txbxContent>
                  <w:p w:rsidR="00B13704" w:rsidRDefault="00B13704" w:rsidP="00936E0C">
                    <w:pPr>
                      <w:spacing w:after="160" w:line="259" w:lineRule="auto"/>
                    </w:pPr>
                    <w:r>
                      <w:rPr>
                        <w:rFonts w:ascii="Arial" w:hAnsi="Arial" w:cs="Arial"/>
                      </w:rPr>
                      <w:t xml:space="preserve"> </w:t>
                    </w:r>
                  </w:p>
                </w:txbxContent>
              </v:textbox>
            </v:rect>
            <v:shape id="Picture 542" o:spid="_x0000_s1093" type="#_x0000_t75" style="position:absolute;top:3718;width:1402;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tYPxgAAANwAAAAPAAAAZHJzL2Rvd25yZXYueG1sRI/NasMw&#10;EITvhbyD2EBujRyTNqkbJQRDoZc25OfQ49baWCLWylhqYr99VQj0OMzMN8xq07tGXKkL1rOC2TQD&#10;QVx5bblWcDq+PS5BhIissfFMCgYKsFmPHlZYaH/jPV0PsRYJwqFABSbGtpAyVIYchqlviZN39p3D&#10;mGRXS93hLcFdI/Mse5YOLacFgy2VhqrL4ccpuJzLlzLbfZvF8mvoP0Ne2o/BKjUZ99tXEJH6+B++&#10;t9+1gqd5Dn9n0hGQ618AAAD//wMAUEsBAi0AFAAGAAgAAAAhANvh9svuAAAAhQEAABMAAAAAAAAA&#10;AAAAAAAAAAAAAFtDb250ZW50X1R5cGVzXS54bWxQSwECLQAUAAYACAAAACEAWvQsW78AAAAVAQAA&#10;CwAAAAAAAAAAAAAAAAAfAQAAX3JlbHMvLnJlbHNQSwECLQAUAAYACAAAACEAJvLWD8YAAADcAAAA&#10;DwAAAAAAAAAAAAAAAAAHAgAAZHJzL2Rvd25yZXYueG1sUEsFBgAAAAADAAMAtwAAAPoCAAAAAA==&#10;">
              <v:imagedata r:id="rId50" o:title=""/>
            </v:shape>
            <v:rect id="Rectangle 543" o:spid="_x0000_s1094" style="position:absolute;left:701;top:3863;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style="mso-next-textbox:#Rectangle 543"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заполнять анкеты и формуляры; </w:t>
      </w:r>
    </w:p>
    <w:p w:rsidR="00B13704" w:rsidRPr="00034659" w:rsidRDefault="00B13704" w:rsidP="00034659">
      <w:pPr>
        <w:spacing w:line="240" w:lineRule="auto"/>
        <w:ind w:left="370"/>
        <w:jc w:val="both"/>
        <w:rPr>
          <w:rFonts w:ascii="Times New Roman" w:hAnsi="Times New Roman"/>
          <w:sz w:val="24"/>
          <w:szCs w:val="24"/>
        </w:rPr>
      </w:pPr>
      <w:r w:rsidRPr="00034659">
        <w:rPr>
          <w:rFonts w:ascii="Times New Roman" w:hAnsi="Times New Roman"/>
          <w:sz w:val="24"/>
          <w:szCs w:val="24"/>
        </w:rPr>
        <w:t xml:space="preserve">писать поздравления, личные письма с опорой на образец с употреблением формул речевого этикета, принятых в странах изучаемого языка; составлять план, тезисы устного или письменного сообщения. </w:t>
      </w:r>
    </w:p>
    <w:p w:rsidR="00B13704" w:rsidRPr="00034659" w:rsidRDefault="00B13704" w:rsidP="00034659">
      <w:pPr>
        <w:tabs>
          <w:tab w:val="center" w:pos="2227"/>
        </w:tabs>
        <w:spacing w:after="48" w:line="240" w:lineRule="auto"/>
        <w:ind w:left="-15"/>
        <w:jc w:val="both"/>
        <w:rPr>
          <w:rFonts w:ascii="Times New Roman" w:hAnsi="Times New Roman"/>
          <w:sz w:val="24"/>
          <w:szCs w:val="24"/>
        </w:rPr>
      </w:pPr>
      <w:r w:rsidRPr="00034659">
        <w:rPr>
          <w:rFonts w:ascii="Times New Roman" w:hAnsi="Times New Roman"/>
          <w:sz w:val="24"/>
          <w:szCs w:val="24"/>
        </w:rPr>
        <w:t xml:space="preserve"> </w:t>
      </w:r>
      <w:r w:rsidRPr="00034659">
        <w:rPr>
          <w:rFonts w:ascii="Times New Roman" w:hAnsi="Times New Roman"/>
          <w:sz w:val="24"/>
          <w:szCs w:val="24"/>
        </w:rPr>
        <w:tab/>
      </w:r>
      <w:r w:rsidRPr="00034659">
        <w:rPr>
          <w:rFonts w:ascii="Times New Roman" w:hAnsi="Times New Roman"/>
          <w:b/>
          <w:sz w:val="24"/>
          <w:szCs w:val="24"/>
        </w:rPr>
        <w:t>Языковая компетенция</w:t>
      </w:r>
      <w:r w:rsidRPr="00034659">
        <w:rPr>
          <w:rFonts w:ascii="Times New Roman" w:hAnsi="Times New Roman"/>
          <w:sz w:val="24"/>
          <w:szCs w:val="24"/>
        </w:rPr>
        <w:t xml:space="preserve">:  </w:t>
      </w:r>
    </w:p>
    <w:p w:rsidR="00B13704" w:rsidRPr="00034659" w:rsidRDefault="001D171B" w:rsidP="00034659">
      <w:pPr>
        <w:spacing w:line="240" w:lineRule="auto"/>
        <w:ind w:left="370"/>
        <w:jc w:val="both"/>
        <w:rPr>
          <w:rFonts w:ascii="Times New Roman" w:hAnsi="Times New Roman"/>
          <w:sz w:val="24"/>
          <w:szCs w:val="24"/>
        </w:rPr>
      </w:pPr>
      <w:r>
        <w:rPr>
          <w:noProof/>
          <w:lang w:eastAsia="ru-RU"/>
        </w:rPr>
        <w:pict>
          <v:group id="Group 27843" o:spid="_x0000_s1095" style="position:absolute;left:0;text-align:left;margin-left:18pt;margin-top:-3.65pt;width:11.05pt;height:58.8pt;z-index:16" coordsize="1402,7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Er/bQMAAJISAAAOAAAAZHJzL2Uyb0RvYy54bWzsWNtymzAQfe9M/4HR&#10;ewLYGBwmdqbTNJnOdBpP036ALAujKSCNJMd2v767EuA0Ti/xS5rLg7EuaHX27B4tcHq2qavghmsj&#10;ZDMh8XFEAt4wuRDNckK+fb04GpPAWNosaCUbPiFbbsjZ9O2b07XK+UCWslpwHYCRxuRrNSGltSoP&#10;Q8NKXlNzLBVvYLKQuqYWunoZLjRdg/W6CgdRlIZrqRdKS8aNgdFzP0mmzn5RcGavisJwG1QTAtis&#10;u2p3neM1nJ7SfKmpKgVrYdADUNRUNLBpb+qcWhqstNgzVQumpZGFPWayDmVRCMadD+BNHN3x5lLL&#10;lXK+LPP1UvU0AbV3eDrYLPt8M9OBWEzIIBsnQxI0tIYwuZ0DPwQUrdUyhzsvtbpWM90OLH0Pvd4U&#10;usZ/8CfYOHK3Pbl8YwMGg3ESDSLIBgZTWZJFceLJZyVEaG8VKz/8cV3YbRoith6KEiyHX8sUtPaY&#10;+ntGwSq70py0Rup/slFT/X2ljiCoiloxF5WwW5egED4E1dzMBJtp39mRPhoNOsphHrcNcAgYxkV4&#10;H66Cboj9X4zMK6EuRFUh79hu4UJu38mNezz2eXcu2armjfVC0rwC5LIxpVCGBDrn9ZxDXuiPi9hH&#10;yljNLStxwwI2/gLiQmQ07yccyh0wxGwgYQ5JkXicJZ6JPtQ0V9rYSy7rABsADRAAvzSnN59Mi6W7&#10;paXMb+9wARrMZDhnTEcW9PboepCUrkuqOEBAs7ej2gsJSaLNssK4DpHG9s5eR+Z3DIFCooQEoJY4&#10;SbKxD0EnplE6BP04LQ0GaRS5CB1KFM2rBllsJOaTDymOgLQ6dNiym/mmPSk6R+ZysYXjo5T6xxUU&#10;gaKS6wmRbYtgXYAo4SwJqo8NcI1HcNfQXWPeNbSt3kt3UHs471ZWFsIFFgH43VpcEEQvEgjrE5J7&#10;ti/3DNlEqTx7ucfj0cngTibfLgtPW/NQ23zxvK155+0BmodnmyRK/yfR9568iv6BNT7dr/Ew9FJE&#10;P8yG6bB91uvK17MRfXpfoYfBwwr9cDyOY5cZNO+oetxKf9J58ir6h4r+pCsHs+7BPnVsvohKPxqd&#10;jPwZt8vkZyP6DJ5i9yo9DB4m+lGWQKnHxTuqHlX0w96Txxa9e7eHDx/uJbP9SINfVm733evA7lPS&#10;9C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CQNvA3wAAAAgBAAAPAAAAZHJz&#10;L2Rvd25yZXYueG1sTI9BS8NAFITvgv9heYK3drOG1hKzKaWopyLYCuLtNfuahGbfhuw2Sf+968ke&#10;hxlmvsnXk23FQL1vHGtQ8wQEcelMw5WGr8PbbAXCB2SDrWPScCUP6+L+LsfMuJE/adiHSsQS9hlq&#10;qEPoMil9WZNFP3cdcfROrrcYouwraXocY7lt5VOSLKXFhuNCjR1tayrP+4vV8D7iuEnV67A7n7bX&#10;n8Pi43unSOvHh2nzAiLQFP7D8Icf0aGITEd3YeNFqyFdxitBw+w5BRH9xUqBOMacSlKQRS5vDxS/&#10;AAAA//8DAFBLAwQKAAAAAAAAACEAt/FOw38BAAB/AQAAFAAAAGRycy9tZWRpYS9pbWFnZTEucG5n&#10;iVBORw0KGgoAAAANSUhEUgAAAFwAAAB7CAYAAAD5RufWAAAAAXNSR0IArs4c6QAAAARnQU1BAACx&#10;jwv8YQUAAAAJcEhZcwAADsMAAA7DAcdvqGQAAAEUSURBVHhe7djLioNAFEVRu///n9MI1iRg+yqP&#10;ya21Jg7D3ZwIyQQAAAAAAAAAAAAAAAAAAAAAAADABT/Ls5fX8lzT+/O+To8AW5HXDBn/ytFnQ78b&#10;KvyZY3uFfjdE+KNH3hW7KR/9yIF3x25KR997XCp2Uzb6nsPSsZuS0X+XJyFbK3pq3U25lVt42H8L&#10;enrdTamVW3iY4GFrX9dPeZ00ZV4rFh4meJjgYYKHCR4meJjgYX7ah1l4mOBhW19X/4d3ZuFhexb0&#10;1MrLrXtm4WF7V5Reecl1z44clopeNvbs6HF3Ry8de3bmwLuil489u3Jkr/BDhG56HHs2/FChm95H&#10;b8UfMjIAAAAAAAAAAAAAAHDJNP0BjgkVNO7E9akAAAAASUVORK5CYIJQSwECLQAUAAYACAAAACEA&#10;sYJntgoBAAATAgAAEwAAAAAAAAAAAAAAAAAAAAAAW0NvbnRlbnRfVHlwZXNdLnhtbFBLAQItABQA&#10;BgAIAAAAIQA4/SH/1gAAAJQBAAALAAAAAAAAAAAAAAAAADsBAABfcmVscy8ucmVsc1BLAQItABQA&#10;BgAIAAAAIQBPsEr/bQMAAJISAAAOAAAAAAAAAAAAAAAAADoCAABkcnMvZTJvRG9jLnhtbFBLAQIt&#10;ABQABgAIAAAAIQCqJg6+vAAAACEBAAAZAAAAAAAAAAAAAAAAANMFAABkcnMvX3JlbHMvZTJvRG9j&#10;LnhtbC5yZWxzUEsBAi0AFAAGAAgAAAAhAIJA28DfAAAACAEAAA8AAAAAAAAAAAAAAAAAxgYAAGRy&#10;cy9kb3ducmV2LnhtbFBLAQItAAoAAAAAAAAAIQC38U7DfwEAAH8BAAAUAAAAAAAAAAAAAAAAANIH&#10;AABkcnMvbWVkaWEvaW1hZ2UxLnBuZ1BLBQYAAAAABgAGAHwBAACDCQAAAAA=&#10;">
            <v:shape id="Picture 552" o:spid="_x0000_s1096" type="#_x0000_t75" style="position:absolute;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0DSxQAAANwAAAAPAAAAZHJzL2Rvd25yZXYueG1sRI9BawIx&#10;FITvhf6H8ArearYLWrs1SlkoeFGpeujxdfPcBDcvyybV3X9vBMHjMDPfMPNl7xpxpi5YzwrexhkI&#10;4spry7WCw/77dQYiRGSNjWdSMFCA5eL5aY6F9hf+ofMu1iJBOBSowMTYFlKGypDDMPYtcfKOvnMY&#10;k+xqqTu8JLhrZJ5lU+nQclow2FJpqDrt/p2C07H8KLPtn3mf/Q79JuSlXQ9WqdFL//UJIlIfH+F7&#10;e6UVTCY53M6kIyAXVwAAAP//AwBQSwECLQAUAAYACAAAACEA2+H2y+4AAACFAQAAEwAAAAAAAAAA&#10;AAAAAAAAAAAAW0NvbnRlbnRfVHlwZXNdLnhtbFBLAQItABQABgAIAAAAIQBa9CxbvwAAABUBAAAL&#10;AAAAAAAAAAAAAAAAAB8BAABfcmVscy8ucmVsc1BLAQItABQABgAIAAAAIQCjK0DSxQAAANwAAAAP&#10;AAAAAAAAAAAAAAAAAAcCAABkcnMvZG93bnJldi54bWxQSwUGAAAAAAMAAwC3AAAA+QIAAAAA&#10;">
              <v:imagedata r:id="rId50" o:title=""/>
            </v:shape>
            <v:rect id="Rectangle 553" o:spid="_x0000_s1097" style="position:absolute;left:701;top:14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style="mso-next-textbox:#Rectangle 553" inset="0,0,0,0">
                <w:txbxContent>
                  <w:p w:rsidR="00B13704" w:rsidRDefault="00B13704" w:rsidP="00936E0C">
                    <w:pPr>
                      <w:spacing w:after="160" w:line="259" w:lineRule="auto"/>
                    </w:pPr>
                    <w:r>
                      <w:rPr>
                        <w:rFonts w:ascii="Arial" w:hAnsi="Arial" w:cs="Arial"/>
                      </w:rPr>
                      <w:t xml:space="preserve"> </w:t>
                    </w:r>
                  </w:p>
                </w:txbxContent>
              </v:textbox>
            </v:rect>
            <v:shape id="Picture 557" o:spid="_x0000_s1098" type="#_x0000_t75" style="position:absolute;top:1859;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ONKxQAAANwAAAAPAAAAZHJzL2Rvd25yZXYueG1sRI9PawIx&#10;FMTvhX6H8ArealbBP12NUhYKvahUPXh83Tw3wc3Lskl199sbQehxmJnfMMt152pxpTZYzwpGwwwE&#10;cem15UrB8fD1PgcRIrLG2jMp6CnAevX6ssRc+xv/0HUfK5EgHHJUYGJscilDachhGPqGOHln3zqM&#10;SbaV1C3eEtzVcpxlU+nQclow2FBhqLzs/5yCy7n4KLLdr5nNT323DePCbnqr1OCt+1yAiNTF//Cz&#10;/a0VTCYzeJxJR0Cu7gAAAP//AwBQSwECLQAUAAYACAAAACEA2+H2y+4AAACFAQAAEwAAAAAAAAAA&#10;AAAAAAAAAAAAW0NvbnRlbnRfVHlwZXNdLnhtbFBLAQItABQABgAIAAAAIQBa9CxbvwAAABUBAAAL&#10;AAAAAAAAAAAAAAAAAB8BAABfcmVscy8ucmVsc1BLAQItABQABgAIAAAAIQCzXONKxQAAANwAAAAP&#10;AAAAAAAAAAAAAAAAAAcCAABkcnMvZG93bnJldi54bWxQSwUGAAAAAAMAAwC3AAAA+QIAAAAA&#10;">
              <v:imagedata r:id="rId50" o:title=""/>
            </v:shape>
            <v:rect id="Rectangle 558" o:spid="_x0000_s1099" style="position:absolute;left:701;top:200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style="mso-next-textbox:#Rectangle 558" inset="0,0,0,0">
                <w:txbxContent>
                  <w:p w:rsidR="00B13704" w:rsidRDefault="00B13704" w:rsidP="00936E0C">
                    <w:pPr>
                      <w:spacing w:after="160" w:line="259" w:lineRule="auto"/>
                    </w:pPr>
                    <w:r>
                      <w:rPr>
                        <w:rFonts w:ascii="Arial" w:hAnsi="Arial" w:cs="Arial"/>
                      </w:rPr>
                      <w:t xml:space="preserve"> </w:t>
                    </w:r>
                  </w:p>
                </w:txbxContent>
              </v:textbox>
            </v:rect>
            <v:shape id="Picture 562" o:spid="_x0000_s1100" type="#_x0000_t75" style="position:absolute;top:3736;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4pvxQAAANwAAAAPAAAAZHJzL2Rvd25yZXYueG1sRI9BawIx&#10;FITvhf6H8ArearYLWrs1SlkQvKjU9tDj6+a5CW5elk3U3X9vBMHjMDPfMPNl7xpxpi5YzwrexhkI&#10;4spry7WC35/V6wxEiMgaG8+kYKAAy8Xz0xwL7S/8Ted9rEWCcChQgYmxLaQMlSGHYexb4uQdfOcw&#10;JtnVUnd4SXDXyDzLptKh5bRgsKXSUHXcn5yC46H8KLPdv3mf/Q39NuSl3QxWqdFL//UJIlIfH+F7&#10;e60VTKY53M6kIyAXVwAAAP//AwBQSwECLQAUAAYACAAAACEA2+H2y+4AAACFAQAAEwAAAAAAAAAA&#10;AAAAAAAAAAAAW0NvbnRlbnRfVHlwZXNdLnhtbFBLAQItABQABgAIAAAAIQBa9CxbvwAAABUBAAAL&#10;AAAAAAAAAAAAAAAAAB8BAABfcmVscy8ucmVsc1BLAQItABQABgAIAAAAIQBtR4pvxQAAANwAAAAP&#10;AAAAAAAAAAAAAAAAAAcCAABkcnMvZG93bnJldi54bWxQSwUGAAAAAAMAAwC3AAAA+QIAAAAA&#10;">
              <v:imagedata r:id="rId50" o:title=""/>
            </v:shape>
            <v:rect id="Rectangle 563" o:spid="_x0000_s1101" style="position:absolute;left:701;top:3881;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style="mso-next-textbox:#Rectangle 563" inset="0,0,0,0">
                <w:txbxContent>
                  <w:p w:rsidR="00B13704" w:rsidRDefault="00B13704" w:rsidP="00936E0C">
                    <w:pPr>
                      <w:spacing w:after="160" w:line="259" w:lineRule="auto"/>
                    </w:pPr>
                    <w:r>
                      <w:rPr>
                        <w:rFonts w:ascii="Arial" w:hAnsi="Arial" w:cs="Arial"/>
                      </w:rPr>
                      <w:t xml:space="preserve"> </w:t>
                    </w:r>
                  </w:p>
                </w:txbxContent>
              </v:textbox>
            </v:rect>
            <v:shape id="Picture 569" o:spid="_x0000_s1102" type="#_x0000_t75" style="position:absolute;top:5595;width:1402;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xgexAAAANwAAAAPAAAAZHJzL2Rvd25yZXYueG1sRI9BawIx&#10;FITvBf9DeIXearZCrW6NIgtCL1WqHjy+bp6b4OZl2UTd/fdGEDwOM/MNM1t0rhYXaoP1rOBjmIEg&#10;Lr22XCnY71bvExAhImusPZOCngIs5oOXGebaX/mPLttYiQThkKMCE2OTSxlKQw7D0DfEyTv61mFM&#10;sq2kbvGa4K6WoywbS4eW04LBhgpD5Wl7dgpOx2JaZJt/8zU59N06jAr721ul3l675TeISF18hh/t&#10;H63gczyF+5l0BOT8BgAA//8DAFBLAQItABQABgAIAAAAIQDb4fbL7gAAAIUBAAATAAAAAAAAAAAA&#10;AAAAAAAAAABbQ29udGVudF9UeXBlc10ueG1sUEsBAi0AFAAGAAgAAAAhAFr0LFu/AAAAFQEAAAsA&#10;AAAAAAAAAAAAAAAAHwEAAF9yZWxzLy5yZWxzUEsBAi0AFAAGAAgAAAAhAGPjGB7EAAAA3AAAAA8A&#10;AAAAAAAAAAAAAAAABwIAAGRycy9kb3ducmV2LnhtbFBLBQYAAAAAAwADALcAAAD4AgAAAAA=&#10;">
              <v:imagedata r:id="rId50" o:title=""/>
            </v:shape>
            <v:rect id="Rectangle 570" o:spid="_x0000_s1103" style="position:absolute;left:701;top:5740;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style="mso-next-textbox:#Rectangle 570"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применение правил написания изученных слов;  </w:t>
      </w:r>
    </w:p>
    <w:p w:rsidR="00B13704" w:rsidRPr="00034659" w:rsidRDefault="00B13704" w:rsidP="00034659">
      <w:pPr>
        <w:spacing w:line="240" w:lineRule="auto"/>
        <w:ind w:left="370" w:right="4052"/>
        <w:jc w:val="both"/>
        <w:rPr>
          <w:rFonts w:ascii="Times New Roman" w:hAnsi="Times New Roman"/>
          <w:sz w:val="24"/>
          <w:szCs w:val="24"/>
        </w:rPr>
      </w:pPr>
      <w:r w:rsidRPr="00034659">
        <w:rPr>
          <w:rFonts w:ascii="Times New Roman" w:hAnsi="Times New Roman"/>
          <w:sz w:val="24"/>
          <w:szCs w:val="24"/>
        </w:rPr>
        <w:t xml:space="preserve">адекватное произношение и различение на слух всех звуков второго иностранного языка;  соблюдение правильного ударения в словах и фразах; </w:t>
      </w:r>
    </w:p>
    <w:p w:rsidR="00B13704" w:rsidRPr="00034659" w:rsidRDefault="00B13704" w:rsidP="00034659">
      <w:pPr>
        <w:spacing w:line="240" w:lineRule="auto"/>
        <w:ind w:left="370"/>
        <w:jc w:val="both"/>
        <w:rPr>
          <w:rFonts w:ascii="Times New Roman" w:hAnsi="Times New Roman"/>
          <w:sz w:val="24"/>
          <w:szCs w:val="24"/>
        </w:rPr>
      </w:pPr>
      <w:r w:rsidRPr="00034659">
        <w:rPr>
          <w:rFonts w:ascii="Times New Roman" w:hAnsi="Times New Roman"/>
          <w:sz w:val="24"/>
          <w:szCs w:val="24"/>
        </w:rPr>
        <w:t xml:space="preserve">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w:t>
      </w:r>
    </w:p>
    <w:p w:rsidR="00B13704" w:rsidRPr="00034659" w:rsidRDefault="001D171B" w:rsidP="00034659">
      <w:pPr>
        <w:spacing w:line="240" w:lineRule="auto"/>
        <w:ind w:left="370"/>
        <w:jc w:val="both"/>
        <w:rPr>
          <w:rFonts w:ascii="Times New Roman" w:hAnsi="Times New Roman"/>
          <w:sz w:val="24"/>
          <w:szCs w:val="24"/>
        </w:rPr>
      </w:pPr>
      <w:r>
        <w:rPr>
          <w:noProof/>
          <w:lang w:eastAsia="ru-RU"/>
        </w:rPr>
        <w:pict>
          <v:group id="Group 27844" o:spid="_x0000_s1104" style="position:absolute;left:0;text-align:left;margin-left:18pt;margin-top:-3.65pt;width:11.05pt;height:29.4pt;z-index:17" coordsize="140208,37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nPxAwMAAKgKAAAOAAAAZHJzL2Uyb0RvYy54bWzcVslu2zAQvRfoPwi8&#10;J1q8VrAdFE0TBCgao2k/gKYoiahEEiS99es7Qy127a6+tOnBMteZN2/mkZzd7Ooq2HBjhZJzEl9H&#10;JOCSqUzIYk4+fby7mpLAOiozWinJ52TPLblZvHwx2+qUJ6pUVcZNAEakTbd6TkrndBqGlpW8pvZa&#10;aS5hMlempg66pggzQ7dgva7CJIrG4VaZTBvFuLUwettMkoW3n+ecucc8t9wF1ZwANue/xn9X+A0X&#10;M5oWhupSsBYGvQBFTYUEp72pW+posDbizFQtmFFW5e6aqTpUeS4Y9zFANHF0Es29UWvtYynSbaF7&#10;moDaE54uNsveb5YmENmcJJPpcEgCSWtIk/ccNENA0VYXKay8N/pJL007UDQ9jHqXmxr/IZ5g58nd&#10;9+TynQsYDMbDKImgGhhMDSaDwbQln5WQobNdrHz7031h5zREbD0ULVgKv5YpaJ0x9euKgl1ubThp&#10;jdS/ZaOm5vNaX0FSNXViJSrh9r5AIX0ISm6Wgi1N0zmQPgIWWsphHt0GOAQM4yZch7ugG2L/GyOr&#10;Sug7UVXIO7ZbuFDbJ7XxnYiburtVbF1z6RohGV4BciVtKbQlgUl5veJQF+YhixuZWGe4YyU6zMHx&#10;BxAXIqNpP+FRHoAhZgsFc0mJxNPJcJSg4z7VNNXGunuu6gAbAA0QAL80pZt3tsXSLWkpa9x7XIAG&#10;KxnOGduRBb0zuv5ISk8l1RwgoNnjrMZdVpEkKosK8+ppbFf2OrI/YmgC5wHoEdQSD4eTaZOCTkyj&#10;8SCGSdRSkoyjyJu+lCiaVhJZlArrqWEcR0BaHTpsud1q50+KQR/ISmV7OD5KZb48wiWQV2o7J6pt&#10;EbwXIEs4S4LqQQLXeAR3DdM1Vl3DuOqN8gd1A+f12qlc+MQigMZbiwuS2IgE0vqM5D7pCmPZy32C&#10;qUWp/Pdyj6ejV8lJJR9fC89b83C3NZfnseZ9tBdoHt42w2j8L4nen8UHGf490fsbH55D/mZon274&#10;3jru+0Pi8MBcfA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uObE/fAAAABwEA&#10;AA8AAABkcnMvZG93bnJldi54bWxMj0FrwkAQhe+F/odlhN50k4ZYidmISNuTFKqF0tuYHZNgdjdk&#10;1yT++05P9TQ83uO9b/LNZFoxUO8bZxXEiwgE2dLpxlYKvo5v8xUIH9BqbJ0lBTfysCkeH3LMtBvt&#10;Jw2HUAkusT5DBXUIXSalL2sy6BeuI8ve2fUGA8u+krrHkctNK5+jaCkNNpYXauxoV1N5OVyNgvcR&#10;x20Svw77y3l3+zmmH9/7mJR6mk3bNYhAU/gPwx8+o0PBTCd3tdqLVkGy5FeCgvlLAoL9dBWDOPGN&#10;U5BFLu/5i18AAAD//wMAUEsDBAoAAAAAAAAAIQC38U7DfwEAAH8BAAAUAAAAZHJzL21lZGlhL2lt&#10;YWdlMS5wbmeJUE5HDQoaCgAAAA1JSERSAAAAXAAAAHsIBgAAAPlG59YAAAABc1JHQgCuzhzpAAAA&#10;BGdBTUEAALGPC/xhBQAAAAlwSFlzAAAOwwAADsMBx2+oZAAAARRJREFUeF7t2MuKg0AURVG7//+f&#10;0wjWJGD7Ko/JrbUmDsPdnAjJBAAAAAAAAAAAAAAAAAAAAAAAAMAFP8uzl9fyXNP7875OjwBbkdcM&#10;Gf/K0WdDvxsq/Jlje4V+N0T4o0feFbspH/3IgXfHbkpH33tcKnZTNvqew9Kxm5LRf5cnIVsremrd&#10;TbmVW3jYfwt6et1NqZVbeJjgYWtf1095nTRlXisWHiZ4mOBhgocJHiZ4mOBhftqHWXiY4GFbX1f/&#10;h3dm4WF7FvTUysute2bhYXtXlF55yXXPjhyWil429uzocXdHLx17dubAu6KXjz27cmSv8EOEbnoc&#10;ezb8UKGb3kdvxR8yMgAAAAAAAAAAAAAAcMk0/QGOCRU07sT1qQAAAABJRU5ErkJgglBLAQItABQA&#10;BgAIAAAAIQCxgme2CgEAABMCAAATAAAAAAAAAAAAAAAAAAAAAABbQ29udGVudF9UeXBlc10ueG1s&#10;UEsBAi0AFAAGAAgAAAAhADj9If/WAAAAlAEAAAsAAAAAAAAAAAAAAAAAOwEAAF9yZWxzLy5yZWxz&#10;UEsBAi0AFAAGAAgAAAAhAORic/EDAwAAqAoAAA4AAAAAAAAAAAAAAAAAOgIAAGRycy9lMm9Eb2Mu&#10;eG1sUEsBAi0AFAAGAAgAAAAhAKomDr68AAAAIQEAABkAAAAAAAAAAAAAAAAAaQUAAGRycy9fcmVs&#10;cy9lMm9Eb2MueG1sLnJlbHNQSwECLQAUAAYACAAAACEAy45sT98AAAAHAQAADwAAAAAAAAAAAAAA&#10;AABcBgAAZHJzL2Rvd25yZXYueG1sUEsBAi0ACgAAAAAAAAAhALfxTsN/AQAAfwEAABQAAAAAAAAA&#10;AAAAAAAAaAcAAGRycy9tZWRpYS9pbWFnZTEucG5nUEsFBgAAAAAGAAYAfAEAABkJAAAAAA==&#10;">
            <v:shape id="Picture 580" o:spid="_x0000_s1105"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Vd5wQAAANwAAAAPAAAAZHJzL2Rvd25yZXYueG1sRE/Pa8Iw&#10;FL4P/B/CE3abqYKuVqNIYeBljrkdPD6bZxNsXkqTafvfm4Ow48f3e73tXSNu1AXrWcF0koEgrry2&#10;XCv4/fl4y0GEiKyx8UwKBgqw3Yxe1lhof+dvuh1jLVIIhwIVmBjbQspQGXIYJr4lTtzFdw5jgl0t&#10;dYf3FO4aOcuyhXRoOTUYbKk0VF2Pf07B9VIuy+zrbN7z09Afwqy0n4NV6nXc71YgIvXxX/x077WC&#10;eZ7mpzPpCMjNAwAA//8DAFBLAQItABQABgAIAAAAIQDb4fbL7gAAAIUBAAATAAAAAAAAAAAAAAAA&#10;AAAAAABbQ29udGVudF9UeXBlc10ueG1sUEsBAi0AFAAGAAgAAAAhAFr0LFu/AAAAFQEAAAsAAAAA&#10;AAAAAAAAAAAAHwEAAF9yZWxzLy5yZWxzUEsBAi0AFAAGAAgAAAAhAELVV3nBAAAA3AAAAA8AAAAA&#10;AAAAAAAAAAAABwIAAGRycy9kb3ducmV2LnhtbFBLBQYAAAAAAwADALcAAAD1AgAAAAA=&#10;">
              <v:imagedata r:id="rId50" o:title=""/>
            </v:shape>
            <v:rect id="Rectangle 581" o:spid="_x0000_s1106" style="position:absolute;left:70104;top:14478;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style="mso-next-textbox:#Rectangle 581" inset="0,0,0,0">
                <w:txbxContent>
                  <w:p w:rsidR="00B13704" w:rsidRDefault="00B13704" w:rsidP="00936E0C">
                    <w:pPr>
                      <w:spacing w:after="160" w:line="259" w:lineRule="auto"/>
                    </w:pPr>
                    <w:r>
                      <w:rPr>
                        <w:rFonts w:ascii="Arial" w:hAnsi="Arial" w:cs="Arial"/>
                      </w:rPr>
                      <w:t xml:space="preserve"> </w:t>
                    </w:r>
                  </w:p>
                </w:txbxContent>
              </v:textbox>
            </v:rect>
            <v:shape id="Picture 587" o:spid="_x0000_s1107" type="#_x0000_t75" style="position:absolute;top:185928;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8NxQAAANwAAAAPAAAAZHJzL2Rvd25yZXYueG1sRI9BawIx&#10;FITvhf6H8ArearaCut0apSwIXlRqe+jxdfPcBDcvyybq7r83gtDjMDPfMItV7xpxoS5YzwrexhkI&#10;4spry7WCn+/1aw4iRGSNjWdSMFCA1fL5aYGF9lf+ossh1iJBOBSowMTYFlKGypDDMPYtcfKOvnMY&#10;k+xqqTu8Jrhr5CTLZtKh5bRgsKXSUHU6nJ2C07F8L7P9n5nnv0O/C5PSbger1Oil//wAEamP/+FH&#10;e6MVTPM53M+kIyCXNwAAAP//AwBQSwECLQAUAAYACAAAACEA2+H2y+4AAACFAQAAEwAAAAAAAAAA&#10;AAAAAAAAAAAAW0NvbnRlbnRfVHlwZXNdLnhtbFBLAQItABQABgAIAAAAIQBa9CxbvwAAABUBAAAL&#10;AAAAAAAAAAAAAAAAAB8BAABfcmVscy8ucmVsc1BLAQItABQABgAIAAAAIQDNPM8NxQAAANwAAAAP&#10;AAAAAAAAAAAAAAAAAAcCAABkcnMvZG93bnJldi54bWxQSwUGAAAAAAMAAwC3AAAA+QIAAAAA&#10;">
              <v:imagedata r:id="rId50" o:title=""/>
            </v:shape>
            <v:rect id="Rectangle 588" o:spid="_x0000_s1108" style="position:absolute;left:70104;top:200406;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style="mso-next-textbox:#Rectangle 588"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правильное членение предложений на смысловые группы; </w:t>
      </w:r>
    </w:p>
    <w:p w:rsidR="00B13704" w:rsidRPr="00034659" w:rsidRDefault="00B13704" w:rsidP="00034659">
      <w:pPr>
        <w:spacing w:line="240" w:lineRule="auto"/>
        <w:ind w:left="370"/>
        <w:jc w:val="both"/>
        <w:rPr>
          <w:rFonts w:ascii="Times New Roman" w:hAnsi="Times New Roman"/>
          <w:sz w:val="24"/>
          <w:szCs w:val="24"/>
        </w:rPr>
      </w:pPr>
      <w:r w:rsidRPr="00034659">
        <w:rPr>
          <w:rFonts w:ascii="Times New Roman" w:hAnsi="Times New Roman"/>
          <w:sz w:val="24"/>
          <w:szCs w:val="24"/>
        </w:rPr>
        <w:t xml:space="preserve">распознавание и употребление в речи изученных лексических единиц (слов в их основных значениях, словосочетаний, реплик-клише речевого этикета); </w:t>
      </w:r>
    </w:p>
    <w:p w:rsidR="00B13704" w:rsidRPr="00034659" w:rsidRDefault="001D171B" w:rsidP="00034659">
      <w:pPr>
        <w:spacing w:line="240" w:lineRule="auto"/>
        <w:ind w:left="370"/>
        <w:jc w:val="both"/>
        <w:rPr>
          <w:rFonts w:ascii="Times New Roman" w:hAnsi="Times New Roman"/>
          <w:sz w:val="24"/>
          <w:szCs w:val="24"/>
        </w:rPr>
      </w:pPr>
      <w:r>
        <w:rPr>
          <w:noProof/>
          <w:lang w:eastAsia="ru-RU"/>
        </w:rPr>
        <w:pict>
          <v:group id="Group 27845" o:spid="_x0000_s1109" style="position:absolute;left:0;text-align:left;margin-left:18pt;margin-top:-3.65pt;width:11.05pt;height:58.85pt;z-index:18" coordsize="1402,7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SMMcwMAAJISAAAOAAAAZHJzL2Uyb0RvYy54bWzsWMlu2zAQvRfoPwi8&#10;J1ot2UKcoGiaoEDRGE37ATRNWUQlkSDp2OnXd4ZanNrd4h7SLAfL5FAcvnkzj5R0crapK++GayNk&#10;MyXhcUA83jC5EM1ySr58vjgaE89Y2ixoJRs+JbfckLPT169O1irnkSxlteDaAyeNyddqSkprVe77&#10;hpW8puZYKt7AYCF1TS109dJfaLoG73XlR0GQ+mupF0pLxo0B63k7SE6d/6LgzF4VheHWq6YEsFl3&#10;1e46x6t/ekLzpaaqFKyDQQ9AUVPRwKKDq3NqqbfSYs9VLZiWRhb2mMnal0UhGHcxQDRhsBPNpZYr&#10;5WJZ5uulGmgCand4Otgt+3gz055YTEmUjZMR8RpaQ5rcyl5rAorWapnDnZdaXauZ7gzLtodRbwpd&#10;4z/E420cubcDuXxjPQbGMAmiAKqBwVCWZGEStuSzEjK0N4uV7347z+8X9RHbAEUJlsOvYwpae0z9&#10;uaJgll1pTjon9V/5qKn+ulJHkFRFrZiLSthbV6CQPgTV3MwEm+m2syV9NAFGWsphHJf10AQM4yS8&#10;D2dB18f+D07mlVAXoqqQd2x3cKG2d2rjJxG3dXcu2armjW2FpHkFyGVjSqEM8XTO6zmHutDvF12m&#10;jNXcshIXLGDhTyAuREbzYcCh3AJDzAYK5pASCcdZMoqQiSHVNFfa2Esuaw8bAA0QAL80pzcfTIel&#10;v6WjrF3e4QI0WMmwz5ieLOjt0XUvKV2XVHGAgG7vZnXSZxVJos2ywrxOMJruzkFH5lcMZbAfJMQD&#10;tYRJkrmaoHkvplEahzCIWoqiNAj+iSiaVw2y2Eisp5ZxtIC0enTYspv5xu0UcdwHMpeLW9g+Sqm/&#10;XcEhUFRyPSWyaxE8FyBLOEq86n0DXOMW3Dd035j3DW2rt9Jt1C2cNysrC+ESiwDa1TpckMRWJJDW&#10;RyP3NIj7wph1ckcTUI5SefJyD8dpHDgVbCv57rHwmDWfoljbnXyreTQepnl4tsnGGU7eUvWwoh8i&#10;eRH9/c74NIz6yhhED6bnIvo4i7O0e4Loj68nI/pw2M/viB6Mh4k+Ho+jeGd/fFjRj/pIXkR/X9EP&#10;j4Bb0bvUPouTfjSapOOdSn4yoo/gKXbvpAfjYaIfZUmY/lcnfdpH8tCid+/28OHDvQN2H2nwy8rd&#10;vnsd2H5KOv0O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Jy+WK3wAAAAgBAAAP&#10;AAAAZHJzL2Rvd25yZXYueG1sTI9BS8NAFITvgv9heYK3drPG1hKzKaWopyLYCuLtNfuahGbfhuw2&#10;Sf+960mPwwwz3+TrybZioN43jjWoeQKCuHSm4UrD5+F1tgLhA7LB1jFpuJKHdXF7k2Nm3MgfNOxD&#10;JWIJ+ww11CF0mZS+rMmin7uOOHon11sMUfaVND2Osdy28iFJltJiw3Ghxo62NZXn/cVqeBtx3KTq&#10;ZdidT9vr92Hx/rVTpPX93bR5BhFoCn9h+MWP6FBEpqO7sPGi1ZAu45WgYfaUgoj+YqVAHGNOJY8g&#10;i1z+P1D8AAAA//8DAFBLAwQKAAAAAAAAACEAt/FOw38BAAB/AQAAFAAAAGRycy9tZWRpYS9pbWFn&#10;ZTEucG5niVBORw0KGgoAAAANSUhEUgAAAFwAAAB7CAYAAAD5RufWAAAAAXNSR0IArs4c6QAAAARn&#10;QU1BAACxjwv8YQUAAAAJcEhZcwAADsMAAA7DAcdvqGQAAAEUSURBVHhe7djLioNAFEVRu///n9MI&#10;1iRg+yqPya21Jg7D3ZwIyQQAAAAAAAAAAAAAAAAAAAAAAADABT/Ls5fX8lzT+/O+To8AW5HXDBn/&#10;ytFnQ78bKvyZY3uFfjdE+KNH3hW7KR/9yIF3x25KR997XCp2Uzb6nsPSsZuS0X+XJyFbK3pq3U25&#10;lVt42H8LenrdTamVW3iY4GFrX9dPeZ00ZV4rFh4meJjgYYKHCR4meJjgYX7ah1l4mOBhW19X/4d3&#10;ZuFhexb01MrLrXtm4WF7V5Reecl1z44clopeNvbs6HF3Ry8de3bmwLuil489u3Jkr/BDhG56HHs2&#10;/FChm95Hb8UfMjIAAAAAAAAAAAAAAHDJNP0BjgkVNO7E9akAAAAASUVORK5CYIJQSwECLQAUAAYA&#10;CAAAACEAsYJntgoBAAATAgAAEwAAAAAAAAAAAAAAAAAAAAAAW0NvbnRlbnRfVHlwZXNdLnhtbFBL&#10;AQItABQABgAIAAAAIQA4/SH/1gAAAJQBAAALAAAAAAAAAAAAAAAAADsBAABfcmVscy8ucmVsc1BL&#10;AQItABQABgAIAAAAIQDJgSMMcwMAAJISAAAOAAAAAAAAAAAAAAAAADoCAABkcnMvZTJvRG9jLnht&#10;bFBLAQItABQABgAIAAAAIQCqJg6+vAAAACEBAAAZAAAAAAAAAAAAAAAAANkFAABkcnMvX3JlbHMv&#10;ZTJvRG9jLnhtbC5yZWxzUEsBAi0AFAAGAAgAAAAhAMnL5YrfAAAACAEAAA8AAAAAAAAAAAAAAAAA&#10;zAYAAGRycy9kb3ducmV2LnhtbFBLAQItAAoAAAAAAAAAIQC38U7DfwEAAH8BAAAUAAAAAAAAAAAA&#10;AAAAANgHAABkcnMvbWVkaWEvaW1hZ2UxLnBuZ1BLBQYAAAAABgAGAHwBAACJCQAAAAA=&#10;">
            <v:shape id="Picture 598" o:spid="_x0000_s1110" type="#_x0000_t75" style="position:absolute;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s2iwQAAANwAAAAPAAAAZHJzL2Rvd25yZXYueG1sRE/Pa8Iw&#10;FL4P/B/CE3abqYJOq1GkMPCyydSDx2fzbILNS2kybf/75SB4/Ph+rzadq8Wd2mA9KxiPMhDEpdeW&#10;KwWn49fHHESIyBprz6SgpwCb9eBthbn2D/6l+yFWIoVwyFGBibHJpQylIYdh5BvixF196zAm2FZS&#10;t/hI4a6WkyybSYeWU4PBhgpD5e3w5xTcrsWiyPYX8zk/991PmBT2u7dKvQ+77RJEpC6+xE/3TiuY&#10;LtLadCYdAbn+BwAA//8DAFBLAQItABQABgAIAAAAIQDb4fbL7gAAAIUBAAATAAAAAAAAAAAAAAAA&#10;AAAAAABbQ29udGVudF9UeXBlc10ueG1sUEsBAi0AFAAGAAgAAAAhAFr0LFu/AAAAFQEAAAsAAAAA&#10;AAAAAAAAAAAAHwEAAF9yZWxzLy5yZWxzUEsBAi0AFAAGAAgAAAAhADl6zaLBAAAA3AAAAA8AAAAA&#10;AAAAAAAAAAAABwIAAGRycy9kb3ducmV2LnhtbFBLBQYAAAAAAwADALcAAAD1AgAAAAA=&#10;">
              <v:imagedata r:id="rId50" o:title=""/>
            </v:shape>
            <v:rect id="Rectangle 599" o:spid="_x0000_s1111" style="position:absolute;left:701;top:144;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style="mso-next-textbox:#Rectangle 599" inset="0,0,0,0">
                <w:txbxContent>
                  <w:p w:rsidR="00B13704" w:rsidRDefault="00B13704" w:rsidP="00936E0C">
                    <w:pPr>
                      <w:spacing w:after="160" w:line="259" w:lineRule="auto"/>
                    </w:pPr>
                    <w:r>
                      <w:rPr>
                        <w:rFonts w:ascii="Arial" w:hAnsi="Arial" w:cs="Arial"/>
                      </w:rPr>
                      <w:t xml:space="preserve"> </w:t>
                    </w:r>
                  </w:p>
                </w:txbxContent>
              </v:textbox>
            </v:rect>
            <v:shape id="Picture 603" o:spid="_x0000_s1112" type="#_x0000_t75" style="position:absolute;top:1863;width:1402;height:1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asoxAAAANwAAAAPAAAAZHJzL2Rvd25yZXYueG1sRI9BawIx&#10;FITvhf6H8ArealILVrdGKQuFXlRqe/D4unlugpuXZZPq7r83guBxmJlvmMWq9404URddYA0vYwWC&#10;uArGca3h9+fzeQYiJmSDTWDSMFCE1fLxYYGFCWf+ptMu1SJDOBaowabUFlLGypLHOA4tcfYOofOY&#10;suxqaTo8Z7hv5ESpqfToOC9YbKm0VB13/17D8VDOS7X9s2+z/dBv4qR068FpPXrqP95BJOrTPXxr&#10;fxkNU/UK1zP5CMjlBQAA//8DAFBLAQItABQABgAIAAAAIQDb4fbL7gAAAIUBAAATAAAAAAAAAAAA&#10;AAAAAAAAAABbQ29udGVudF9UeXBlc10ueG1sUEsBAi0AFAAGAAgAAAAhAFr0LFu/AAAAFQEAAAsA&#10;AAAAAAAAAAAAAAAAHwEAAF9yZWxzLy5yZWxzUEsBAi0AFAAGAAgAAAAhAATxqyjEAAAA3AAAAA8A&#10;AAAAAAAAAAAAAAAABwIAAGRycy9kb3ducmV2LnhtbFBLBQYAAAAAAwADALcAAAD4AgAAAAA=&#10;">
              <v:imagedata r:id="rId50" o:title=""/>
            </v:shape>
            <v:rect id="Rectangle 604" o:spid="_x0000_s1113" style="position:absolute;left:701;top:2007;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style="mso-next-textbox:#Rectangle 604" inset="0,0,0,0">
                <w:txbxContent>
                  <w:p w:rsidR="00B13704" w:rsidRDefault="00B13704" w:rsidP="00936E0C">
                    <w:pPr>
                      <w:spacing w:after="160" w:line="259" w:lineRule="auto"/>
                    </w:pPr>
                    <w:r>
                      <w:rPr>
                        <w:rFonts w:ascii="Arial" w:hAnsi="Arial" w:cs="Arial"/>
                      </w:rPr>
                      <w:t xml:space="preserve"> </w:t>
                    </w:r>
                  </w:p>
                </w:txbxContent>
              </v:textbox>
            </v:rect>
            <v:shape id="Picture 612" o:spid="_x0000_s1114" type="#_x0000_t75" style="position:absolute;top:3737;width:1402;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JhuxAAAANwAAAAPAAAAZHJzL2Rvd25yZXYueG1sRI9BawIx&#10;FITvhf6H8ARvNeserF2NIgsFL1qqHnp8bp6b4OZl2UTd/femUOhxmJlvmOW6d424UxesZwXTSQaC&#10;uPLacq3gdPx8m4MIEVlj45kUDBRgvXp9WWKh/YO/6X6ItUgQDgUqMDG2hZShMuQwTHxLnLyL7xzG&#10;JLta6g4fCe4amWfZTDq0nBYMtlQaqq6Hm1NwvZQfZfZ1Nu/zn6Hfh7y0u8EqNR71mwWISH38D/+1&#10;t1rBbJrD75l0BOTqCQAA//8DAFBLAQItABQABgAIAAAAIQDb4fbL7gAAAIUBAAATAAAAAAAAAAAA&#10;AAAAAAAAAABbQ29udGVudF9UeXBlc10ueG1sUEsBAi0AFAAGAAgAAAAhAFr0LFu/AAAAFQEAAAsA&#10;AAAAAAAAAAAAAAAAHwEAAF9yZWxzLy5yZWxzUEsBAi0AFAAGAAgAAAAhAO5kmG7EAAAA3AAAAA8A&#10;AAAAAAAAAAAAAAAABwIAAGRycy9kb3ducmV2LnhtbFBLBQYAAAAAAwADALcAAAD4AgAAAAA=&#10;">
              <v:imagedata r:id="rId50" o:title=""/>
            </v:shape>
            <v:rect id="Rectangle 613" o:spid="_x0000_s1115" style="position:absolute;left:701;top:3882;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style="mso-next-textbox:#Rectangle 613" inset="0,0,0,0">
                <w:txbxContent>
                  <w:p w:rsidR="00B13704" w:rsidRDefault="00B13704" w:rsidP="00936E0C">
                    <w:pPr>
                      <w:spacing w:after="160" w:line="259" w:lineRule="auto"/>
                    </w:pPr>
                    <w:r>
                      <w:rPr>
                        <w:rFonts w:ascii="Arial" w:hAnsi="Arial" w:cs="Arial"/>
                      </w:rPr>
                      <w:t xml:space="preserve"> </w:t>
                    </w:r>
                  </w:p>
                </w:txbxContent>
              </v:textbox>
            </v:rect>
            <v:shape id="Picture 619" o:spid="_x0000_s1116" type="#_x0000_t75" style="position:absolute;top:5596;width:1402;height:18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AofxAAAANwAAAAPAAAAZHJzL2Rvd25yZXYueG1sRI9BawIx&#10;FITvBf9DeEJvNasH665GkQXBS1uqHjw+N89NcPOybKLu/vumUOhxmJlvmNWmd414UBesZwXTSQaC&#10;uPLacq3gdNy9LUCEiKyx8UwKBgqwWY9eVlho/+RvehxiLRKEQ4EKTIxtIWWoDDkME98SJ+/qO4cx&#10;ya6WusNngrtGzrJsLh1aTgsGWyoNVbfD3Sm4Xcu8zL4u5n1xHvrPMCvtx2CVeh332yWISH38D/+1&#10;91rBfJrD75l0BOT6BwAA//8DAFBLAQItABQABgAIAAAAIQDb4fbL7gAAAIUBAAATAAAAAAAAAAAA&#10;AAAAAAAAAABbQ29udGVudF9UeXBlc10ueG1sUEsBAi0AFAAGAAgAAAAhAFr0LFu/AAAAFQEAAAsA&#10;AAAAAAAAAAAAAAAAHwEAAF9yZWxzLy5yZWxzUEsBAi0AFAAGAAgAAAAhAODACh/EAAAA3AAAAA8A&#10;AAAAAAAAAAAAAAAABwIAAGRycy9kb3ducmV2LnhtbFBLBQYAAAAAAwADALcAAAD4AgAAAAA=&#10;">
              <v:imagedata r:id="rId50" o:title=""/>
            </v:shape>
            <v:rect id="Rectangle 620" o:spid="_x0000_s1117" style="position:absolute;left:701;top:5741;width:563;height:2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style="mso-next-textbox:#Rectangle 620"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знание основных способов словообразования (аффиксация, словосложение, конверсия);  </w:t>
      </w:r>
    </w:p>
    <w:p w:rsidR="00B13704" w:rsidRPr="00034659" w:rsidRDefault="00B13704" w:rsidP="00034659">
      <w:pPr>
        <w:spacing w:line="240" w:lineRule="auto"/>
        <w:ind w:right="898" w:firstLine="139"/>
        <w:jc w:val="both"/>
        <w:rPr>
          <w:rFonts w:ascii="Times New Roman" w:hAnsi="Times New Roman"/>
          <w:sz w:val="24"/>
          <w:szCs w:val="24"/>
        </w:rPr>
      </w:pPr>
      <w:r w:rsidRPr="00034659">
        <w:rPr>
          <w:rFonts w:ascii="Times New Roman" w:hAnsi="Times New Roman"/>
          <w:sz w:val="24"/>
          <w:szCs w:val="24"/>
        </w:rPr>
        <w:t xml:space="preserve">понимание явлений многозначности слов второго иностранного языка, синонимии, антонимии и лексической сочетаемости;  распознавание и употребление в речи основных морфологических форм и синтаксических конструкций второго иностранного языка;  знание признаков изученных грамматических явлений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r w:rsidRPr="00034659">
        <w:rPr>
          <w:rFonts w:ascii="Times New Roman" w:hAnsi="Times New Roman"/>
          <w:b/>
          <w:sz w:val="24"/>
          <w:szCs w:val="24"/>
        </w:rPr>
        <w:t xml:space="preserve">Социокультурная компетенция: </w:t>
      </w:r>
    </w:p>
    <w:p w:rsidR="00B13704" w:rsidRPr="00034659" w:rsidRDefault="00B13704" w:rsidP="00034659">
      <w:pPr>
        <w:numPr>
          <w:ilvl w:val="0"/>
          <w:numId w:val="357"/>
        </w:numPr>
        <w:spacing w:after="28" w:line="240" w:lineRule="auto"/>
        <w:ind w:hanging="360"/>
        <w:jc w:val="both"/>
        <w:rPr>
          <w:rFonts w:ascii="Times New Roman" w:hAnsi="Times New Roman"/>
          <w:sz w:val="24"/>
          <w:szCs w:val="24"/>
        </w:rPr>
      </w:pPr>
      <w:r w:rsidRPr="00034659">
        <w:rPr>
          <w:rFonts w:ascii="Times New Roman" w:hAnsi="Times New Roman"/>
          <w:sz w:val="24"/>
          <w:szCs w:val="24"/>
        </w:rPr>
        <w:t xml:space="preserve">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неформального межличностного и межкультурного общения;  </w:t>
      </w:r>
    </w:p>
    <w:p w:rsidR="00B13704" w:rsidRPr="00034659" w:rsidRDefault="00B13704" w:rsidP="00034659">
      <w:pPr>
        <w:numPr>
          <w:ilvl w:val="0"/>
          <w:numId w:val="357"/>
        </w:numPr>
        <w:spacing w:after="28" w:line="240" w:lineRule="auto"/>
        <w:ind w:hanging="360"/>
        <w:jc w:val="both"/>
        <w:rPr>
          <w:rFonts w:ascii="Times New Roman" w:hAnsi="Times New Roman"/>
          <w:sz w:val="24"/>
          <w:szCs w:val="24"/>
        </w:rPr>
      </w:pPr>
      <w:r w:rsidRPr="00034659">
        <w:rPr>
          <w:rFonts w:ascii="Times New Roman" w:hAnsi="Times New Roman"/>
          <w:sz w:val="24"/>
          <w:szCs w:val="24"/>
        </w:rPr>
        <w:t>распознавание и употребление в устной и письменной речи основных норм речевого этикета (реплик-клише, наиболее распростран</w:t>
      </w:r>
      <w:r w:rsidRPr="00034659">
        <w:rPr>
          <w:rFonts w:ascii="Tahoma" w:hAnsi="Tahoma" w:cs="Tahoma"/>
          <w:sz w:val="24"/>
          <w:szCs w:val="24"/>
        </w:rPr>
        <w:t>ѐ</w:t>
      </w:r>
      <w:r w:rsidRPr="00034659">
        <w:rPr>
          <w:rFonts w:ascii="Times New Roman" w:hAnsi="Times New Roman"/>
          <w:sz w:val="24"/>
          <w:szCs w:val="24"/>
        </w:rPr>
        <w:t xml:space="preserve">нной оценочной лексики), принятых в странах изучаемого языка; </w:t>
      </w:r>
    </w:p>
    <w:p w:rsidR="00B13704" w:rsidRPr="00034659" w:rsidRDefault="001D171B" w:rsidP="00034659">
      <w:pPr>
        <w:spacing w:line="240" w:lineRule="auto"/>
        <w:ind w:left="370"/>
        <w:jc w:val="both"/>
        <w:rPr>
          <w:rFonts w:ascii="Times New Roman" w:hAnsi="Times New Roman"/>
          <w:sz w:val="24"/>
          <w:szCs w:val="24"/>
        </w:rPr>
      </w:pPr>
      <w:r>
        <w:rPr>
          <w:noProof/>
          <w:lang w:eastAsia="ru-RU"/>
        </w:rPr>
        <w:pict>
          <v:group id="Group 27848" o:spid="_x0000_s1118" style="position:absolute;left:0;text-align:left;margin-left:18pt;margin-top:-3.65pt;width:11.05pt;height:29.4pt;z-index:19" coordsize="140208,373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e+HtDgMAAKgKAAAOAAAAZHJzL2Uyb0RvYy54bWzcVttuEzEQfUfiH1Z+&#10;b/eSa1dNKkRphYRoROEDHK9312LXtmznxtcz470kJBRoeEDlIRtfZ47PzBn7+mZbV8GaGyuUnJH4&#10;MiIBl0xlQhYz8uXz3cWUBNZRmdFKST4jO27Jzfz1q+uNTnmiSlVl3ARgRNp0o2ekdE6nYWhZyWtq&#10;L5XmEiZzZWrqoGuKMDN0A9brKkyiaBxulMm0UYxbC6O3zSSZe/t5zpl7yHPLXVDNCGBz/mv8d4nf&#10;cH5N08JQXQrWwqBnoKipkOC0N3VLHQ1WRpyYqgUzyqrcXTJVhyrPBeP+DHCaODo6zb1RK+3PUqSb&#10;Qvc0AbVHPJ1tln1cL0wgshlJJtMhBEvSGsLkPQfNEFC00UUKK++NftQL0w4UTQ9Pvc1Njf9wnmDr&#10;yd315PKtCxgMxsMoicABg6nBZDCYtuSzEiJ0souV7365L+ychoith6IFS+HXMgWtE6Z+n1Gwy60M&#10;J62R+o9s1NR8XekLCKqmTixFJdzOJyiED0HJ9UKwhWk6e9LHe8phHt0GOAQM4yZch7ugG2L/ByPL&#10;Sug7UVXIO7ZbuJDbR7nxkxM3eXer2Krm0jVCMrwC5EraUmhLApPyeskhL8z7LG5kYp3hjpXoMAfH&#10;n0BciIym/YRHuQeGmC0kzDkpEk8nw1GCjvtQ01Qb6+65qgNsADRAAPzSlK4/2BZLt6SlrHHvcQEa&#10;zGSoM7YjC3ondD1LSo8l1RwgoNnDqF51QkKSqCwqjOsVnqZd2evIPsXQBOrBkASglng4nPicoGkn&#10;ptF4EMMkailJxlH0V0TRtJLIolSYTw3jOALS6tBhy22XW18pBpPuIEuV7aB8lMp8e4BLIK/UZkZU&#10;2yJ4L0CUcJYE1XsJXGMJ7hqmayy7hnHVW+ULdQPnzcqpXPjAIoDGW4sLgtiIBML6cuQ+GnSJsejk&#10;DkNAOUrlv5d7PB1dJUeZfHgtvGjNj0CPzeV5oHkYPE/z8LYZRmPc/LTofVk+tzo+W/Q+bnsZ/jvR&#10;+xsfnkP+ZmifbvjeOuz7IrF/YM6/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y45sT98AAAAHAQAADwAAAGRycy9kb3ducmV2LnhtbEyPQWvCQBCF74X+h2WE3nSThliJ2YhI25MU&#10;qoXS25gdk2B2N2TXJP77Tk/1NDze471v8s1kWjFQ7xtnFcSLCATZ0unGVgq+jm/zFQgf0GpsnSUF&#10;N/KwKR4fcsy0G+0nDYdQCS6xPkMFdQhdJqUvazLoF64jy97Z9QYDy76SuseRy00rn6NoKQ02lhdq&#10;7GhXU3k5XI2C9xHHbRK/DvvLeXf7OaYf3/uYlHqaTds1iEBT+A/DHz6jQ8FMJ3e12otWQbLkV4KC&#10;+UsCgv10FYM48Y1TkEUu7/mLXwAAAP//AwBQSwMECgAAAAAAAAAhALfxTsN/AQAAfwEAABQAAABk&#10;cnMvbWVkaWEvaW1hZ2UxLnBuZ4lQTkcNChoKAAAADUlIRFIAAABcAAAAewgGAAAA+Ubn1gAAAAFz&#10;UkdCAK7OHOkAAAAEZ0FNQQAAsY8L/GEFAAAACXBIWXMAAA7DAAAOwwHHb6hkAAABFElEQVR4Xu3Y&#10;y4qDQBRFUbv//5/TCNYkYPsqj8mttSYOw92cCMkEAAAAAAAAAAAAAAAAAAAAAAAAwAU/y7OX1/Jc&#10;0/vzvk6PAFuR1wwZ/8rRZ0O/Gyr8mWN7hX43RPijR94Vuykf/ciBd8duSkffe1wqdlM2+p7D0rGb&#10;ktF/lychWyt6at1NuZVbeNh/C3p63U2plVt4mOBha1/XT3mdNGVeKxYeJniY4GGChwkeJniY4GF+&#10;2odZeJjgYVtfV/+Hd2bhYXsW9NTKy617ZuFhe1eUXnnJdc+OHJaKXjb27Ohxd0cvHXt25sC7opeP&#10;PbtyZK/wQ4Ruehx7NvxQoZveR2/FHzIyAAAAAAAAAAAAAABwyTT9AY4JFTTuxPWpAAAAAElFTkSu&#10;QmCCUEsBAi0AFAAGAAgAAAAhALGCZ7YKAQAAEwIAABMAAAAAAAAAAAAAAAAAAAAAAFtDb250ZW50&#10;X1R5cGVzXS54bWxQSwECLQAUAAYACAAAACEAOP0h/9YAAACUAQAACwAAAAAAAAAAAAAAAAA7AQAA&#10;X3JlbHMvLnJlbHNQSwECLQAUAAYACAAAACEAe3vh7Q4DAACoCgAADgAAAAAAAAAAAAAAAAA6AgAA&#10;ZHJzL2Uyb0RvYy54bWxQSwECLQAUAAYACAAAACEAqiYOvrwAAAAhAQAAGQAAAAAAAAAAAAAAAAB0&#10;BQAAZHJzL19yZWxzL2Uyb0RvYy54bWwucmVsc1BLAQItABQABgAIAAAAIQDLjmxP3wAAAAcBAAAP&#10;AAAAAAAAAAAAAAAAAGcGAABkcnMvZG93bnJldi54bWxQSwECLQAKAAAAAAAAACEAt/FOw38BAAB/&#10;AQAAFAAAAAAAAAAAAAAAAABzBwAAZHJzL21lZGlhL2ltYWdlMS5wbmdQSwUGAAAAAAYABgB8AQAA&#10;JAkAAAAA&#10;">
            <v:shape id="Picture 648" o:spid="_x0000_s1119" type="#_x0000_t75" style="position:absolute;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4CZwQAAANwAAAAPAAAAZHJzL2Rvd25yZXYueG1sRE/Pa8Iw&#10;FL4P/B/CE7zNVBGn1ShSEHbZZOrB47N5NsHmpTSZtv/9chh4/Ph+r7edq8WD2mA9K5iMMxDEpdeW&#10;KwXn0/59ASJEZI21Z1LQU4DtZvC2xlz7J//Q4xgrkUI45KjAxNjkUobSkMMw9g1x4m6+dRgTbCup&#10;W3ymcFfLaZbNpUPLqcFgQ4Wh8n78dQrut2JZZIer+Vhc+u47TAv71VulRsNutwIRqYsv8b/7UyuY&#10;z9LadCYdAbn5AwAA//8DAFBLAQItABQABgAIAAAAIQDb4fbL7gAAAIUBAAATAAAAAAAAAAAAAAAA&#10;AAAAAABbQ29udGVudF9UeXBlc10ueG1sUEsBAi0AFAAGAAgAAAAhAFr0LFu/AAAAFQEAAAsAAAAA&#10;AAAAAAAAAAAAHwEAAF9yZWxzLy5yZWxzUEsBAi0AFAAGAAgAAAAhAJw/gJnBAAAA3AAAAA8AAAAA&#10;AAAAAAAAAAAABwIAAGRycy9kb3ducmV2LnhtbFBLBQYAAAAAAwADALcAAAD1AgAAAAA=&#10;">
              <v:imagedata r:id="rId50" o:title=""/>
            </v:shape>
            <v:rect id="Rectangle 649" o:spid="_x0000_s1120" style="position:absolute;left:70104;top:14478;width:56314;height:22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style="mso-next-textbox:#Rectangle 649" inset="0,0,0,0">
                <w:txbxContent>
                  <w:p w:rsidR="00B13704" w:rsidRDefault="00B13704" w:rsidP="00936E0C">
                    <w:pPr>
                      <w:spacing w:after="160" w:line="259" w:lineRule="auto"/>
                    </w:pPr>
                    <w:r>
                      <w:rPr>
                        <w:rFonts w:ascii="Arial" w:hAnsi="Arial" w:cs="Arial"/>
                      </w:rPr>
                      <w:t xml:space="preserve"> </w:t>
                    </w:r>
                  </w:p>
                </w:txbxContent>
              </v:textbox>
            </v:rect>
            <v:shape id="Picture 653" o:spid="_x0000_s1121" type="#_x0000_t75" style="position:absolute;top:185928;width:140208;height:1874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Q1xQAAANwAAAAPAAAAZHJzL2Rvd25yZXYueG1sRI9BawIx&#10;FITvBf9DeII3zdZStVujlIWClypqDz2+bp6b4OZl2aS6+++NIPQ4zMw3zHLduVpcqA3Ws4LnSQaC&#10;uPTacqXg+/g5XoAIEVlj7ZkU9BRgvRo8LTHX/sp7uhxiJRKEQ44KTIxNLmUoDTkME98QJ+/kW4cx&#10;ybaSusVrgrtaTrNsJh1aTgsGGyoMlefDn1NwPhVvRbb7NfPFT99tw7SwX71VajTsPt5BROrif/jR&#10;3mgFs9cXuJ9JR0CubgAAAP//AwBQSwECLQAUAAYACAAAACEA2+H2y+4AAACFAQAAEwAAAAAAAAAA&#10;AAAAAAAAAAAAW0NvbnRlbnRfVHlwZXNdLnhtbFBLAQItABQABgAIAAAAIQBa9CxbvwAAABUBAAAL&#10;AAAAAAAAAAAAAAAAAB8BAABfcmVscy8ucmVsc1BLAQItABQABgAIAAAAIQAXQoQ1xQAAANwAAAAP&#10;AAAAAAAAAAAAAAAAAAcCAABkcnMvZG93bnJldi54bWxQSwUGAAAAAAMAAwC3AAAA+QIAAAAA&#10;">
              <v:imagedata r:id="rId50" o:title=""/>
            </v:shape>
            <v:rect id="Rectangle 654" o:spid="_x0000_s1122" style="position:absolute;left:70104;top:200406;width:56314;height:226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style="mso-next-textbox:#Rectangle 654" inset="0,0,0,0">
                <w:txbxContent>
                  <w:p w:rsidR="00B13704" w:rsidRDefault="00B13704" w:rsidP="00936E0C">
                    <w:pPr>
                      <w:spacing w:after="160" w:line="259" w:lineRule="auto"/>
                    </w:pPr>
                    <w:r>
                      <w:rPr>
                        <w:rFonts w:ascii="Arial" w:hAnsi="Arial" w:cs="Arial"/>
                      </w:rPr>
                      <w:t xml:space="preserve"> </w:t>
                    </w:r>
                  </w:p>
                </w:txbxContent>
              </v:textbox>
            </v:rect>
            <w10:wrap type="square"/>
          </v:group>
        </w:pict>
      </w:r>
      <w:r w:rsidR="00B13704" w:rsidRPr="00034659">
        <w:rPr>
          <w:rFonts w:ascii="Times New Roman" w:hAnsi="Times New Roman"/>
          <w:sz w:val="24"/>
          <w:szCs w:val="24"/>
        </w:rPr>
        <w:t xml:space="preserve">знание употребительной фоновой лексики и реалий страны изучаемого языка;  </w:t>
      </w:r>
    </w:p>
    <w:p w:rsidR="00B13704" w:rsidRPr="00034659" w:rsidRDefault="00B13704" w:rsidP="00034659">
      <w:pPr>
        <w:spacing w:line="240" w:lineRule="auto"/>
        <w:ind w:left="370"/>
        <w:jc w:val="both"/>
        <w:rPr>
          <w:rFonts w:ascii="Times New Roman" w:hAnsi="Times New Roman"/>
          <w:sz w:val="24"/>
          <w:szCs w:val="24"/>
        </w:rPr>
      </w:pPr>
      <w:r w:rsidRPr="00034659">
        <w:rPr>
          <w:rFonts w:ascii="Times New Roman" w:hAnsi="Times New Roman"/>
          <w:sz w:val="24"/>
          <w:szCs w:val="24"/>
        </w:rPr>
        <w:t xml:space="preserve">знакомство с образцами художественной, публицистической и научно-популярной литературы;  </w:t>
      </w:r>
    </w:p>
    <w:p w:rsidR="00B13704" w:rsidRPr="00034659" w:rsidRDefault="00B13704" w:rsidP="00034659">
      <w:pPr>
        <w:spacing w:after="0" w:line="240" w:lineRule="auto"/>
        <w:ind w:right="3579"/>
        <w:jc w:val="both"/>
        <w:rPr>
          <w:rFonts w:ascii="Times New Roman" w:hAnsi="Times New Roman"/>
          <w:sz w:val="24"/>
          <w:szCs w:val="24"/>
        </w:rPr>
      </w:pPr>
      <w:r w:rsidRPr="00034659">
        <w:rPr>
          <w:rFonts w:ascii="Times New Roman" w:hAnsi="Times New Roman"/>
          <w:sz w:val="24"/>
          <w:szCs w:val="24"/>
        </w:rPr>
        <w:t xml:space="preserve">понимание важности владения несколькими иностранными языками в современном поликультурном мире;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w:t>
      </w:r>
    </w:p>
    <w:p w:rsidR="00B13704" w:rsidRPr="00034659" w:rsidRDefault="00B13704" w:rsidP="00034659">
      <w:pPr>
        <w:tabs>
          <w:tab w:val="left" w:pos="142"/>
        </w:tabs>
        <w:spacing w:after="0" w:line="240" w:lineRule="auto"/>
        <w:jc w:val="both"/>
        <w:rPr>
          <w:rFonts w:ascii="Times New Roman" w:hAnsi="Times New Roman"/>
          <w:sz w:val="24"/>
          <w:szCs w:val="24"/>
        </w:rPr>
      </w:pPr>
      <w:r w:rsidRPr="00034659">
        <w:rPr>
          <w:rFonts w:ascii="Times New Roman" w:hAnsi="Times New Roman"/>
          <w:sz w:val="24"/>
          <w:szCs w:val="24"/>
        </w:rPr>
        <w:t xml:space="preserve"> </w:t>
      </w:r>
    </w:p>
    <w:p w:rsidR="00B13704" w:rsidRPr="00034659" w:rsidRDefault="00B13704" w:rsidP="00034659">
      <w:pPr>
        <w:spacing w:after="0" w:line="240" w:lineRule="auto"/>
        <w:ind w:left="481"/>
        <w:jc w:val="both"/>
        <w:rPr>
          <w:rFonts w:ascii="Times New Roman" w:hAnsi="Times New Roman"/>
          <w:sz w:val="24"/>
          <w:szCs w:val="24"/>
        </w:rPr>
      </w:pPr>
      <w:r w:rsidRPr="00034659">
        <w:rPr>
          <w:rFonts w:ascii="Times New Roman" w:hAnsi="Times New Roman"/>
          <w:b/>
          <w:sz w:val="24"/>
          <w:szCs w:val="24"/>
        </w:rPr>
        <w:t xml:space="preserve"> </w:t>
      </w:r>
      <w:r w:rsidRPr="00034659">
        <w:rPr>
          <w:rFonts w:ascii="Times New Roman" w:hAnsi="Times New Roman"/>
          <w:sz w:val="24"/>
          <w:szCs w:val="24"/>
        </w:rPr>
        <w:t xml:space="preserve">                                                                 </w:t>
      </w:r>
      <w:r w:rsidRPr="00034659">
        <w:rPr>
          <w:rFonts w:ascii="Times New Roman" w:hAnsi="Times New Roman"/>
          <w:b/>
          <w:sz w:val="24"/>
          <w:szCs w:val="24"/>
        </w:rPr>
        <w:t xml:space="preserve">               Содержание курса 7 класса </w:t>
      </w:r>
    </w:p>
    <w:p w:rsidR="00B13704" w:rsidRPr="00034659" w:rsidRDefault="00B13704" w:rsidP="00034659">
      <w:pPr>
        <w:spacing w:after="29" w:line="240" w:lineRule="auto"/>
        <w:ind w:left="360"/>
        <w:jc w:val="both"/>
        <w:rPr>
          <w:rFonts w:ascii="Times New Roman" w:hAnsi="Times New Roman"/>
          <w:b/>
          <w:sz w:val="24"/>
          <w:szCs w:val="24"/>
        </w:rPr>
      </w:pP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Повторение-5</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Каникулы-1</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Погода-1</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Страны-1</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Дом-1</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Проверочная работа-5</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Мечта-1</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Профессия-1</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Характер-2</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Дружба-3</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Электроприборы-1</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Массовые средства -3</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Взаимоотношения-2</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Покупки-2</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Описание людей-2</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Знаменитые люди-2</w:t>
      </w:r>
    </w:p>
    <w:p w:rsidR="00B13704" w:rsidRPr="00034659" w:rsidRDefault="00B13704" w:rsidP="00034659">
      <w:pPr>
        <w:spacing w:after="29" w:line="240" w:lineRule="auto"/>
        <w:ind w:left="360"/>
        <w:jc w:val="both"/>
        <w:rPr>
          <w:rFonts w:ascii="Times New Roman" w:hAnsi="Times New Roman"/>
          <w:b/>
          <w:sz w:val="24"/>
          <w:szCs w:val="24"/>
        </w:rPr>
      </w:pPr>
      <w:r w:rsidRPr="00034659">
        <w:rPr>
          <w:rFonts w:ascii="Times New Roman" w:hAnsi="Times New Roman"/>
          <w:b/>
          <w:sz w:val="24"/>
          <w:szCs w:val="24"/>
        </w:rPr>
        <w:t xml:space="preserve">Важные дни-3  </w:t>
      </w:r>
    </w:p>
    <w:p w:rsidR="00B13704" w:rsidRPr="00034659" w:rsidRDefault="00B13704" w:rsidP="00034659">
      <w:pPr>
        <w:spacing w:after="29" w:line="240" w:lineRule="auto"/>
        <w:ind w:left="360"/>
        <w:jc w:val="both"/>
        <w:rPr>
          <w:rFonts w:ascii="Times New Roman" w:hAnsi="Times New Roman"/>
          <w:b/>
          <w:sz w:val="24"/>
          <w:szCs w:val="24"/>
        </w:rPr>
      </w:pPr>
    </w:p>
    <w:p w:rsidR="00B13704" w:rsidRPr="00034659" w:rsidRDefault="00B13704" w:rsidP="00034659">
      <w:pPr>
        <w:spacing w:after="29" w:line="240" w:lineRule="auto"/>
        <w:ind w:left="360"/>
        <w:jc w:val="both"/>
        <w:rPr>
          <w:rFonts w:ascii="Times New Roman" w:hAnsi="Times New Roman"/>
          <w:b/>
          <w:sz w:val="24"/>
          <w:szCs w:val="24"/>
        </w:rPr>
      </w:pPr>
    </w:p>
    <w:p w:rsidR="00B13704" w:rsidRPr="00034659" w:rsidRDefault="00B13704" w:rsidP="00034659">
      <w:pPr>
        <w:pStyle w:val="1"/>
        <w:tabs>
          <w:tab w:val="left" w:pos="426"/>
        </w:tabs>
        <w:spacing w:line="240" w:lineRule="auto"/>
        <w:jc w:val="both"/>
        <w:rPr>
          <w:rFonts w:ascii="Times New Roman" w:hAnsi="Times New Roman"/>
          <w:color w:val="auto"/>
          <w:sz w:val="24"/>
          <w:szCs w:val="24"/>
        </w:rPr>
      </w:pPr>
      <w:r w:rsidRPr="00034659">
        <w:rPr>
          <w:rFonts w:ascii="Times New Roman" w:hAnsi="Times New Roman"/>
          <w:color w:val="auto"/>
          <w:sz w:val="24"/>
          <w:szCs w:val="24"/>
        </w:rPr>
        <w:t>Учебно-тематический план (35 часов в год) 8 клас</w:t>
      </w:r>
    </w:p>
    <w:p w:rsidR="00B13704" w:rsidRPr="00034659" w:rsidRDefault="00B13704" w:rsidP="00034659">
      <w:pPr>
        <w:spacing w:after="29" w:line="240" w:lineRule="auto"/>
        <w:ind w:left="360"/>
        <w:jc w:val="both"/>
        <w:rPr>
          <w:rFonts w:ascii="Times New Roman" w:hAnsi="Times New Roman"/>
          <w:sz w:val="24"/>
          <w:szCs w:val="24"/>
        </w:rPr>
      </w:pPr>
    </w:p>
    <w:tbl>
      <w:tblPr>
        <w:tblW w:w="9268" w:type="dxa"/>
        <w:jc w:val="center"/>
        <w:tblCellMar>
          <w:top w:w="15" w:type="dxa"/>
          <w:left w:w="15" w:type="dxa"/>
          <w:bottom w:w="15" w:type="dxa"/>
          <w:right w:w="15" w:type="dxa"/>
        </w:tblCellMar>
        <w:tblLook w:val="00A0" w:firstRow="1" w:lastRow="0" w:firstColumn="1" w:lastColumn="0" w:noHBand="0" w:noVBand="0"/>
      </w:tblPr>
      <w:tblGrid>
        <w:gridCol w:w="889"/>
        <w:gridCol w:w="5990"/>
        <w:gridCol w:w="2389"/>
      </w:tblGrid>
      <w:tr w:rsidR="00B13704" w:rsidRPr="00034659" w:rsidTr="00F02A7E">
        <w:trPr>
          <w:trHeight w:val="56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vAlign w:val="cente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b/>
                <w:bCs/>
                <w:color w:val="000000"/>
                <w:sz w:val="24"/>
                <w:szCs w:val="24"/>
                <w:lang w:eastAsia="ru-RU"/>
              </w:rPr>
              <w:t>№ п/п</w:t>
            </w: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vAlign w:val="cente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b/>
                <w:bCs/>
                <w:color w:val="000000"/>
                <w:sz w:val="24"/>
                <w:szCs w:val="24"/>
                <w:lang w:eastAsia="ru-RU"/>
              </w:rPr>
              <w:t>Наименование разделов и тем</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vAlign w:val="cente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b/>
                <w:bCs/>
                <w:color w:val="000000"/>
                <w:sz w:val="24"/>
                <w:szCs w:val="24"/>
                <w:lang w:eastAsia="ru-RU"/>
              </w:rPr>
              <w:t>Количество часов</w:t>
            </w:r>
          </w:p>
        </w:tc>
      </w:tr>
      <w:tr w:rsidR="00B13704" w:rsidRPr="00034659" w:rsidTr="00F02A7E">
        <w:trPr>
          <w:trHeight w:val="28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1</w:t>
            </w: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Фитнес и спорт</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5</w:t>
            </w:r>
          </w:p>
        </w:tc>
      </w:tr>
      <w:tr w:rsidR="00B13704" w:rsidRPr="00034659" w:rsidTr="00F02A7E">
        <w:trPr>
          <w:trHeight w:val="28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2</w:t>
            </w: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Школьный обмен</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4</w:t>
            </w:r>
          </w:p>
        </w:tc>
      </w:tr>
      <w:tr w:rsidR="00B13704" w:rsidRPr="00034659" w:rsidTr="00F02A7E">
        <w:trPr>
          <w:trHeight w:val="28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3</w:t>
            </w: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Праздники</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5</w:t>
            </w:r>
          </w:p>
        </w:tc>
      </w:tr>
      <w:tr w:rsidR="00B13704" w:rsidRPr="00034659" w:rsidTr="00F02A7E">
        <w:trPr>
          <w:trHeight w:val="28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4</w:t>
            </w: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Берлин – столица Германии</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4</w:t>
            </w:r>
          </w:p>
        </w:tc>
      </w:tr>
      <w:tr w:rsidR="00B13704" w:rsidRPr="00034659" w:rsidTr="00F02A7E">
        <w:trPr>
          <w:trHeight w:val="28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5</w:t>
            </w: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Окружающий мир</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5</w:t>
            </w:r>
          </w:p>
        </w:tc>
      </w:tr>
      <w:tr w:rsidR="00B13704" w:rsidRPr="00034659" w:rsidTr="00F02A7E">
        <w:trPr>
          <w:trHeight w:val="28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6</w:t>
            </w: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Путешествие по Рейну</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6</w:t>
            </w:r>
          </w:p>
        </w:tc>
      </w:tr>
      <w:tr w:rsidR="00B13704" w:rsidRPr="00034659" w:rsidTr="00F02A7E">
        <w:trPr>
          <w:trHeight w:val="28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7</w:t>
            </w: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Прощальная вечеринка</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4</w:t>
            </w:r>
          </w:p>
        </w:tc>
      </w:tr>
      <w:tr w:rsidR="00B13704" w:rsidRPr="00034659" w:rsidTr="00F02A7E">
        <w:trPr>
          <w:trHeight w:val="280"/>
          <w:jc w:val="center"/>
        </w:trPr>
        <w:tc>
          <w:tcPr>
            <w:tcW w:w="8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sz w:val="24"/>
                <w:szCs w:val="24"/>
                <w:lang w:eastAsia="ru-RU"/>
              </w:rPr>
            </w:pPr>
          </w:p>
        </w:tc>
        <w:tc>
          <w:tcPr>
            <w:tcW w:w="5990"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b/>
                <w:bCs/>
                <w:color w:val="000000"/>
                <w:sz w:val="24"/>
                <w:szCs w:val="24"/>
                <w:lang w:eastAsia="ru-RU"/>
              </w:rPr>
              <w:t>итого</w:t>
            </w:r>
          </w:p>
        </w:tc>
        <w:tc>
          <w:tcPr>
            <w:tcW w:w="2389" w:type="dxa"/>
            <w:tcBorders>
              <w:top w:val="single" w:sz="8" w:space="0" w:color="00000A"/>
              <w:left w:val="single" w:sz="8" w:space="0" w:color="00000A"/>
              <w:bottom w:val="single" w:sz="8" w:space="0" w:color="00000A"/>
              <w:right w:val="single" w:sz="8" w:space="0" w:color="00000A"/>
            </w:tcBorders>
            <w:shd w:val="clear" w:color="auto" w:fill="FFFFFF"/>
            <w:tcMar>
              <w:top w:w="0" w:type="dxa"/>
              <w:left w:w="104" w:type="dxa"/>
              <w:bottom w:w="0" w:type="dxa"/>
              <w:right w:w="108" w:type="dxa"/>
            </w:tcMar>
          </w:tcPr>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b/>
                <w:bCs/>
                <w:color w:val="000000"/>
                <w:sz w:val="24"/>
                <w:szCs w:val="24"/>
                <w:lang w:eastAsia="ru-RU"/>
              </w:rPr>
              <w:t>35</w:t>
            </w:r>
          </w:p>
        </w:tc>
      </w:tr>
    </w:tbl>
    <w:p w:rsidR="00B13704" w:rsidRPr="00034659" w:rsidRDefault="00B13704" w:rsidP="00034659">
      <w:pPr>
        <w:spacing w:after="29" w:line="240" w:lineRule="auto"/>
        <w:ind w:left="360"/>
        <w:jc w:val="both"/>
        <w:rPr>
          <w:rFonts w:ascii="Times New Roman" w:hAnsi="Times New Roman"/>
          <w:sz w:val="24"/>
          <w:szCs w:val="24"/>
        </w:rPr>
      </w:pPr>
    </w:p>
    <w:p w:rsidR="00B13704" w:rsidRPr="00034659" w:rsidRDefault="00B13704" w:rsidP="00034659">
      <w:pPr>
        <w:spacing w:line="240" w:lineRule="auto"/>
        <w:ind w:left="370" w:right="648"/>
        <w:jc w:val="both"/>
        <w:rPr>
          <w:rFonts w:ascii="Times New Roman" w:hAnsi="Times New Roman"/>
          <w:sz w:val="24"/>
          <w:szCs w:val="24"/>
        </w:rPr>
      </w:pPr>
    </w:p>
    <w:p w:rsidR="00B13704" w:rsidRPr="00034659" w:rsidRDefault="00B13704" w:rsidP="00034659">
      <w:pPr>
        <w:spacing w:line="240" w:lineRule="auto"/>
        <w:ind w:left="708"/>
        <w:jc w:val="both"/>
        <w:rPr>
          <w:rFonts w:ascii="Times New Roman" w:hAnsi="Times New Roman"/>
          <w:sz w:val="24"/>
          <w:szCs w:val="24"/>
        </w:rPr>
      </w:pPr>
    </w:p>
    <w:p w:rsidR="00B13704" w:rsidRPr="00034659" w:rsidRDefault="00B13704" w:rsidP="00727D23">
      <w:pPr>
        <w:pStyle w:val="4"/>
        <w:numPr>
          <w:ilvl w:val="3"/>
          <w:numId w:val="206"/>
        </w:numPr>
        <w:spacing w:line="240" w:lineRule="auto"/>
        <w:jc w:val="both"/>
        <w:rPr>
          <w:sz w:val="24"/>
          <w:szCs w:val="24"/>
        </w:rPr>
      </w:pPr>
      <w:bookmarkStart w:id="213" w:name="_Toc409691705"/>
      <w:bookmarkStart w:id="214" w:name="_Toc410654031"/>
      <w:bookmarkStart w:id="215" w:name="_Toc414553229"/>
      <w:r w:rsidRPr="00034659">
        <w:rPr>
          <w:sz w:val="24"/>
          <w:szCs w:val="24"/>
        </w:rPr>
        <w:t xml:space="preserve"> 2.2.2.6. История</w:t>
      </w:r>
      <w:bookmarkEnd w:id="213"/>
      <w:bookmarkEnd w:id="214"/>
      <w:bookmarkEnd w:id="215"/>
    </w:p>
    <w:p w:rsidR="00B13704" w:rsidRPr="00034659" w:rsidRDefault="00B13704" w:rsidP="00034659">
      <w:pPr>
        <w:spacing w:after="0" w:line="240" w:lineRule="auto"/>
        <w:ind w:left="720"/>
        <w:jc w:val="both"/>
        <w:rPr>
          <w:rFonts w:ascii="Times New Roman" w:hAnsi="Times New Roman"/>
          <w:b/>
          <w:sz w:val="24"/>
          <w:szCs w:val="24"/>
        </w:rPr>
      </w:pPr>
      <w:r w:rsidRPr="00034659">
        <w:rPr>
          <w:rFonts w:ascii="Times New Roman" w:hAnsi="Times New Roman"/>
          <w:b/>
          <w:bCs/>
          <w:sz w:val="24"/>
          <w:szCs w:val="24"/>
        </w:rPr>
        <w:t xml:space="preserve">Общая характеристика </w:t>
      </w:r>
      <w:r w:rsidRPr="00034659">
        <w:rPr>
          <w:rFonts w:ascii="Times New Roman" w:hAnsi="Times New Roman"/>
          <w:b/>
          <w:sz w:val="24"/>
          <w:szCs w:val="24"/>
        </w:rPr>
        <w:t>курса "Всеобщая история"</w:t>
      </w:r>
    </w:p>
    <w:p w:rsidR="00B13704" w:rsidRPr="00034659" w:rsidRDefault="00B13704" w:rsidP="00034659">
      <w:pPr>
        <w:spacing w:after="0" w:line="240" w:lineRule="auto"/>
        <w:ind w:left="720"/>
        <w:jc w:val="both"/>
        <w:rPr>
          <w:rFonts w:ascii="Times New Roman" w:hAnsi="Times New Roman"/>
          <w:b/>
          <w:sz w:val="24"/>
          <w:szCs w:val="24"/>
        </w:rPr>
      </w:pPr>
      <w:r w:rsidRPr="00034659">
        <w:rPr>
          <w:rFonts w:ascii="Times New Roman" w:hAnsi="Times New Roman"/>
          <w:b/>
          <w:sz w:val="24"/>
          <w:szCs w:val="24"/>
        </w:rPr>
        <w:t xml:space="preserve"> в рамках учебного предмета "История"</w:t>
      </w:r>
    </w:p>
    <w:p w:rsidR="00B13704" w:rsidRPr="00034659" w:rsidRDefault="00B13704" w:rsidP="00034659">
      <w:pPr>
        <w:spacing w:after="0" w:line="240" w:lineRule="auto"/>
        <w:ind w:firstLine="709"/>
        <w:contextualSpacing/>
        <w:jc w:val="both"/>
        <w:rPr>
          <w:rFonts w:ascii="Times New Roman" w:hAnsi="Times New Roman"/>
          <w:sz w:val="24"/>
          <w:szCs w:val="24"/>
        </w:rPr>
      </w:pPr>
      <w:r w:rsidRPr="00034659">
        <w:rPr>
          <w:rFonts w:ascii="Times New Roman" w:hAnsi="Times New Roman"/>
          <w:sz w:val="24"/>
          <w:szCs w:val="24"/>
        </w:rPr>
        <w:t xml:space="preserve">Историческое образование на ступени основного общего образования играет важнейшую роль в личностном развитии и социализации учащихся, в приобщении их к мировым культурным ценностям, интеграции в исторически сложившееся многонациональное и многоконфессиональное общество. Изучение курса всеобщей истории в 5-9 классах основывается на проблемно-хронологическом подходе, что позволяет уделить необходимое внимание наиболее важным сквозным проблемам развития человеческого общества, а также особенностям развития отдельных регионов, проследить динамику исторического развития и выделить его основные этапы. </w:t>
      </w:r>
    </w:p>
    <w:p w:rsidR="00B13704" w:rsidRPr="00034659" w:rsidRDefault="00B13704" w:rsidP="00034659">
      <w:pPr>
        <w:spacing w:after="0" w:line="240" w:lineRule="auto"/>
        <w:ind w:firstLine="709"/>
        <w:contextualSpacing/>
        <w:jc w:val="both"/>
        <w:rPr>
          <w:rFonts w:ascii="Times New Roman" w:hAnsi="Times New Roman"/>
          <w:sz w:val="24"/>
          <w:szCs w:val="24"/>
        </w:rPr>
      </w:pPr>
      <w:r w:rsidRPr="00034659">
        <w:rPr>
          <w:rFonts w:ascii="Times New Roman" w:hAnsi="Times New Roman"/>
          <w:sz w:val="24"/>
          <w:szCs w:val="24"/>
        </w:rPr>
        <w:t>Изучение истории в соответствии с программой происходит на основе цивилизационно-гуманитарного подхода, предполагающего выделение отдельной культурной общности и особенностей её общественно-культурных достижений на основе идей гуманизации, прогресса и развития. Содержание программы ориентирует на реализацию в курсе всеобщей истории многофакторного подхода, позволяющего показать многомерность истории различных стран.</w:t>
      </w:r>
    </w:p>
    <w:p w:rsidR="00B13704" w:rsidRPr="00034659" w:rsidRDefault="00B13704" w:rsidP="00034659">
      <w:p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Наряду с обозначенными подходами, реализующими содержание примерной программы по всеобщей истории, наиболее актуальными и значимыми для выполнения задач ФГОС также являются:</w:t>
      </w:r>
    </w:p>
    <w:p w:rsidR="00B13704" w:rsidRPr="00034659" w:rsidRDefault="00B13704" w:rsidP="00727D23">
      <w:pPr>
        <w:numPr>
          <w:ilvl w:val="0"/>
          <w:numId w:val="282"/>
        </w:num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деятельностный </w:t>
      </w:r>
      <w:r w:rsidRPr="00034659">
        <w:rPr>
          <w:rFonts w:ascii="Times New Roman" w:hAnsi="Times New Roman"/>
          <w:color w:val="000000"/>
          <w:sz w:val="24"/>
          <w:szCs w:val="24"/>
          <w:lang w:eastAsia="ru-RU"/>
        </w:rPr>
        <w:t>подход, ориентированный на формирование личности и её способностей, компетентностей через активную познавательную деятельность самого школьника;</w:t>
      </w:r>
    </w:p>
    <w:p w:rsidR="00B13704" w:rsidRPr="00034659" w:rsidRDefault="00B13704" w:rsidP="00727D23">
      <w:pPr>
        <w:numPr>
          <w:ilvl w:val="0"/>
          <w:numId w:val="282"/>
        </w:num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компетентностный </w:t>
      </w:r>
      <w:r w:rsidRPr="00034659">
        <w:rPr>
          <w:rFonts w:ascii="Times New Roman" w:hAnsi="Times New Roman"/>
          <w:color w:val="000000"/>
          <w:sz w:val="24"/>
          <w:szCs w:val="24"/>
          <w:lang w:eastAsia="ru-RU"/>
        </w:rPr>
        <w:t>подход, рассматривающий приоритетным в процессе усвоения программы по всеобщей истории формирование комплекса общеучебных (универсальных, надпредметных) умений, развитие способностей, различных видов деятельности и личностных качеств и отношений у учащихся основной школы;</w:t>
      </w:r>
    </w:p>
    <w:p w:rsidR="00B13704" w:rsidRPr="00034659" w:rsidRDefault="00B13704" w:rsidP="00727D23">
      <w:pPr>
        <w:numPr>
          <w:ilvl w:val="0"/>
          <w:numId w:val="282"/>
        </w:num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дифференцированный </w:t>
      </w:r>
      <w:r w:rsidRPr="00034659">
        <w:rPr>
          <w:rFonts w:ascii="Times New Roman" w:hAnsi="Times New Roman"/>
          <w:color w:val="000000"/>
          <w:sz w:val="24"/>
          <w:szCs w:val="24"/>
          <w:lang w:eastAsia="ru-RU"/>
        </w:rPr>
        <w:t>подход при отборе и конструировании учебного содержания, предусматривающий принципы учёта возрастных и индивидуальных возможностей учащихся, с выделением уклонов и т. д. Следует иметь в виду, что этот подход переходный: от фронтального к индивидуальному;</w:t>
      </w:r>
    </w:p>
    <w:p w:rsidR="00B13704" w:rsidRPr="00034659" w:rsidRDefault="00B13704" w:rsidP="00727D23">
      <w:pPr>
        <w:numPr>
          <w:ilvl w:val="0"/>
          <w:numId w:val="282"/>
        </w:num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личностно ориентированный </w:t>
      </w:r>
      <w:r w:rsidRPr="00034659">
        <w:rPr>
          <w:rFonts w:ascii="Times New Roman" w:hAnsi="Times New Roman"/>
          <w:color w:val="000000"/>
          <w:sz w:val="24"/>
          <w:szCs w:val="24"/>
          <w:lang w:eastAsia="ru-RU"/>
        </w:rPr>
        <w:t>(гуманистический) подход, рассматривающий обучение как осмысленное, самостоятельно инициируемое, направленное на освоение смыслов как элементов личностного опыта. Задача учителя в контексте этого подхода – мотивация и стимулирование осмысленного учения;</w:t>
      </w:r>
    </w:p>
    <w:p w:rsidR="00B13704" w:rsidRPr="00034659" w:rsidRDefault="00B13704" w:rsidP="00727D23">
      <w:pPr>
        <w:numPr>
          <w:ilvl w:val="0"/>
          <w:numId w:val="282"/>
        </w:num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проблемный  </w:t>
      </w:r>
      <w:r w:rsidRPr="00034659">
        <w:rPr>
          <w:rFonts w:ascii="Times New Roman" w:hAnsi="Times New Roman"/>
          <w:color w:val="000000"/>
          <w:sz w:val="24"/>
          <w:szCs w:val="24"/>
          <w:lang w:eastAsia="ru-RU"/>
        </w:rPr>
        <w:t>подход, предполагающий усвоение программных знаний (по основным закономерностям) в процессе решения проблемных задач и исторических ситуаций, которые придают обучению поисковый и исследовательский характер.</w:t>
      </w:r>
      <w:r w:rsidRPr="00034659">
        <w:rPr>
          <w:rFonts w:ascii="Times New Roman" w:hAnsi="Times New Roman"/>
          <w:color w:val="000000"/>
          <w:sz w:val="24"/>
          <w:szCs w:val="24"/>
          <w:lang w:eastAsia="ru-RU"/>
        </w:rPr>
        <w:br/>
        <w:t>Под проблемной ситуацией понимается интеллектуальное задание, в результате выполнения которого учащийся должен раскрыть некоторое искомое отношение, действие. Подход предусматривает мотивацию на высоком уровне активности и самостоятельности мышления учащихся. Проблемный подход рассматривается как ведущий (хотя и неисчерпывающий) принцип развивающего обучения.</w:t>
      </w:r>
    </w:p>
    <w:p w:rsidR="00B13704" w:rsidRPr="00034659" w:rsidRDefault="00B13704" w:rsidP="00034659">
      <w:p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Содержание курса по всеобщей истории конструируется на следующих принципах:</w:t>
      </w:r>
    </w:p>
    <w:p w:rsidR="00B13704" w:rsidRPr="00034659" w:rsidRDefault="00B13704" w:rsidP="00034659">
      <w:p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 принцип историзма, </w:t>
      </w:r>
      <w:r w:rsidRPr="00034659">
        <w:rPr>
          <w:rFonts w:ascii="Times New Roman" w:hAnsi="Times New Roman"/>
          <w:color w:val="000000"/>
          <w:sz w:val="24"/>
          <w:szCs w:val="24"/>
          <w:lang w:eastAsia="ru-RU"/>
        </w:rPr>
        <w:t>рассматривающий все исторические факты, явления и события в их последовательности, взаимосвязи и взаимообусловленности. Любое историческое явление следует изучать в динамике. Событие или личность не могут быть исследованы вне временных рамок;</w:t>
      </w:r>
    </w:p>
    <w:p w:rsidR="00B13704" w:rsidRPr="00034659" w:rsidRDefault="00B13704" w:rsidP="00034659">
      <w:p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 принцип объективности, </w:t>
      </w:r>
      <w:r w:rsidRPr="00034659">
        <w:rPr>
          <w:rFonts w:ascii="Times New Roman" w:hAnsi="Times New Roman"/>
          <w:color w:val="000000"/>
          <w:sz w:val="24"/>
          <w:szCs w:val="24"/>
          <w:lang w:eastAsia="ru-RU"/>
        </w:rPr>
        <w:t>основанный на фактах в их истинном содержании, без искажения и формализации. Принцип предполагает исследовать каждое явление разносторонне, многогранно;</w:t>
      </w:r>
    </w:p>
    <w:p w:rsidR="00B13704" w:rsidRPr="00034659" w:rsidRDefault="00B13704" w:rsidP="00034659">
      <w:pPr>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 принцип социального подхода </w:t>
      </w:r>
      <w:r w:rsidRPr="00034659">
        <w:rPr>
          <w:rFonts w:ascii="Times New Roman" w:hAnsi="Times New Roman"/>
          <w:color w:val="000000"/>
          <w:sz w:val="24"/>
          <w:szCs w:val="24"/>
          <w:lang w:eastAsia="ru-RU"/>
        </w:rPr>
        <w:t>предполагает рассмотрение исторических процессов с учётом социальных интересов различных групп и слоев населения, отдельных личностей, различных форм их проявления в обществе;</w:t>
      </w:r>
    </w:p>
    <w:p w:rsidR="00B13704" w:rsidRPr="00034659" w:rsidRDefault="00B13704" w:rsidP="00034659">
      <w:pPr>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i/>
          <w:iCs/>
          <w:color w:val="000000"/>
          <w:sz w:val="24"/>
          <w:szCs w:val="24"/>
          <w:lang w:eastAsia="ru-RU"/>
        </w:rPr>
        <w:t>-принцип альтернативности, </w:t>
      </w:r>
      <w:r w:rsidRPr="00034659">
        <w:rPr>
          <w:rFonts w:ascii="Times New Roman" w:hAnsi="Times New Roman"/>
          <w:color w:val="000000"/>
          <w:sz w:val="24"/>
          <w:szCs w:val="24"/>
          <w:lang w:eastAsia="ru-RU"/>
        </w:rPr>
        <w:t>предполагающий гипотетическое, вероятностное осуществление того или иного события, явления, процесса на основе анализа объективных реалий и возможностей. Действие принципа альтернативности позволяет увидеть неиспользованные возможности в конкретном процессе, увидеть перспективные пути развития.</w:t>
      </w:r>
    </w:p>
    <w:p w:rsidR="00B13704" w:rsidRPr="00034659" w:rsidRDefault="00B13704" w:rsidP="00034659">
      <w:pPr>
        <w:spacing w:after="0" w:line="240" w:lineRule="auto"/>
        <w:ind w:firstLine="708"/>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Наряду с отмеченными дидактическими принципами, содержание программы соответствует традиционным принципам: научности, актуальности, наглядности, обеспечения мотивации, соблюдения преемственности в образовании, уровневой и предпрофильной дифференциации, системности вопросов и заданий, практической направленности, прослеживания </w:t>
      </w:r>
      <w:r w:rsidRPr="00034659">
        <w:rPr>
          <w:rFonts w:ascii="Times New Roman" w:hAnsi="Times New Roman"/>
          <w:i/>
          <w:iCs/>
          <w:color w:val="000000"/>
          <w:sz w:val="24"/>
          <w:szCs w:val="24"/>
          <w:lang w:eastAsia="ru-RU"/>
        </w:rPr>
        <w:t>внутрикурсовых </w:t>
      </w:r>
      <w:r w:rsidRPr="00034659">
        <w:rPr>
          <w:rFonts w:ascii="Times New Roman" w:hAnsi="Times New Roman"/>
          <w:color w:val="000000"/>
          <w:sz w:val="24"/>
          <w:szCs w:val="24"/>
          <w:lang w:eastAsia="ru-RU"/>
        </w:rPr>
        <w:t>(в рамках целостного курса всеобщей истории), </w:t>
      </w:r>
      <w:r w:rsidRPr="00034659">
        <w:rPr>
          <w:rFonts w:ascii="Times New Roman" w:hAnsi="Times New Roman"/>
          <w:i/>
          <w:iCs/>
          <w:color w:val="000000"/>
          <w:sz w:val="24"/>
          <w:szCs w:val="24"/>
          <w:lang w:eastAsia="ru-RU"/>
        </w:rPr>
        <w:t>межкурсовых </w:t>
      </w:r>
      <w:r w:rsidRPr="00034659">
        <w:rPr>
          <w:rFonts w:ascii="Times New Roman" w:hAnsi="Times New Roman"/>
          <w:color w:val="000000"/>
          <w:sz w:val="24"/>
          <w:szCs w:val="24"/>
          <w:lang w:eastAsia="ru-RU"/>
        </w:rPr>
        <w:t>(с историей России) и </w:t>
      </w:r>
      <w:r w:rsidRPr="00034659">
        <w:rPr>
          <w:rFonts w:ascii="Times New Roman" w:hAnsi="Times New Roman"/>
          <w:i/>
          <w:iCs/>
          <w:color w:val="000000"/>
          <w:sz w:val="24"/>
          <w:szCs w:val="24"/>
          <w:lang w:eastAsia="ru-RU"/>
        </w:rPr>
        <w:t>межпредметных </w:t>
      </w:r>
      <w:r w:rsidRPr="00034659">
        <w:rPr>
          <w:rFonts w:ascii="Times New Roman" w:hAnsi="Times New Roman"/>
          <w:color w:val="000000"/>
          <w:sz w:val="24"/>
          <w:szCs w:val="24"/>
          <w:lang w:eastAsia="ru-RU"/>
        </w:rPr>
        <w:t>связей (обществознание, МХК).</w:t>
      </w:r>
    </w:p>
    <w:p w:rsidR="00B13704" w:rsidRPr="00034659" w:rsidRDefault="00B13704" w:rsidP="00034659">
      <w:pPr>
        <w:spacing w:after="0" w:line="240" w:lineRule="auto"/>
        <w:ind w:left="142" w:firstLine="709"/>
        <w:jc w:val="both"/>
        <w:rPr>
          <w:rFonts w:ascii="Times New Roman" w:hAnsi="Times New Roman"/>
          <w:sz w:val="24"/>
          <w:szCs w:val="24"/>
        </w:rPr>
      </w:pPr>
      <w:r w:rsidRPr="00034659">
        <w:rPr>
          <w:rFonts w:ascii="Times New Roman" w:hAnsi="Times New Roman"/>
          <w:sz w:val="24"/>
          <w:szCs w:val="24"/>
        </w:rPr>
        <w:t>Основу школьных курсов истории составляют следующие содержательные линии: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1.Историческое время – хронология и периодизация событий и процессов.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3.Историческое движение:</w:t>
      </w:r>
    </w:p>
    <w:p w:rsidR="00B13704" w:rsidRPr="00034659" w:rsidRDefault="00B13704" w:rsidP="00034659">
      <w:pPr>
        <w:numPr>
          <w:ilvl w:val="0"/>
          <w:numId w:val="277"/>
        </w:numPr>
        <w:spacing w:after="0" w:line="240" w:lineRule="auto"/>
        <w:contextualSpacing/>
        <w:jc w:val="both"/>
        <w:rPr>
          <w:rFonts w:ascii="Times New Roman" w:hAnsi="Times New Roman"/>
          <w:sz w:val="24"/>
          <w:szCs w:val="24"/>
        </w:rPr>
      </w:pPr>
      <w:r w:rsidRPr="00034659">
        <w:rPr>
          <w:rFonts w:ascii="Times New Roman" w:hAnsi="Times New Roman"/>
          <w:sz w:val="24"/>
          <w:szCs w:val="24"/>
        </w:rPr>
        <w:t>эволюция трудовой и хозяйственной деятельности людей, развитие материального производства, техники;</w:t>
      </w:r>
    </w:p>
    <w:p w:rsidR="00B13704" w:rsidRPr="00034659" w:rsidRDefault="00B13704" w:rsidP="00034659">
      <w:pPr>
        <w:numPr>
          <w:ilvl w:val="0"/>
          <w:numId w:val="277"/>
        </w:numPr>
        <w:spacing w:after="0" w:line="240" w:lineRule="auto"/>
        <w:contextualSpacing/>
        <w:jc w:val="both"/>
        <w:rPr>
          <w:rFonts w:ascii="Times New Roman" w:hAnsi="Times New Roman"/>
          <w:sz w:val="24"/>
          <w:szCs w:val="24"/>
        </w:rPr>
      </w:pPr>
      <w:r w:rsidRPr="00034659">
        <w:rPr>
          <w:rFonts w:ascii="Times New Roman" w:hAnsi="Times New Roman"/>
          <w:sz w:val="24"/>
          <w:szCs w:val="24"/>
        </w:rPr>
        <w:t xml:space="preserve">формирование и развитие человеческих общностей – социальных, этнонациональных, религиозных и др., </w:t>
      </w:r>
    </w:p>
    <w:p w:rsidR="00B13704" w:rsidRPr="00034659" w:rsidRDefault="00B13704" w:rsidP="00034659">
      <w:pPr>
        <w:numPr>
          <w:ilvl w:val="0"/>
          <w:numId w:val="277"/>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образование и развитие государств, их исторические формы и типы;</w:t>
      </w:r>
    </w:p>
    <w:p w:rsidR="00B13704" w:rsidRPr="00034659" w:rsidRDefault="00B13704" w:rsidP="00034659">
      <w:pPr>
        <w:numPr>
          <w:ilvl w:val="0"/>
          <w:numId w:val="277"/>
        </w:numPr>
        <w:spacing w:after="0" w:line="240" w:lineRule="auto"/>
        <w:contextualSpacing/>
        <w:jc w:val="both"/>
        <w:rPr>
          <w:rFonts w:ascii="Times New Roman" w:hAnsi="Times New Roman"/>
          <w:sz w:val="24"/>
          <w:szCs w:val="24"/>
        </w:rPr>
      </w:pPr>
      <w:r w:rsidRPr="00034659">
        <w:rPr>
          <w:rFonts w:ascii="Times New Roman" w:hAnsi="Times New Roman"/>
          <w:sz w:val="24"/>
          <w:szCs w:val="24"/>
        </w:rPr>
        <w:t>история познания человеком окружающего мира и себя в мире;</w:t>
      </w:r>
    </w:p>
    <w:p w:rsidR="00B13704" w:rsidRPr="00034659" w:rsidRDefault="00B13704" w:rsidP="00034659">
      <w:pPr>
        <w:numPr>
          <w:ilvl w:val="0"/>
          <w:numId w:val="277"/>
        </w:numPr>
        <w:spacing w:after="0" w:line="240" w:lineRule="auto"/>
        <w:contextualSpacing/>
        <w:jc w:val="both"/>
        <w:rPr>
          <w:rFonts w:ascii="Times New Roman" w:hAnsi="Times New Roman"/>
          <w:sz w:val="24"/>
          <w:szCs w:val="24"/>
        </w:rPr>
      </w:pPr>
      <w:r w:rsidRPr="00034659">
        <w:rPr>
          <w:rFonts w:ascii="Times New Roman" w:hAnsi="Times New Roman"/>
          <w:sz w:val="24"/>
          <w:szCs w:val="24"/>
        </w:rPr>
        <w:t>развитие отношений между народами, государствами, цивилизациями.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B13704" w:rsidRPr="00034659" w:rsidRDefault="00B13704" w:rsidP="00034659">
      <w:pPr>
        <w:spacing w:after="0" w:line="240" w:lineRule="auto"/>
        <w:ind w:left="720"/>
        <w:jc w:val="both"/>
        <w:rPr>
          <w:rFonts w:ascii="Times New Roman" w:hAnsi="Times New Roman"/>
          <w:b/>
          <w:sz w:val="24"/>
          <w:szCs w:val="24"/>
        </w:rPr>
      </w:pPr>
    </w:p>
    <w:p w:rsidR="00B13704" w:rsidRPr="00034659" w:rsidRDefault="00B13704" w:rsidP="00034659">
      <w:pPr>
        <w:spacing w:after="0" w:line="240" w:lineRule="auto"/>
        <w:ind w:left="720"/>
        <w:jc w:val="both"/>
        <w:rPr>
          <w:rFonts w:ascii="Times New Roman" w:hAnsi="Times New Roman"/>
          <w:b/>
          <w:sz w:val="24"/>
          <w:szCs w:val="24"/>
        </w:rPr>
      </w:pPr>
      <w:r w:rsidRPr="00034659">
        <w:rPr>
          <w:rFonts w:ascii="Times New Roman" w:hAnsi="Times New Roman"/>
          <w:b/>
          <w:sz w:val="24"/>
          <w:szCs w:val="24"/>
        </w:rPr>
        <w:t xml:space="preserve">Цели изучения курса "Всеобщая история" </w:t>
      </w:r>
    </w:p>
    <w:p w:rsidR="00B13704" w:rsidRPr="00034659" w:rsidRDefault="00B13704" w:rsidP="00034659">
      <w:pPr>
        <w:spacing w:after="0" w:line="240" w:lineRule="auto"/>
        <w:ind w:left="720"/>
        <w:jc w:val="both"/>
        <w:rPr>
          <w:rFonts w:ascii="Times New Roman" w:hAnsi="Times New Roman"/>
          <w:b/>
          <w:sz w:val="24"/>
          <w:szCs w:val="24"/>
        </w:rPr>
      </w:pPr>
      <w:r w:rsidRPr="00034659">
        <w:rPr>
          <w:rFonts w:ascii="Times New Roman" w:hAnsi="Times New Roman"/>
          <w:b/>
          <w:sz w:val="24"/>
          <w:szCs w:val="24"/>
        </w:rPr>
        <w:t>в рамках учебного предмета "История"</w:t>
      </w:r>
    </w:p>
    <w:p w:rsidR="00B13704" w:rsidRPr="00034659" w:rsidRDefault="00B13704" w:rsidP="00034659">
      <w:pPr>
        <w:spacing w:after="0" w:line="240" w:lineRule="auto"/>
        <w:ind w:firstLine="420"/>
        <w:jc w:val="both"/>
        <w:rPr>
          <w:rFonts w:ascii="Times New Roman" w:hAnsi="Times New Roman"/>
          <w:sz w:val="24"/>
          <w:szCs w:val="24"/>
        </w:rPr>
      </w:pPr>
      <w:r w:rsidRPr="00034659">
        <w:rPr>
          <w:rFonts w:ascii="Times New Roman" w:hAnsi="Times New Roman"/>
          <w:b/>
          <w:sz w:val="24"/>
          <w:szCs w:val="24"/>
        </w:rPr>
        <w:t xml:space="preserve"> </w:t>
      </w:r>
      <w:r w:rsidRPr="00034659">
        <w:rPr>
          <w:rFonts w:ascii="Times New Roman" w:hAnsi="Times New Roman"/>
          <w:sz w:val="24"/>
          <w:szCs w:val="24"/>
        </w:rPr>
        <w:t xml:space="preserve">Главная </w:t>
      </w:r>
      <w:r w:rsidRPr="00034659">
        <w:rPr>
          <w:rFonts w:ascii="Times New Roman" w:hAnsi="Times New Roman"/>
          <w:b/>
          <w:i/>
          <w:sz w:val="24"/>
          <w:szCs w:val="24"/>
        </w:rPr>
        <w:t xml:space="preserve">цель изучения истории в современной школе </w:t>
      </w:r>
      <w:r w:rsidRPr="00034659">
        <w:rPr>
          <w:rFonts w:ascii="Times New Roman" w:hAnsi="Times New Roman"/>
          <w:sz w:val="24"/>
          <w:szCs w:val="24"/>
        </w:rPr>
        <w:t xml:space="preserve">–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 </w:t>
      </w:r>
    </w:p>
    <w:p w:rsidR="00B13704" w:rsidRPr="00034659" w:rsidRDefault="00B13704" w:rsidP="00034659">
      <w:pPr>
        <w:spacing w:after="0" w:line="240" w:lineRule="auto"/>
        <w:ind w:left="40" w:firstLine="280"/>
        <w:jc w:val="both"/>
        <w:rPr>
          <w:rFonts w:ascii="Times New Roman" w:hAnsi="Times New Roman"/>
          <w:b/>
          <w:bCs/>
          <w:i/>
          <w:iCs/>
          <w:spacing w:val="-10"/>
          <w:sz w:val="24"/>
          <w:szCs w:val="24"/>
        </w:rPr>
      </w:pPr>
      <w:r w:rsidRPr="00034659">
        <w:rPr>
          <w:rFonts w:ascii="Times New Roman" w:hAnsi="Times New Roman"/>
          <w:b/>
          <w:bCs/>
          <w:i/>
          <w:iCs/>
          <w:spacing w:val="-10"/>
          <w:sz w:val="24"/>
          <w:szCs w:val="24"/>
        </w:rPr>
        <w:t>Задачи изучения истории в основной школе:</w:t>
      </w:r>
    </w:p>
    <w:p w:rsidR="00B13704" w:rsidRPr="00034659" w:rsidRDefault="00B13704" w:rsidP="00727D23">
      <w:pPr>
        <w:numPr>
          <w:ilvl w:val="0"/>
          <w:numId w:val="281"/>
        </w:numPr>
        <w:tabs>
          <w:tab w:val="left" w:pos="630"/>
        </w:tabs>
        <w:spacing w:after="0" w:line="240" w:lineRule="auto"/>
        <w:ind w:left="40" w:right="100" w:firstLine="280"/>
        <w:jc w:val="both"/>
        <w:rPr>
          <w:rFonts w:ascii="Times New Roman" w:hAnsi="Times New Roman"/>
          <w:sz w:val="24"/>
          <w:szCs w:val="24"/>
        </w:rPr>
      </w:pPr>
      <w:r w:rsidRPr="00034659">
        <w:rPr>
          <w:rFonts w:ascii="Times New Roman" w:hAnsi="Times New Roman"/>
          <w:sz w:val="24"/>
          <w:szCs w:val="24"/>
        </w:rPr>
        <w:t>формирование у молодого поколения ориентиров для гражданской, этнонациональной, социальной, культурной са</w:t>
      </w:r>
      <w:r w:rsidRPr="00034659">
        <w:rPr>
          <w:rFonts w:ascii="Times New Roman" w:hAnsi="Times New Roman"/>
          <w:sz w:val="24"/>
          <w:szCs w:val="24"/>
        </w:rPr>
        <w:softHyphen/>
        <w:t>моидентификации в окружающем мире;</w:t>
      </w:r>
    </w:p>
    <w:p w:rsidR="00B13704" w:rsidRPr="00034659" w:rsidRDefault="00B13704" w:rsidP="00727D23">
      <w:pPr>
        <w:numPr>
          <w:ilvl w:val="0"/>
          <w:numId w:val="281"/>
        </w:numPr>
        <w:tabs>
          <w:tab w:val="left" w:pos="640"/>
        </w:tabs>
        <w:spacing w:after="0" w:line="240" w:lineRule="auto"/>
        <w:ind w:left="40" w:right="100" w:firstLine="280"/>
        <w:jc w:val="both"/>
        <w:rPr>
          <w:rFonts w:ascii="Times New Roman" w:hAnsi="Times New Roman"/>
          <w:sz w:val="24"/>
          <w:szCs w:val="24"/>
        </w:rPr>
      </w:pPr>
      <w:r w:rsidRPr="00034659">
        <w:rPr>
          <w:rFonts w:ascii="Times New Roman" w:hAnsi="Times New Roman"/>
          <w:sz w:val="24"/>
          <w:szCs w:val="24"/>
        </w:rPr>
        <w:t>овладение учащимися знаниями об основных этапах развития человеческого общества с древности до наших дней в социальной, экономической, политической, духовной и нрав</w:t>
      </w:r>
      <w:r w:rsidRPr="00034659">
        <w:rPr>
          <w:rFonts w:ascii="Times New Roman" w:hAnsi="Times New Roman"/>
          <w:sz w:val="24"/>
          <w:szCs w:val="24"/>
        </w:rPr>
        <w:softHyphen/>
        <w:t>ственной сферах при особом внимании к месту и роли России во всемирно-историческом процессе;</w:t>
      </w:r>
    </w:p>
    <w:p w:rsidR="00B13704" w:rsidRPr="00034659" w:rsidRDefault="00B13704" w:rsidP="00727D23">
      <w:pPr>
        <w:numPr>
          <w:ilvl w:val="0"/>
          <w:numId w:val="281"/>
        </w:numPr>
        <w:tabs>
          <w:tab w:val="left" w:pos="645"/>
        </w:tabs>
        <w:spacing w:after="0" w:line="240" w:lineRule="auto"/>
        <w:ind w:left="40" w:right="100" w:firstLine="280"/>
        <w:jc w:val="both"/>
        <w:rPr>
          <w:rFonts w:ascii="Times New Roman" w:hAnsi="Times New Roman"/>
          <w:sz w:val="24"/>
          <w:szCs w:val="24"/>
        </w:rPr>
      </w:pPr>
      <w:r w:rsidRPr="00034659">
        <w:rPr>
          <w:rFonts w:ascii="Times New Roman" w:hAnsi="Times New Roman"/>
          <w:sz w:val="24"/>
          <w:szCs w:val="24"/>
        </w:rPr>
        <w:t>воспитание учащихся в духе патриотизма, уважения к своему Отечеству — многонациональному Российскому госу</w:t>
      </w:r>
      <w:r w:rsidRPr="00034659">
        <w:rPr>
          <w:rFonts w:ascii="Times New Roman" w:hAnsi="Times New Roman"/>
          <w:sz w:val="24"/>
          <w:szCs w:val="24"/>
        </w:rPr>
        <w:softHyphen/>
        <w:t>дарству в соответствии с идеями взаимопонимания, толерант</w:t>
      </w:r>
      <w:r w:rsidRPr="00034659">
        <w:rPr>
          <w:rFonts w:ascii="Times New Roman" w:hAnsi="Times New Roman"/>
          <w:sz w:val="24"/>
          <w:szCs w:val="24"/>
        </w:rPr>
        <w:softHyphen/>
        <w:t>ности и мира между людьми и народами, в духе демократиче</w:t>
      </w:r>
      <w:r w:rsidRPr="00034659">
        <w:rPr>
          <w:rFonts w:ascii="Times New Roman" w:hAnsi="Times New Roman"/>
          <w:sz w:val="24"/>
          <w:szCs w:val="24"/>
        </w:rPr>
        <w:softHyphen/>
        <w:t>ских ценностей современного общества;</w:t>
      </w:r>
    </w:p>
    <w:p w:rsidR="00B13704" w:rsidRPr="00034659" w:rsidRDefault="00B13704" w:rsidP="00727D23">
      <w:pPr>
        <w:numPr>
          <w:ilvl w:val="0"/>
          <w:numId w:val="281"/>
        </w:numPr>
        <w:tabs>
          <w:tab w:val="left" w:pos="640"/>
        </w:tabs>
        <w:spacing w:after="0" w:line="240" w:lineRule="auto"/>
        <w:ind w:left="40" w:right="100" w:firstLine="280"/>
        <w:jc w:val="both"/>
        <w:rPr>
          <w:rFonts w:ascii="Times New Roman" w:hAnsi="Times New Roman"/>
          <w:sz w:val="24"/>
          <w:szCs w:val="24"/>
        </w:rPr>
      </w:pPr>
      <w:r w:rsidRPr="00034659">
        <w:rPr>
          <w:rFonts w:ascii="Times New Roman" w:hAnsi="Times New Roman"/>
          <w:sz w:val="24"/>
          <w:szCs w:val="24"/>
        </w:rPr>
        <w:t>развитие у учащихся способности анализировать содер</w:t>
      </w:r>
      <w:r w:rsidRPr="00034659">
        <w:rPr>
          <w:rFonts w:ascii="Times New Roman" w:hAnsi="Times New Roman"/>
          <w:sz w:val="24"/>
          <w:szCs w:val="24"/>
        </w:rPr>
        <w:softHyphen/>
        <w:t>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w:t>
      </w:r>
      <w:r w:rsidRPr="00034659">
        <w:rPr>
          <w:rFonts w:ascii="Times New Roman" w:hAnsi="Times New Roman"/>
          <w:sz w:val="24"/>
          <w:szCs w:val="24"/>
        </w:rPr>
        <w:softHyphen/>
        <w:t>ности;</w:t>
      </w:r>
    </w:p>
    <w:p w:rsidR="00B13704" w:rsidRPr="00034659" w:rsidRDefault="00B13704" w:rsidP="00727D23">
      <w:pPr>
        <w:numPr>
          <w:ilvl w:val="0"/>
          <w:numId w:val="281"/>
        </w:numPr>
        <w:tabs>
          <w:tab w:val="left" w:pos="640"/>
        </w:tabs>
        <w:spacing w:after="0" w:line="240" w:lineRule="auto"/>
        <w:ind w:left="40" w:right="100" w:firstLine="280"/>
        <w:jc w:val="both"/>
        <w:rPr>
          <w:rFonts w:ascii="Times New Roman" w:hAnsi="Times New Roman"/>
          <w:sz w:val="24"/>
          <w:szCs w:val="24"/>
        </w:rPr>
      </w:pPr>
      <w:r w:rsidRPr="00034659">
        <w:rPr>
          <w:rFonts w:ascii="Times New Roman" w:hAnsi="Times New Roman"/>
          <w:sz w:val="24"/>
          <w:szCs w:val="24"/>
        </w:rPr>
        <w:t>формирование у школьников умений применять истори</w:t>
      </w:r>
      <w:r w:rsidRPr="00034659">
        <w:rPr>
          <w:rFonts w:ascii="Times New Roman" w:hAnsi="Times New Roman"/>
          <w:sz w:val="24"/>
          <w:szCs w:val="24"/>
        </w:rPr>
        <w:softHyphen/>
        <w:t>ческие знания для осмысления сущности современных обще</w:t>
      </w:r>
      <w:r w:rsidRPr="00034659">
        <w:rPr>
          <w:rFonts w:ascii="Times New Roman" w:hAnsi="Times New Roman"/>
          <w:sz w:val="24"/>
          <w:szCs w:val="24"/>
        </w:rPr>
        <w:softHyphen/>
        <w:t>ственных явлений, в общении с другими людьми в современ</w:t>
      </w:r>
      <w:r w:rsidRPr="00034659">
        <w:rPr>
          <w:rFonts w:ascii="Times New Roman" w:hAnsi="Times New Roman"/>
          <w:sz w:val="24"/>
          <w:szCs w:val="24"/>
        </w:rPr>
        <w:softHyphen/>
        <w:t>ном поликультурном, полиэтничном и многоконфессиональ</w:t>
      </w:r>
      <w:r w:rsidRPr="00034659">
        <w:rPr>
          <w:rFonts w:ascii="Times New Roman" w:hAnsi="Times New Roman"/>
          <w:sz w:val="24"/>
          <w:szCs w:val="24"/>
        </w:rPr>
        <w:softHyphen/>
        <w:t>ном обществе.</w:t>
      </w:r>
    </w:p>
    <w:p w:rsidR="00B13704" w:rsidRPr="00034659" w:rsidRDefault="00B13704" w:rsidP="00034659">
      <w:pPr>
        <w:spacing w:after="0" w:line="240" w:lineRule="auto"/>
        <w:ind w:left="40" w:firstLine="280"/>
        <w:jc w:val="both"/>
        <w:rPr>
          <w:rFonts w:ascii="Times New Roman" w:hAnsi="Times New Roman"/>
          <w:b/>
          <w:bCs/>
          <w:i/>
          <w:iCs/>
          <w:spacing w:val="-10"/>
          <w:sz w:val="24"/>
          <w:szCs w:val="24"/>
        </w:rPr>
      </w:pPr>
      <w:r w:rsidRPr="00034659">
        <w:rPr>
          <w:rFonts w:ascii="Times New Roman" w:hAnsi="Times New Roman"/>
          <w:b/>
          <w:bCs/>
          <w:i/>
          <w:iCs/>
          <w:spacing w:val="-10"/>
          <w:sz w:val="24"/>
          <w:szCs w:val="24"/>
        </w:rPr>
        <w:t>Цель изучения курса «История Древнего мира»:</w:t>
      </w:r>
    </w:p>
    <w:p w:rsidR="00B13704" w:rsidRPr="00034659" w:rsidRDefault="00B13704" w:rsidP="00727D23">
      <w:pPr>
        <w:numPr>
          <w:ilvl w:val="0"/>
          <w:numId w:val="281"/>
        </w:numPr>
        <w:tabs>
          <w:tab w:val="left" w:pos="645"/>
        </w:tabs>
        <w:spacing w:after="0" w:line="240" w:lineRule="auto"/>
        <w:ind w:left="40" w:firstLine="280"/>
        <w:jc w:val="both"/>
        <w:rPr>
          <w:rFonts w:ascii="Times New Roman" w:hAnsi="Times New Roman"/>
          <w:sz w:val="24"/>
          <w:szCs w:val="24"/>
        </w:rPr>
      </w:pPr>
      <w:r w:rsidRPr="00034659">
        <w:rPr>
          <w:rFonts w:ascii="Times New Roman" w:hAnsi="Times New Roman"/>
          <w:sz w:val="24"/>
          <w:szCs w:val="24"/>
        </w:rPr>
        <w:t>освоение значимости периода древности, Античности в истории народов Европы, Азии, и России в частности, а так</w:t>
      </w:r>
      <w:r w:rsidRPr="00034659">
        <w:rPr>
          <w:rFonts w:ascii="Times New Roman" w:hAnsi="Times New Roman"/>
          <w:sz w:val="24"/>
          <w:szCs w:val="24"/>
        </w:rPr>
        <w:softHyphen/>
        <w:t>же их места в истории мировой цивилизации.</w:t>
      </w:r>
    </w:p>
    <w:p w:rsidR="00B13704" w:rsidRPr="00034659" w:rsidRDefault="00B13704" w:rsidP="00034659">
      <w:pPr>
        <w:spacing w:after="0" w:line="240" w:lineRule="auto"/>
        <w:ind w:left="20" w:right="20" w:firstLine="280"/>
        <w:jc w:val="both"/>
        <w:rPr>
          <w:rFonts w:ascii="Times New Roman" w:hAnsi="Times New Roman"/>
          <w:sz w:val="24"/>
          <w:szCs w:val="24"/>
        </w:rPr>
      </w:pPr>
      <w:r w:rsidRPr="00034659">
        <w:rPr>
          <w:rFonts w:ascii="Times New Roman" w:hAnsi="Times New Roman"/>
          <w:sz w:val="24"/>
          <w:szCs w:val="24"/>
        </w:rPr>
        <w:t>Содержание ключевых задач отражает направления форми</w:t>
      </w:r>
      <w:r w:rsidRPr="00034659">
        <w:rPr>
          <w:rFonts w:ascii="Times New Roman" w:hAnsi="Times New Roman"/>
          <w:sz w:val="24"/>
          <w:szCs w:val="24"/>
        </w:rPr>
        <w:softHyphen/>
        <w:t>рования качеств личности и в совокупности определяет ре</w:t>
      </w:r>
      <w:r w:rsidRPr="00034659">
        <w:rPr>
          <w:rFonts w:ascii="Times New Roman" w:hAnsi="Times New Roman"/>
          <w:sz w:val="24"/>
          <w:szCs w:val="24"/>
        </w:rPr>
        <w:softHyphen/>
        <w:t>зультат общего образования.</w:t>
      </w:r>
    </w:p>
    <w:p w:rsidR="00B13704" w:rsidRPr="00034659" w:rsidRDefault="00B13704" w:rsidP="00034659">
      <w:pPr>
        <w:spacing w:after="0" w:line="240" w:lineRule="auto"/>
        <w:ind w:left="20" w:right="20" w:firstLine="280"/>
        <w:jc w:val="both"/>
        <w:rPr>
          <w:rFonts w:ascii="Times New Roman" w:hAnsi="Times New Roman"/>
          <w:b/>
          <w:bCs/>
          <w:i/>
          <w:iCs/>
          <w:spacing w:val="-10"/>
          <w:sz w:val="24"/>
          <w:szCs w:val="24"/>
        </w:rPr>
      </w:pPr>
      <w:r w:rsidRPr="00034659">
        <w:rPr>
          <w:rFonts w:ascii="Times New Roman" w:hAnsi="Times New Roman"/>
          <w:b/>
          <w:bCs/>
          <w:i/>
          <w:iCs/>
          <w:spacing w:val="-10"/>
          <w:sz w:val="24"/>
          <w:szCs w:val="24"/>
        </w:rPr>
        <w:t>Общие задачи изучения курса  История Древнего мира» следующие:</w:t>
      </w:r>
    </w:p>
    <w:p w:rsidR="00B13704" w:rsidRPr="00034659" w:rsidRDefault="00B13704" w:rsidP="00727D23">
      <w:pPr>
        <w:numPr>
          <w:ilvl w:val="0"/>
          <w:numId w:val="281"/>
        </w:numPr>
        <w:tabs>
          <w:tab w:val="left" w:pos="625"/>
        </w:tabs>
        <w:spacing w:after="0" w:line="240" w:lineRule="auto"/>
        <w:ind w:left="20" w:right="20" w:firstLine="280"/>
        <w:jc w:val="both"/>
        <w:rPr>
          <w:rFonts w:ascii="Times New Roman" w:hAnsi="Times New Roman"/>
          <w:sz w:val="24"/>
          <w:szCs w:val="24"/>
        </w:rPr>
      </w:pPr>
      <w:r w:rsidRPr="00034659">
        <w:rPr>
          <w:rFonts w:ascii="Times New Roman" w:hAnsi="Times New Roman"/>
          <w:sz w:val="24"/>
          <w:szCs w:val="24"/>
        </w:rPr>
        <w:t>формирование у пятиклассников ценностных ориенти</w:t>
      </w:r>
      <w:r w:rsidRPr="00034659">
        <w:rPr>
          <w:rFonts w:ascii="Times New Roman" w:hAnsi="Times New Roman"/>
          <w:sz w:val="24"/>
          <w:szCs w:val="24"/>
        </w:rPr>
        <w:softHyphen/>
        <w:t>ров для национальной, культурной самоидентификации в обществе на основе освоенных знаний о народах, персона</w:t>
      </w:r>
      <w:r w:rsidRPr="00034659">
        <w:rPr>
          <w:rFonts w:ascii="Times New Roman" w:hAnsi="Times New Roman"/>
          <w:sz w:val="24"/>
          <w:szCs w:val="24"/>
        </w:rPr>
        <w:softHyphen/>
        <w:t>лиях, Античности;</w:t>
      </w:r>
    </w:p>
    <w:p w:rsidR="00B13704" w:rsidRPr="00034659" w:rsidRDefault="00B13704" w:rsidP="00727D23">
      <w:pPr>
        <w:numPr>
          <w:ilvl w:val="0"/>
          <w:numId w:val="281"/>
        </w:numPr>
        <w:tabs>
          <w:tab w:val="left" w:pos="606"/>
        </w:tabs>
        <w:spacing w:after="0" w:line="240" w:lineRule="auto"/>
        <w:ind w:left="20" w:right="20" w:firstLine="280"/>
        <w:jc w:val="both"/>
        <w:rPr>
          <w:rFonts w:ascii="Times New Roman" w:hAnsi="Times New Roman"/>
          <w:sz w:val="24"/>
          <w:szCs w:val="24"/>
        </w:rPr>
      </w:pPr>
      <w:r w:rsidRPr="00034659">
        <w:rPr>
          <w:rFonts w:ascii="Times New Roman" w:hAnsi="Times New Roman"/>
          <w:sz w:val="24"/>
          <w:szCs w:val="24"/>
        </w:rPr>
        <w:t>овладение знаниями о своеобразии эпохи Древнего мира в социальной, экономической, политической, духовной и нрав</w:t>
      </w:r>
      <w:r w:rsidRPr="00034659">
        <w:rPr>
          <w:rFonts w:ascii="Times New Roman" w:hAnsi="Times New Roman"/>
          <w:sz w:val="24"/>
          <w:szCs w:val="24"/>
        </w:rPr>
        <w:softHyphen/>
        <w:t>ственной сферах и раскрытие особенностей с помощью ключе</w:t>
      </w:r>
      <w:r w:rsidRPr="00034659">
        <w:rPr>
          <w:rFonts w:ascii="Times New Roman" w:hAnsi="Times New Roman"/>
          <w:sz w:val="24"/>
          <w:szCs w:val="24"/>
        </w:rPr>
        <w:softHyphen/>
        <w:t>вых понятий предмета «История Древнего мира»;</w:t>
      </w:r>
    </w:p>
    <w:p w:rsidR="00B13704" w:rsidRPr="00034659" w:rsidRDefault="00B13704" w:rsidP="00727D23">
      <w:pPr>
        <w:numPr>
          <w:ilvl w:val="0"/>
          <w:numId w:val="281"/>
        </w:numPr>
        <w:tabs>
          <w:tab w:val="left" w:pos="615"/>
        </w:tabs>
        <w:spacing w:after="0" w:line="240" w:lineRule="auto"/>
        <w:ind w:left="20" w:right="20" w:firstLine="280"/>
        <w:jc w:val="both"/>
        <w:rPr>
          <w:rFonts w:ascii="Times New Roman" w:hAnsi="Times New Roman"/>
          <w:sz w:val="24"/>
          <w:szCs w:val="24"/>
        </w:rPr>
      </w:pPr>
      <w:r w:rsidRPr="00034659">
        <w:rPr>
          <w:rFonts w:ascii="Times New Roman" w:hAnsi="Times New Roman"/>
          <w:sz w:val="24"/>
          <w:szCs w:val="24"/>
        </w:rPr>
        <w:t>воспитание толерантности, уважения к культурному на</w:t>
      </w:r>
      <w:r w:rsidRPr="00034659">
        <w:rPr>
          <w:rFonts w:ascii="Times New Roman" w:hAnsi="Times New Roman"/>
          <w:sz w:val="24"/>
          <w:szCs w:val="24"/>
        </w:rPr>
        <w:softHyphen/>
        <w:t>следию, религии различных народов с использованием педа</w:t>
      </w:r>
      <w:r w:rsidRPr="00034659">
        <w:rPr>
          <w:rFonts w:ascii="Times New Roman" w:hAnsi="Times New Roman"/>
          <w:sz w:val="24"/>
          <w:szCs w:val="24"/>
        </w:rPr>
        <w:softHyphen/>
        <w:t>гогического и культурного потенциала греко-римской мифо</w:t>
      </w:r>
      <w:r w:rsidRPr="00034659">
        <w:rPr>
          <w:rFonts w:ascii="Times New Roman" w:hAnsi="Times New Roman"/>
          <w:sz w:val="24"/>
          <w:szCs w:val="24"/>
        </w:rPr>
        <w:softHyphen/>
        <w:t>логии, легенд и мифов других народов;</w:t>
      </w:r>
    </w:p>
    <w:p w:rsidR="00B13704" w:rsidRPr="00034659" w:rsidRDefault="00B13704" w:rsidP="00727D23">
      <w:pPr>
        <w:numPr>
          <w:ilvl w:val="0"/>
          <w:numId w:val="281"/>
        </w:numPr>
        <w:tabs>
          <w:tab w:val="left" w:pos="620"/>
        </w:tabs>
        <w:spacing w:after="0" w:line="240" w:lineRule="auto"/>
        <w:ind w:left="20" w:right="20" w:firstLine="280"/>
        <w:jc w:val="both"/>
        <w:rPr>
          <w:rFonts w:ascii="Times New Roman" w:hAnsi="Times New Roman"/>
          <w:sz w:val="24"/>
          <w:szCs w:val="24"/>
        </w:rPr>
      </w:pPr>
      <w:r w:rsidRPr="00034659">
        <w:rPr>
          <w:rFonts w:ascii="Times New Roman" w:hAnsi="Times New Roman"/>
          <w:sz w:val="24"/>
          <w:szCs w:val="24"/>
        </w:rPr>
        <w:t>формирование способности к самовыражению, само</w:t>
      </w:r>
      <w:r w:rsidRPr="00034659">
        <w:rPr>
          <w:rFonts w:ascii="Times New Roman" w:hAnsi="Times New Roman"/>
          <w:sz w:val="24"/>
          <w:szCs w:val="24"/>
        </w:rPr>
        <w:softHyphen/>
        <w:t>реализации, на примерах поступков и деятельности наиболее ярких личностей Древнего мира;</w:t>
      </w:r>
    </w:p>
    <w:p w:rsidR="00B13704" w:rsidRPr="00034659" w:rsidRDefault="00B13704" w:rsidP="00727D23">
      <w:pPr>
        <w:numPr>
          <w:ilvl w:val="0"/>
          <w:numId w:val="281"/>
        </w:numPr>
        <w:tabs>
          <w:tab w:val="left" w:pos="610"/>
        </w:tabs>
        <w:spacing w:after="0" w:line="240" w:lineRule="auto"/>
        <w:ind w:left="20" w:right="20" w:firstLine="280"/>
        <w:jc w:val="both"/>
        <w:rPr>
          <w:rFonts w:ascii="Times New Roman" w:hAnsi="Times New Roman"/>
          <w:sz w:val="24"/>
          <w:szCs w:val="24"/>
        </w:rPr>
      </w:pPr>
      <w:r w:rsidRPr="00034659">
        <w:rPr>
          <w:rFonts w:ascii="Times New Roman" w:hAnsi="Times New Roman"/>
          <w:sz w:val="24"/>
          <w:szCs w:val="24"/>
        </w:rPr>
        <w:t>развитие у учащихся интеллектуальных способностей и умений самостоятельно овладевать историческими знаниями и применять их в разных ситуациях;</w:t>
      </w:r>
    </w:p>
    <w:p w:rsidR="00B13704" w:rsidRPr="00034659" w:rsidRDefault="00B13704" w:rsidP="00727D23">
      <w:pPr>
        <w:numPr>
          <w:ilvl w:val="0"/>
          <w:numId w:val="281"/>
        </w:numPr>
        <w:tabs>
          <w:tab w:val="left" w:pos="620"/>
        </w:tabs>
        <w:spacing w:after="0" w:line="240" w:lineRule="auto"/>
        <w:ind w:left="20" w:right="20" w:firstLine="280"/>
        <w:jc w:val="both"/>
        <w:rPr>
          <w:rFonts w:ascii="Times New Roman" w:hAnsi="Times New Roman"/>
          <w:sz w:val="24"/>
          <w:szCs w:val="24"/>
        </w:rPr>
      </w:pPr>
      <w:r w:rsidRPr="00034659">
        <w:rPr>
          <w:rFonts w:ascii="Times New Roman" w:hAnsi="Times New Roman"/>
          <w:sz w:val="24"/>
          <w:szCs w:val="24"/>
        </w:rPr>
        <w:t>формирование у школьников способности применять знания о культуре, политическом устройстве обществ Древней Греции, Древнего Рима, других стран для понимания сути со</w:t>
      </w:r>
      <w:r w:rsidRPr="00034659">
        <w:rPr>
          <w:rFonts w:ascii="Times New Roman" w:hAnsi="Times New Roman"/>
          <w:sz w:val="24"/>
          <w:szCs w:val="24"/>
        </w:rPr>
        <w:softHyphen/>
        <w:t>временных общественных явлений, в общении с другими людь</w:t>
      </w:r>
      <w:r w:rsidRPr="00034659">
        <w:rPr>
          <w:rFonts w:ascii="Times New Roman" w:hAnsi="Times New Roman"/>
          <w:sz w:val="24"/>
          <w:szCs w:val="24"/>
        </w:rPr>
        <w:softHyphen/>
        <w:t>ми в условиях современного поликультурного общества.</w:t>
      </w:r>
    </w:p>
    <w:p w:rsidR="00B13704" w:rsidRPr="00034659" w:rsidRDefault="00B13704" w:rsidP="00034659">
      <w:pPr>
        <w:spacing w:after="0" w:line="240" w:lineRule="auto"/>
        <w:ind w:left="20" w:right="20" w:firstLine="280"/>
        <w:jc w:val="both"/>
        <w:rPr>
          <w:rFonts w:ascii="Times New Roman" w:hAnsi="Times New Roman"/>
          <w:sz w:val="24"/>
          <w:szCs w:val="24"/>
        </w:rPr>
      </w:pPr>
      <w:r w:rsidRPr="00034659">
        <w:rPr>
          <w:rFonts w:ascii="Times New Roman" w:hAnsi="Times New Roman"/>
          <w:sz w:val="24"/>
          <w:szCs w:val="24"/>
        </w:rPr>
        <w:t>Эти знания, умения и ценности создают предпосылки для личностного развития учащихся, выражающегося в осознании ими культурного многообразия мира, в понимании и уваже</w:t>
      </w:r>
      <w:r w:rsidRPr="00034659">
        <w:rPr>
          <w:rFonts w:ascii="Times New Roman" w:hAnsi="Times New Roman"/>
          <w:sz w:val="24"/>
          <w:szCs w:val="24"/>
        </w:rPr>
        <w:softHyphen/>
        <w:t>нии других людей, народов и культур.</w:t>
      </w:r>
    </w:p>
    <w:p w:rsidR="00B13704" w:rsidRPr="00034659" w:rsidRDefault="00B13704" w:rsidP="00034659">
      <w:pPr>
        <w:spacing w:after="0" w:line="240" w:lineRule="auto"/>
        <w:jc w:val="both"/>
        <w:rPr>
          <w:rFonts w:ascii="Times New Roman" w:hAnsi="Times New Roman"/>
          <w:b/>
          <w:sz w:val="24"/>
          <w:szCs w:val="24"/>
        </w:rPr>
      </w:pP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Предмет «История» изучается на ступени основного общего образования в качестве обязательного предмета в 5-9 классах  по 2 часа в неделю.</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Курсы «История России» и «Всеобщая история» изучаются синхронно - параллельно.</w:t>
      </w:r>
    </w:p>
    <w:p w:rsidR="00B13704" w:rsidRDefault="00B13704" w:rsidP="00034659">
      <w:pPr>
        <w:shd w:val="clear" w:color="auto" w:fill="FFFFFF"/>
        <w:spacing w:after="0" w:line="240" w:lineRule="auto"/>
        <w:jc w:val="both"/>
        <w:rPr>
          <w:rFonts w:ascii="Times New Roman" w:hAnsi="Times New Roman"/>
          <w:sz w:val="24"/>
          <w:szCs w:val="24"/>
        </w:rPr>
      </w:pPr>
      <w:r w:rsidRPr="00034659">
        <w:rPr>
          <w:rFonts w:ascii="Times New Roman" w:hAnsi="Times New Roman"/>
          <w:sz w:val="24"/>
          <w:szCs w:val="24"/>
        </w:rPr>
        <w:t>Курс «Всеобщая история» изучается в основной школе в объеме 180 часов с 5 по 9 класс: 5 кл. - не менее 68 часов, 6 кл. - не менее 28 ч., 7 кл. - не менее 24 ч., 8 кл. - не менее 26 ч. (итого курс Новая история в 7-8 кл. изучается не менее 50 ч.),  9 кл. - не менее 34 ч. (в соответствии с Примерной программой по истории).</w:t>
      </w:r>
    </w:p>
    <w:p w:rsidR="00B13704" w:rsidRPr="00034659" w:rsidRDefault="00B13704" w:rsidP="00034659">
      <w:pPr>
        <w:shd w:val="clear" w:color="auto" w:fill="FFFFFF"/>
        <w:spacing w:after="0" w:line="240" w:lineRule="auto"/>
        <w:jc w:val="both"/>
        <w:rPr>
          <w:rFonts w:ascii="Times New Roman" w:hAnsi="Times New Roman"/>
          <w:sz w:val="24"/>
          <w:szCs w:val="24"/>
        </w:rPr>
      </w:pP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Личностные, метапредметные и предметные результаты</w:t>
      </w:r>
    </w:p>
    <w:p w:rsidR="00B13704"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освоения учебного предмета "История"</w:t>
      </w:r>
    </w:p>
    <w:p w:rsidR="00B13704" w:rsidRPr="00034659" w:rsidRDefault="00B13704" w:rsidP="00034659">
      <w:pPr>
        <w:spacing w:after="0" w:line="240" w:lineRule="auto"/>
        <w:jc w:val="both"/>
        <w:rPr>
          <w:rFonts w:ascii="Times New Roman" w:hAnsi="Times New Roman"/>
          <w:b/>
          <w:sz w:val="24"/>
          <w:szCs w:val="24"/>
        </w:rPr>
      </w:pP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 К важнейшим </w:t>
      </w:r>
      <w:r w:rsidRPr="00034659">
        <w:rPr>
          <w:rFonts w:ascii="Times New Roman" w:hAnsi="Times New Roman"/>
          <w:b/>
          <w:sz w:val="24"/>
          <w:szCs w:val="24"/>
          <w:lang w:eastAsia="ru-RU"/>
        </w:rPr>
        <w:t>личностным результатам</w:t>
      </w:r>
      <w:r w:rsidRPr="00034659">
        <w:rPr>
          <w:rFonts w:ascii="Times New Roman" w:hAnsi="Times New Roman"/>
          <w:sz w:val="24"/>
          <w:szCs w:val="24"/>
          <w:lang w:eastAsia="ru-RU"/>
        </w:rPr>
        <w:t xml:space="preserve">  изучения истории в основной школе относятся следующие убеждения и качества:</w:t>
      </w:r>
    </w:p>
    <w:p w:rsidR="00B13704" w:rsidRPr="00034659" w:rsidRDefault="00B13704" w:rsidP="00034659">
      <w:pPr>
        <w:numPr>
          <w:ilvl w:val="0"/>
          <w:numId w:val="278"/>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осознание своей идентичности как гражданина страны, члена семьи, этнической и религиозной группы, локальной и региональной общности;</w:t>
      </w:r>
    </w:p>
    <w:p w:rsidR="00B13704" w:rsidRPr="00034659" w:rsidRDefault="00B13704" w:rsidP="00034659">
      <w:pPr>
        <w:numPr>
          <w:ilvl w:val="0"/>
          <w:numId w:val="278"/>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освоение гуманистических традиций и ценностей современного общества, уважение прав и свобод человека;</w:t>
      </w:r>
    </w:p>
    <w:p w:rsidR="00B13704" w:rsidRPr="00034659" w:rsidRDefault="00B13704" w:rsidP="00034659">
      <w:pPr>
        <w:numPr>
          <w:ilvl w:val="0"/>
          <w:numId w:val="278"/>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rPr>
        <w:t>осмысление социально-нравственного опыта предшествующих поколений, способность к</w:t>
      </w:r>
      <w:r w:rsidRPr="00034659">
        <w:rPr>
          <w:rFonts w:ascii="Times New Roman" w:hAnsi="Times New Roman"/>
          <w:sz w:val="24"/>
          <w:szCs w:val="24"/>
          <w:lang w:eastAsia="ru-RU"/>
        </w:rPr>
        <w:t xml:space="preserve"> определению своей позиции и ответственному поведению в современном обществе;</w:t>
      </w:r>
    </w:p>
    <w:p w:rsidR="00B13704" w:rsidRPr="00034659" w:rsidRDefault="00B13704" w:rsidP="00034659">
      <w:pPr>
        <w:numPr>
          <w:ilvl w:val="0"/>
          <w:numId w:val="278"/>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понимание культурного многообразия мира, уважение к культуре своего и других народов, толерантность.</w:t>
      </w:r>
    </w:p>
    <w:p w:rsidR="00B13704" w:rsidRPr="00034659" w:rsidRDefault="00B13704" w:rsidP="00034659">
      <w:pPr>
        <w:spacing w:after="0" w:line="240" w:lineRule="auto"/>
        <w:ind w:firstLine="720"/>
        <w:contextualSpacing/>
        <w:jc w:val="both"/>
        <w:rPr>
          <w:rFonts w:ascii="Times New Roman" w:hAnsi="Times New Roman"/>
          <w:sz w:val="24"/>
          <w:szCs w:val="24"/>
          <w:lang w:eastAsia="ru-RU"/>
        </w:rPr>
      </w:pPr>
      <w:r w:rsidRPr="00034659">
        <w:rPr>
          <w:rFonts w:ascii="Times New Roman" w:hAnsi="Times New Roman"/>
          <w:b/>
          <w:sz w:val="24"/>
          <w:szCs w:val="24"/>
          <w:lang w:eastAsia="ru-RU"/>
        </w:rPr>
        <w:t>Метапредметные результаты</w:t>
      </w:r>
      <w:r w:rsidRPr="00034659">
        <w:rPr>
          <w:rFonts w:ascii="Times New Roman" w:hAnsi="Times New Roman"/>
          <w:sz w:val="24"/>
          <w:szCs w:val="24"/>
          <w:lang w:eastAsia="ru-RU"/>
        </w:rPr>
        <w:t xml:space="preserve"> изучения истории в основной школе выражаются в следующих качествах:</w:t>
      </w:r>
    </w:p>
    <w:p w:rsidR="00B13704" w:rsidRPr="00034659" w:rsidRDefault="00B13704" w:rsidP="00034659">
      <w:pPr>
        <w:numPr>
          <w:ilvl w:val="0"/>
          <w:numId w:val="279"/>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способность сознательно организовывать и регулировать свою деятельность – учебную, общественную и др.;</w:t>
      </w:r>
    </w:p>
    <w:p w:rsidR="00B13704" w:rsidRPr="00034659" w:rsidRDefault="00B13704" w:rsidP="00034659">
      <w:pPr>
        <w:numPr>
          <w:ilvl w:val="0"/>
          <w:numId w:val="279"/>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B13704" w:rsidRPr="00034659" w:rsidRDefault="00B13704" w:rsidP="00034659">
      <w:pPr>
        <w:numPr>
          <w:ilvl w:val="0"/>
          <w:numId w:val="279"/>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B13704" w:rsidRPr="00034659" w:rsidRDefault="00B13704" w:rsidP="00034659">
      <w:pPr>
        <w:numPr>
          <w:ilvl w:val="0"/>
          <w:numId w:val="279"/>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B13704" w:rsidRPr="00034659" w:rsidRDefault="00B13704" w:rsidP="00034659">
      <w:pPr>
        <w:numPr>
          <w:ilvl w:val="0"/>
          <w:numId w:val="279"/>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активное применение знаний и приобретённых умений, освоенных в школе, в повседневной жизни и продуктивное взаимодействие с другими людьми в профессиональной сфере и в социуме.</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b/>
          <w:sz w:val="24"/>
          <w:szCs w:val="24"/>
          <w:lang w:eastAsia="ru-RU"/>
        </w:rPr>
        <w:t>Предметные результаты</w:t>
      </w:r>
      <w:r w:rsidRPr="00034659">
        <w:rPr>
          <w:rFonts w:ascii="Times New Roman" w:hAnsi="Times New Roman"/>
          <w:sz w:val="24"/>
          <w:szCs w:val="24"/>
          <w:lang w:eastAsia="ru-RU"/>
        </w:rPr>
        <w:t xml:space="preserve"> изучения истории учащимися 5-9 классов включают:</w:t>
      </w:r>
    </w:p>
    <w:p w:rsidR="00B13704" w:rsidRPr="00034659" w:rsidRDefault="00B13704" w:rsidP="00034659">
      <w:pPr>
        <w:numPr>
          <w:ilvl w:val="0"/>
          <w:numId w:val="280"/>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w:t>
      </w:r>
    </w:p>
    <w:p w:rsidR="00B13704" w:rsidRPr="00034659" w:rsidRDefault="00B13704" w:rsidP="00034659">
      <w:pPr>
        <w:numPr>
          <w:ilvl w:val="0"/>
          <w:numId w:val="280"/>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13704" w:rsidRPr="00034659" w:rsidRDefault="00B13704" w:rsidP="00034659">
      <w:pPr>
        <w:numPr>
          <w:ilvl w:val="0"/>
          <w:numId w:val="280"/>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B13704" w:rsidRPr="00034659" w:rsidRDefault="00B13704" w:rsidP="00034659">
      <w:pPr>
        <w:numPr>
          <w:ilvl w:val="0"/>
          <w:numId w:val="280"/>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B13704" w:rsidRPr="00034659" w:rsidRDefault="00B13704" w:rsidP="00034659">
      <w:pPr>
        <w:numPr>
          <w:ilvl w:val="0"/>
          <w:numId w:val="280"/>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готовность применять исторические знания для выявления и сохранения исторических и культурных памятников своей страны и мира.</w:t>
      </w: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Планируемые результаты изучения учебного предмета "История"</w:t>
      </w:r>
    </w:p>
    <w:p w:rsidR="00B13704" w:rsidRPr="00034659" w:rsidRDefault="00B13704" w:rsidP="00034659">
      <w:pPr>
        <w:spacing w:after="0" w:line="240" w:lineRule="auto"/>
        <w:ind w:firstLine="454"/>
        <w:jc w:val="both"/>
        <w:rPr>
          <w:rFonts w:ascii="Times New Roman" w:hAnsi="Times New Roman"/>
          <w:b/>
          <w:sz w:val="24"/>
          <w:szCs w:val="24"/>
        </w:rPr>
      </w:pPr>
      <w:r w:rsidRPr="00034659">
        <w:rPr>
          <w:rFonts w:ascii="Times New Roman" w:hAnsi="Times New Roman"/>
          <w:b/>
          <w:sz w:val="24"/>
          <w:szCs w:val="24"/>
        </w:rPr>
        <w:t>История Древнего мира</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xml:space="preserve">Выпускник </w:t>
      </w:r>
      <w:r w:rsidRPr="00034659">
        <w:rPr>
          <w:rFonts w:ascii="Times New Roman" w:hAnsi="Times New Roman"/>
          <w:sz w:val="24"/>
          <w:szCs w:val="24"/>
          <w:u w:val="single"/>
          <w:lang w:eastAsia="ru-RU"/>
        </w:rPr>
        <w:t>научится:</w:t>
      </w:r>
    </w:p>
    <w:p w:rsidR="00B13704" w:rsidRPr="00034659" w:rsidRDefault="00B13704" w:rsidP="00034659">
      <w:pPr>
        <w:tabs>
          <w:tab w:val="left" w:pos="614"/>
        </w:tabs>
        <w:spacing w:after="0" w:line="240" w:lineRule="auto"/>
        <w:ind w:firstLine="454"/>
        <w:jc w:val="both"/>
        <w:rPr>
          <w:rFonts w:ascii="Times New Roman" w:hAnsi="Times New Roman"/>
          <w:sz w:val="24"/>
          <w:szCs w:val="24"/>
          <w:lang w:eastAsia="ru-RU"/>
        </w:rPr>
      </w:pPr>
      <w:r w:rsidRPr="00034659">
        <w:rPr>
          <w:rFonts w:ascii="Times New Roman" w:hAnsi="Times New Roman"/>
          <w:b/>
          <w:i/>
          <w:sz w:val="24"/>
          <w:szCs w:val="24"/>
          <w:lang w:eastAsia="ru-RU"/>
        </w:rPr>
        <w:t>• определять место исторических событий</w:t>
      </w:r>
      <w:r w:rsidRPr="00034659">
        <w:rPr>
          <w:rFonts w:ascii="Times New Roman" w:hAnsi="Times New Roman"/>
          <w:sz w:val="24"/>
          <w:szCs w:val="24"/>
          <w:lang w:eastAsia="ru-RU"/>
        </w:rPr>
        <w:t xml:space="preserve"> во времени, объяснять смысл основных хронологических понятий, терминов (тысячелетие, век, до н. э., н. э.);</w:t>
      </w:r>
    </w:p>
    <w:p w:rsidR="00B13704" w:rsidRPr="00034659" w:rsidRDefault="00B13704" w:rsidP="00034659">
      <w:pPr>
        <w:tabs>
          <w:tab w:val="left" w:pos="619"/>
        </w:tabs>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w:t>
      </w:r>
      <w:r w:rsidRPr="00034659">
        <w:rPr>
          <w:rFonts w:ascii="Times New Roman" w:hAnsi="Times New Roman"/>
          <w:b/>
          <w:i/>
          <w:sz w:val="24"/>
          <w:szCs w:val="24"/>
          <w:lang w:eastAsia="ru-RU"/>
        </w:rPr>
        <w:t>использовать историческую карту</w:t>
      </w:r>
      <w:r w:rsidRPr="00034659">
        <w:rPr>
          <w:rFonts w:ascii="Times New Roman" w:hAnsi="Times New Roman"/>
          <w:sz w:val="24"/>
          <w:szCs w:val="24"/>
          <w:lang w:eastAsia="ru-RU"/>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i/>
          <w:sz w:val="24"/>
          <w:szCs w:val="24"/>
          <w:lang w:eastAsia="ru-RU"/>
        </w:rPr>
        <w:t>. применять знание фактов</w:t>
      </w:r>
      <w:r w:rsidRPr="00034659">
        <w:rPr>
          <w:rFonts w:ascii="Times New Roman" w:hAnsi="Times New Roman"/>
          <w:sz w:val="24"/>
          <w:szCs w:val="24"/>
          <w:lang w:eastAsia="ru-RU"/>
        </w:rPr>
        <w:t xml:space="preserve"> для характеристики ключевых событий и явлений древней истории;</w:t>
      </w:r>
    </w:p>
    <w:p w:rsidR="00B13704" w:rsidRPr="00034659" w:rsidRDefault="00B13704" w:rsidP="00034659">
      <w:pPr>
        <w:tabs>
          <w:tab w:val="left" w:pos="619"/>
        </w:tabs>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проводить поиск информации в отрывках исторических текстов, материальных памятниках Древнего мира;</w:t>
      </w:r>
    </w:p>
    <w:p w:rsidR="00B13704" w:rsidRPr="00034659" w:rsidRDefault="00B13704" w:rsidP="00034659">
      <w:pPr>
        <w:tabs>
          <w:tab w:val="left" w:pos="619"/>
        </w:tabs>
        <w:spacing w:after="0" w:line="240" w:lineRule="auto"/>
        <w:ind w:firstLine="454"/>
        <w:jc w:val="both"/>
        <w:rPr>
          <w:rFonts w:ascii="Times New Roman" w:hAnsi="Times New Roman"/>
          <w:sz w:val="24"/>
          <w:szCs w:val="24"/>
          <w:lang w:eastAsia="ru-RU"/>
        </w:rPr>
      </w:pPr>
      <w:r w:rsidRPr="00034659">
        <w:rPr>
          <w:rFonts w:ascii="Times New Roman" w:hAnsi="Times New Roman"/>
          <w:b/>
          <w:i/>
          <w:sz w:val="24"/>
          <w:szCs w:val="24"/>
          <w:lang w:eastAsia="ru-RU"/>
        </w:rPr>
        <w:t>• описывать</w:t>
      </w:r>
      <w:r w:rsidRPr="00034659">
        <w:rPr>
          <w:rFonts w:ascii="Times New Roman" w:hAnsi="Times New Roman"/>
          <w:sz w:val="24"/>
          <w:szCs w:val="24"/>
          <w:lang w:eastAsia="ru-RU"/>
        </w:rPr>
        <w:t xml:space="preserve"> условия существования, основные занятия, образ жизни людей в древности, памятники древней культуры; рассказывать о событиях древней истории;</w:t>
      </w:r>
    </w:p>
    <w:p w:rsidR="00B13704" w:rsidRPr="00034659" w:rsidRDefault="00B13704" w:rsidP="00034659">
      <w:pPr>
        <w:tabs>
          <w:tab w:val="left" w:pos="610"/>
        </w:tabs>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w:t>
      </w:r>
      <w:r w:rsidRPr="00034659">
        <w:rPr>
          <w:rFonts w:ascii="Times New Roman" w:hAnsi="Times New Roman"/>
          <w:b/>
          <w:i/>
          <w:sz w:val="24"/>
          <w:szCs w:val="24"/>
          <w:lang w:eastAsia="ru-RU"/>
        </w:rPr>
        <w:t>раскрывать характерные, существенные черты:</w:t>
      </w:r>
      <w:r w:rsidRPr="00034659">
        <w:rPr>
          <w:rFonts w:ascii="Times New Roman" w:hAnsi="Times New Roman"/>
          <w:sz w:val="24"/>
          <w:szCs w:val="24"/>
          <w:lang w:eastAsia="ru-RU"/>
        </w:rPr>
        <w:t xml:space="preserve">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B13704" w:rsidRPr="00034659" w:rsidRDefault="00B13704" w:rsidP="00034659">
      <w:pPr>
        <w:tabs>
          <w:tab w:val="left" w:pos="619"/>
        </w:tabs>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w:t>
      </w:r>
      <w:r w:rsidRPr="00034659">
        <w:rPr>
          <w:rFonts w:ascii="Times New Roman" w:hAnsi="Times New Roman"/>
          <w:b/>
          <w:i/>
          <w:sz w:val="24"/>
          <w:szCs w:val="24"/>
          <w:lang w:eastAsia="ru-RU"/>
        </w:rPr>
        <w:t>объяснять</w:t>
      </w:r>
      <w:r w:rsidRPr="00034659">
        <w:rPr>
          <w:rFonts w:ascii="Times New Roman" w:hAnsi="Times New Roman"/>
          <w:sz w:val="24"/>
          <w:szCs w:val="24"/>
          <w:lang w:eastAsia="ru-RU"/>
        </w:rPr>
        <w:t>,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B13704" w:rsidRPr="00034659" w:rsidRDefault="00B13704" w:rsidP="00034659">
      <w:pPr>
        <w:tabs>
          <w:tab w:val="left" w:pos="605"/>
        </w:tabs>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w:t>
      </w:r>
      <w:r w:rsidRPr="00034659">
        <w:rPr>
          <w:rFonts w:ascii="Times New Roman" w:hAnsi="Times New Roman"/>
          <w:b/>
          <w:i/>
          <w:sz w:val="24"/>
          <w:szCs w:val="24"/>
          <w:lang w:eastAsia="ru-RU"/>
        </w:rPr>
        <w:t>давать оценку</w:t>
      </w:r>
      <w:r w:rsidRPr="00034659">
        <w:rPr>
          <w:rFonts w:ascii="Times New Roman" w:hAnsi="Times New Roman"/>
          <w:sz w:val="24"/>
          <w:szCs w:val="24"/>
          <w:lang w:eastAsia="ru-RU"/>
        </w:rPr>
        <w:t xml:space="preserve"> наиболее значительным событиям и личностям древней истории.</w:t>
      </w:r>
    </w:p>
    <w:p w:rsidR="00B13704" w:rsidRPr="00034659" w:rsidRDefault="00B13704" w:rsidP="00034659">
      <w:pPr>
        <w:spacing w:after="0" w:line="240" w:lineRule="auto"/>
        <w:ind w:firstLine="454"/>
        <w:jc w:val="both"/>
        <w:rPr>
          <w:rFonts w:ascii="Times New Roman" w:hAnsi="Times New Roman"/>
          <w:i/>
          <w:iCs/>
          <w:sz w:val="24"/>
          <w:szCs w:val="24"/>
        </w:rPr>
      </w:pPr>
      <w:r w:rsidRPr="00034659">
        <w:rPr>
          <w:rFonts w:ascii="Times New Roman" w:hAnsi="Times New Roman"/>
          <w:i/>
          <w:iCs/>
          <w:sz w:val="24"/>
          <w:szCs w:val="24"/>
        </w:rPr>
        <w:t xml:space="preserve">Выпускник </w:t>
      </w:r>
      <w:r w:rsidRPr="00034659">
        <w:rPr>
          <w:rFonts w:ascii="Times New Roman" w:hAnsi="Times New Roman"/>
          <w:i/>
          <w:iCs/>
          <w:sz w:val="24"/>
          <w:szCs w:val="24"/>
          <w:u w:val="single"/>
        </w:rPr>
        <w:t>получит возможность научиться</w:t>
      </w:r>
      <w:r w:rsidRPr="00034659">
        <w:rPr>
          <w:rFonts w:ascii="Times New Roman" w:hAnsi="Times New Roman"/>
          <w:i/>
          <w:iCs/>
          <w:sz w:val="24"/>
          <w:szCs w:val="24"/>
        </w:rPr>
        <w:t>:</w:t>
      </w:r>
    </w:p>
    <w:p w:rsidR="00B13704" w:rsidRPr="00034659" w:rsidRDefault="00B13704" w:rsidP="00034659">
      <w:pPr>
        <w:tabs>
          <w:tab w:val="left" w:pos="624"/>
        </w:tabs>
        <w:spacing w:after="0" w:line="240" w:lineRule="auto"/>
        <w:ind w:firstLine="454"/>
        <w:jc w:val="both"/>
        <w:rPr>
          <w:rFonts w:ascii="Times New Roman" w:hAnsi="Times New Roman"/>
          <w:i/>
          <w:iCs/>
          <w:sz w:val="24"/>
          <w:szCs w:val="24"/>
        </w:rPr>
      </w:pPr>
      <w:r w:rsidRPr="00034659">
        <w:rPr>
          <w:rFonts w:ascii="Times New Roman" w:hAnsi="Times New Roman"/>
          <w:iCs/>
          <w:sz w:val="24"/>
          <w:szCs w:val="24"/>
        </w:rPr>
        <w:t>•</w:t>
      </w:r>
      <w:r w:rsidRPr="00034659">
        <w:rPr>
          <w:rFonts w:ascii="Times New Roman" w:hAnsi="Times New Roman"/>
          <w:i/>
          <w:iCs/>
          <w:sz w:val="24"/>
          <w:szCs w:val="24"/>
        </w:rPr>
        <w:t> давать характеристику общественного строя древних</w:t>
      </w:r>
      <w:r w:rsidRPr="00034659">
        <w:rPr>
          <w:rFonts w:ascii="Times New Roman" w:hAnsi="Times New Roman"/>
          <w:noProof/>
          <w:sz w:val="24"/>
          <w:szCs w:val="24"/>
        </w:rPr>
        <w:t xml:space="preserve"> </w:t>
      </w:r>
      <w:r w:rsidRPr="00034659">
        <w:rPr>
          <w:rFonts w:ascii="Times New Roman" w:hAnsi="Times New Roman"/>
          <w:i/>
          <w:iCs/>
          <w:sz w:val="24"/>
          <w:szCs w:val="24"/>
        </w:rPr>
        <w:t>государств;</w:t>
      </w:r>
    </w:p>
    <w:p w:rsidR="00B13704" w:rsidRPr="00034659" w:rsidRDefault="00B13704" w:rsidP="00034659">
      <w:pPr>
        <w:tabs>
          <w:tab w:val="left" w:pos="610"/>
        </w:tabs>
        <w:spacing w:after="0" w:line="240" w:lineRule="auto"/>
        <w:ind w:firstLine="454"/>
        <w:jc w:val="both"/>
        <w:rPr>
          <w:rFonts w:ascii="Times New Roman" w:hAnsi="Times New Roman"/>
          <w:i/>
          <w:iCs/>
          <w:sz w:val="24"/>
          <w:szCs w:val="24"/>
        </w:rPr>
      </w:pPr>
      <w:r w:rsidRPr="00034659">
        <w:rPr>
          <w:rFonts w:ascii="Times New Roman" w:hAnsi="Times New Roman"/>
          <w:iCs/>
          <w:sz w:val="24"/>
          <w:szCs w:val="24"/>
        </w:rPr>
        <w:t>•</w:t>
      </w:r>
      <w:r w:rsidRPr="00034659">
        <w:rPr>
          <w:rFonts w:ascii="Times New Roman" w:hAnsi="Times New Roman"/>
          <w:i/>
          <w:iCs/>
          <w:sz w:val="24"/>
          <w:szCs w:val="24"/>
        </w:rPr>
        <w:t> сопоставлять свидетельства различных исторических</w:t>
      </w:r>
      <w:r w:rsidRPr="00034659">
        <w:rPr>
          <w:rFonts w:ascii="Times New Roman" w:hAnsi="Times New Roman"/>
          <w:noProof/>
          <w:sz w:val="24"/>
          <w:szCs w:val="24"/>
        </w:rPr>
        <w:t xml:space="preserve"> </w:t>
      </w:r>
      <w:r w:rsidRPr="00034659">
        <w:rPr>
          <w:rFonts w:ascii="Times New Roman" w:hAnsi="Times New Roman"/>
          <w:i/>
          <w:iCs/>
          <w:sz w:val="24"/>
          <w:szCs w:val="24"/>
        </w:rPr>
        <w:t>источников, выявляя в них общее и различия;</w:t>
      </w:r>
    </w:p>
    <w:p w:rsidR="00B13704" w:rsidRPr="00034659" w:rsidRDefault="00B13704" w:rsidP="00034659">
      <w:pPr>
        <w:tabs>
          <w:tab w:val="left" w:pos="614"/>
        </w:tabs>
        <w:spacing w:after="0" w:line="240" w:lineRule="auto"/>
        <w:ind w:firstLine="454"/>
        <w:jc w:val="both"/>
        <w:rPr>
          <w:rFonts w:ascii="Times New Roman" w:hAnsi="Times New Roman"/>
          <w:i/>
          <w:iCs/>
          <w:sz w:val="24"/>
          <w:szCs w:val="24"/>
        </w:rPr>
      </w:pPr>
      <w:r w:rsidRPr="00034659">
        <w:rPr>
          <w:rFonts w:ascii="Times New Roman" w:hAnsi="Times New Roman"/>
          <w:iCs/>
          <w:sz w:val="24"/>
          <w:szCs w:val="24"/>
        </w:rPr>
        <w:t>•</w:t>
      </w:r>
      <w:r w:rsidRPr="00034659">
        <w:rPr>
          <w:rFonts w:ascii="Times New Roman" w:hAnsi="Times New Roman"/>
          <w:i/>
          <w:iCs/>
          <w:sz w:val="24"/>
          <w:szCs w:val="24"/>
        </w:rPr>
        <w:t> видеть проявления влияния античного искусства</w:t>
      </w:r>
      <w:r w:rsidRPr="00034659">
        <w:rPr>
          <w:rFonts w:ascii="Times New Roman" w:hAnsi="Times New Roman"/>
          <w:noProof/>
          <w:sz w:val="24"/>
          <w:szCs w:val="24"/>
        </w:rPr>
        <w:t xml:space="preserve"> </w:t>
      </w:r>
      <w:r w:rsidRPr="00034659">
        <w:rPr>
          <w:rFonts w:ascii="Times New Roman" w:hAnsi="Times New Roman"/>
          <w:i/>
          <w:iCs/>
          <w:sz w:val="24"/>
          <w:szCs w:val="24"/>
        </w:rPr>
        <w:t>в окружающей среде;</w:t>
      </w:r>
    </w:p>
    <w:p w:rsidR="00B13704" w:rsidRPr="00034659" w:rsidRDefault="00B13704" w:rsidP="00034659">
      <w:pPr>
        <w:tabs>
          <w:tab w:val="left" w:pos="619"/>
        </w:tabs>
        <w:spacing w:after="0" w:line="240" w:lineRule="auto"/>
        <w:ind w:firstLine="454"/>
        <w:jc w:val="both"/>
        <w:rPr>
          <w:rFonts w:ascii="Times New Roman" w:hAnsi="Times New Roman"/>
          <w:i/>
          <w:iCs/>
          <w:sz w:val="24"/>
          <w:szCs w:val="24"/>
        </w:rPr>
      </w:pPr>
      <w:r w:rsidRPr="00034659">
        <w:rPr>
          <w:rFonts w:ascii="Times New Roman" w:hAnsi="Times New Roman"/>
          <w:iCs/>
          <w:sz w:val="24"/>
          <w:szCs w:val="24"/>
        </w:rPr>
        <w:t>•</w:t>
      </w:r>
      <w:r w:rsidRPr="00034659">
        <w:rPr>
          <w:rFonts w:ascii="Times New Roman" w:hAnsi="Times New Roman"/>
          <w:i/>
          <w:iCs/>
          <w:sz w:val="24"/>
          <w:szCs w:val="24"/>
        </w:rPr>
        <w:t> высказывать суждения о значении и месте исторического и культурного наследия древних обществ в мировой истории.</w:t>
      </w:r>
    </w:p>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sz w:val="24"/>
          <w:szCs w:val="24"/>
          <w:u w:val="single"/>
        </w:rPr>
        <w:t xml:space="preserve">Содержание курса "Всеобщая история" </w:t>
      </w:r>
    </w:p>
    <w:p w:rsidR="00B13704" w:rsidRPr="00034659" w:rsidRDefault="00B13704" w:rsidP="00034659">
      <w:pPr>
        <w:widowControl w:val="0"/>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 xml:space="preserve">5 класс </w:t>
      </w:r>
    </w:p>
    <w:p w:rsidR="00B13704" w:rsidRPr="00034659" w:rsidRDefault="00B13704" w:rsidP="00034659">
      <w:pPr>
        <w:widowControl w:val="0"/>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ИСТОРИЯ ДРЕВНЕГО МИРА (70 часов)</w:t>
      </w:r>
    </w:p>
    <w:p w:rsidR="00B13704" w:rsidRPr="00034659" w:rsidRDefault="00B13704" w:rsidP="00034659">
      <w:pPr>
        <w:widowControl w:val="0"/>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Введение</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sz w:val="24"/>
          <w:szCs w:val="24"/>
        </w:rPr>
        <w:t>Откуда мы знаем, как жили наши предки. Письменные ис</w:t>
      </w:r>
      <w:r w:rsidRPr="00034659">
        <w:rPr>
          <w:rFonts w:ascii="Times New Roman" w:hAnsi="Times New Roman"/>
          <w:sz w:val="24"/>
          <w:szCs w:val="24"/>
        </w:rPr>
        <w:softHyphen/>
        <w:t>точники о прошлом. Древние сооружения как источник наших знаний о прошлом. Роль археологических раскопок в изуче</w:t>
      </w:r>
      <w:r w:rsidRPr="00034659">
        <w:rPr>
          <w:rFonts w:ascii="Times New Roman" w:hAnsi="Times New Roman"/>
          <w:sz w:val="24"/>
          <w:szCs w:val="24"/>
        </w:rPr>
        <w:softHyphen/>
        <w:t>нии истории Древнего мира.</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sz w:val="24"/>
          <w:szCs w:val="24"/>
        </w:rPr>
        <w:t>Счёт лет в истории. Хронология - наука об измерении вре</w:t>
      </w:r>
      <w:r w:rsidRPr="00034659">
        <w:rPr>
          <w:rFonts w:ascii="Times New Roman" w:hAnsi="Times New Roman"/>
          <w:sz w:val="24"/>
          <w:szCs w:val="24"/>
        </w:rPr>
        <w:softHyphen/>
        <w:t>мени. Опыт, культура счёта времени по годам в древних госу</w:t>
      </w:r>
      <w:r w:rsidRPr="00034659">
        <w:rPr>
          <w:rFonts w:ascii="Times New Roman" w:hAnsi="Times New Roman"/>
          <w:sz w:val="24"/>
          <w:szCs w:val="24"/>
        </w:rPr>
        <w:softHyphen/>
        <w:t>дарствах. Изменения счёта времени с наступлением христи</w:t>
      </w:r>
      <w:r w:rsidRPr="00034659">
        <w:rPr>
          <w:rFonts w:ascii="Times New Roman" w:hAnsi="Times New Roman"/>
          <w:sz w:val="24"/>
          <w:szCs w:val="24"/>
        </w:rPr>
        <w:softHyphen/>
        <w:t>анской эры. Особенности обозначения фактов до нашей эры(обратный счёт лет). Представление о понятиях: год, век (сто</w:t>
      </w:r>
      <w:r w:rsidRPr="00034659">
        <w:rPr>
          <w:rFonts w:ascii="Times New Roman" w:hAnsi="Times New Roman"/>
          <w:sz w:val="24"/>
          <w:szCs w:val="24"/>
        </w:rPr>
        <w:softHyphen/>
        <w:t>летие), тысячелетие, эпоха, эра.</w:t>
      </w:r>
    </w:p>
    <w:p w:rsidR="00B13704" w:rsidRPr="00034659" w:rsidRDefault="00B13704" w:rsidP="00034659">
      <w:pPr>
        <w:widowControl w:val="0"/>
        <w:autoSpaceDE w:val="0"/>
        <w:autoSpaceDN w:val="0"/>
        <w:adjustRightInd w:val="0"/>
        <w:spacing w:after="0" w:line="240" w:lineRule="auto"/>
        <w:jc w:val="both"/>
        <w:rPr>
          <w:rFonts w:ascii="Times New Roman" w:hAnsi="Times New Roman"/>
          <w:b/>
          <w:sz w:val="24"/>
          <w:szCs w:val="24"/>
        </w:rPr>
      </w:pPr>
      <w:r w:rsidRPr="00034659">
        <w:rPr>
          <w:rFonts w:ascii="Times New Roman" w:hAnsi="Times New Roman"/>
          <w:b/>
          <w:sz w:val="24"/>
          <w:szCs w:val="24"/>
        </w:rPr>
        <w:t>РАЗДЕЛ 1. ЖИЗНЬ ПЕРВОБЫТНЫХ ЛЮДЕЙ</w:t>
      </w:r>
    </w:p>
    <w:p w:rsidR="00B13704" w:rsidRPr="00034659" w:rsidRDefault="00B13704" w:rsidP="00034659">
      <w:pPr>
        <w:widowControl w:val="0"/>
        <w:autoSpaceDE w:val="0"/>
        <w:autoSpaceDN w:val="0"/>
        <w:adjustRightInd w:val="0"/>
        <w:spacing w:after="0" w:line="240" w:lineRule="auto"/>
        <w:ind w:right="576"/>
        <w:jc w:val="both"/>
        <w:rPr>
          <w:rFonts w:ascii="Times New Roman" w:hAnsi="Times New Roman"/>
          <w:b/>
          <w:bCs/>
          <w:sz w:val="24"/>
          <w:szCs w:val="24"/>
        </w:rPr>
      </w:pPr>
      <w:r w:rsidRPr="00034659">
        <w:rPr>
          <w:rFonts w:ascii="Times New Roman" w:hAnsi="Times New Roman"/>
          <w:b/>
          <w:bCs/>
          <w:sz w:val="24"/>
          <w:szCs w:val="24"/>
        </w:rPr>
        <w:t xml:space="preserve">Тема </w:t>
      </w:r>
      <w:r w:rsidRPr="00034659">
        <w:rPr>
          <w:rFonts w:ascii="Times New Roman" w:hAnsi="Times New Roman"/>
          <w:sz w:val="24"/>
          <w:szCs w:val="24"/>
        </w:rPr>
        <w:t xml:space="preserve">1. </w:t>
      </w:r>
      <w:r w:rsidRPr="00034659">
        <w:rPr>
          <w:rFonts w:ascii="Times New Roman" w:hAnsi="Times New Roman"/>
          <w:b/>
          <w:bCs/>
          <w:sz w:val="24"/>
          <w:szCs w:val="24"/>
        </w:rPr>
        <w:t>Первобытные собиратели и охотники</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sz w:val="24"/>
          <w:szCs w:val="24"/>
        </w:rPr>
        <w:t xml:space="preserve">Представление о понятии «первобытные люди». Древнейшие люди. </w:t>
      </w:r>
      <w:r w:rsidRPr="00034659">
        <w:rPr>
          <w:rFonts w:ascii="Times New Roman" w:hAnsi="Times New Roman"/>
          <w:b/>
          <w:sz w:val="24"/>
          <w:szCs w:val="24"/>
        </w:rPr>
        <w:t>Древнейшие люди</w:t>
      </w:r>
      <w:r w:rsidRPr="00034659">
        <w:rPr>
          <w:rFonts w:ascii="Times New Roman" w:hAnsi="Times New Roman"/>
          <w:sz w:val="24"/>
          <w:szCs w:val="24"/>
        </w:rPr>
        <w:t xml:space="preserve"> - наши далёкие предки. Прародина человека. Археологические свидетельства первобытного состо</w:t>
      </w:r>
      <w:r w:rsidRPr="00034659">
        <w:rPr>
          <w:rFonts w:ascii="Times New Roman" w:hAnsi="Times New Roman"/>
          <w:sz w:val="24"/>
          <w:szCs w:val="24"/>
        </w:rPr>
        <w:softHyphen/>
        <w:t>яния древнейшего человека. Орудия труда и складывание опыта их изготовления. Собирательство и охота - способы добывания пищи. Первое великое открытие человека - овладение огнём.</w:t>
      </w:r>
    </w:p>
    <w:p w:rsidR="00B13704" w:rsidRPr="00034659" w:rsidRDefault="00B13704" w:rsidP="00034659">
      <w:pPr>
        <w:widowControl w:val="0"/>
        <w:autoSpaceDE w:val="0"/>
        <w:autoSpaceDN w:val="0"/>
        <w:adjustRightInd w:val="0"/>
        <w:spacing w:after="0" w:line="240" w:lineRule="auto"/>
        <w:ind w:firstLine="297"/>
        <w:jc w:val="both"/>
        <w:rPr>
          <w:rFonts w:ascii="Times New Roman" w:hAnsi="Times New Roman"/>
          <w:sz w:val="24"/>
          <w:szCs w:val="24"/>
        </w:rPr>
      </w:pPr>
      <w:r w:rsidRPr="00034659">
        <w:rPr>
          <w:rFonts w:ascii="Times New Roman" w:hAnsi="Times New Roman"/>
          <w:b/>
          <w:sz w:val="24"/>
          <w:szCs w:val="24"/>
        </w:rPr>
        <w:t>Родовые общины охотников и собирателей</w:t>
      </w:r>
      <w:r w:rsidRPr="00034659">
        <w:rPr>
          <w:rFonts w:ascii="Times New Roman" w:hAnsi="Times New Roman"/>
          <w:sz w:val="24"/>
          <w:szCs w:val="24"/>
        </w:rPr>
        <w:t>. Расселение древнейших людей и его особенности. Испытание холодом. Освоение пещер. Строительство жилища. Освоение промысла охоты. Охота как основной способ добычи пищи древнейшего человека. Умение сообща достигать цели в охоте. Новые ору</w:t>
      </w:r>
      <w:r w:rsidRPr="00034659">
        <w:rPr>
          <w:rFonts w:ascii="Times New Roman" w:hAnsi="Times New Roman"/>
          <w:sz w:val="24"/>
          <w:szCs w:val="24"/>
        </w:rPr>
        <w:softHyphen/>
        <w:t>дия охоты древнейшего человека. Человек разумный: кто он? Родовые общины. Сообщество сородичей. Особенности со</w:t>
      </w:r>
      <w:r w:rsidRPr="00034659">
        <w:rPr>
          <w:rFonts w:ascii="Times New Roman" w:hAnsi="Times New Roman"/>
          <w:sz w:val="24"/>
          <w:szCs w:val="24"/>
        </w:rPr>
        <w:softHyphen/>
        <w:t>вместного ведения хозяйства в родовой общине. Распределение обязанностей в родовой общине.</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r w:rsidRPr="00034659">
        <w:rPr>
          <w:rFonts w:ascii="Times New Roman" w:hAnsi="Times New Roman"/>
          <w:b/>
          <w:sz w:val="24"/>
          <w:szCs w:val="24"/>
        </w:rPr>
        <w:t>Возникновение искусства и религии</w:t>
      </w:r>
      <w:r w:rsidRPr="00034659">
        <w:rPr>
          <w:rFonts w:ascii="Times New Roman" w:hAnsi="Times New Roman"/>
          <w:sz w:val="24"/>
          <w:szCs w:val="24"/>
        </w:rPr>
        <w:t>. Как была найдена пещерная' живопись. Загадки древнейших рисунков. Человек «заколдовывает» зверя. Зарождение веры в душу. Представле</w:t>
      </w:r>
      <w:r w:rsidRPr="00034659">
        <w:rPr>
          <w:rFonts w:ascii="Times New Roman" w:hAnsi="Times New Roman"/>
          <w:sz w:val="24"/>
          <w:szCs w:val="24"/>
        </w:rPr>
        <w:softHyphen/>
        <w:t>ние о религиозных верованиях первобытных охотников и со</w:t>
      </w:r>
      <w:r w:rsidRPr="00034659">
        <w:rPr>
          <w:rFonts w:ascii="Times New Roman" w:hAnsi="Times New Roman"/>
          <w:sz w:val="24"/>
          <w:szCs w:val="24"/>
        </w:rPr>
        <w:softHyphen/>
        <w:t>бирателей.</w:t>
      </w:r>
    </w:p>
    <w:p w:rsidR="00B13704" w:rsidRPr="00034659" w:rsidRDefault="00B13704" w:rsidP="00034659">
      <w:pPr>
        <w:widowControl w:val="0"/>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 xml:space="preserve"> </w:t>
      </w:r>
    </w:p>
    <w:p w:rsidR="00B13704" w:rsidRPr="00034659" w:rsidRDefault="00B13704" w:rsidP="00034659">
      <w:pPr>
        <w:widowControl w:val="0"/>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sz w:val="24"/>
          <w:szCs w:val="24"/>
        </w:rPr>
        <w:t>Тема 2</w:t>
      </w:r>
      <w:r w:rsidRPr="00034659">
        <w:rPr>
          <w:rFonts w:ascii="Times New Roman" w:hAnsi="Times New Roman"/>
          <w:b/>
          <w:bCs/>
          <w:sz w:val="24"/>
          <w:szCs w:val="24"/>
        </w:rPr>
        <w:t>. Первобытные земледельцы и скотоводы</w:t>
      </w:r>
    </w:p>
    <w:p w:rsidR="00B13704" w:rsidRPr="00034659" w:rsidRDefault="00B13704" w:rsidP="00034659">
      <w:pPr>
        <w:widowControl w:val="0"/>
        <w:autoSpaceDE w:val="0"/>
        <w:autoSpaceDN w:val="0"/>
        <w:adjustRightInd w:val="0"/>
        <w:spacing w:after="0" w:line="240" w:lineRule="auto"/>
        <w:ind w:firstLine="426"/>
        <w:jc w:val="both"/>
        <w:rPr>
          <w:rFonts w:ascii="Times New Roman" w:hAnsi="Times New Roman"/>
          <w:sz w:val="24"/>
          <w:szCs w:val="24"/>
        </w:rPr>
      </w:pPr>
      <w:r w:rsidRPr="00034659">
        <w:rPr>
          <w:rFonts w:ascii="Times New Roman" w:hAnsi="Times New Roman"/>
          <w:b/>
          <w:sz w:val="24"/>
          <w:szCs w:val="24"/>
        </w:rPr>
        <w:t>Возникновение земледелия и скотоводства</w:t>
      </w:r>
      <w:r w:rsidRPr="00034659">
        <w:rPr>
          <w:rFonts w:ascii="Times New Roman" w:hAnsi="Times New Roman"/>
          <w:sz w:val="24"/>
          <w:szCs w:val="24"/>
        </w:rPr>
        <w:t>. Представ</w:t>
      </w:r>
      <w:r w:rsidRPr="00034659">
        <w:rPr>
          <w:rFonts w:ascii="Times New Roman" w:hAnsi="Times New Roman"/>
          <w:sz w:val="24"/>
          <w:szCs w:val="24"/>
        </w:rPr>
        <w:softHyphen/>
        <w:t>ление о зарождении производящего хозяйства: мотыжное зем</w:t>
      </w:r>
      <w:r w:rsidRPr="00034659">
        <w:rPr>
          <w:rFonts w:ascii="Times New Roman" w:hAnsi="Times New Roman"/>
          <w:sz w:val="24"/>
          <w:szCs w:val="24"/>
        </w:rPr>
        <w:softHyphen/>
        <w:t>леделие. Первые орудия труда земледельцев. Районы раннего земледелия. Приручение животных. Скотоводство и измене</w:t>
      </w:r>
      <w:r w:rsidRPr="00034659">
        <w:rPr>
          <w:rFonts w:ascii="Times New Roman" w:hAnsi="Times New Roman"/>
          <w:sz w:val="24"/>
          <w:szCs w:val="24"/>
        </w:rPr>
        <w:softHyphen/>
        <w:t>ния в жизни людей. Последствия перехода к производящему хозяйству. Освоение ремёсел. Гончарное дело, прядение, тка</w:t>
      </w:r>
      <w:r w:rsidRPr="00034659">
        <w:rPr>
          <w:rFonts w:ascii="Times New Roman" w:hAnsi="Times New Roman"/>
          <w:sz w:val="24"/>
          <w:szCs w:val="24"/>
        </w:rPr>
        <w:softHyphen/>
        <w:t>чество. Изобретение ткацкого станка.</w:t>
      </w:r>
    </w:p>
    <w:p w:rsidR="00B13704" w:rsidRPr="00034659" w:rsidRDefault="00B13704" w:rsidP="00034659">
      <w:pPr>
        <w:widowControl w:val="0"/>
        <w:autoSpaceDE w:val="0"/>
        <w:autoSpaceDN w:val="0"/>
        <w:adjustRightInd w:val="0"/>
        <w:spacing w:after="0" w:line="240" w:lineRule="auto"/>
        <w:ind w:left="19" w:firstLine="307"/>
        <w:jc w:val="both"/>
        <w:rPr>
          <w:rFonts w:ascii="Times New Roman" w:hAnsi="Times New Roman"/>
          <w:sz w:val="24"/>
          <w:szCs w:val="24"/>
        </w:rPr>
      </w:pPr>
      <w:r w:rsidRPr="00034659">
        <w:rPr>
          <w:rFonts w:ascii="Times New Roman" w:hAnsi="Times New Roman"/>
          <w:sz w:val="24"/>
          <w:szCs w:val="24"/>
        </w:rPr>
        <w:t>Родовые общины земледельцев и скотоводов. Племя: изме</w:t>
      </w:r>
      <w:r w:rsidRPr="00034659">
        <w:rPr>
          <w:rFonts w:ascii="Times New Roman" w:hAnsi="Times New Roman"/>
          <w:sz w:val="24"/>
          <w:szCs w:val="24"/>
        </w:rPr>
        <w:softHyphen/>
        <w:t>нение отношений. Управление племенем. Представления о происхождении рода, племени. Первобытные религиозные верования земледельцев и скотоводов. Зарождение культа.</w:t>
      </w:r>
    </w:p>
    <w:p w:rsidR="00B13704" w:rsidRPr="00034659" w:rsidRDefault="00B13704" w:rsidP="00034659">
      <w:pPr>
        <w:widowControl w:val="0"/>
        <w:autoSpaceDE w:val="0"/>
        <w:autoSpaceDN w:val="0"/>
        <w:adjustRightInd w:val="0"/>
        <w:spacing w:after="0" w:line="240" w:lineRule="auto"/>
        <w:ind w:left="19" w:firstLine="297"/>
        <w:jc w:val="both"/>
        <w:rPr>
          <w:rFonts w:ascii="Times New Roman" w:hAnsi="Times New Roman"/>
          <w:sz w:val="24"/>
          <w:szCs w:val="24"/>
        </w:rPr>
      </w:pPr>
      <w:r w:rsidRPr="00034659">
        <w:rPr>
          <w:rFonts w:ascii="Times New Roman" w:hAnsi="Times New Roman"/>
          <w:b/>
          <w:sz w:val="24"/>
          <w:szCs w:val="24"/>
        </w:rPr>
        <w:t>Появление неравенства и знати</w:t>
      </w:r>
      <w:r w:rsidRPr="00034659">
        <w:rPr>
          <w:rFonts w:ascii="Times New Roman" w:hAnsi="Times New Roman"/>
          <w:sz w:val="24"/>
          <w:szCs w:val="24"/>
        </w:rPr>
        <w:t>. Развитие ремёсел. Выде</w:t>
      </w:r>
      <w:r w:rsidRPr="00034659">
        <w:rPr>
          <w:rFonts w:ascii="Times New Roman" w:hAnsi="Times New Roman"/>
          <w:sz w:val="24"/>
          <w:szCs w:val="24"/>
        </w:rPr>
        <w:softHyphen/>
        <w:t>ление ремесленников в общине. Изобретение гончарного кру</w:t>
      </w:r>
      <w:r w:rsidRPr="00034659">
        <w:rPr>
          <w:rFonts w:ascii="Times New Roman" w:hAnsi="Times New Roman"/>
          <w:sz w:val="24"/>
          <w:szCs w:val="24"/>
        </w:rPr>
        <w:softHyphen/>
        <w:t>га. Начало обработки металлов. Изобретение плуга. От родо</w:t>
      </w:r>
      <w:r w:rsidRPr="00034659">
        <w:rPr>
          <w:rFonts w:ascii="Times New Roman" w:hAnsi="Times New Roman"/>
          <w:sz w:val="24"/>
          <w:szCs w:val="24"/>
        </w:rPr>
        <w:softHyphen/>
        <w:t>вой общины к соседской. Выделение семьи. Возникновение неравенства в общине земледельцев. Выделение знати. Преоб</w:t>
      </w:r>
      <w:r w:rsidRPr="00034659">
        <w:rPr>
          <w:rFonts w:ascii="Times New Roman" w:hAnsi="Times New Roman"/>
          <w:sz w:val="24"/>
          <w:szCs w:val="24"/>
        </w:rPr>
        <w:softHyphen/>
        <w:t>разование поселений в города.</w:t>
      </w:r>
    </w:p>
    <w:p w:rsidR="00B13704" w:rsidRPr="00034659" w:rsidRDefault="00B13704" w:rsidP="00034659">
      <w:pPr>
        <w:widowControl w:val="0"/>
        <w:autoSpaceDE w:val="0"/>
        <w:autoSpaceDN w:val="0"/>
        <w:adjustRightInd w:val="0"/>
        <w:spacing w:after="0" w:line="240" w:lineRule="auto"/>
        <w:ind w:firstLine="312"/>
        <w:jc w:val="both"/>
        <w:rPr>
          <w:rFonts w:ascii="Times New Roman" w:hAnsi="Times New Roman"/>
          <w:sz w:val="24"/>
          <w:szCs w:val="24"/>
        </w:rPr>
      </w:pPr>
      <w:r w:rsidRPr="00034659">
        <w:rPr>
          <w:rFonts w:ascii="Times New Roman" w:hAnsi="Times New Roman"/>
          <w:b/>
          <w:sz w:val="24"/>
          <w:szCs w:val="24"/>
        </w:rPr>
        <w:t>Повторение.</w:t>
      </w:r>
      <w:r w:rsidRPr="00034659">
        <w:rPr>
          <w:rFonts w:ascii="Times New Roman" w:hAnsi="Times New Roman"/>
          <w:sz w:val="24"/>
          <w:szCs w:val="24"/>
        </w:rPr>
        <w:t xml:space="preserve"> Какой опыт, наследие дала человечеству эпо</w:t>
      </w:r>
      <w:r w:rsidRPr="00034659">
        <w:rPr>
          <w:rFonts w:ascii="Times New Roman" w:hAnsi="Times New Roman"/>
          <w:sz w:val="24"/>
          <w:szCs w:val="24"/>
        </w:rPr>
        <w:softHyphen/>
        <w:t>ха первобытности? Переход от первобытности к цивилизации(неолитическая революция (отделение земледелия и скотовод</w:t>
      </w:r>
      <w:r w:rsidRPr="00034659">
        <w:rPr>
          <w:rFonts w:ascii="Times New Roman" w:hAnsi="Times New Roman"/>
          <w:sz w:val="24"/>
          <w:szCs w:val="24"/>
        </w:rPr>
        <w:softHyphen/>
        <w:t>ства от собирательства и охоты), выделение ремесла, появле</w:t>
      </w:r>
      <w:r w:rsidRPr="00034659">
        <w:rPr>
          <w:rFonts w:ascii="Times New Roman" w:hAnsi="Times New Roman"/>
          <w:sz w:val="24"/>
          <w:szCs w:val="24"/>
        </w:rPr>
        <w:softHyphen/>
        <w:t>ние городов, государств, письменности).</w:t>
      </w:r>
    </w:p>
    <w:p w:rsidR="00B13704" w:rsidRPr="00034659" w:rsidRDefault="00B13704" w:rsidP="00034659">
      <w:pPr>
        <w:widowControl w:val="0"/>
        <w:autoSpaceDE w:val="0"/>
        <w:autoSpaceDN w:val="0"/>
        <w:adjustRightInd w:val="0"/>
        <w:spacing w:after="0" w:line="240" w:lineRule="auto"/>
        <w:ind w:left="1593" w:right="1622"/>
        <w:jc w:val="both"/>
        <w:rPr>
          <w:rFonts w:ascii="Times New Roman" w:hAnsi="Times New Roman"/>
          <w:b/>
          <w:bCs/>
          <w:sz w:val="24"/>
          <w:szCs w:val="24"/>
        </w:rPr>
      </w:pPr>
      <w:r w:rsidRPr="00034659">
        <w:rPr>
          <w:rFonts w:ascii="Times New Roman" w:hAnsi="Times New Roman"/>
          <w:b/>
          <w:bCs/>
          <w:sz w:val="24"/>
          <w:szCs w:val="24"/>
        </w:rPr>
        <w:t>Тема 3. Счёт лет в истории</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r w:rsidRPr="00034659">
        <w:rPr>
          <w:rFonts w:ascii="Times New Roman" w:hAnsi="Times New Roman"/>
          <w:b/>
          <w:sz w:val="24"/>
          <w:szCs w:val="24"/>
        </w:rPr>
        <w:t>Измерение времени по годам</w:t>
      </w:r>
      <w:r w:rsidRPr="00034659">
        <w:rPr>
          <w:rFonts w:ascii="Times New Roman" w:hAnsi="Times New Roman"/>
          <w:sz w:val="24"/>
          <w:szCs w:val="24"/>
        </w:rPr>
        <w:t>. Как в древности считали года. Счёт лет, которым мы пользуемся. Летоисчисление от Рождества Христова. Наша эра. «Линия» времени как схема ориентировки в историческом времени.</w:t>
      </w:r>
    </w:p>
    <w:p w:rsidR="00B13704" w:rsidRPr="00034659" w:rsidRDefault="00B13704" w:rsidP="00034659">
      <w:pPr>
        <w:widowControl w:val="0"/>
        <w:autoSpaceDE w:val="0"/>
        <w:autoSpaceDN w:val="0"/>
        <w:adjustRightInd w:val="0"/>
        <w:spacing w:after="0" w:line="240" w:lineRule="auto"/>
        <w:jc w:val="both"/>
        <w:rPr>
          <w:rFonts w:ascii="Times New Roman" w:hAnsi="Times New Roman"/>
          <w:b/>
          <w:sz w:val="24"/>
          <w:szCs w:val="24"/>
        </w:rPr>
      </w:pPr>
      <w:r w:rsidRPr="00034659">
        <w:rPr>
          <w:rFonts w:ascii="Times New Roman" w:hAnsi="Times New Roman"/>
          <w:b/>
          <w:sz w:val="24"/>
          <w:szCs w:val="24"/>
        </w:rPr>
        <w:t xml:space="preserve">РАЗДЕЛ </w:t>
      </w:r>
      <w:r w:rsidRPr="00034659">
        <w:rPr>
          <w:rFonts w:ascii="Times New Roman" w:hAnsi="Times New Roman"/>
          <w:b/>
          <w:sz w:val="24"/>
          <w:szCs w:val="24"/>
          <w:lang w:val="en-US"/>
        </w:rPr>
        <w:t>II</w:t>
      </w:r>
      <w:r w:rsidRPr="00034659">
        <w:rPr>
          <w:rFonts w:ascii="Times New Roman" w:hAnsi="Times New Roman"/>
          <w:b/>
          <w:sz w:val="24"/>
          <w:szCs w:val="24"/>
        </w:rPr>
        <w:t>. ДРЕВНИЙ ВОСТОК</w:t>
      </w:r>
    </w:p>
    <w:p w:rsidR="00B13704" w:rsidRPr="00034659" w:rsidRDefault="00B13704" w:rsidP="00034659">
      <w:pPr>
        <w:widowControl w:val="0"/>
        <w:autoSpaceDE w:val="0"/>
        <w:autoSpaceDN w:val="0"/>
        <w:adjustRightInd w:val="0"/>
        <w:spacing w:after="0" w:line="240" w:lineRule="auto"/>
        <w:ind w:right="1814"/>
        <w:jc w:val="both"/>
        <w:rPr>
          <w:rFonts w:ascii="Times New Roman" w:hAnsi="Times New Roman"/>
          <w:b/>
          <w:bCs/>
          <w:sz w:val="24"/>
          <w:szCs w:val="24"/>
        </w:rPr>
      </w:pPr>
      <w:r w:rsidRPr="00034659">
        <w:rPr>
          <w:rFonts w:ascii="Times New Roman" w:hAnsi="Times New Roman"/>
          <w:b/>
          <w:bCs/>
          <w:sz w:val="24"/>
          <w:szCs w:val="24"/>
        </w:rPr>
        <w:t>Тема 4. Древний Египет</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b/>
          <w:sz w:val="24"/>
          <w:szCs w:val="24"/>
        </w:rPr>
        <w:t>Государство на берегах Нила.</w:t>
      </w:r>
      <w:r w:rsidRPr="00034659">
        <w:rPr>
          <w:rFonts w:ascii="Times New Roman" w:hAnsi="Times New Roman"/>
          <w:sz w:val="24"/>
          <w:szCs w:val="24"/>
        </w:rPr>
        <w:t xml:space="preserve"> Страна Египет. Местоположение государства. Разливы Нила и природные условия. Земледелие в Древнем Египте. Система орошения земель под урожай. Путь к объединению Древнего Египта. Возникновение единого государства в Египте. Управление страной.</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r w:rsidRPr="00034659">
        <w:rPr>
          <w:rFonts w:ascii="Times New Roman" w:hAnsi="Times New Roman"/>
          <w:b/>
          <w:sz w:val="24"/>
          <w:szCs w:val="24"/>
        </w:rPr>
        <w:t>Как жили земледельцы и ремесленники.</w:t>
      </w:r>
      <w:r w:rsidRPr="00034659">
        <w:rPr>
          <w:rFonts w:ascii="Times New Roman" w:hAnsi="Times New Roman"/>
          <w:sz w:val="24"/>
          <w:szCs w:val="24"/>
        </w:rPr>
        <w:t xml:space="preserve"> Жители Египта: от фараона до простого земледельца. Труд земледельцев. Система каналов. В гостях у египтянина. Ремёсла и обмен. Писцы собирают налоги.</w:t>
      </w:r>
    </w:p>
    <w:p w:rsidR="00B13704" w:rsidRPr="00034659" w:rsidRDefault="00B13704" w:rsidP="00034659">
      <w:pPr>
        <w:widowControl w:val="0"/>
        <w:autoSpaceDE w:val="0"/>
        <w:autoSpaceDN w:val="0"/>
        <w:adjustRightInd w:val="0"/>
        <w:spacing w:after="0" w:line="240" w:lineRule="auto"/>
        <w:ind w:firstLine="278"/>
        <w:jc w:val="both"/>
        <w:rPr>
          <w:rFonts w:ascii="Times New Roman" w:hAnsi="Times New Roman"/>
          <w:sz w:val="24"/>
          <w:szCs w:val="24"/>
        </w:rPr>
      </w:pPr>
      <w:r w:rsidRPr="00034659">
        <w:rPr>
          <w:rFonts w:ascii="Times New Roman" w:hAnsi="Times New Roman"/>
          <w:b/>
          <w:sz w:val="24"/>
          <w:szCs w:val="24"/>
        </w:rPr>
        <w:t>Жизнь египетского вельможи.</w:t>
      </w:r>
      <w:r w:rsidRPr="00034659">
        <w:rPr>
          <w:rFonts w:ascii="Times New Roman" w:hAnsi="Times New Roman"/>
          <w:sz w:val="24"/>
          <w:szCs w:val="24"/>
        </w:rPr>
        <w:t xml:space="preserve"> О чём могут рассказать гроб</w:t>
      </w:r>
      <w:r w:rsidRPr="00034659">
        <w:rPr>
          <w:rFonts w:ascii="Times New Roman" w:hAnsi="Times New Roman"/>
          <w:sz w:val="24"/>
          <w:szCs w:val="24"/>
        </w:rPr>
        <w:softHyphen/>
        <w:t>ницы вельмож. В усадьбе вельможи. Служба вельмож. Вельможа во дворце фараона. Отношения фараона и его вельможей.</w:t>
      </w:r>
    </w:p>
    <w:p w:rsidR="00B13704" w:rsidRPr="00034659" w:rsidRDefault="00B13704" w:rsidP="00034659">
      <w:pPr>
        <w:widowControl w:val="0"/>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b/>
          <w:bCs/>
          <w:sz w:val="24"/>
          <w:szCs w:val="24"/>
        </w:rPr>
        <w:t xml:space="preserve">Военные походы фараонов. </w:t>
      </w:r>
      <w:r w:rsidRPr="00034659">
        <w:rPr>
          <w:rFonts w:ascii="Times New Roman" w:hAnsi="Times New Roman"/>
          <w:sz w:val="24"/>
          <w:szCs w:val="24"/>
        </w:rPr>
        <w:t>Отряды пеших воинов. Вооружение пехотинцев. Боевые колесницы египтян. Направ</w:t>
      </w:r>
      <w:r w:rsidRPr="00034659">
        <w:rPr>
          <w:rFonts w:ascii="Times New Roman" w:hAnsi="Times New Roman"/>
          <w:sz w:val="24"/>
          <w:szCs w:val="24"/>
        </w:rPr>
        <w:softHyphen/>
        <w:t xml:space="preserve">ления военных походов и завоевания фараонов. Завоевательные походы Тутмоса </w:t>
      </w:r>
      <w:r w:rsidRPr="00034659">
        <w:rPr>
          <w:rFonts w:ascii="Times New Roman" w:hAnsi="Times New Roman"/>
          <w:sz w:val="24"/>
          <w:szCs w:val="24"/>
          <w:lang w:val="en-US"/>
        </w:rPr>
        <w:t>III</w:t>
      </w:r>
      <w:r w:rsidRPr="00034659">
        <w:rPr>
          <w:rFonts w:ascii="Times New Roman" w:hAnsi="Times New Roman"/>
          <w:sz w:val="24"/>
          <w:szCs w:val="24"/>
        </w:rPr>
        <w:t>. Военные трофеи и триумф фараонов. Главные города Древнего Египта - Мемфис, Фивы. Судьбы военные. Появление наёмного войска.</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b/>
          <w:bCs/>
          <w:sz w:val="24"/>
          <w:szCs w:val="24"/>
        </w:rPr>
        <w:t xml:space="preserve">Религия древних египтян. </w:t>
      </w:r>
      <w:r w:rsidRPr="00034659">
        <w:rPr>
          <w:rFonts w:ascii="Times New Roman" w:hAnsi="Times New Roman"/>
          <w:sz w:val="24"/>
          <w:szCs w:val="24"/>
        </w:rPr>
        <w:t>Боги и жрецы. Храмы - жи</w:t>
      </w:r>
      <w:r w:rsidRPr="00034659">
        <w:rPr>
          <w:rFonts w:ascii="Times New Roman" w:hAnsi="Times New Roman"/>
          <w:sz w:val="24"/>
          <w:szCs w:val="24"/>
        </w:rPr>
        <w:softHyphen/>
        <w:t>лища богов. Могущество жрецов. Рассказы египтян о сво</w:t>
      </w:r>
      <w:r w:rsidRPr="00034659">
        <w:rPr>
          <w:rFonts w:ascii="Times New Roman" w:hAnsi="Times New Roman"/>
          <w:sz w:val="24"/>
          <w:szCs w:val="24"/>
        </w:rPr>
        <w:softHyphen/>
        <w:t>их богах. Священные животные и боги. Миф об Осирисе и Исиде. Сет и Осирис. Суд Осириса. Представление древ</w:t>
      </w:r>
      <w:r w:rsidRPr="00034659">
        <w:rPr>
          <w:rFonts w:ascii="Times New Roman" w:hAnsi="Times New Roman"/>
          <w:sz w:val="24"/>
          <w:szCs w:val="24"/>
        </w:rPr>
        <w:softHyphen/>
        <w:t>них египтян о «царстве мёртвых»: мумия, гробница, сарко</w:t>
      </w:r>
      <w:r w:rsidRPr="00034659">
        <w:rPr>
          <w:rFonts w:ascii="Times New Roman" w:hAnsi="Times New Roman"/>
          <w:sz w:val="24"/>
          <w:szCs w:val="24"/>
        </w:rPr>
        <w:softHyphen/>
        <w:t>фаг. Фараон - сын Солнца. Безграничность власти фараона. «Книга мёртвых».</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b/>
          <w:bCs/>
          <w:sz w:val="24"/>
          <w:szCs w:val="24"/>
        </w:rPr>
        <w:t xml:space="preserve">Искусство древних египтян. </w:t>
      </w:r>
      <w:r w:rsidRPr="00034659">
        <w:rPr>
          <w:rFonts w:ascii="Times New Roman" w:hAnsi="Times New Roman"/>
          <w:sz w:val="24"/>
          <w:szCs w:val="24"/>
        </w:rPr>
        <w:t>Первое из чудес света. Возведение каменных пирамид. Большой Сфинкс. Пирамида фараона Хеопса. Храм - жилище богов. Внешний вид и внутреннее устройство храма. Археологические открытия в гробницах древнеегипетских фараонов. Гробница фараона Тутанхамона. Образ Нефертити. Искусство древнеегипетской скульптуры: статуя, скульптурный портрет. Правила ваяния человека в скульптуре и изображения в росписях. Экспозиции древнеегипетского искусства в национальных музеях мира: Эрмитаж, Лувр, Британский музей.</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b/>
          <w:bCs/>
          <w:sz w:val="24"/>
          <w:szCs w:val="24"/>
        </w:rPr>
        <w:t xml:space="preserve">Письменность и знания древних египтян. </w:t>
      </w:r>
      <w:r w:rsidRPr="00034659">
        <w:rPr>
          <w:rFonts w:ascii="Times New Roman" w:hAnsi="Times New Roman"/>
          <w:sz w:val="24"/>
          <w:szCs w:val="24"/>
        </w:rPr>
        <w:t>Загадочные письмена и их разгадка. Особенности древнеегипетской пись</w:t>
      </w:r>
      <w:r w:rsidRPr="00034659">
        <w:rPr>
          <w:rFonts w:ascii="Times New Roman" w:hAnsi="Times New Roman"/>
          <w:sz w:val="24"/>
          <w:szCs w:val="24"/>
        </w:rPr>
        <w:softHyphen/>
        <w:t>менности. Иероглифическое письмо. Изобретение материала и инструмента для письма. Египетские папирусы: верность традиции. Свиток папируса - древнеегипетская книга. Школа подготовки писцов и жрецов. Первооснова научных знаний(математика, астрономия). Изобретения инструментов отсчёта времени: солнечный календарь, водяные часы, звёздные кар</w:t>
      </w:r>
      <w:r w:rsidRPr="00034659">
        <w:rPr>
          <w:rFonts w:ascii="Times New Roman" w:hAnsi="Times New Roman"/>
          <w:sz w:val="24"/>
          <w:szCs w:val="24"/>
        </w:rPr>
        <w:softHyphen/>
        <w:t>ты. Хранители знаний - жрецы.</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r w:rsidRPr="00034659">
        <w:rPr>
          <w:rFonts w:ascii="Times New Roman" w:hAnsi="Times New Roman"/>
          <w:b/>
          <w:bCs/>
          <w:sz w:val="24"/>
          <w:szCs w:val="24"/>
        </w:rPr>
        <w:t xml:space="preserve">Повторение. </w:t>
      </w:r>
      <w:r w:rsidRPr="00034659">
        <w:rPr>
          <w:rFonts w:ascii="Times New Roman" w:hAnsi="Times New Roman"/>
          <w:sz w:val="24"/>
          <w:szCs w:val="24"/>
        </w:rPr>
        <w:t>Достижения древних египтян (ирригацион</w:t>
      </w:r>
      <w:r w:rsidRPr="00034659">
        <w:rPr>
          <w:rFonts w:ascii="Times New Roman" w:hAnsi="Times New Roman"/>
          <w:sz w:val="24"/>
          <w:szCs w:val="24"/>
        </w:rPr>
        <w:softHyphen/>
        <w:t>ное земледелие, культовое каменное строительство, станов</w:t>
      </w:r>
      <w:r w:rsidRPr="00034659">
        <w:rPr>
          <w:rFonts w:ascii="Times New Roman" w:hAnsi="Times New Roman"/>
          <w:sz w:val="24"/>
          <w:szCs w:val="24"/>
        </w:rPr>
        <w:softHyphen/>
        <w:t>ление искусства, письменности, зарождение основ наук). Неограниченная власть фараонов. Представление о загробном воздаянии (суд Осириса и клятва умершего).</w:t>
      </w:r>
    </w:p>
    <w:p w:rsidR="00B13704" w:rsidRPr="00034659" w:rsidRDefault="00B13704" w:rsidP="00034659">
      <w:pPr>
        <w:widowControl w:val="0"/>
        <w:autoSpaceDE w:val="0"/>
        <w:autoSpaceDN w:val="0"/>
        <w:adjustRightInd w:val="0"/>
        <w:spacing w:after="0" w:line="240" w:lineRule="auto"/>
        <w:ind w:left="1113" w:right="1147"/>
        <w:jc w:val="both"/>
        <w:rPr>
          <w:rFonts w:ascii="Times New Roman" w:hAnsi="Times New Roman"/>
          <w:b/>
          <w:bCs/>
          <w:sz w:val="24"/>
          <w:szCs w:val="24"/>
        </w:rPr>
      </w:pPr>
    </w:p>
    <w:p w:rsidR="00B13704" w:rsidRPr="00034659" w:rsidRDefault="00B13704" w:rsidP="00034659">
      <w:pPr>
        <w:widowControl w:val="0"/>
        <w:autoSpaceDE w:val="0"/>
        <w:autoSpaceDN w:val="0"/>
        <w:adjustRightInd w:val="0"/>
        <w:spacing w:after="0" w:line="240" w:lineRule="auto"/>
        <w:ind w:right="1147"/>
        <w:jc w:val="both"/>
        <w:rPr>
          <w:rFonts w:ascii="Times New Roman" w:hAnsi="Times New Roman"/>
          <w:b/>
          <w:bCs/>
          <w:sz w:val="24"/>
          <w:szCs w:val="24"/>
        </w:rPr>
      </w:pPr>
      <w:r w:rsidRPr="00034659">
        <w:rPr>
          <w:rFonts w:ascii="Times New Roman" w:hAnsi="Times New Roman"/>
          <w:b/>
          <w:bCs/>
          <w:sz w:val="24"/>
          <w:szCs w:val="24"/>
        </w:rPr>
        <w:t>Тема 5. Западная Азия в древности</w:t>
      </w:r>
    </w:p>
    <w:p w:rsidR="00B13704" w:rsidRPr="00034659" w:rsidRDefault="00B13704" w:rsidP="00034659">
      <w:pPr>
        <w:widowControl w:val="0"/>
        <w:autoSpaceDE w:val="0"/>
        <w:autoSpaceDN w:val="0"/>
        <w:adjustRightInd w:val="0"/>
        <w:spacing w:after="0" w:line="240" w:lineRule="auto"/>
        <w:ind w:firstLine="273"/>
        <w:jc w:val="both"/>
        <w:rPr>
          <w:rFonts w:ascii="Times New Roman" w:hAnsi="Times New Roman"/>
          <w:sz w:val="24"/>
          <w:szCs w:val="24"/>
        </w:rPr>
      </w:pPr>
      <w:r w:rsidRPr="00034659">
        <w:rPr>
          <w:rFonts w:ascii="Times New Roman" w:hAnsi="Times New Roman"/>
          <w:b/>
          <w:bCs/>
          <w:sz w:val="24"/>
          <w:szCs w:val="24"/>
        </w:rPr>
        <w:t xml:space="preserve">Древнее Двуречье. </w:t>
      </w:r>
      <w:r w:rsidRPr="00034659">
        <w:rPr>
          <w:rFonts w:ascii="Times New Roman" w:hAnsi="Times New Roman"/>
          <w:sz w:val="24"/>
          <w:szCs w:val="24"/>
        </w:rPr>
        <w:t>Страна двух рек. Местоположение, природа и ландшафт Южного Двуречья. Ирригационное (оро</w:t>
      </w:r>
      <w:r w:rsidRPr="00034659">
        <w:rPr>
          <w:rFonts w:ascii="Times New Roman" w:hAnsi="Times New Roman"/>
          <w:sz w:val="24"/>
          <w:szCs w:val="24"/>
        </w:rPr>
        <w:softHyphen/>
        <w:t>сительное) земледелие. Схожесть хронологии возникновения государственности в Междуречье и Нильской долине. Города из глиняных кирпичей. Шумерские города Ур и Урук. Глина как основной строительный и бытовой материал. Культовые сооружения шумеров: ступенчатые башни от земли до неба. Боги шумеров. Область знаний и полномочий жрецов. Жрецы</w:t>
      </w:r>
      <w:r w:rsidRPr="00034659">
        <w:rPr>
          <w:rFonts w:ascii="Times New Roman" w:hAnsi="Times New Roman"/>
          <w:sz w:val="24"/>
          <w:szCs w:val="24"/>
        </w:rPr>
        <w:softHyphen/>
        <w:t>-учёные. Клинопись. Писцовые школы. Научные знания (астро</w:t>
      </w:r>
      <w:r w:rsidRPr="00034659">
        <w:rPr>
          <w:rFonts w:ascii="Times New Roman" w:hAnsi="Times New Roman"/>
          <w:sz w:val="24"/>
          <w:szCs w:val="24"/>
        </w:rPr>
        <w:softHyphen/>
        <w:t>номия, математика). Письмена на глиняных табличках. Мифы и сказания с глиняных табличек. Клинопись - особое письмо Двуречья.</w:t>
      </w:r>
    </w:p>
    <w:p w:rsidR="00B13704" w:rsidRPr="00034659" w:rsidRDefault="00B13704" w:rsidP="00034659">
      <w:pPr>
        <w:widowControl w:val="0"/>
        <w:autoSpaceDE w:val="0"/>
        <w:autoSpaceDN w:val="0"/>
        <w:adjustRightInd w:val="0"/>
        <w:spacing w:after="0" w:line="240" w:lineRule="auto"/>
        <w:ind w:left="72" w:firstLine="316"/>
        <w:jc w:val="both"/>
        <w:rPr>
          <w:rFonts w:ascii="Times New Roman" w:hAnsi="Times New Roman"/>
          <w:sz w:val="24"/>
          <w:szCs w:val="24"/>
        </w:rPr>
      </w:pPr>
      <w:r w:rsidRPr="00034659">
        <w:rPr>
          <w:rFonts w:ascii="Times New Roman" w:hAnsi="Times New Roman"/>
          <w:b/>
          <w:sz w:val="24"/>
          <w:szCs w:val="24"/>
        </w:rPr>
        <w:t>Вавилонский царь Хаммурапи и его законы.</w:t>
      </w:r>
      <w:r w:rsidRPr="00034659">
        <w:rPr>
          <w:rFonts w:ascii="Times New Roman" w:hAnsi="Times New Roman"/>
          <w:sz w:val="24"/>
          <w:szCs w:val="24"/>
        </w:rPr>
        <w:t xml:space="preserve"> Город Вавилон становится главным в Двуречье. Власть царя Хаммурапи - власть от бога Шамаша. Представление о за</w:t>
      </w:r>
      <w:r w:rsidRPr="00034659">
        <w:rPr>
          <w:rFonts w:ascii="Times New Roman" w:hAnsi="Times New Roman"/>
          <w:sz w:val="24"/>
          <w:szCs w:val="24"/>
        </w:rPr>
        <w:softHyphen/>
        <w:t>конах Хаммурапи как законах богов. Узаконенная традиция суда над преступниками. Принцип талиона. Законы о рабах.  Законы о богачах и бедняках. Закон о новых отношениях, о новых социальных группах: ростовщик.</w:t>
      </w:r>
    </w:p>
    <w:p w:rsidR="00B13704" w:rsidRPr="00034659" w:rsidRDefault="00B13704" w:rsidP="00034659">
      <w:pPr>
        <w:widowControl w:val="0"/>
        <w:autoSpaceDE w:val="0"/>
        <w:autoSpaceDN w:val="0"/>
        <w:adjustRightInd w:val="0"/>
        <w:spacing w:after="0" w:line="240" w:lineRule="auto"/>
        <w:ind w:left="72" w:firstLine="307"/>
        <w:jc w:val="both"/>
        <w:rPr>
          <w:rFonts w:ascii="Times New Roman" w:hAnsi="Times New Roman"/>
          <w:sz w:val="24"/>
          <w:szCs w:val="24"/>
        </w:rPr>
      </w:pPr>
      <w:r w:rsidRPr="00034659">
        <w:rPr>
          <w:rFonts w:ascii="Times New Roman" w:hAnsi="Times New Roman"/>
          <w:b/>
          <w:sz w:val="24"/>
          <w:szCs w:val="24"/>
        </w:rPr>
        <w:t>Финикийские мореплаватели.</w:t>
      </w:r>
      <w:r w:rsidRPr="00034659">
        <w:rPr>
          <w:rFonts w:ascii="Times New Roman" w:hAnsi="Times New Roman"/>
          <w:sz w:val="24"/>
          <w:szCs w:val="24"/>
        </w:rPr>
        <w:t xml:space="preserve"> География, природа и за</w:t>
      </w:r>
      <w:r w:rsidRPr="00034659">
        <w:rPr>
          <w:rFonts w:ascii="Times New Roman" w:hAnsi="Times New Roman"/>
          <w:sz w:val="24"/>
          <w:szCs w:val="24"/>
        </w:rPr>
        <w:softHyphen/>
        <w:t>нятия населения Финикии. Средиземное море и финикийцы. Виноградарство и оливководство. Ремёсла: стеклоделие, из</w:t>
      </w:r>
      <w:r w:rsidRPr="00034659">
        <w:rPr>
          <w:rFonts w:ascii="Times New Roman" w:hAnsi="Times New Roman"/>
          <w:sz w:val="24"/>
          <w:szCs w:val="24"/>
        </w:rPr>
        <w:softHyphen/>
        <w:t>готовление пурпурных тканей. Развитие торговли в городах Финикии: Библ, Сидон, Тир. Морская торговля и пиратство. Колонии финикийцев. Древнейший финикийский алфавит, легенды о финикийцах.</w:t>
      </w:r>
      <w:r w:rsidRPr="00034659">
        <w:rPr>
          <w:rFonts w:ascii="Times New Roman" w:hAnsi="Times New Roman"/>
          <w:sz w:val="24"/>
          <w:szCs w:val="24"/>
        </w:rPr>
        <w:tab/>
        <w:t>.</w:t>
      </w:r>
    </w:p>
    <w:p w:rsidR="00B13704" w:rsidRPr="00034659" w:rsidRDefault="00B13704" w:rsidP="00034659">
      <w:pPr>
        <w:widowControl w:val="0"/>
        <w:tabs>
          <w:tab w:val="left" w:pos="3336"/>
        </w:tabs>
        <w:autoSpaceDE w:val="0"/>
        <w:autoSpaceDN w:val="0"/>
        <w:adjustRightInd w:val="0"/>
        <w:spacing w:after="0" w:line="240" w:lineRule="auto"/>
        <w:ind w:left="72" w:firstLine="297"/>
        <w:jc w:val="both"/>
        <w:rPr>
          <w:rFonts w:ascii="Times New Roman" w:hAnsi="Times New Roman"/>
          <w:sz w:val="24"/>
          <w:szCs w:val="24"/>
        </w:rPr>
      </w:pPr>
      <w:r w:rsidRPr="00034659">
        <w:rPr>
          <w:rFonts w:ascii="Times New Roman" w:hAnsi="Times New Roman"/>
          <w:b/>
          <w:sz w:val="24"/>
          <w:szCs w:val="24"/>
        </w:rPr>
        <w:t>Библейские сказания.</w:t>
      </w:r>
      <w:r w:rsidRPr="00034659">
        <w:rPr>
          <w:rFonts w:ascii="Times New Roman" w:hAnsi="Times New Roman"/>
          <w:sz w:val="24"/>
          <w:szCs w:val="24"/>
        </w:rPr>
        <w:t xml:space="preserve"> Ветхий Завет. Расселение древне</w:t>
      </w:r>
      <w:r w:rsidRPr="00034659">
        <w:rPr>
          <w:rFonts w:ascii="Times New Roman" w:hAnsi="Times New Roman"/>
          <w:sz w:val="24"/>
          <w:szCs w:val="24"/>
        </w:rPr>
        <w:softHyphen/>
        <w:t>еврейских племён. Организация жизни, занятия и быт древ</w:t>
      </w:r>
      <w:r w:rsidRPr="00034659">
        <w:rPr>
          <w:rFonts w:ascii="Times New Roman" w:hAnsi="Times New Roman"/>
          <w:sz w:val="24"/>
          <w:szCs w:val="24"/>
        </w:rPr>
        <w:softHyphen/>
        <w:t>нееврейских общин. Библия как история в преданиях еврей</w:t>
      </w:r>
      <w:r w:rsidRPr="00034659">
        <w:rPr>
          <w:rFonts w:ascii="Times New Roman" w:hAnsi="Times New Roman"/>
          <w:sz w:val="24"/>
          <w:szCs w:val="24"/>
        </w:rPr>
        <w:softHyphen/>
        <w:t>ских племён. Переход к единобожию. Библия и Ветхий Завет. Мораль заповедей Бога Яхве. Иосиф и его братья. Моисей выводит евреев из Египта: библейские мифы и сказания как исторический и нравственный опыт еврейского народа. Бог даёт законы народу.</w:t>
      </w:r>
    </w:p>
    <w:p w:rsidR="00B13704" w:rsidRPr="00034659" w:rsidRDefault="00B13704" w:rsidP="00034659">
      <w:pPr>
        <w:widowControl w:val="0"/>
        <w:tabs>
          <w:tab w:val="left" w:pos="3336"/>
        </w:tabs>
        <w:autoSpaceDE w:val="0"/>
        <w:autoSpaceDN w:val="0"/>
        <w:adjustRightInd w:val="0"/>
        <w:spacing w:after="0" w:line="240" w:lineRule="auto"/>
        <w:ind w:left="24" w:firstLine="321"/>
        <w:jc w:val="both"/>
        <w:rPr>
          <w:rFonts w:ascii="Times New Roman" w:hAnsi="Times New Roman"/>
          <w:sz w:val="24"/>
          <w:szCs w:val="24"/>
        </w:rPr>
      </w:pPr>
      <w:r w:rsidRPr="00034659">
        <w:rPr>
          <w:rFonts w:ascii="Times New Roman" w:hAnsi="Times New Roman"/>
          <w:b/>
          <w:sz w:val="24"/>
          <w:szCs w:val="24"/>
        </w:rPr>
        <w:t>Древнееврейское царство</w:t>
      </w:r>
      <w:r w:rsidRPr="00034659">
        <w:rPr>
          <w:rFonts w:ascii="Times New Roman" w:hAnsi="Times New Roman"/>
          <w:sz w:val="24"/>
          <w:szCs w:val="24"/>
        </w:rPr>
        <w:t>. Библейские сказания о войнах евреев в Палестине. Борьба с филистимлянами. Древне</w:t>
      </w:r>
      <w:r w:rsidRPr="00034659">
        <w:rPr>
          <w:rFonts w:ascii="Times New Roman" w:hAnsi="Times New Roman"/>
          <w:sz w:val="24"/>
          <w:szCs w:val="24"/>
        </w:rPr>
        <w:softHyphen/>
        <w:t>еврейское царство и предания о его первых правителях: Сауле, Давиде, Соломоне. Правление Соломона. Иерусалим как сто</w:t>
      </w:r>
      <w:r w:rsidRPr="00034659">
        <w:rPr>
          <w:rFonts w:ascii="Times New Roman" w:hAnsi="Times New Roman"/>
          <w:sz w:val="24"/>
          <w:szCs w:val="24"/>
        </w:rPr>
        <w:softHyphen/>
        <w:t>лица царства. Храм Бога Яхве. Библейские предания о героях.</w:t>
      </w:r>
    </w:p>
    <w:p w:rsidR="00B13704" w:rsidRPr="00034659" w:rsidRDefault="00B13704" w:rsidP="00034659">
      <w:pPr>
        <w:widowControl w:val="0"/>
        <w:tabs>
          <w:tab w:val="left" w:pos="3336"/>
        </w:tabs>
        <w:autoSpaceDE w:val="0"/>
        <w:autoSpaceDN w:val="0"/>
        <w:adjustRightInd w:val="0"/>
        <w:spacing w:after="0" w:line="240" w:lineRule="auto"/>
        <w:ind w:left="24" w:right="134" w:firstLine="307"/>
        <w:jc w:val="both"/>
        <w:rPr>
          <w:rFonts w:ascii="Times New Roman" w:hAnsi="Times New Roman"/>
          <w:sz w:val="24"/>
          <w:szCs w:val="24"/>
        </w:rPr>
      </w:pPr>
      <w:r w:rsidRPr="00034659">
        <w:rPr>
          <w:rFonts w:ascii="Times New Roman" w:hAnsi="Times New Roman"/>
          <w:b/>
          <w:sz w:val="24"/>
          <w:szCs w:val="24"/>
        </w:rPr>
        <w:t>Ассирийская держава.</w:t>
      </w:r>
      <w:r w:rsidRPr="00034659">
        <w:rPr>
          <w:rFonts w:ascii="Times New Roman" w:hAnsi="Times New Roman"/>
          <w:sz w:val="24"/>
          <w:szCs w:val="24"/>
        </w:rPr>
        <w:t xml:space="preserve"> Освоение железа. Начало обработ</w:t>
      </w:r>
      <w:r w:rsidRPr="00034659">
        <w:rPr>
          <w:rFonts w:ascii="Times New Roman" w:hAnsi="Times New Roman"/>
          <w:sz w:val="24"/>
          <w:szCs w:val="24"/>
        </w:rPr>
        <w:softHyphen/>
        <w:t>ки железа. Последствия использования железных орудий тру</w:t>
      </w:r>
      <w:r w:rsidRPr="00034659">
        <w:rPr>
          <w:rFonts w:ascii="Times New Roman" w:hAnsi="Times New Roman"/>
          <w:sz w:val="24"/>
          <w:szCs w:val="24"/>
        </w:rPr>
        <w:softHyphen/>
        <w:t>да. Использование железа в военном ремесле. Ассирийское войско. Конница ассирийцев. Приспособления для победы над противником. Ассирийское царство - одна из великих держав Древнего мира. Завоевания ассирийских царей. Трагедия по</w:t>
      </w:r>
      <w:r w:rsidRPr="00034659">
        <w:rPr>
          <w:rFonts w:ascii="Times New Roman" w:hAnsi="Times New Roman"/>
          <w:sz w:val="24"/>
          <w:szCs w:val="24"/>
        </w:rPr>
        <w:softHyphen/>
        <w:t>беждённых Ассирией стран. Ниневия - достойная столица ас</w:t>
      </w:r>
      <w:r w:rsidRPr="00034659">
        <w:rPr>
          <w:rFonts w:ascii="Times New Roman" w:hAnsi="Times New Roman"/>
          <w:sz w:val="24"/>
          <w:szCs w:val="24"/>
        </w:rPr>
        <w:softHyphen/>
        <w:t>сирийских царей-завоевателей. Царский дворец. Библиотека глиняных книг Ашшурбанапала. Археологические свидетель</w:t>
      </w:r>
      <w:r w:rsidRPr="00034659">
        <w:rPr>
          <w:rFonts w:ascii="Times New Roman" w:hAnsi="Times New Roman"/>
          <w:sz w:val="24"/>
          <w:szCs w:val="24"/>
        </w:rPr>
        <w:softHyphen/>
        <w:t>ства ассирийского искусства. Легенды об ассирийцах. Гибель Ассирийской державы.</w:t>
      </w:r>
    </w:p>
    <w:p w:rsidR="00B13704" w:rsidRPr="00034659" w:rsidRDefault="00B13704" w:rsidP="00034659">
      <w:pPr>
        <w:widowControl w:val="0"/>
        <w:tabs>
          <w:tab w:val="left" w:pos="3336"/>
        </w:tabs>
        <w:autoSpaceDE w:val="0"/>
        <w:autoSpaceDN w:val="0"/>
        <w:adjustRightInd w:val="0"/>
        <w:spacing w:after="0" w:line="240" w:lineRule="auto"/>
        <w:ind w:left="24" w:right="134" w:firstLine="302"/>
        <w:jc w:val="both"/>
        <w:rPr>
          <w:rFonts w:ascii="Times New Roman" w:hAnsi="Times New Roman"/>
          <w:sz w:val="24"/>
          <w:szCs w:val="24"/>
        </w:rPr>
      </w:pPr>
      <w:r w:rsidRPr="00034659">
        <w:rPr>
          <w:rFonts w:ascii="Times New Roman" w:hAnsi="Times New Roman"/>
          <w:b/>
          <w:sz w:val="24"/>
          <w:szCs w:val="24"/>
        </w:rPr>
        <w:t>Персидская держава «царя царей».</w:t>
      </w:r>
      <w:r w:rsidRPr="00034659">
        <w:rPr>
          <w:rFonts w:ascii="Times New Roman" w:hAnsi="Times New Roman"/>
          <w:sz w:val="24"/>
          <w:szCs w:val="24"/>
        </w:rPr>
        <w:t xml:space="preserve"> Три великих царства в Западной Азии. Город Вавилон и его сооружения. Начало чеканки монеты в Лидии. Завоевания персов. Персидский царь Кир Великий: его победы, военные хитрости и легенды о нём. Образование Персидской державы (завоевание Мидии, Лидии, Вавилонии, Египта). Царь Дарий Первый. «Царская дорога» и «царская почта». Система налогообл6жения. Войско персидского царя. Столица великой державы древности - го</w:t>
      </w:r>
      <w:r w:rsidRPr="00034659">
        <w:rPr>
          <w:rFonts w:ascii="Times New Roman" w:hAnsi="Times New Roman"/>
          <w:sz w:val="24"/>
          <w:szCs w:val="24"/>
        </w:rPr>
        <w:softHyphen/>
        <w:t>род Персеполь.</w:t>
      </w:r>
    </w:p>
    <w:p w:rsidR="00B13704" w:rsidRPr="00034659" w:rsidRDefault="00B13704" w:rsidP="00034659">
      <w:pPr>
        <w:widowControl w:val="0"/>
        <w:autoSpaceDE w:val="0"/>
        <w:autoSpaceDN w:val="0"/>
        <w:adjustRightInd w:val="0"/>
        <w:spacing w:after="0" w:line="240" w:lineRule="auto"/>
        <w:ind w:left="1147" w:right="1142"/>
        <w:jc w:val="both"/>
        <w:rPr>
          <w:rFonts w:ascii="Times New Roman" w:hAnsi="Times New Roman"/>
          <w:b/>
          <w:bCs/>
          <w:sz w:val="24"/>
          <w:szCs w:val="24"/>
        </w:rPr>
      </w:pPr>
    </w:p>
    <w:p w:rsidR="00B13704" w:rsidRPr="00034659" w:rsidRDefault="00B13704" w:rsidP="00034659">
      <w:pPr>
        <w:widowControl w:val="0"/>
        <w:autoSpaceDE w:val="0"/>
        <w:autoSpaceDN w:val="0"/>
        <w:adjustRightInd w:val="0"/>
        <w:spacing w:after="0" w:line="240" w:lineRule="auto"/>
        <w:ind w:right="1142"/>
        <w:jc w:val="both"/>
        <w:rPr>
          <w:rFonts w:ascii="Times New Roman" w:hAnsi="Times New Roman"/>
          <w:b/>
          <w:bCs/>
          <w:sz w:val="24"/>
          <w:szCs w:val="24"/>
        </w:rPr>
      </w:pPr>
      <w:r w:rsidRPr="00034659">
        <w:rPr>
          <w:rFonts w:ascii="Times New Roman" w:hAnsi="Times New Roman"/>
          <w:b/>
          <w:bCs/>
          <w:sz w:val="24"/>
          <w:szCs w:val="24"/>
        </w:rPr>
        <w:t>Тема 6. Индия и Китай в древности</w:t>
      </w:r>
    </w:p>
    <w:p w:rsidR="00B13704" w:rsidRPr="00034659" w:rsidRDefault="00B13704" w:rsidP="00034659">
      <w:pPr>
        <w:widowControl w:val="0"/>
        <w:tabs>
          <w:tab w:val="left" w:pos="312"/>
        </w:tab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ab/>
        <w:t>Своеобразие путей становления государственности в Индии и Китае в период древности.</w:t>
      </w:r>
    </w:p>
    <w:p w:rsidR="00B13704" w:rsidRPr="00034659" w:rsidRDefault="00B13704" w:rsidP="00034659">
      <w:pPr>
        <w:widowControl w:val="0"/>
        <w:tabs>
          <w:tab w:val="left" w:pos="312"/>
        </w:tabs>
        <w:autoSpaceDE w:val="0"/>
        <w:autoSpaceDN w:val="0"/>
        <w:adjustRightInd w:val="0"/>
        <w:spacing w:after="0" w:line="240" w:lineRule="auto"/>
        <w:ind w:firstLine="312"/>
        <w:jc w:val="both"/>
        <w:rPr>
          <w:rFonts w:ascii="Times New Roman" w:hAnsi="Times New Roman"/>
          <w:sz w:val="24"/>
          <w:szCs w:val="24"/>
        </w:rPr>
      </w:pPr>
      <w:r w:rsidRPr="00034659">
        <w:rPr>
          <w:rFonts w:ascii="Times New Roman" w:hAnsi="Times New Roman"/>
          <w:b/>
          <w:bCs/>
          <w:sz w:val="24"/>
          <w:szCs w:val="24"/>
        </w:rPr>
        <w:t xml:space="preserve">Природа и люди Древней Индии. </w:t>
      </w:r>
      <w:r w:rsidRPr="00034659">
        <w:rPr>
          <w:rFonts w:ascii="Times New Roman" w:hAnsi="Times New Roman"/>
          <w:sz w:val="24"/>
          <w:szCs w:val="24"/>
        </w:rPr>
        <w:t>Страна между Гималаями и океаном. Реки Инд и Ганг. Гималайские горы. Джунгли на берегах Ганга. Деревни среди джунглей. Освоение земель и раз</w:t>
      </w:r>
      <w:r w:rsidRPr="00034659">
        <w:rPr>
          <w:rFonts w:ascii="Times New Roman" w:hAnsi="Times New Roman"/>
          <w:sz w:val="24"/>
          <w:szCs w:val="24"/>
        </w:rPr>
        <w:softHyphen/>
        <w:t>витие оросительного земледелия. Основные занятия индийцев. Жизнь среди природы: животные и боги индийцев. Сказание о Раме. Древнейшие города. Вера в переселение душ.</w:t>
      </w:r>
    </w:p>
    <w:p w:rsidR="00B13704" w:rsidRPr="00034659" w:rsidRDefault="00B13704" w:rsidP="00034659">
      <w:pPr>
        <w:widowControl w:val="0"/>
        <w:tabs>
          <w:tab w:val="left" w:pos="312"/>
        </w:tabs>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b/>
          <w:bCs/>
          <w:sz w:val="24"/>
          <w:szCs w:val="24"/>
        </w:rPr>
        <w:t xml:space="preserve">Индийские касты. </w:t>
      </w:r>
      <w:r w:rsidRPr="00034659">
        <w:rPr>
          <w:rFonts w:ascii="Times New Roman" w:hAnsi="Times New Roman"/>
          <w:sz w:val="24"/>
          <w:szCs w:val="24"/>
        </w:rPr>
        <w:t>Миф о происхождении четырёх каст. Обряд жертвоприношения богам. Периоды жизни брахмана. Кастовое общество неравных: варны и касты знатных воинов, земледельцев и слуг. «Неприкасаемые». Индийская мудрость, знания и книги. Возникновение буддизма. Легенда о Будде. Объединение Индии царём Ашока.</w:t>
      </w:r>
    </w:p>
    <w:p w:rsidR="00B13704" w:rsidRPr="00034659" w:rsidRDefault="00B13704" w:rsidP="00034659">
      <w:pPr>
        <w:widowControl w:val="0"/>
        <w:tabs>
          <w:tab w:val="left" w:pos="312"/>
        </w:tabs>
        <w:autoSpaceDE w:val="0"/>
        <w:autoSpaceDN w:val="0"/>
        <w:adjustRightInd w:val="0"/>
        <w:spacing w:after="0" w:line="240" w:lineRule="auto"/>
        <w:ind w:firstLine="297"/>
        <w:jc w:val="both"/>
        <w:rPr>
          <w:rFonts w:ascii="Times New Roman" w:hAnsi="Times New Roman"/>
          <w:sz w:val="24"/>
          <w:szCs w:val="24"/>
        </w:rPr>
      </w:pPr>
      <w:r w:rsidRPr="00034659">
        <w:rPr>
          <w:rFonts w:ascii="Times New Roman" w:hAnsi="Times New Roman"/>
          <w:b/>
          <w:bCs/>
          <w:sz w:val="24"/>
          <w:szCs w:val="24"/>
        </w:rPr>
        <w:t xml:space="preserve">Чему учил китайский мудрец Конфуций. </w:t>
      </w:r>
      <w:r w:rsidRPr="00034659">
        <w:rPr>
          <w:rFonts w:ascii="Times New Roman" w:hAnsi="Times New Roman"/>
          <w:sz w:val="24"/>
          <w:szCs w:val="24"/>
        </w:rPr>
        <w:t>Страна, где жили китайцы. География, природа и ландшафт Великой Китайской равнины. Реки Хуанхэ и Янцзы. Высшая добродетель - ува</w:t>
      </w:r>
      <w:r w:rsidRPr="00034659">
        <w:rPr>
          <w:rFonts w:ascii="Times New Roman" w:hAnsi="Times New Roman"/>
          <w:sz w:val="24"/>
          <w:szCs w:val="24"/>
        </w:rPr>
        <w:softHyphen/>
        <w:t>жение к старшим. Учение Конфуция. Мудрость - в знании старинных книг. Китайские иероглифы. Китайская наука уч</w:t>
      </w:r>
      <w:r w:rsidRPr="00034659">
        <w:rPr>
          <w:rFonts w:ascii="Times New Roman" w:hAnsi="Times New Roman"/>
          <w:sz w:val="24"/>
          <w:szCs w:val="24"/>
        </w:rPr>
        <w:softHyphen/>
        <w:t>тивости.</w:t>
      </w:r>
    </w:p>
    <w:p w:rsidR="00B13704" w:rsidRPr="00034659" w:rsidRDefault="00B13704" w:rsidP="00034659">
      <w:pPr>
        <w:widowControl w:val="0"/>
        <w:tabs>
          <w:tab w:val="left" w:pos="312"/>
        </w:tabs>
        <w:autoSpaceDE w:val="0"/>
        <w:autoSpaceDN w:val="0"/>
        <w:adjustRightInd w:val="0"/>
        <w:spacing w:after="0" w:line="240" w:lineRule="auto"/>
        <w:ind w:firstLine="297"/>
        <w:jc w:val="both"/>
        <w:rPr>
          <w:rFonts w:ascii="Times New Roman" w:hAnsi="Times New Roman"/>
          <w:sz w:val="24"/>
          <w:szCs w:val="24"/>
        </w:rPr>
      </w:pPr>
      <w:r w:rsidRPr="00034659">
        <w:rPr>
          <w:rFonts w:ascii="Times New Roman" w:hAnsi="Times New Roman"/>
          <w:b/>
          <w:bCs/>
          <w:sz w:val="24"/>
          <w:szCs w:val="24"/>
        </w:rPr>
        <w:t xml:space="preserve">Первый властелин единого Китая. </w:t>
      </w:r>
      <w:r w:rsidRPr="00034659">
        <w:rPr>
          <w:rFonts w:ascii="Times New Roman" w:hAnsi="Times New Roman"/>
          <w:sz w:val="24"/>
          <w:szCs w:val="24"/>
        </w:rPr>
        <w:t>Объединение Китая при Цинь Шихуане. Завоевательные войны, расширение тер</w:t>
      </w:r>
      <w:r w:rsidRPr="00034659">
        <w:rPr>
          <w:rFonts w:ascii="Times New Roman" w:hAnsi="Times New Roman"/>
          <w:sz w:val="24"/>
          <w:szCs w:val="24"/>
        </w:rPr>
        <w:softHyphen/>
        <w:t>ритории государства Цинь Шихуана. Великая Китайская стен</w:t>
      </w:r>
      <w:r w:rsidRPr="00034659">
        <w:rPr>
          <w:rFonts w:ascii="Times New Roman" w:hAnsi="Times New Roman"/>
          <w:sz w:val="24"/>
          <w:szCs w:val="24"/>
          <w:lang w:val="en-US"/>
        </w:rPr>
        <w:t>a</w:t>
      </w:r>
      <w:r w:rsidRPr="00034659">
        <w:rPr>
          <w:rFonts w:ascii="Times New Roman" w:hAnsi="Times New Roman"/>
          <w:sz w:val="24"/>
          <w:szCs w:val="24"/>
        </w:rPr>
        <w:t xml:space="preserve"> и мир китайцев. Деспотия Цинь Шихуана. Возмущение народа. Свержение наследников Цинь Шихуана. Археологические сви</w:t>
      </w:r>
      <w:r w:rsidRPr="00034659">
        <w:rPr>
          <w:rFonts w:ascii="Times New Roman" w:hAnsi="Times New Roman"/>
          <w:sz w:val="24"/>
          <w:szCs w:val="24"/>
        </w:rPr>
        <w:softHyphen/>
        <w:t>детельства эпохи: глиняные воины гробницы Цинь Шихуана. Шёлк. Великий шёлковый путь. Чай. Бумага. Компас.</w:t>
      </w:r>
    </w:p>
    <w:p w:rsidR="00B13704" w:rsidRPr="00034659" w:rsidRDefault="00B13704" w:rsidP="00034659">
      <w:pPr>
        <w:widowControl w:val="0"/>
        <w:tabs>
          <w:tab w:val="left" w:pos="312"/>
        </w:tabs>
        <w:autoSpaceDE w:val="0"/>
        <w:autoSpaceDN w:val="0"/>
        <w:adjustRightInd w:val="0"/>
        <w:spacing w:after="0" w:line="240" w:lineRule="auto"/>
        <w:ind w:left="9" w:firstLine="283"/>
        <w:jc w:val="both"/>
        <w:rPr>
          <w:rFonts w:ascii="Times New Roman" w:hAnsi="Times New Roman"/>
          <w:sz w:val="24"/>
          <w:szCs w:val="24"/>
        </w:rPr>
      </w:pPr>
      <w:r w:rsidRPr="00034659">
        <w:rPr>
          <w:rFonts w:ascii="Times New Roman" w:hAnsi="Times New Roman"/>
          <w:b/>
          <w:bCs/>
          <w:sz w:val="24"/>
          <w:szCs w:val="24"/>
        </w:rPr>
        <w:t xml:space="preserve">Повторение. </w:t>
      </w:r>
      <w:r w:rsidRPr="00034659">
        <w:rPr>
          <w:rFonts w:ascii="Times New Roman" w:hAnsi="Times New Roman"/>
          <w:sz w:val="24"/>
          <w:szCs w:val="24"/>
        </w:rPr>
        <w:t>Вклад народов Древнего Востока в мировую историю и культуру.</w:t>
      </w:r>
    </w:p>
    <w:p w:rsidR="00B13704" w:rsidRPr="00034659" w:rsidRDefault="00B13704" w:rsidP="00034659">
      <w:pPr>
        <w:widowControl w:val="0"/>
        <w:tabs>
          <w:tab w:val="left" w:pos="312"/>
        </w:tabs>
        <w:autoSpaceDE w:val="0"/>
        <w:autoSpaceDN w:val="0"/>
        <w:adjustRightInd w:val="0"/>
        <w:spacing w:after="0" w:line="240" w:lineRule="auto"/>
        <w:ind w:left="9" w:firstLine="283"/>
        <w:jc w:val="both"/>
        <w:rPr>
          <w:rFonts w:ascii="Times New Roman" w:hAnsi="Times New Roman"/>
          <w:sz w:val="24"/>
          <w:szCs w:val="24"/>
        </w:rPr>
      </w:pPr>
    </w:p>
    <w:p w:rsidR="00B13704" w:rsidRPr="00034659" w:rsidRDefault="00B13704" w:rsidP="00034659">
      <w:pPr>
        <w:widowControl w:val="0"/>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 xml:space="preserve">РАЗДЕЛ </w:t>
      </w:r>
      <w:r w:rsidRPr="00034659">
        <w:rPr>
          <w:rFonts w:ascii="Times New Roman" w:hAnsi="Times New Roman"/>
          <w:b/>
          <w:bCs/>
          <w:sz w:val="24"/>
          <w:szCs w:val="24"/>
          <w:lang w:val="en-US"/>
        </w:rPr>
        <w:t>III</w:t>
      </w:r>
      <w:r w:rsidRPr="00034659">
        <w:rPr>
          <w:rFonts w:ascii="Times New Roman" w:hAnsi="Times New Roman"/>
          <w:b/>
          <w:bCs/>
          <w:sz w:val="24"/>
          <w:szCs w:val="24"/>
        </w:rPr>
        <w:t>. ДРЕВНЯЯ ГРЕЦИЯ</w:t>
      </w:r>
    </w:p>
    <w:p w:rsidR="00B13704" w:rsidRPr="00034659" w:rsidRDefault="00B13704" w:rsidP="00034659">
      <w:pPr>
        <w:widowControl w:val="0"/>
        <w:autoSpaceDE w:val="0"/>
        <w:autoSpaceDN w:val="0"/>
        <w:adjustRightInd w:val="0"/>
        <w:spacing w:after="0" w:line="240" w:lineRule="auto"/>
        <w:ind w:right="1603"/>
        <w:jc w:val="both"/>
        <w:rPr>
          <w:rFonts w:ascii="Times New Roman" w:hAnsi="Times New Roman"/>
          <w:b/>
          <w:bCs/>
          <w:sz w:val="24"/>
          <w:szCs w:val="24"/>
        </w:rPr>
      </w:pPr>
      <w:r w:rsidRPr="00034659">
        <w:rPr>
          <w:rFonts w:ascii="Times New Roman" w:hAnsi="Times New Roman"/>
          <w:b/>
          <w:bCs/>
          <w:sz w:val="24"/>
          <w:szCs w:val="24"/>
        </w:rPr>
        <w:t xml:space="preserve">Тема </w:t>
      </w:r>
      <w:r w:rsidRPr="00034659">
        <w:rPr>
          <w:rFonts w:ascii="Times New Roman" w:hAnsi="Times New Roman"/>
          <w:sz w:val="24"/>
          <w:szCs w:val="24"/>
        </w:rPr>
        <w:t xml:space="preserve">7. </w:t>
      </w:r>
      <w:r w:rsidRPr="00034659">
        <w:rPr>
          <w:rFonts w:ascii="Times New Roman" w:hAnsi="Times New Roman"/>
          <w:b/>
          <w:bCs/>
          <w:sz w:val="24"/>
          <w:szCs w:val="24"/>
        </w:rPr>
        <w:t>Древнейшая Греция</w:t>
      </w:r>
    </w:p>
    <w:p w:rsidR="00B13704" w:rsidRPr="00034659" w:rsidRDefault="00B13704" w:rsidP="00034659">
      <w:pPr>
        <w:widowControl w:val="0"/>
        <w:tabs>
          <w:tab w:val="left" w:pos="292"/>
        </w:tabs>
        <w:autoSpaceDE w:val="0"/>
        <w:autoSpaceDN w:val="0"/>
        <w:adjustRightInd w:val="0"/>
        <w:spacing w:after="0" w:line="240" w:lineRule="auto"/>
        <w:ind w:firstLine="284"/>
        <w:jc w:val="both"/>
        <w:rPr>
          <w:rFonts w:ascii="Times New Roman" w:hAnsi="Times New Roman"/>
          <w:sz w:val="24"/>
          <w:szCs w:val="24"/>
        </w:rPr>
      </w:pPr>
      <w:r w:rsidRPr="00034659">
        <w:rPr>
          <w:rFonts w:ascii="Times New Roman" w:hAnsi="Times New Roman"/>
          <w:sz w:val="24"/>
          <w:szCs w:val="24"/>
        </w:rPr>
        <w:tab/>
        <w:t>Местоположение, природа и ландшафт. Роль моря в жизни греков. Отсутствие полноводных рек.</w:t>
      </w:r>
    </w:p>
    <w:p w:rsidR="00B13704" w:rsidRPr="00034659" w:rsidRDefault="00B13704" w:rsidP="00034659">
      <w:pPr>
        <w:widowControl w:val="0"/>
        <w:tabs>
          <w:tab w:val="left" w:pos="292"/>
        </w:tabs>
        <w:autoSpaceDE w:val="0"/>
        <w:autoSpaceDN w:val="0"/>
        <w:adjustRightInd w:val="0"/>
        <w:spacing w:after="0" w:line="240" w:lineRule="auto"/>
        <w:ind w:firstLine="284"/>
        <w:jc w:val="both"/>
        <w:rPr>
          <w:rFonts w:ascii="Times New Roman" w:hAnsi="Times New Roman"/>
          <w:sz w:val="24"/>
          <w:szCs w:val="24"/>
        </w:rPr>
      </w:pPr>
      <w:r w:rsidRPr="00034659">
        <w:rPr>
          <w:rFonts w:ascii="Times New Roman" w:hAnsi="Times New Roman"/>
          <w:b/>
          <w:bCs/>
          <w:sz w:val="24"/>
          <w:szCs w:val="24"/>
        </w:rPr>
        <w:t xml:space="preserve">Греки и критяне. </w:t>
      </w:r>
      <w:r w:rsidRPr="00034659">
        <w:rPr>
          <w:rFonts w:ascii="Times New Roman" w:hAnsi="Times New Roman"/>
          <w:sz w:val="24"/>
          <w:szCs w:val="24"/>
        </w:rPr>
        <w:t>Древнейшие города: Микены, Тиринф, Пилос, Афины. Критское царство в разрезе археологических находок и открытий. Кносский дворец: архитектура, скульпту</w:t>
      </w:r>
      <w:r w:rsidRPr="00034659">
        <w:rPr>
          <w:rFonts w:ascii="Times New Roman" w:hAnsi="Times New Roman"/>
          <w:sz w:val="24"/>
          <w:szCs w:val="24"/>
        </w:rPr>
        <w:softHyphen/>
        <w:t>ра и фресковая роспись. Морское могущество Крита. Тайна критской письменности. Гибель Критского царства. Мифы критского цикла: Тесей и Минотавр, Дедал и Икар.</w:t>
      </w:r>
    </w:p>
    <w:p w:rsidR="00B13704" w:rsidRPr="00034659" w:rsidRDefault="00B13704" w:rsidP="00034659">
      <w:pPr>
        <w:widowControl w:val="0"/>
        <w:autoSpaceDE w:val="0"/>
        <w:autoSpaceDN w:val="0"/>
        <w:adjustRightInd w:val="0"/>
        <w:spacing w:after="0" w:line="240" w:lineRule="auto"/>
        <w:ind w:firstLine="284"/>
        <w:jc w:val="both"/>
        <w:rPr>
          <w:rFonts w:ascii="Times New Roman" w:hAnsi="Times New Roman"/>
          <w:sz w:val="24"/>
          <w:szCs w:val="24"/>
        </w:rPr>
      </w:pPr>
      <w:r w:rsidRPr="00034659">
        <w:rPr>
          <w:rFonts w:ascii="Times New Roman" w:hAnsi="Times New Roman"/>
          <w:b/>
          <w:bCs/>
          <w:sz w:val="24"/>
          <w:szCs w:val="24"/>
        </w:rPr>
        <w:t xml:space="preserve">Микены и Троя. </w:t>
      </w:r>
      <w:r w:rsidRPr="00034659">
        <w:rPr>
          <w:rFonts w:ascii="Times New Roman" w:hAnsi="Times New Roman"/>
          <w:sz w:val="24"/>
          <w:szCs w:val="24"/>
        </w:rPr>
        <w:t>В крепостных Микенах. Местона</w:t>
      </w:r>
      <w:r w:rsidRPr="00034659">
        <w:rPr>
          <w:rFonts w:ascii="Times New Roman" w:hAnsi="Times New Roman"/>
          <w:sz w:val="24"/>
          <w:szCs w:val="24"/>
        </w:rPr>
        <w:softHyphen/>
        <w:t>хождение. «Архитектура великанов». Каменные Львиные воро</w:t>
      </w:r>
      <w:r w:rsidRPr="00034659">
        <w:rPr>
          <w:rFonts w:ascii="Times New Roman" w:hAnsi="Times New Roman"/>
          <w:sz w:val="24"/>
          <w:szCs w:val="24"/>
        </w:rPr>
        <w:softHyphen/>
        <w:t>та. Облик города-крепости: археологические находки и иссле</w:t>
      </w:r>
      <w:r w:rsidRPr="00034659">
        <w:rPr>
          <w:rFonts w:ascii="Times New Roman" w:hAnsi="Times New Roman"/>
          <w:sz w:val="24"/>
          <w:szCs w:val="24"/>
        </w:rPr>
        <w:softHyphen/>
        <w:t>дования. Древнейшее греческое письмо. Заселение островов Эгейского моря. Троянская война. Мифы о начале Троянской войны. Вторжение в Грецию с севера воинственных племён и его последствия.</w:t>
      </w:r>
    </w:p>
    <w:p w:rsidR="00B13704" w:rsidRPr="00034659" w:rsidRDefault="00B13704" w:rsidP="00034659">
      <w:pPr>
        <w:widowControl w:val="0"/>
        <w:autoSpaceDE w:val="0"/>
        <w:autoSpaceDN w:val="0"/>
        <w:adjustRightInd w:val="0"/>
        <w:spacing w:after="0" w:line="240" w:lineRule="auto"/>
        <w:ind w:firstLine="284"/>
        <w:jc w:val="both"/>
        <w:rPr>
          <w:rFonts w:ascii="Times New Roman" w:hAnsi="Times New Roman"/>
          <w:sz w:val="24"/>
          <w:szCs w:val="24"/>
        </w:rPr>
      </w:pPr>
      <w:r w:rsidRPr="00034659">
        <w:rPr>
          <w:rFonts w:ascii="Times New Roman" w:hAnsi="Times New Roman"/>
          <w:b/>
          <w:bCs/>
          <w:sz w:val="24"/>
          <w:szCs w:val="24"/>
        </w:rPr>
        <w:t xml:space="preserve">Поэма Гомера </w:t>
      </w:r>
      <w:r w:rsidRPr="00034659">
        <w:rPr>
          <w:rFonts w:ascii="Times New Roman" w:hAnsi="Times New Roman"/>
          <w:sz w:val="24"/>
          <w:szCs w:val="24"/>
        </w:rPr>
        <w:t>«Илиада». Миф о Троянской войне и поэ</w:t>
      </w:r>
      <w:r w:rsidRPr="00034659">
        <w:rPr>
          <w:rFonts w:ascii="Times New Roman" w:hAnsi="Times New Roman"/>
          <w:sz w:val="24"/>
          <w:szCs w:val="24"/>
        </w:rPr>
        <w:softHyphen/>
        <w:t>мы «Илиада» И «Одиссея». Гнев Ахиллеса. Поединок Ахиллеса с Гектором. Похороны Гектора. Мифы и сказания об Одиссее, Ахиллесе, троянском коне. Мораль поэмы.</w:t>
      </w:r>
    </w:p>
    <w:p w:rsidR="00B13704" w:rsidRPr="00034659" w:rsidRDefault="00B13704" w:rsidP="00034659">
      <w:pPr>
        <w:widowControl w:val="0"/>
        <w:tabs>
          <w:tab w:val="left" w:pos="187"/>
          <w:tab w:val="left" w:pos="2289"/>
        </w:tabs>
        <w:autoSpaceDE w:val="0"/>
        <w:autoSpaceDN w:val="0"/>
        <w:adjustRightInd w:val="0"/>
        <w:spacing w:after="0" w:line="240" w:lineRule="auto"/>
        <w:ind w:firstLine="284"/>
        <w:jc w:val="both"/>
        <w:rPr>
          <w:rFonts w:ascii="Times New Roman" w:hAnsi="Times New Roman"/>
          <w:sz w:val="24"/>
          <w:szCs w:val="24"/>
        </w:rPr>
      </w:pPr>
      <w:r w:rsidRPr="00034659">
        <w:rPr>
          <w:rFonts w:ascii="Times New Roman" w:hAnsi="Times New Roman"/>
          <w:b/>
          <w:bCs/>
          <w:sz w:val="24"/>
          <w:szCs w:val="24"/>
        </w:rPr>
        <w:t xml:space="preserve">Поэма Гомера </w:t>
      </w:r>
      <w:r w:rsidRPr="00034659">
        <w:rPr>
          <w:rFonts w:ascii="Times New Roman" w:hAnsi="Times New Roman"/>
          <w:sz w:val="24"/>
          <w:szCs w:val="24"/>
        </w:rPr>
        <w:t>«Одиссея». География странствий царя с острова Итака - Одиссея. Одиссей находит приют у царя Алкиноя. На острове циклопов. Встреча с сиренами. Возвра</w:t>
      </w:r>
      <w:r w:rsidRPr="00034659">
        <w:rPr>
          <w:rFonts w:ascii="Times New Roman" w:hAnsi="Times New Roman"/>
          <w:sz w:val="24"/>
          <w:szCs w:val="24"/>
        </w:rPr>
        <w:softHyphen/>
        <w:t>щение на Итаку. Расправа с женихами. Мораль поэмы.</w:t>
      </w:r>
    </w:p>
    <w:p w:rsidR="00B13704" w:rsidRPr="00034659" w:rsidRDefault="00B13704" w:rsidP="00034659">
      <w:pPr>
        <w:widowControl w:val="0"/>
        <w:tabs>
          <w:tab w:val="left" w:pos="187"/>
          <w:tab w:val="left" w:pos="2289"/>
        </w:tabs>
        <w:autoSpaceDE w:val="0"/>
        <w:autoSpaceDN w:val="0"/>
        <w:adjustRightInd w:val="0"/>
        <w:spacing w:after="0" w:line="240" w:lineRule="auto"/>
        <w:ind w:firstLine="284"/>
        <w:jc w:val="both"/>
        <w:rPr>
          <w:rFonts w:ascii="Times New Roman" w:hAnsi="Times New Roman"/>
          <w:sz w:val="24"/>
          <w:szCs w:val="24"/>
        </w:rPr>
      </w:pPr>
      <w:r w:rsidRPr="00034659">
        <w:rPr>
          <w:rFonts w:ascii="Times New Roman" w:hAnsi="Times New Roman"/>
          <w:b/>
          <w:bCs/>
          <w:sz w:val="24"/>
          <w:szCs w:val="24"/>
        </w:rPr>
        <w:t xml:space="preserve">Религия древних греков. </w:t>
      </w:r>
      <w:r w:rsidRPr="00034659">
        <w:rPr>
          <w:rFonts w:ascii="Times New Roman" w:hAnsi="Times New Roman"/>
          <w:sz w:val="24"/>
          <w:szCs w:val="24"/>
        </w:rPr>
        <w:t>Боги Греции. Основные заня</w:t>
      </w:r>
      <w:r w:rsidRPr="00034659">
        <w:rPr>
          <w:rFonts w:ascii="Times New Roman" w:hAnsi="Times New Roman"/>
          <w:sz w:val="24"/>
          <w:szCs w:val="24"/>
        </w:rPr>
        <w:softHyphen/>
        <w:t>тия греков и их покровители. Религиозные верования греков. Пантеон олимпийских богов. Мифы о Деметре и Персефоне. Миф о Прометее. Мифы о Дионисе и Геракле. Миф о споре Афины с Посейдоном.</w:t>
      </w:r>
    </w:p>
    <w:p w:rsidR="00B13704" w:rsidRPr="00034659" w:rsidRDefault="00B13704" w:rsidP="00034659">
      <w:pPr>
        <w:widowControl w:val="0"/>
        <w:autoSpaceDE w:val="0"/>
        <w:autoSpaceDN w:val="0"/>
        <w:adjustRightInd w:val="0"/>
        <w:spacing w:after="0" w:line="240" w:lineRule="auto"/>
        <w:ind w:right="1108" w:firstLine="284"/>
        <w:jc w:val="both"/>
        <w:rPr>
          <w:rFonts w:ascii="Times New Roman" w:hAnsi="Times New Roman"/>
          <w:b/>
          <w:bCs/>
          <w:sz w:val="24"/>
          <w:szCs w:val="24"/>
        </w:rPr>
      </w:pPr>
    </w:p>
    <w:p w:rsidR="00B13704" w:rsidRPr="00034659" w:rsidRDefault="00B13704" w:rsidP="00034659">
      <w:pPr>
        <w:widowControl w:val="0"/>
        <w:autoSpaceDE w:val="0"/>
        <w:autoSpaceDN w:val="0"/>
        <w:adjustRightInd w:val="0"/>
        <w:spacing w:after="0" w:line="240" w:lineRule="auto"/>
        <w:ind w:right="1108"/>
        <w:jc w:val="both"/>
        <w:rPr>
          <w:rFonts w:ascii="Times New Roman" w:hAnsi="Times New Roman"/>
          <w:b/>
          <w:bCs/>
          <w:sz w:val="24"/>
          <w:szCs w:val="24"/>
        </w:rPr>
      </w:pPr>
      <w:r w:rsidRPr="00034659">
        <w:rPr>
          <w:rFonts w:ascii="Times New Roman" w:hAnsi="Times New Roman"/>
          <w:b/>
          <w:bCs/>
          <w:sz w:val="24"/>
          <w:szCs w:val="24"/>
        </w:rPr>
        <w:t>Тема 8. Полисы Греции и их борьба с персидским нашествием</w:t>
      </w:r>
    </w:p>
    <w:p w:rsidR="00B13704" w:rsidRPr="00034659" w:rsidRDefault="00B13704" w:rsidP="00034659">
      <w:pPr>
        <w:widowControl w:val="0"/>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sz w:val="24"/>
          <w:szCs w:val="24"/>
        </w:rPr>
        <w:t>Начало обработки железа в Греции. Возникновение поли</w:t>
      </w:r>
      <w:r w:rsidRPr="00034659">
        <w:rPr>
          <w:rFonts w:ascii="Times New Roman" w:hAnsi="Times New Roman"/>
          <w:sz w:val="24"/>
          <w:szCs w:val="24"/>
        </w:rPr>
        <w:softHyphen/>
        <w:t>сов - городов-государств (Афины, Спарта, Коринф, Фивы, Милет). Создание греческого алфавита.</w:t>
      </w:r>
    </w:p>
    <w:p w:rsidR="00B13704" w:rsidRPr="00034659" w:rsidRDefault="00B13704" w:rsidP="00034659">
      <w:pPr>
        <w:widowControl w:val="0"/>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b/>
          <w:bCs/>
          <w:sz w:val="24"/>
          <w:szCs w:val="24"/>
        </w:rPr>
        <w:t xml:space="preserve">Земледельцы Аттики теряют землю и свободу. </w:t>
      </w:r>
      <w:r w:rsidRPr="00034659">
        <w:rPr>
          <w:rFonts w:ascii="Times New Roman" w:hAnsi="Times New Roman"/>
          <w:sz w:val="24"/>
          <w:szCs w:val="24"/>
        </w:rPr>
        <w:t>География, природа и ландшафт Аттики. Дефицит земли. Перенаселённость Аттики. Основные занятия населения Аттики: садоводство, выращивание оливковых деревьев и винограда. Знать и демос в Афинском полисе. Знать во главе управления Афин. Ареопаг и архонты. Законы Драконта. Бедственное положение земле</w:t>
      </w:r>
      <w:r w:rsidRPr="00034659">
        <w:rPr>
          <w:rFonts w:ascii="Times New Roman" w:hAnsi="Times New Roman"/>
          <w:sz w:val="24"/>
          <w:szCs w:val="24"/>
        </w:rPr>
        <w:softHyphen/>
        <w:t>дельцев. Долговое рабство. Нарастание недовольства демоса.</w:t>
      </w:r>
    </w:p>
    <w:p w:rsidR="00B13704" w:rsidRPr="00034659" w:rsidRDefault="00B13704" w:rsidP="00034659">
      <w:pPr>
        <w:widowControl w:val="0"/>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b/>
          <w:bCs/>
          <w:sz w:val="24"/>
          <w:szCs w:val="24"/>
        </w:rPr>
        <w:t xml:space="preserve">Зарождение демократии в Афинах. </w:t>
      </w:r>
      <w:r w:rsidRPr="00034659">
        <w:rPr>
          <w:rFonts w:ascii="Times New Roman" w:hAnsi="Times New Roman"/>
          <w:sz w:val="24"/>
          <w:szCs w:val="24"/>
        </w:rPr>
        <w:t>Демос восстаёт про</w:t>
      </w:r>
      <w:r w:rsidRPr="00034659">
        <w:rPr>
          <w:rFonts w:ascii="Times New Roman" w:hAnsi="Times New Roman"/>
          <w:sz w:val="24"/>
          <w:szCs w:val="24"/>
        </w:rPr>
        <w:softHyphen/>
        <w:t>тив знати. Демократические реформы Солона. Отмена долго</w:t>
      </w:r>
      <w:r w:rsidRPr="00034659">
        <w:rPr>
          <w:rFonts w:ascii="Times New Roman" w:hAnsi="Times New Roman"/>
          <w:sz w:val="24"/>
          <w:szCs w:val="24"/>
        </w:rPr>
        <w:softHyphen/>
        <w:t>вого рабства. Перемены в управлении Афинами. Народное собрание и граждане Афин. Создание выборного суда. Солоно своих законах.</w:t>
      </w:r>
    </w:p>
    <w:p w:rsidR="00B13704" w:rsidRPr="00034659" w:rsidRDefault="00B13704" w:rsidP="00034659">
      <w:pPr>
        <w:widowControl w:val="0"/>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b/>
          <w:bCs/>
          <w:sz w:val="24"/>
          <w:szCs w:val="24"/>
        </w:rPr>
        <w:t xml:space="preserve">Древняя Спарта. </w:t>
      </w:r>
      <w:r w:rsidRPr="00034659">
        <w:rPr>
          <w:rFonts w:ascii="Times New Roman" w:hAnsi="Times New Roman"/>
          <w:sz w:val="24"/>
          <w:szCs w:val="24"/>
        </w:rPr>
        <w:t>География, природа и ландшафт Лаконии. Полис Спарты. Завоевание спартанцами Лаконии и Мессении. Спартанцы и илоты: противостояние власти и большинства. Спарта - военный лагерь. Образ жизни и правила поведения спартиатов. Управление Спартой и войском. Спартанское вос</w:t>
      </w:r>
      <w:r w:rsidRPr="00034659">
        <w:rPr>
          <w:rFonts w:ascii="Times New Roman" w:hAnsi="Times New Roman"/>
          <w:sz w:val="24"/>
          <w:szCs w:val="24"/>
        </w:rPr>
        <w:softHyphen/>
        <w:t>питание. «Детский» способ голосования. Легенда о поэте Тиртее.</w:t>
      </w:r>
    </w:p>
    <w:p w:rsidR="00B13704" w:rsidRPr="00034659" w:rsidRDefault="00B13704" w:rsidP="00034659">
      <w:pPr>
        <w:widowControl w:val="0"/>
        <w:autoSpaceDE w:val="0"/>
        <w:autoSpaceDN w:val="0"/>
        <w:adjustRightInd w:val="0"/>
        <w:spacing w:after="0" w:line="240" w:lineRule="auto"/>
        <w:jc w:val="both"/>
        <w:rPr>
          <w:rFonts w:ascii="Times New Roman" w:hAnsi="Times New Roman"/>
          <w:sz w:val="24"/>
          <w:szCs w:val="24"/>
        </w:rPr>
      </w:pPr>
    </w:p>
    <w:p w:rsidR="00B13704" w:rsidRPr="00034659" w:rsidRDefault="00B13704" w:rsidP="00034659">
      <w:pPr>
        <w:widowControl w:val="0"/>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b/>
          <w:bCs/>
          <w:sz w:val="24"/>
          <w:szCs w:val="24"/>
        </w:rPr>
        <w:t xml:space="preserve">Греческие колонии на берегах Средиземного и Чёрного морей. </w:t>
      </w:r>
      <w:r w:rsidRPr="00034659">
        <w:rPr>
          <w:rFonts w:ascii="Times New Roman" w:hAnsi="Times New Roman"/>
          <w:sz w:val="24"/>
          <w:szCs w:val="24"/>
        </w:rPr>
        <w:t>Греческая колонизация побережья Средиземного и Чёрного морей. Причины колонизации. Выбор места для ко</w:t>
      </w:r>
      <w:r w:rsidRPr="00034659">
        <w:rPr>
          <w:rFonts w:ascii="Times New Roman" w:hAnsi="Times New Roman"/>
          <w:sz w:val="24"/>
          <w:szCs w:val="24"/>
        </w:rPr>
        <w:softHyphen/>
        <w:t>лонии. Развитие межполисной торговли. Греки и скифы на берегах Чёрного моря. Отношения колонистов с местным на</w:t>
      </w:r>
      <w:r w:rsidRPr="00034659">
        <w:rPr>
          <w:rFonts w:ascii="Times New Roman" w:hAnsi="Times New Roman"/>
          <w:sz w:val="24"/>
          <w:szCs w:val="24"/>
        </w:rPr>
        <w:softHyphen/>
        <w:t>селением. Единство мира и культуры эллинов. Эллада - колы</w:t>
      </w:r>
      <w:r w:rsidRPr="00034659">
        <w:rPr>
          <w:rFonts w:ascii="Times New Roman" w:hAnsi="Times New Roman"/>
          <w:sz w:val="24"/>
          <w:szCs w:val="24"/>
        </w:rPr>
        <w:softHyphen/>
        <w:t>бель греческой культуры. Как царь Дарий пытался завоевать земли на юге нынешней России. Древний город в дельте реки Дона.</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b/>
          <w:bCs/>
          <w:sz w:val="24"/>
          <w:szCs w:val="24"/>
        </w:rPr>
        <w:t xml:space="preserve">Олимпийские игры в древности. </w:t>
      </w:r>
      <w:r w:rsidRPr="00034659">
        <w:rPr>
          <w:rFonts w:ascii="Times New Roman" w:hAnsi="Times New Roman"/>
          <w:sz w:val="24"/>
          <w:szCs w:val="24"/>
        </w:rPr>
        <w:t>Праздник, объединяв</w:t>
      </w:r>
      <w:r w:rsidRPr="00034659">
        <w:rPr>
          <w:rFonts w:ascii="Times New Roman" w:hAnsi="Times New Roman"/>
          <w:sz w:val="24"/>
          <w:szCs w:val="24"/>
        </w:rPr>
        <w:softHyphen/>
        <w:t>ший эллинов. Олимпия - город, где зародилась традиция Олимпийских игр. Подготовка к общегреческим играм. Атлеты. Пять незабываемых дней. Виды состязаний. Миф об основа</w:t>
      </w:r>
      <w:r w:rsidRPr="00034659">
        <w:rPr>
          <w:rFonts w:ascii="Times New Roman" w:hAnsi="Times New Roman"/>
          <w:sz w:val="24"/>
          <w:szCs w:val="24"/>
        </w:rPr>
        <w:softHyphen/>
        <w:t>нии Олимпийских игр. Награды победителям. Легенды о зна</w:t>
      </w:r>
      <w:r w:rsidRPr="00034659">
        <w:rPr>
          <w:rFonts w:ascii="Times New Roman" w:hAnsi="Times New Roman"/>
          <w:sz w:val="24"/>
          <w:szCs w:val="24"/>
        </w:rPr>
        <w:softHyphen/>
        <w:t>менитых атлетах. Возвращение в родной город. Воспитательная роль зрелищ Олимпийских игр.</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b/>
          <w:bCs/>
          <w:sz w:val="24"/>
          <w:szCs w:val="24"/>
        </w:rPr>
        <w:t xml:space="preserve">Победа греков над персами в Марафонской битве. </w:t>
      </w:r>
      <w:r w:rsidRPr="00034659">
        <w:rPr>
          <w:rFonts w:ascii="Times New Roman" w:hAnsi="Times New Roman"/>
          <w:sz w:val="24"/>
          <w:szCs w:val="24"/>
        </w:rPr>
        <w:t>Над греками нависла угроза порабощения. Предсказание бога Аполлона. Марафонская битва. Победа афинян в Марафонской битве. Тактика и героизм стратега Мильтиада. Греческая фа</w:t>
      </w:r>
      <w:r w:rsidRPr="00034659">
        <w:rPr>
          <w:rFonts w:ascii="Times New Roman" w:hAnsi="Times New Roman"/>
          <w:sz w:val="24"/>
          <w:szCs w:val="24"/>
        </w:rPr>
        <w:softHyphen/>
        <w:t>ланга.</w:t>
      </w:r>
    </w:p>
    <w:p w:rsidR="00B13704" w:rsidRPr="00034659" w:rsidRDefault="00B13704" w:rsidP="00034659">
      <w:pPr>
        <w:widowControl w:val="0"/>
        <w:autoSpaceDE w:val="0"/>
        <w:autoSpaceDN w:val="0"/>
        <w:adjustRightInd w:val="0"/>
        <w:spacing w:after="0" w:line="240" w:lineRule="auto"/>
        <w:ind w:firstLine="297"/>
        <w:jc w:val="both"/>
        <w:rPr>
          <w:rFonts w:ascii="Times New Roman" w:hAnsi="Times New Roman"/>
          <w:sz w:val="24"/>
          <w:szCs w:val="24"/>
        </w:rPr>
      </w:pPr>
      <w:r w:rsidRPr="00034659">
        <w:rPr>
          <w:rFonts w:ascii="Times New Roman" w:hAnsi="Times New Roman"/>
          <w:b/>
          <w:bCs/>
          <w:sz w:val="24"/>
          <w:szCs w:val="24"/>
        </w:rPr>
        <w:t xml:space="preserve">Нашествие персидских войск на </w:t>
      </w:r>
      <w:r w:rsidRPr="00034659">
        <w:rPr>
          <w:rFonts w:ascii="Times New Roman" w:hAnsi="Times New Roman"/>
          <w:sz w:val="24"/>
          <w:szCs w:val="24"/>
        </w:rPr>
        <w:t>Элладу. Подготовка эл</w:t>
      </w:r>
      <w:r w:rsidRPr="00034659">
        <w:rPr>
          <w:rFonts w:ascii="Times New Roman" w:hAnsi="Times New Roman"/>
          <w:sz w:val="24"/>
          <w:szCs w:val="24"/>
        </w:rPr>
        <w:softHyphen/>
        <w:t>линов к новой войне. Клятва афинских юношей при вступле</w:t>
      </w:r>
      <w:r w:rsidRPr="00034659">
        <w:rPr>
          <w:rFonts w:ascii="Times New Roman" w:hAnsi="Times New Roman"/>
          <w:sz w:val="24"/>
          <w:szCs w:val="24"/>
        </w:rPr>
        <w:softHyphen/>
        <w:t>нии на военную службу. Идея Фемистокла о создании военно</w:t>
      </w:r>
      <w:r w:rsidRPr="00034659">
        <w:rPr>
          <w:rFonts w:ascii="Times New Roman" w:hAnsi="Times New Roman"/>
          <w:sz w:val="24"/>
          <w:szCs w:val="24"/>
        </w:rPr>
        <w:softHyphen/>
        <w:t>го флота. Вторжение персов в Элладу. Патриотический подъём эллинов. Защита Фермопил. Подвиг трёхсот спартанцев и царя Леонида. Хитрость Фемистокла накануне Саламинской битвы. Морское Саламинское сражение. Роль Фемистокла и афин</w:t>
      </w:r>
      <w:r w:rsidRPr="00034659">
        <w:rPr>
          <w:rFonts w:ascii="Times New Roman" w:hAnsi="Times New Roman"/>
          <w:sz w:val="24"/>
          <w:szCs w:val="24"/>
        </w:rPr>
        <w:softHyphen/>
        <w:t>ского флота в победе греков. Эсхил о победе греков на море. Разгром сухопутной армии пер сов при Платеях. Причины по</w:t>
      </w:r>
      <w:r w:rsidRPr="00034659">
        <w:rPr>
          <w:rFonts w:ascii="Times New Roman" w:hAnsi="Times New Roman"/>
          <w:sz w:val="24"/>
          <w:szCs w:val="24"/>
        </w:rPr>
        <w:softHyphen/>
        <w:t>беды греков. Мораль предания «Перстень Поликрата».</w:t>
      </w:r>
    </w:p>
    <w:p w:rsidR="00B13704" w:rsidRPr="00034659" w:rsidRDefault="00B13704" w:rsidP="00034659">
      <w:pPr>
        <w:widowControl w:val="0"/>
        <w:autoSpaceDE w:val="0"/>
        <w:autoSpaceDN w:val="0"/>
        <w:adjustRightInd w:val="0"/>
        <w:spacing w:after="0" w:line="240" w:lineRule="auto"/>
        <w:ind w:firstLine="297"/>
        <w:jc w:val="both"/>
        <w:rPr>
          <w:rFonts w:ascii="Times New Roman" w:hAnsi="Times New Roman"/>
          <w:sz w:val="24"/>
          <w:szCs w:val="24"/>
        </w:rPr>
      </w:pPr>
    </w:p>
    <w:p w:rsidR="00B13704" w:rsidRPr="00034659" w:rsidRDefault="00B13704" w:rsidP="00034659">
      <w:pPr>
        <w:widowControl w:val="0"/>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sz w:val="24"/>
          <w:szCs w:val="24"/>
        </w:rPr>
        <w:t xml:space="preserve">Тема 9. Возвышение Афин </w:t>
      </w:r>
      <w:r w:rsidRPr="00034659">
        <w:rPr>
          <w:rFonts w:ascii="Times New Roman" w:hAnsi="Times New Roman"/>
          <w:sz w:val="24"/>
          <w:szCs w:val="24"/>
        </w:rPr>
        <w:t xml:space="preserve">в </w:t>
      </w:r>
      <w:r w:rsidRPr="00034659">
        <w:rPr>
          <w:rFonts w:ascii="Times New Roman" w:hAnsi="Times New Roman"/>
          <w:sz w:val="24"/>
          <w:szCs w:val="24"/>
          <w:lang w:val="en-US"/>
        </w:rPr>
        <w:t>V</w:t>
      </w:r>
      <w:r w:rsidRPr="00034659">
        <w:rPr>
          <w:rFonts w:ascii="Times New Roman" w:hAnsi="Times New Roman"/>
          <w:sz w:val="24"/>
          <w:szCs w:val="24"/>
        </w:rPr>
        <w:t xml:space="preserve"> </w:t>
      </w:r>
      <w:r w:rsidRPr="00034659">
        <w:rPr>
          <w:rFonts w:ascii="Times New Roman" w:hAnsi="Times New Roman"/>
          <w:b/>
          <w:bCs/>
          <w:sz w:val="24"/>
          <w:szCs w:val="24"/>
        </w:rPr>
        <w:t>в. до н. э. и расцвет демократии</w:t>
      </w:r>
    </w:p>
    <w:p w:rsidR="00B13704" w:rsidRPr="00034659" w:rsidRDefault="00B13704" w:rsidP="00034659">
      <w:pPr>
        <w:widowControl w:val="0"/>
        <w:autoSpaceDE w:val="0"/>
        <w:autoSpaceDN w:val="0"/>
        <w:adjustRightInd w:val="0"/>
        <w:spacing w:after="0" w:line="240" w:lineRule="auto"/>
        <w:ind w:left="9" w:firstLine="292"/>
        <w:jc w:val="both"/>
        <w:rPr>
          <w:rFonts w:ascii="Times New Roman" w:hAnsi="Times New Roman"/>
          <w:sz w:val="24"/>
          <w:szCs w:val="24"/>
        </w:rPr>
      </w:pPr>
      <w:r w:rsidRPr="00034659">
        <w:rPr>
          <w:rFonts w:ascii="Times New Roman" w:hAnsi="Times New Roman"/>
          <w:sz w:val="24"/>
          <w:szCs w:val="24"/>
        </w:rPr>
        <w:t>Последствия победы над персами для Афин. Афинский морской союз. Установление в полисах власти демоса - демо</w:t>
      </w:r>
      <w:r w:rsidRPr="00034659">
        <w:rPr>
          <w:rFonts w:ascii="Times New Roman" w:hAnsi="Times New Roman"/>
          <w:sz w:val="24"/>
          <w:szCs w:val="24"/>
        </w:rPr>
        <w:softHyphen/>
        <w:t>кратии.</w:t>
      </w:r>
    </w:p>
    <w:p w:rsidR="00B13704" w:rsidRPr="00034659" w:rsidRDefault="00B13704" w:rsidP="00034659">
      <w:pPr>
        <w:widowControl w:val="0"/>
        <w:autoSpaceDE w:val="0"/>
        <w:autoSpaceDN w:val="0"/>
        <w:adjustRightInd w:val="0"/>
        <w:spacing w:after="0" w:line="240" w:lineRule="auto"/>
        <w:ind w:firstLine="288"/>
        <w:jc w:val="both"/>
        <w:rPr>
          <w:rFonts w:ascii="Times New Roman" w:hAnsi="Times New Roman"/>
          <w:sz w:val="24"/>
          <w:szCs w:val="24"/>
        </w:rPr>
      </w:pPr>
      <w:r w:rsidRPr="00034659">
        <w:rPr>
          <w:rFonts w:ascii="Times New Roman" w:hAnsi="Times New Roman"/>
          <w:b/>
          <w:bCs/>
          <w:sz w:val="24"/>
          <w:szCs w:val="24"/>
        </w:rPr>
        <w:t xml:space="preserve">В гаванях афинского порта Пирей. </w:t>
      </w:r>
      <w:r w:rsidRPr="00034659">
        <w:rPr>
          <w:rFonts w:ascii="Times New Roman" w:hAnsi="Times New Roman"/>
          <w:sz w:val="24"/>
          <w:szCs w:val="24"/>
        </w:rPr>
        <w:t>В военных и торго</w:t>
      </w:r>
      <w:r w:rsidRPr="00034659">
        <w:rPr>
          <w:rFonts w:ascii="Times New Roman" w:hAnsi="Times New Roman"/>
          <w:sz w:val="24"/>
          <w:szCs w:val="24"/>
        </w:rPr>
        <w:softHyphen/>
        <w:t>вых гаванях Пирея. Военный и торговый флот. Гражданское и негражданское население Афинского полиса. Пошлины. Рабство и рабский труд. Афины - крупнейший центр ремесла и торговли.</w:t>
      </w:r>
    </w:p>
    <w:p w:rsidR="00B13704" w:rsidRPr="00034659" w:rsidRDefault="00B13704" w:rsidP="00034659">
      <w:pPr>
        <w:widowControl w:val="0"/>
        <w:autoSpaceDE w:val="0"/>
        <w:autoSpaceDN w:val="0"/>
        <w:adjustRightInd w:val="0"/>
        <w:spacing w:after="0" w:line="240" w:lineRule="auto"/>
        <w:ind w:firstLine="288"/>
        <w:jc w:val="both"/>
        <w:rPr>
          <w:rFonts w:ascii="Times New Roman" w:hAnsi="Times New Roman"/>
          <w:sz w:val="24"/>
          <w:szCs w:val="24"/>
        </w:rPr>
      </w:pPr>
      <w:r w:rsidRPr="00034659">
        <w:rPr>
          <w:rFonts w:ascii="Times New Roman" w:hAnsi="Times New Roman"/>
          <w:b/>
          <w:bCs/>
          <w:sz w:val="24"/>
          <w:szCs w:val="24"/>
        </w:rPr>
        <w:t xml:space="preserve">В городе богини Афины. </w:t>
      </w:r>
      <w:r w:rsidRPr="00034659">
        <w:rPr>
          <w:rFonts w:ascii="Times New Roman" w:hAnsi="Times New Roman"/>
          <w:sz w:val="24"/>
          <w:szCs w:val="24"/>
        </w:rPr>
        <w:t>Город Афины и его районы. Миф о рождении богини Афины. Керамик - там, где дымят печи для обжига посуды. Посуда с краснофигурным и черно</w:t>
      </w:r>
      <w:r w:rsidRPr="00034659">
        <w:rPr>
          <w:rFonts w:ascii="Times New Roman" w:hAnsi="Times New Roman"/>
          <w:sz w:val="24"/>
          <w:szCs w:val="24"/>
        </w:rPr>
        <w:softHyphen/>
        <w:t>фигурным рисунками. Керамик и его жители. Агора - глав</w:t>
      </w:r>
      <w:r w:rsidRPr="00034659">
        <w:rPr>
          <w:rFonts w:ascii="Times New Roman" w:hAnsi="Times New Roman"/>
          <w:sz w:val="24"/>
          <w:szCs w:val="24"/>
        </w:rPr>
        <w:softHyphen/>
        <w:t>ная площадь Афин. Из жизни древних гречанок. Быт афинян. Храмы Акрополя. Особенности архитектуры храмов. Фидий и его Афина. Атлеты Мирона и Поликлета.</w:t>
      </w:r>
    </w:p>
    <w:p w:rsidR="00B13704" w:rsidRPr="00034659" w:rsidRDefault="00B13704" w:rsidP="00034659">
      <w:pPr>
        <w:widowControl w:val="0"/>
        <w:autoSpaceDE w:val="0"/>
        <w:autoSpaceDN w:val="0"/>
        <w:adjustRightInd w:val="0"/>
        <w:spacing w:after="0" w:line="240" w:lineRule="auto"/>
        <w:ind w:firstLine="321"/>
        <w:jc w:val="both"/>
        <w:rPr>
          <w:rFonts w:ascii="Times New Roman" w:hAnsi="Times New Roman"/>
          <w:sz w:val="24"/>
          <w:szCs w:val="24"/>
        </w:rPr>
      </w:pPr>
      <w:r w:rsidRPr="00034659">
        <w:rPr>
          <w:rFonts w:ascii="Times New Roman" w:hAnsi="Times New Roman"/>
          <w:b/>
          <w:bCs/>
          <w:sz w:val="24"/>
          <w:szCs w:val="24"/>
        </w:rPr>
        <w:t xml:space="preserve">В афинских школах и гимнасиях. </w:t>
      </w:r>
      <w:r w:rsidRPr="00034659">
        <w:rPr>
          <w:rFonts w:ascii="Times New Roman" w:hAnsi="Times New Roman"/>
          <w:sz w:val="24"/>
          <w:szCs w:val="24"/>
        </w:rPr>
        <w:t>Воспитание детей педа</w:t>
      </w:r>
      <w:r w:rsidRPr="00034659">
        <w:rPr>
          <w:rFonts w:ascii="Times New Roman" w:hAnsi="Times New Roman"/>
          <w:sz w:val="24"/>
          <w:szCs w:val="24"/>
        </w:rPr>
        <w:softHyphen/>
        <w:t>гогами. Образование афинян. Рабы-педагоги. Занятия в шко</w:t>
      </w:r>
      <w:r w:rsidRPr="00034659">
        <w:rPr>
          <w:rFonts w:ascii="Times New Roman" w:hAnsi="Times New Roman"/>
          <w:sz w:val="24"/>
          <w:szCs w:val="24"/>
        </w:rPr>
        <w:softHyphen/>
        <w:t>ле. Палестра. Афинские гимнасии. Греческие учёные о при</w:t>
      </w:r>
      <w:r w:rsidRPr="00034659">
        <w:rPr>
          <w:rFonts w:ascii="Times New Roman" w:hAnsi="Times New Roman"/>
          <w:sz w:val="24"/>
          <w:szCs w:val="24"/>
        </w:rPr>
        <w:softHyphen/>
        <w:t>роде человека. Скульптуры Поликлета и Мирона и спортив</w:t>
      </w:r>
      <w:r w:rsidRPr="00034659">
        <w:rPr>
          <w:rFonts w:ascii="Times New Roman" w:hAnsi="Times New Roman"/>
          <w:sz w:val="24"/>
          <w:szCs w:val="24"/>
        </w:rPr>
        <w:softHyphen/>
        <w:t>ные достижения учащихся палестры. В афинских гимнасиях. Обучение красноречию.</w:t>
      </w:r>
    </w:p>
    <w:p w:rsidR="00B13704" w:rsidRPr="00034659" w:rsidRDefault="00B13704" w:rsidP="00034659">
      <w:pPr>
        <w:widowControl w:val="0"/>
        <w:autoSpaceDE w:val="0"/>
        <w:autoSpaceDN w:val="0"/>
        <w:adjustRightInd w:val="0"/>
        <w:spacing w:after="0" w:line="240" w:lineRule="auto"/>
        <w:ind w:firstLine="312"/>
        <w:jc w:val="both"/>
        <w:rPr>
          <w:rFonts w:ascii="Times New Roman" w:hAnsi="Times New Roman"/>
          <w:sz w:val="24"/>
          <w:szCs w:val="24"/>
        </w:rPr>
      </w:pPr>
      <w:r w:rsidRPr="00034659">
        <w:rPr>
          <w:rFonts w:ascii="Times New Roman" w:hAnsi="Times New Roman"/>
          <w:b/>
          <w:bCs/>
          <w:sz w:val="24"/>
          <w:szCs w:val="24"/>
        </w:rPr>
        <w:t xml:space="preserve">В театре Диониса. </w:t>
      </w:r>
      <w:r w:rsidRPr="00034659">
        <w:rPr>
          <w:rFonts w:ascii="Times New Roman" w:hAnsi="Times New Roman"/>
          <w:sz w:val="24"/>
          <w:szCs w:val="24"/>
        </w:rPr>
        <w:t>Возникновение театра в Древней Греции. Устройство. Театральные актёры. Театральные пред</w:t>
      </w:r>
      <w:r w:rsidRPr="00034659">
        <w:rPr>
          <w:rFonts w:ascii="Times New Roman" w:hAnsi="Times New Roman"/>
          <w:sz w:val="24"/>
          <w:szCs w:val="24"/>
        </w:rPr>
        <w:softHyphen/>
        <w:t>ставления: трагедии и комедии. На 'представлении трагедии Софокла «Антигона». Театральное представление комедии Аристофана «Птицы». Воспитательная роль театральных пред</w:t>
      </w:r>
      <w:r w:rsidRPr="00034659">
        <w:rPr>
          <w:rFonts w:ascii="Times New Roman" w:hAnsi="Times New Roman"/>
          <w:sz w:val="24"/>
          <w:szCs w:val="24"/>
        </w:rPr>
        <w:softHyphen/>
        <w:t>ставлений.</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r w:rsidRPr="00034659">
        <w:rPr>
          <w:rFonts w:ascii="Times New Roman" w:hAnsi="Times New Roman"/>
          <w:b/>
          <w:bCs/>
          <w:sz w:val="24"/>
          <w:szCs w:val="24"/>
        </w:rPr>
        <w:t xml:space="preserve">Афинская демократия при Перикле. </w:t>
      </w:r>
      <w:r w:rsidRPr="00034659">
        <w:rPr>
          <w:rFonts w:ascii="Times New Roman" w:hAnsi="Times New Roman"/>
          <w:sz w:val="24"/>
          <w:szCs w:val="24"/>
        </w:rPr>
        <w:t>Сущность афинской демократии в V в. до н. э. Выборы на общественные должности в Афинах. Полномочия и роль Народного собрания, Совета пятисот. Перикл и наивысший расцвет Афин и демократии. Оплата работы на выборных должностях. Друзья и соратни</w:t>
      </w:r>
      <w:r w:rsidRPr="00034659">
        <w:rPr>
          <w:rFonts w:ascii="Times New Roman" w:hAnsi="Times New Roman"/>
          <w:sz w:val="24"/>
          <w:szCs w:val="24"/>
        </w:rPr>
        <w:softHyphen/>
        <w:t>ки Перикла: Аспасия, Геродот, Анаксагор, Софокл, Фидий. Афинский мудрец Сократ.</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p>
    <w:p w:rsidR="00B13704" w:rsidRPr="00034659" w:rsidRDefault="00B13704" w:rsidP="00034659">
      <w:pPr>
        <w:widowControl w:val="0"/>
        <w:autoSpaceDE w:val="0"/>
        <w:autoSpaceDN w:val="0"/>
        <w:adjustRightInd w:val="0"/>
        <w:spacing w:after="0" w:line="240" w:lineRule="auto"/>
        <w:ind w:right="369"/>
        <w:jc w:val="both"/>
        <w:rPr>
          <w:rFonts w:ascii="Times New Roman" w:hAnsi="Times New Roman"/>
          <w:b/>
          <w:bCs/>
          <w:sz w:val="24"/>
          <w:szCs w:val="24"/>
        </w:rPr>
      </w:pPr>
      <w:r w:rsidRPr="00034659">
        <w:rPr>
          <w:rFonts w:ascii="Times New Roman" w:hAnsi="Times New Roman"/>
          <w:b/>
          <w:bCs/>
          <w:sz w:val="24"/>
          <w:szCs w:val="24"/>
        </w:rPr>
        <w:t>Тема 10. Македонские завоевания в IV в. до н. э.</w:t>
      </w:r>
    </w:p>
    <w:p w:rsidR="00B13704" w:rsidRPr="00034659" w:rsidRDefault="00B13704" w:rsidP="00034659">
      <w:pPr>
        <w:widowControl w:val="0"/>
        <w:autoSpaceDE w:val="0"/>
        <w:autoSpaceDN w:val="0"/>
        <w:adjustRightInd w:val="0"/>
        <w:spacing w:after="0" w:line="240" w:lineRule="auto"/>
        <w:ind w:firstLine="326"/>
        <w:jc w:val="both"/>
        <w:rPr>
          <w:rFonts w:ascii="Times New Roman" w:hAnsi="Times New Roman"/>
          <w:sz w:val="24"/>
          <w:szCs w:val="24"/>
        </w:rPr>
      </w:pPr>
      <w:r w:rsidRPr="00034659">
        <w:rPr>
          <w:rFonts w:ascii="Times New Roman" w:hAnsi="Times New Roman"/>
          <w:sz w:val="24"/>
          <w:szCs w:val="24"/>
        </w:rPr>
        <w:t>Соперничество Афин и Спарты за господство над Элладой. Победа Спарты. Междоусобные войны греческих полисов и их ослабление. Усиление северного соседа Греции - Македонского царства.</w:t>
      </w:r>
    </w:p>
    <w:p w:rsidR="00B13704" w:rsidRPr="00034659" w:rsidRDefault="00B13704" w:rsidP="00034659">
      <w:pPr>
        <w:widowControl w:val="0"/>
        <w:autoSpaceDE w:val="0"/>
        <w:autoSpaceDN w:val="0"/>
        <w:adjustRightInd w:val="0"/>
        <w:spacing w:after="0" w:line="240" w:lineRule="auto"/>
        <w:ind w:firstLine="316"/>
        <w:jc w:val="both"/>
        <w:rPr>
          <w:rFonts w:ascii="Times New Roman" w:hAnsi="Times New Roman"/>
          <w:sz w:val="24"/>
          <w:szCs w:val="24"/>
        </w:rPr>
      </w:pPr>
      <w:r w:rsidRPr="00034659">
        <w:rPr>
          <w:rFonts w:ascii="Times New Roman" w:hAnsi="Times New Roman"/>
          <w:b/>
          <w:bCs/>
          <w:sz w:val="24"/>
          <w:szCs w:val="24"/>
        </w:rPr>
        <w:t xml:space="preserve">Города Эллады подчиняются Македонии. </w:t>
      </w:r>
      <w:r w:rsidRPr="00034659">
        <w:rPr>
          <w:rFonts w:ascii="Times New Roman" w:hAnsi="Times New Roman"/>
          <w:sz w:val="24"/>
          <w:szCs w:val="24"/>
        </w:rPr>
        <w:t>Возвышение Македонии при царе Филиппе. Стремление Филиппа под</w:t>
      </w:r>
      <w:r w:rsidRPr="00034659">
        <w:rPr>
          <w:rFonts w:ascii="Times New Roman" w:hAnsi="Times New Roman"/>
          <w:sz w:val="24"/>
          <w:szCs w:val="24"/>
        </w:rPr>
        <w:softHyphen/>
        <w:t>чинить соседей. Влияние эллинской культуры. Аристотель</w:t>
      </w:r>
      <w:r w:rsidRPr="00034659">
        <w:rPr>
          <w:rFonts w:ascii="Times New Roman" w:hAnsi="Times New Roman"/>
          <w:sz w:val="24"/>
          <w:szCs w:val="24"/>
        </w:rPr>
        <w:softHyphen/>
        <w:t xml:space="preserve"> - учитель Александра, сына македонского царя Филиппа. Македонская фаланга. Конница. Осадные башни. Два век</w:t>
      </w:r>
      <w:r w:rsidRPr="00034659">
        <w:rPr>
          <w:rFonts w:ascii="Times New Roman" w:hAnsi="Times New Roman"/>
          <w:sz w:val="24"/>
          <w:szCs w:val="24"/>
        </w:rPr>
        <w:softHyphen/>
        <w:t>тора отношения Греции к Македонии: Исократ и Демосфен. Плутарх о Демосфене. Потеря Грецией независимости. Битва при Херонее: 'Горечь поражения и начало отсчёта новой истории. Гибель Филиппа. Александр - царь Македонии и Греции.</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b/>
          <w:bCs/>
          <w:sz w:val="24"/>
          <w:szCs w:val="24"/>
        </w:rPr>
        <w:t xml:space="preserve">Поход Александра Македонского на Восток. </w:t>
      </w:r>
      <w:r w:rsidRPr="00034659">
        <w:rPr>
          <w:rFonts w:ascii="Times New Roman" w:hAnsi="Times New Roman"/>
          <w:sz w:val="24"/>
          <w:szCs w:val="24"/>
        </w:rPr>
        <w:t xml:space="preserve">Александр возглавил поход македонцев и греков в Азию. Первые победы: река Граник. Быстрая победа над войском Дария </w:t>
      </w:r>
      <w:r w:rsidRPr="00034659">
        <w:rPr>
          <w:rFonts w:ascii="Times New Roman" w:hAnsi="Times New Roman"/>
          <w:bCs/>
          <w:sz w:val="24"/>
          <w:szCs w:val="24"/>
        </w:rPr>
        <w:t>III</w:t>
      </w:r>
      <w:r w:rsidRPr="00034659">
        <w:rPr>
          <w:rFonts w:ascii="Times New Roman" w:hAnsi="Times New Roman"/>
          <w:b/>
          <w:bCs/>
          <w:sz w:val="24"/>
          <w:szCs w:val="24"/>
        </w:rPr>
        <w:t xml:space="preserve"> </w:t>
      </w:r>
      <w:r w:rsidRPr="00034659">
        <w:rPr>
          <w:rFonts w:ascii="Times New Roman" w:hAnsi="Times New Roman"/>
          <w:sz w:val="24"/>
          <w:szCs w:val="24"/>
        </w:rPr>
        <w:t>у города Исс. Походы в Финикию, Египет. Провозглашение Александра богом и сыном бога Солнца. Основание Александрии. Победа при Гавгамелах. Гибель Персидского царства. Поход в Индию - начало пути к завоеванию мира. Изменение великих  планов. Возвращение в Вавилон. Писатели об Александре Македонском.</w:t>
      </w:r>
    </w:p>
    <w:p w:rsidR="00B13704" w:rsidRPr="00034659" w:rsidRDefault="00B13704" w:rsidP="00034659">
      <w:pPr>
        <w:widowControl w:val="0"/>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sz w:val="24"/>
          <w:szCs w:val="24"/>
        </w:rPr>
        <w:t xml:space="preserve">    В </w:t>
      </w:r>
      <w:r w:rsidRPr="00034659">
        <w:rPr>
          <w:rFonts w:ascii="Times New Roman" w:hAnsi="Times New Roman"/>
          <w:b/>
          <w:bCs/>
          <w:sz w:val="24"/>
          <w:szCs w:val="24"/>
        </w:rPr>
        <w:t xml:space="preserve">Александрии Египетской. </w:t>
      </w:r>
      <w:r w:rsidRPr="00034659">
        <w:rPr>
          <w:rFonts w:ascii="Times New Roman" w:hAnsi="Times New Roman"/>
          <w:sz w:val="24"/>
          <w:szCs w:val="24"/>
        </w:rPr>
        <w:t>Распад державы Александра после его смерти. Складывание пространства эллинистическо</w:t>
      </w:r>
      <w:r w:rsidRPr="00034659">
        <w:rPr>
          <w:rFonts w:ascii="Times New Roman" w:hAnsi="Times New Roman"/>
          <w:sz w:val="24"/>
          <w:szCs w:val="24"/>
        </w:rPr>
        <w:softHyphen/>
        <w:t>го мира на территории державы Александра Македонского: Египетское, Македонское, Сирийское царства. Александрия Египетская - крупнейший порт, торговый и культурный центр Восточного Средиземноморья. Фаросский маяк - одно из чу</w:t>
      </w:r>
      <w:r w:rsidRPr="00034659">
        <w:rPr>
          <w:rFonts w:ascii="Times New Roman" w:hAnsi="Times New Roman"/>
          <w:sz w:val="24"/>
          <w:szCs w:val="24"/>
        </w:rPr>
        <w:softHyphen/>
        <w:t>дес света. Музей. Александрийская библиотека. Из истории древних библиотек. Греческие учёные на благо Александрии Египетской: Аристарх Самосский, Эратосфен, Евклид.</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r w:rsidRPr="00034659">
        <w:rPr>
          <w:rFonts w:ascii="Times New Roman" w:hAnsi="Times New Roman"/>
          <w:b/>
          <w:bCs/>
          <w:sz w:val="24"/>
          <w:szCs w:val="24"/>
        </w:rPr>
        <w:t xml:space="preserve">Повторение. </w:t>
      </w:r>
      <w:r w:rsidRPr="00034659">
        <w:rPr>
          <w:rFonts w:ascii="Times New Roman" w:hAnsi="Times New Roman"/>
          <w:sz w:val="24"/>
          <w:szCs w:val="24"/>
        </w:rPr>
        <w:t>Вклад древних эллинов в мировую культуру. Условия складывания и своеобразие эллинистической куль</w:t>
      </w:r>
      <w:r w:rsidRPr="00034659">
        <w:rPr>
          <w:rFonts w:ascii="Times New Roman" w:hAnsi="Times New Roman"/>
          <w:sz w:val="24"/>
          <w:szCs w:val="24"/>
        </w:rPr>
        <w:softHyphen/>
        <w:t>туры. Управление обществом в странах Древнего Востока ив Афинском полисе. Особенности афинской демократии.</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p>
    <w:p w:rsidR="00B13704" w:rsidRPr="00034659" w:rsidRDefault="00B13704" w:rsidP="00034659">
      <w:pPr>
        <w:widowControl w:val="0"/>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 xml:space="preserve">РАЗДЕЛ </w:t>
      </w:r>
      <w:r w:rsidRPr="00034659">
        <w:rPr>
          <w:rFonts w:ascii="Times New Roman" w:hAnsi="Times New Roman"/>
          <w:b/>
          <w:sz w:val="24"/>
          <w:szCs w:val="24"/>
          <w:lang w:val="en-US"/>
        </w:rPr>
        <w:t>IV</w:t>
      </w:r>
      <w:r w:rsidRPr="00034659">
        <w:rPr>
          <w:rFonts w:ascii="Times New Roman" w:hAnsi="Times New Roman"/>
          <w:b/>
          <w:sz w:val="24"/>
          <w:szCs w:val="24"/>
        </w:rPr>
        <w:t>.</w:t>
      </w:r>
      <w:r w:rsidRPr="00034659">
        <w:rPr>
          <w:rFonts w:ascii="Times New Roman" w:hAnsi="Times New Roman"/>
          <w:sz w:val="24"/>
          <w:szCs w:val="24"/>
        </w:rPr>
        <w:t xml:space="preserve"> </w:t>
      </w:r>
      <w:r w:rsidRPr="00034659">
        <w:rPr>
          <w:rFonts w:ascii="Times New Roman" w:hAnsi="Times New Roman"/>
          <w:b/>
          <w:bCs/>
          <w:sz w:val="24"/>
          <w:szCs w:val="24"/>
        </w:rPr>
        <w:t>ДРЕВНИЙ РИМ</w:t>
      </w:r>
    </w:p>
    <w:p w:rsidR="00B13704" w:rsidRPr="00034659" w:rsidRDefault="00B13704" w:rsidP="00034659">
      <w:pPr>
        <w:widowControl w:val="0"/>
        <w:autoSpaceDE w:val="0"/>
        <w:autoSpaceDN w:val="0"/>
        <w:adjustRightInd w:val="0"/>
        <w:spacing w:after="0" w:line="240" w:lineRule="auto"/>
        <w:jc w:val="both"/>
        <w:rPr>
          <w:rFonts w:ascii="Times New Roman" w:hAnsi="Times New Roman"/>
          <w:b/>
          <w:bCs/>
          <w:sz w:val="24"/>
          <w:szCs w:val="24"/>
        </w:rPr>
      </w:pPr>
      <w:r w:rsidRPr="00034659">
        <w:rPr>
          <w:rFonts w:ascii="Times New Roman" w:hAnsi="Times New Roman"/>
          <w:b/>
          <w:bCs/>
          <w:sz w:val="24"/>
          <w:szCs w:val="24"/>
        </w:rPr>
        <w:t>Тема 11. Рим: от его возникновения до установления господства над Италией</w:t>
      </w:r>
    </w:p>
    <w:p w:rsidR="00B13704" w:rsidRPr="00034659" w:rsidRDefault="00B13704" w:rsidP="00034659">
      <w:pPr>
        <w:widowControl w:val="0"/>
        <w:autoSpaceDE w:val="0"/>
        <w:autoSpaceDN w:val="0"/>
        <w:adjustRightInd w:val="0"/>
        <w:spacing w:after="0" w:line="240" w:lineRule="auto"/>
        <w:ind w:firstLine="331"/>
        <w:jc w:val="both"/>
        <w:rPr>
          <w:rFonts w:ascii="Times New Roman" w:hAnsi="Times New Roman"/>
          <w:sz w:val="24"/>
          <w:szCs w:val="24"/>
        </w:rPr>
      </w:pPr>
      <w:r w:rsidRPr="00034659">
        <w:rPr>
          <w:rFonts w:ascii="Times New Roman" w:hAnsi="Times New Roman"/>
          <w:sz w:val="24"/>
          <w:szCs w:val="24"/>
        </w:rPr>
        <w:t>Местоположение, природа и особенности ландшафта Италии. Пестрота населения древней Италии (латины, этру</w:t>
      </w:r>
      <w:r w:rsidRPr="00034659">
        <w:rPr>
          <w:rFonts w:ascii="Times New Roman" w:hAnsi="Times New Roman"/>
          <w:sz w:val="24"/>
          <w:szCs w:val="24"/>
        </w:rPr>
        <w:softHyphen/>
        <w:t>ски, самниты, греки).</w:t>
      </w:r>
    </w:p>
    <w:p w:rsidR="00B13704" w:rsidRPr="00034659" w:rsidRDefault="00B13704" w:rsidP="00034659">
      <w:pPr>
        <w:widowControl w:val="0"/>
        <w:autoSpaceDE w:val="0"/>
        <w:autoSpaceDN w:val="0"/>
        <w:adjustRightInd w:val="0"/>
        <w:spacing w:after="0" w:line="240" w:lineRule="auto"/>
        <w:ind w:firstLine="312"/>
        <w:jc w:val="both"/>
        <w:rPr>
          <w:rFonts w:ascii="Times New Roman" w:hAnsi="Times New Roman"/>
          <w:sz w:val="24"/>
          <w:szCs w:val="24"/>
        </w:rPr>
      </w:pPr>
      <w:r w:rsidRPr="00034659">
        <w:rPr>
          <w:rFonts w:ascii="Times New Roman" w:hAnsi="Times New Roman"/>
          <w:b/>
          <w:bCs/>
          <w:sz w:val="24"/>
          <w:szCs w:val="24"/>
        </w:rPr>
        <w:t xml:space="preserve">Древнейший Рим. </w:t>
      </w:r>
      <w:r w:rsidRPr="00034659">
        <w:rPr>
          <w:rFonts w:ascii="Times New Roman" w:hAnsi="Times New Roman"/>
          <w:sz w:val="24"/>
          <w:szCs w:val="24"/>
        </w:rPr>
        <w:t>Легенда об основании Рима: Амулий, Ромул и Рем. Ромул - первый царь Рима. Город на семи хол</w:t>
      </w:r>
      <w:r w:rsidRPr="00034659">
        <w:rPr>
          <w:rFonts w:ascii="Times New Roman" w:hAnsi="Times New Roman"/>
          <w:sz w:val="24"/>
          <w:szCs w:val="24"/>
        </w:rPr>
        <w:softHyphen/>
        <w:t>мах и его обитатели. Занятия римлян. Почитание Весты и Марса. Управление ранним Римом. Тарквиний Гордый и рим</w:t>
      </w:r>
      <w:r w:rsidRPr="00034659">
        <w:rPr>
          <w:rFonts w:ascii="Times New Roman" w:hAnsi="Times New Roman"/>
          <w:sz w:val="24"/>
          <w:szCs w:val="24"/>
        </w:rPr>
        <w:softHyphen/>
        <w:t>ский юноша Муций. Отказ римлян от царской власти.</w:t>
      </w:r>
    </w:p>
    <w:p w:rsidR="00B13704" w:rsidRPr="00034659" w:rsidRDefault="00B13704" w:rsidP="00034659">
      <w:pPr>
        <w:widowControl w:val="0"/>
        <w:autoSpaceDE w:val="0"/>
        <w:autoSpaceDN w:val="0"/>
        <w:adjustRightInd w:val="0"/>
        <w:spacing w:after="0" w:line="240" w:lineRule="auto"/>
        <w:ind w:firstLine="312"/>
        <w:jc w:val="both"/>
        <w:rPr>
          <w:rFonts w:ascii="Times New Roman" w:hAnsi="Times New Roman"/>
          <w:sz w:val="24"/>
          <w:szCs w:val="24"/>
        </w:rPr>
      </w:pPr>
      <w:r w:rsidRPr="00034659">
        <w:rPr>
          <w:rFonts w:ascii="Times New Roman" w:hAnsi="Times New Roman"/>
          <w:b/>
          <w:bCs/>
          <w:sz w:val="24"/>
          <w:szCs w:val="24"/>
        </w:rPr>
        <w:t xml:space="preserve">Завоевание Римом Италии. </w:t>
      </w:r>
      <w:r w:rsidRPr="00034659">
        <w:rPr>
          <w:rFonts w:ascii="Times New Roman" w:hAnsi="Times New Roman"/>
          <w:sz w:val="24"/>
          <w:szCs w:val="24"/>
        </w:rPr>
        <w:t>Возникновение республики. Консулы - ежегодно выбираемые правители Рима. Борьба пле</w:t>
      </w:r>
      <w:r w:rsidRPr="00034659">
        <w:rPr>
          <w:rFonts w:ascii="Times New Roman" w:hAnsi="Times New Roman"/>
          <w:sz w:val="24"/>
          <w:szCs w:val="24"/>
        </w:rPr>
        <w:softHyphen/>
        <w:t>беев за свои права. Народный трибун и право вето. Нашествие галлов. Военные победы римлян. Битвы с Пирром. Пиррова победа. Установление господства Рима над Италией. Решение земельного вопроса для плебеев.</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r w:rsidRPr="00034659">
        <w:rPr>
          <w:rFonts w:ascii="Times New Roman" w:hAnsi="Times New Roman"/>
          <w:b/>
          <w:bCs/>
          <w:sz w:val="24"/>
          <w:szCs w:val="24"/>
        </w:rPr>
        <w:t xml:space="preserve">Устройство Римской республики. </w:t>
      </w:r>
      <w:r w:rsidRPr="00034659">
        <w:rPr>
          <w:rFonts w:ascii="Times New Roman" w:hAnsi="Times New Roman"/>
          <w:sz w:val="24"/>
          <w:szCs w:val="24"/>
        </w:rPr>
        <w:t>Плебеи - полноправ</w:t>
      </w:r>
      <w:r w:rsidRPr="00034659">
        <w:rPr>
          <w:rFonts w:ascii="Times New Roman" w:hAnsi="Times New Roman"/>
          <w:sz w:val="24"/>
          <w:szCs w:val="24"/>
        </w:rPr>
        <w:softHyphen/>
        <w:t>ные граждане Рима. Отмена долгового рабства. Выборы двух консулов. Принятие законов. Роль Сената в Риме. Римское войско и римские легионы. Тит Ливий о легионах. Одежда римлян. Гадания в Риме.</w:t>
      </w:r>
    </w:p>
    <w:p w:rsidR="00B13704" w:rsidRPr="00034659" w:rsidRDefault="00B13704" w:rsidP="00034659">
      <w:pPr>
        <w:widowControl w:val="0"/>
        <w:autoSpaceDE w:val="0"/>
        <w:autoSpaceDN w:val="0"/>
        <w:adjustRightInd w:val="0"/>
        <w:spacing w:after="0" w:line="240" w:lineRule="auto"/>
        <w:ind w:firstLine="292"/>
        <w:jc w:val="both"/>
        <w:rPr>
          <w:rFonts w:ascii="Times New Roman" w:hAnsi="Times New Roman"/>
          <w:sz w:val="24"/>
          <w:szCs w:val="24"/>
        </w:rPr>
      </w:pPr>
    </w:p>
    <w:p w:rsidR="00B13704" w:rsidRPr="00034659" w:rsidRDefault="00B13704" w:rsidP="00034659">
      <w:pPr>
        <w:widowControl w:val="0"/>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sz w:val="24"/>
          <w:szCs w:val="24"/>
        </w:rPr>
        <w:t>Тема 12. Рим - сильнейшая держава Средиземноморья</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sz w:val="24"/>
          <w:szCs w:val="24"/>
        </w:rPr>
        <w:t>Карфаген - преграда на пути к Сицилии. Карфаген - стра</w:t>
      </w:r>
      <w:r w:rsidRPr="00034659">
        <w:rPr>
          <w:rFonts w:ascii="Times New Roman" w:hAnsi="Times New Roman"/>
          <w:sz w:val="24"/>
          <w:szCs w:val="24"/>
        </w:rPr>
        <w:softHyphen/>
        <w:t>тегический узел в Западном Средиземноморье. Первые побе</w:t>
      </w:r>
      <w:r w:rsidRPr="00034659">
        <w:rPr>
          <w:rFonts w:ascii="Times New Roman" w:hAnsi="Times New Roman"/>
          <w:sz w:val="24"/>
          <w:szCs w:val="24"/>
        </w:rPr>
        <w:softHyphen/>
        <w:t>ды Рима над Карфагеном. Создание военного флота. Захват Сицилии.</w:t>
      </w:r>
    </w:p>
    <w:p w:rsidR="00B13704" w:rsidRPr="00034659" w:rsidRDefault="00B13704" w:rsidP="00034659">
      <w:pPr>
        <w:widowControl w:val="0"/>
        <w:autoSpaceDE w:val="0"/>
        <w:autoSpaceDN w:val="0"/>
        <w:adjustRightInd w:val="0"/>
        <w:spacing w:after="0" w:line="240" w:lineRule="auto"/>
        <w:ind w:right="355" w:firstLine="321"/>
        <w:jc w:val="both"/>
        <w:rPr>
          <w:rFonts w:ascii="Times New Roman" w:hAnsi="Times New Roman"/>
          <w:sz w:val="24"/>
          <w:szCs w:val="24"/>
        </w:rPr>
      </w:pPr>
      <w:r w:rsidRPr="00034659">
        <w:rPr>
          <w:rFonts w:ascii="Times New Roman" w:hAnsi="Times New Roman"/>
          <w:b/>
          <w:bCs/>
          <w:sz w:val="24"/>
          <w:szCs w:val="24"/>
        </w:rPr>
        <w:t xml:space="preserve">Вторая война Рима с Карфагеном. </w:t>
      </w:r>
      <w:r w:rsidRPr="00034659">
        <w:rPr>
          <w:rFonts w:ascii="Times New Roman" w:hAnsi="Times New Roman"/>
          <w:sz w:val="24"/>
          <w:szCs w:val="24"/>
        </w:rPr>
        <w:t>Поход Ганнибала через снежные Альпы. Вторжение войск Ганнибала в Италию. Союз с галлами. Путь к Риму. Разгром римлян при Каннах: тактика Ганнибала и тактика римлян. Изменение страте</w:t>
      </w:r>
      <w:r w:rsidRPr="00034659">
        <w:rPr>
          <w:rFonts w:ascii="Times New Roman" w:hAnsi="Times New Roman"/>
          <w:sz w:val="24"/>
          <w:szCs w:val="24"/>
        </w:rPr>
        <w:softHyphen/>
        <w:t>гии римлян в войне с Ганнибалом. Первая морская победа рим</w:t>
      </w:r>
      <w:r w:rsidRPr="00034659">
        <w:rPr>
          <w:rFonts w:ascii="Times New Roman" w:hAnsi="Times New Roman"/>
          <w:sz w:val="24"/>
          <w:szCs w:val="24"/>
        </w:rPr>
        <w:softHyphen/>
        <w:t>лян. Окончание войны. Победа Сципиона над Ганнибалом при Заме. Установление господства Рима в Западном Средиземно</w:t>
      </w:r>
      <w:r w:rsidRPr="00034659">
        <w:rPr>
          <w:rFonts w:ascii="Times New Roman" w:hAnsi="Times New Roman"/>
          <w:sz w:val="24"/>
          <w:szCs w:val="24"/>
        </w:rPr>
        <w:softHyphen/>
        <w:t>морье.</w:t>
      </w:r>
    </w:p>
    <w:p w:rsidR="00B13704" w:rsidRPr="00034659" w:rsidRDefault="00B13704" w:rsidP="00034659">
      <w:pPr>
        <w:widowControl w:val="0"/>
        <w:autoSpaceDE w:val="0"/>
        <w:autoSpaceDN w:val="0"/>
        <w:adjustRightInd w:val="0"/>
        <w:spacing w:after="0" w:line="240" w:lineRule="auto"/>
        <w:ind w:right="355" w:firstLine="302"/>
        <w:jc w:val="both"/>
        <w:rPr>
          <w:rFonts w:ascii="Times New Roman" w:hAnsi="Times New Roman"/>
          <w:sz w:val="24"/>
          <w:szCs w:val="24"/>
        </w:rPr>
      </w:pPr>
      <w:r w:rsidRPr="00034659">
        <w:rPr>
          <w:rFonts w:ascii="Times New Roman" w:hAnsi="Times New Roman"/>
          <w:b/>
          <w:bCs/>
          <w:sz w:val="24"/>
          <w:szCs w:val="24"/>
        </w:rPr>
        <w:t xml:space="preserve">Установление господства Рима во всём Восточном Средиземноморье. </w:t>
      </w:r>
      <w:r w:rsidRPr="00034659">
        <w:rPr>
          <w:rFonts w:ascii="Times New Roman" w:hAnsi="Times New Roman"/>
          <w:sz w:val="24"/>
          <w:szCs w:val="24"/>
        </w:rPr>
        <w:t>Рост Римского государства. Политика Рима «разделяй и властвуй». Подчинение Греции Риму. Поражение Сирии и Македонии. Трёхдневный триумф римского консула и исчезновение Македонии. Разрушение Коринфа. Сенатор Катон - автор сценария гибели Карфагена. Смерть Ганнибала. Средиземноморье - провинция Рима.</w:t>
      </w:r>
    </w:p>
    <w:p w:rsidR="00B13704" w:rsidRPr="00034659" w:rsidRDefault="00B13704" w:rsidP="00034659">
      <w:pPr>
        <w:widowControl w:val="0"/>
        <w:autoSpaceDE w:val="0"/>
        <w:autoSpaceDN w:val="0"/>
        <w:adjustRightInd w:val="0"/>
        <w:spacing w:after="0" w:line="240" w:lineRule="auto"/>
        <w:ind w:firstLine="302"/>
        <w:jc w:val="both"/>
        <w:rPr>
          <w:rFonts w:ascii="Times New Roman" w:hAnsi="Times New Roman"/>
          <w:sz w:val="24"/>
          <w:szCs w:val="24"/>
        </w:rPr>
      </w:pPr>
      <w:r w:rsidRPr="00034659">
        <w:rPr>
          <w:rFonts w:ascii="Times New Roman" w:hAnsi="Times New Roman"/>
          <w:b/>
          <w:bCs/>
          <w:sz w:val="24"/>
          <w:szCs w:val="24"/>
        </w:rPr>
        <w:t xml:space="preserve">Рабство в Древнем Риме. </w:t>
      </w:r>
      <w:r w:rsidRPr="00034659">
        <w:rPr>
          <w:rFonts w:ascii="Times New Roman" w:hAnsi="Times New Roman"/>
          <w:sz w:val="24"/>
          <w:szCs w:val="24"/>
        </w:rPr>
        <w:t>Завоевательные походы Рима</w:t>
      </w:r>
      <w:r w:rsidRPr="00034659">
        <w:rPr>
          <w:rFonts w:ascii="Times New Roman" w:hAnsi="Times New Roman"/>
          <w:sz w:val="24"/>
          <w:szCs w:val="24"/>
        </w:rPr>
        <w:softHyphen/>
        <w:t xml:space="preserve"> - главный источник рабства. Политика Рима в провинциях. Наместники. Использование рабов в сельском хозяйстве, в быту римлян. Раб - «говорящее орудие». Гладиаторские игры</w:t>
      </w:r>
      <w:r w:rsidRPr="00034659">
        <w:rPr>
          <w:rFonts w:ascii="Times New Roman" w:hAnsi="Times New Roman"/>
          <w:sz w:val="24"/>
          <w:szCs w:val="24"/>
        </w:rPr>
        <w:softHyphen/>
        <w:t xml:space="preserve"> - любимое зрелище римлян. Амфитеатры. Римские учёные о рабах.</w:t>
      </w:r>
    </w:p>
    <w:p w:rsidR="00B13704" w:rsidRPr="00034659" w:rsidRDefault="00B13704" w:rsidP="00034659">
      <w:pPr>
        <w:widowControl w:val="0"/>
        <w:autoSpaceDE w:val="0"/>
        <w:autoSpaceDN w:val="0"/>
        <w:adjustRightInd w:val="0"/>
        <w:spacing w:after="0" w:line="240" w:lineRule="auto"/>
        <w:ind w:right="355"/>
        <w:jc w:val="both"/>
        <w:rPr>
          <w:rFonts w:ascii="Times New Roman" w:hAnsi="Times New Roman"/>
          <w:sz w:val="24"/>
          <w:szCs w:val="24"/>
        </w:rPr>
      </w:pPr>
    </w:p>
    <w:p w:rsidR="00B13704" w:rsidRPr="00034659" w:rsidRDefault="00B13704" w:rsidP="00034659">
      <w:pPr>
        <w:widowControl w:val="0"/>
        <w:autoSpaceDE w:val="0"/>
        <w:autoSpaceDN w:val="0"/>
        <w:adjustRightInd w:val="0"/>
        <w:spacing w:after="0" w:line="240" w:lineRule="auto"/>
        <w:ind w:right="1075"/>
        <w:jc w:val="both"/>
        <w:rPr>
          <w:rFonts w:ascii="Times New Roman" w:hAnsi="Times New Roman"/>
          <w:b/>
          <w:bCs/>
          <w:sz w:val="24"/>
          <w:szCs w:val="24"/>
        </w:rPr>
      </w:pPr>
      <w:r w:rsidRPr="00034659">
        <w:rPr>
          <w:rFonts w:ascii="Times New Roman" w:hAnsi="Times New Roman"/>
          <w:b/>
          <w:bCs/>
          <w:sz w:val="24"/>
          <w:szCs w:val="24"/>
        </w:rPr>
        <w:t>Тема 13. Гражданские войны в Риме</w:t>
      </w:r>
    </w:p>
    <w:p w:rsidR="00B13704" w:rsidRPr="00034659" w:rsidRDefault="00B13704" w:rsidP="00034659">
      <w:pPr>
        <w:widowControl w:val="0"/>
        <w:autoSpaceDE w:val="0"/>
        <w:autoSpaceDN w:val="0"/>
        <w:adjustRightInd w:val="0"/>
        <w:spacing w:after="0" w:line="240" w:lineRule="auto"/>
        <w:ind w:firstLine="326"/>
        <w:jc w:val="both"/>
        <w:rPr>
          <w:rFonts w:ascii="Times New Roman" w:hAnsi="Times New Roman"/>
          <w:sz w:val="24"/>
          <w:szCs w:val="24"/>
        </w:rPr>
      </w:pPr>
      <w:r w:rsidRPr="00034659">
        <w:rPr>
          <w:rFonts w:ascii="Times New Roman" w:hAnsi="Times New Roman"/>
          <w:sz w:val="24"/>
          <w:szCs w:val="24"/>
        </w:rPr>
        <w:t>Возобновление и обострение противоречий ,между раз</w:t>
      </w:r>
      <w:r w:rsidRPr="00034659">
        <w:rPr>
          <w:rFonts w:ascii="Times New Roman" w:hAnsi="Times New Roman"/>
          <w:sz w:val="24"/>
          <w:szCs w:val="24"/>
        </w:rPr>
        <w:softHyphen/>
        <w:t>личными группами в римском обществе после подчинения Средиземноморья. Начало гражданских войн в Риме.</w:t>
      </w:r>
    </w:p>
    <w:p w:rsidR="00B13704" w:rsidRPr="00034659" w:rsidRDefault="00B13704" w:rsidP="00034659">
      <w:pPr>
        <w:widowControl w:val="0"/>
        <w:autoSpaceDE w:val="0"/>
        <w:autoSpaceDN w:val="0"/>
        <w:adjustRightInd w:val="0"/>
        <w:spacing w:after="0" w:line="240" w:lineRule="auto"/>
        <w:ind w:firstLine="316"/>
        <w:jc w:val="both"/>
        <w:rPr>
          <w:rFonts w:ascii="Times New Roman" w:hAnsi="Times New Roman"/>
          <w:sz w:val="24"/>
          <w:szCs w:val="24"/>
        </w:rPr>
      </w:pPr>
      <w:r w:rsidRPr="00034659">
        <w:rPr>
          <w:rFonts w:ascii="Times New Roman" w:hAnsi="Times New Roman"/>
          <w:b/>
          <w:bCs/>
          <w:sz w:val="24"/>
          <w:szCs w:val="24"/>
        </w:rPr>
        <w:t xml:space="preserve">Земельный закон братьев Гракхов. </w:t>
      </w:r>
      <w:r w:rsidRPr="00034659">
        <w:rPr>
          <w:rFonts w:ascii="Times New Roman" w:hAnsi="Times New Roman"/>
          <w:sz w:val="24"/>
          <w:szCs w:val="24"/>
        </w:rPr>
        <w:t>Дальние заморские походы и разорение земледельцев Италии. Потеря имуще</w:t>
      </w:r>
      <w:r w:rsidRPr="00034659">
        <w:rPr>
          <w:rFonts w:ascii="Times New Roman" w:hAnsi="Times New Roman"/>
          <w:sz w:val="24"/>
          <w:szCs w:val="24"/>
        </w:rPr>
        <w:softHyphen/>
        <w:t>ства бедняками Обнищание населения. Заступник бедняков Тиберий Гракх. Принятие земельного закона Тиберия Гракха. Гибель Тиберия. Дальнейшее разорение земледельцев Италии. Гай Гракх - продолжатель дела брата. Гибель Гая.</w:t>
      </w:r>
    </w:p>
    <w:p w:rsidR="00B13704" w:rsidRPr="00034659" w:rsidRDefault="00B13704" w:rsidP="00034659">
      <w:pPr>
        <w:widowControl w:val="0"/>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b/>
          <w:bCs/>
          <w:sz w:val="24"/>
          <w:szCs w:val="24"/>
        </w:rPr>
        <w:t xml:space="preserve">Восстание Спартака. </w:t>
      </w:r>
      <w:r w:rsidRPr="00034659">
        <w:rPr>
          <w:rFonts w:ascii="Times New Roman" w:hAnsi="Times New Roman"/>
          <w:sz w:val="24"/>
          <w:szCs w:val="24"/>
        </w:rPr>
        <w:t>Крупнейшее в древности восстание рабов в Италии. Первая победа восставших и Спартака над римским войском. Оформление армии восставших. Походы армии восставших рабов. Три победы восставших, прибли</w:t>
      </w:r>
      <w:r w:rsidRPr="00034659">
        <w:rPr>
          <w:rFonts w:ascii="Times New Roman" w:hAnsi="Times New Roman"/>
          <w:sz w:val="24"/>
          <w:szCs w:val="24"/>
        </w:rPr>
        <w:softHyphen/>
        <w:t>зившие их к свободе. Обеспокоенность римского сената не</w:t>
      </w:r>
      <w:r w:rsidRPr="00034659">
        <w:rPr>
          <w:rFonts w:ascii="Times New Roman" w:hAnsi="Times New Roman"/>
          <w:sz w:val="24"/>
          <w:szCs w:val="24"/>
        </w:rPr>
        <w:softHyphen/>
        <w:t>бывалым размахом восстания. Рабы в ловушке. Разгром армии рабов римлянами под руководством Красса. Причины пораже</w:t>
      </w:r>
      <w:r w:rsidRPr="00034659">
        <w:rPr>
          <w:rFonts w:ascii="Times New Roman" w:hAnsi="Times New Roman"/>
          <w:sz w:val="24"/>
          <w:szCs w:val="24"/>
        </w:rPr>
        <w:softHyphen/>
        <w:t>ния восставших.</w:t>
      </w:r>
      <w:r w:rsidRPr="00034659">
        <w:rPr>
          <w:rFonts w:ascii="Times New Roman" w:hAnsi="Times New Roman"/>
          <w:sz w:val="24"/>
          <w:szCs w:val="24"/>
        </w:rPr>
        <w:tab/>
        <w:t>\</w:t>
      </w:r>
    </w:p>
    <w:p w:rsidR="00B13704" w:rsidRPr="00034659" w:rsidRDefault="00B13704" w:rsidP="00034659">
      <w:pPr>
        <w:widowControl w:val="0"/>
        <w:tabs>
          <w:tab w:val="left" w:pos="5188"/>
        </w:tabs>
        <w:autoSpaceDE w:val="0"/>
        <w:autoSpaceDN w:val="0"/>
        <w:adjustRightInd w:val="0"/>
        <w:spacing w:after="0" w:line="240" w:lineRule="auto"/>
        <w:ind w:firstLine="297"/>
        <w:jc w:val="both"/>
        <w:rPr>
          <w:rFonts w:ascii="Times New Roman" w:hAnsi="Times New Roman"/>
          <w:sz w:val="24"/>
          <w:szCs w:val="24"/>
        </w:rPr>
      </w:pPr>
      <w:r w:rsidRPr="00034659">
        <w:rPr>
          <w:rFonts w:ascii="Times New Roman" w:hAnsi="Times New Roman"/>
          <w:b/>
          <w:bCs/>
          <w:sz w:val="24"/>
          <w:szCs w:val="24"/>
        </w:rPr>
        <w:t xml:space="preserve">Единовластие Цезаря. </w:t>
      </w:r>
      <w:r w:rsidRPr="00034659">
        <w:rPr>
          <w:rFonts w:ascii="Times New Roman" w:hAnsi="Times New Roman"/>
          <w:sz w:val="24"/>
          <w:szCs w:val="24"/>
        </w:rPr>
        <w:t>Превращение римской армии в на</w:t>
      </w:r>
      <w:r w:rsidRPr="00034659">
        <w:rPr>
          <w:rFonts w:ascii="Times New Roman" w:hAnsi="Times New Roman"/>
          <w:sz w:val="24"/>
          <w:szCs w:val="24"/>
        </w:rPr>
        <w:softHyphen/>
        <w:t>ёмную. Борьба полководцев за единоличную власть. Красс и Помпей. Возвышение Цезаря. Красс, Помпей и Цезарь. Завоевание Галлии. Гибель Красса. Плутарх о Риме. Захват Цезарем власти. Рим у ног Цезаря. Диктатура Цезаря. Легионы и ветераны - опора Цезаря в его политическом курсе. Брут и Цезарь. Убийство Цезаря в сенате.</w:t>
      </w:r>
    </w:p>
    <w:p w:rsidR="00B13704" w:rsidRPr="00034659" w:rsidRDefault="00B13704" w:rsidP="00034659">
      <w:pPr>
        <w:widowControl w:val="0"/>
        <w:autoSpaceDE w:val="0"/>
        <w:autoSpaceDN w:val="0"/>
        <w:adjustRightInd w:val="0"/>
        <w:spacing w:after="0" w:line="240" w:lineRule="auto"/>
        <w:ind w:firstLine="283"/>
        <w:jc w:val="both"/>
        <w:rPr>
          <w:rFonts w:ascii="Times New Roman" w:hAnsi="Times New Roman"/>
          <w:sz w:val="24"/>
          <w:szCs w:val="24"/>
        </w:rPr>
      </w:pPr>
      <w:r w:rsidRPr="00034659">
        <w:rPr>
          <w:rFonts w:ascii="Times New Roman" w:hAnsi="Times New Roman"/>
          <w:b/>
          <w:sz w:val="24"/>
          <w:szCs w:val="24"/>
        </w:rPr>
        <w:t>Установление империи.</w:t>
      </w:r>
      <w:r w:rsidRPr="00034659">
        <w:rPr>
          <w:rFonts w:ascii="Times New Roman" w:hAnsi="Times New Roman"/>
          <w:sz w:val="24"/>
          <w:szCs w:val="24"/>
        </w:rPr>
        <w:t xml:space="preserve"> Поражение сторонников респу</w:t>
      </w:r>
      <w:r w:rsidRPr="00034659">
        <w:rPr>
          <w:rFonts w:ascii="Times New Roman" w:hAnsi="Times New Roman"/>
          <w:sz w:val="24"/>
          <w:szCs w:val="24"/>
        </w:rPr>
        <w:softHyphen/>
        <w:t>блики. Бегство заговорщиков из Рима. Борьба Антония и Октавиана за единовластие. Роль Клеопатры в судьбе Антония. Победа флота Октавиана у мыса Акций. Превращение Египта в римскую провинцию. Единовластие Октавиана. Окончание гражданских войн в Италии и провинциях. Власть и правление Октавиана Августа. Превращение Римского государства в им</w:t>
      </w:r>
      <w:r w:rsidRPr="00034659">
        <w:rPr>
          <w:rFonts w:ascii="Times New Roman" w:hAnsi="Times New Roman"/>
          <w:sz w:val="24"/>
          <w:szCs w:val="24"/>
        </w:rPr>
        <w:softHyphen/>
        <w:t>перию. Меценат и поэт Гораций. Гибель Цицерона – римского философа. Поэма Вергилия «Энеида».</w:t>
      </w:r>
    </w:p>
    <w:p w:rsidR="00B13704" w:rsidRPr="00034659" w:rsidRDefault="00B13704" w:rsidP="00034659">
      <w:pPr>
        <w:widowControl w:val="0"/>
        <w:autoSpaceDE w:val="0"/>
        <w:autoSpaceDN w:val="0"/>
        <w:adjustRightInd w:val="0"/>
        <w:spacing w:after="0" w:line="240" w:lineRule="auto"/>
        <w:ind w:firstLine="283"/>
        <w:jc w:val="both"/>
        <w:rPr>
          <w:rFonts w:ascii="Times New Roman" w:hAnsi="Times New Roman"/>
          <w:sz w:val="24"/>
          <w:szCs w:val="24"/>
        </w:rPr>
      </w:pPr>
    </w:p>
    <w:p w:rsidR="00B13704" w:rsidRPr="00034659" w:rsidRDefault="00B13704" w:rsidP="00034659">
      <w:pPr>
        <w:widowControl w:val="0"/>
        <w:autoSpaceDE w:val="0"/>
        <w:autoSpaceDN w:val="0"/>
        <w:adjustRightInd w:val="0"/>
        <w:spacing w:after="0" w:line="240" w:lineRule="auto"/>
        <w:ind w:left="100" w:right="273"/>
        <w:jc w:val="both"/>
        <w:rPr>
          <w:rFonts w:ascii="Times New Roman" w:hAnsi="Times New Roman"/>
          <w:b/>
          <w:sz w:val="24"/>
          <w:szCs w:val="24"/>
        </w:rPr>
      </w:pPr>
      <w:r w:rsidRPr="00034659">
        <w:rPr>
          <w:rFonts w:ascii="Times New Roman" w:hAnsi="Times New Roman"/>
          <w:b/>
          <w:sz w:val="24"/>
          <w:szCs w:val="24"/>
        </w:rPr>
        <w:t>Тема 14. Римская империя в первые века нашей эры</w:t>
      </w:r>
    </w:p>
    <w:p w:rsidR="00B13704" w:rsidRPr="00034659" w:rsidRDefault="00B13704" w:rsidP="00034659">
      <w:pPr>
        <w:widowControl w:val="0"/>
        <w:tabs>
          <w:tab w:val="left" w:pos="326"/>
        </w:tabs>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sz w:val="24"/>
          <w:szCs w:val="24"/>
        </w:rPr>
        <w:tab/>
        <w:t>Протяжённость империи и время существования. Неудачные попытки императоров расширить римские владения.</w:t>
      </w:r>
    </w:p>
    <w:p w:rsidR="00B13704" w:rsidRPr="00034659" w:rsidRDefault="00B13704" w:rsidP="00034659">
      <w:pPr>
        <w:widowControl w:val="0"/>
        <w:tabs>
          <w:tab w:val="left" w:pos="326"/>
        </w:tabs>
        <w:autoSpaceDE w:val="0"/>
        <w:autoSpaceDN w:val="0"/>
        <w:adjustRightInd w:val="0"/>
        <w:spacing w:after="0" w:line="240" w:lineRule="auto"/>
        <w:ind w:right="254" w:firstLine="326"/>
        <w:jc w:val="both"/>
        <w:rPr>
          <w:rFonts w:ascii="Times New Roman" w:hAnsi="Times New Roman"/>
          <w:sz w:val="24"/>
          <w:szCs w:val="24"/>
        </w:rPr>
      </w:pPr>
      <w:r w:rsidRPr="00034659">
        <w:rPr>
          <w:rFonts w:ascii="Times New Roman" w:hAnsi="Times New Roman"/>
          <w:b/>
          <w:sz w:val="24"/>
          <w:szCs w:val="24"/>
        </w:rPr>
        <w:t>Соседи Римской империи</w:t>
      </w:r>
      <w:r w:rsidRPr="00034659">
        <w:rPr>
          <w:rFonts w:ascii="Times New Roman" w:hAnsi="Times New Roman"/>
          <w:sz w:val="24"/>
          <w:szCs w:val="24"/>
        </w:rPr>
        <w:t>. Установление мира с Парфией. Разгром римских легионов германцами. Главные враги Римской империи. Образ жизни и верования германцев. Предки сла</w:t>
      </w:r>
      <w:r w:rsidRPr="00034659">
        <w:rPr>
          <w:rFonts w:ascii="Times New Roman" w:hAnsi="Times New Roman"/>
          <w:sz w:val="24"/>
          <w:szCs w:val="24"/>
        </w:rPr>
        <w:softHyphen/>
        <w:t>вянских народов: римские писатели о славянах, их занятия, образ жизни и верования. Дороги Римской империи.</w:t>
      </w:r>
    </w:p>
    <w:p w:rsidR="00B13704" w:rsidRPr="00034659" w:rsidRDefault="00B13704" w:rsidP="00034659">
      <w:pPr>
        <w:widowControl w:val="0"/>
        <w:tabs>
          <w:tab w:val="left" w:pos="326"/>
        </w:tabs>
        <w:autoSpaceDE w:val="0"/>
        <w:autoSpaceDN w:val="0"/>
        <w:adjustRightInd w:val="0"/>
        <w:spacing w:after="0" w:line="240" w:lineRule="auto"/>
        <w:ind w:firstLine="316"/>
        <w:jc w:val="both"/>
        <w:rPr>
          <w:rFonts w:ascii="Times New Roman" w:hAnsi="Times New Roman"/>
          <w:sz w:val="24"/>
          <w:szCs w:val="24"/>
        </w:rPr>
      </w:pPr>
      <w:r w:rsidRPr="00034659">
        <w:rPr>
          <w:rFonts w:ascii="Times New Roman" w:hAnsi="Times New Roman"/>
          <w:b/>
          <w:sz w:val="24"/>
          <w:szCs w:val="24"/>
        </w:rPr>
        <w:t>Рим при императоре Нероне.</w:t>
      </w:r>
      <w:r w:rsidRPr="00034659">
        <w:rPr>
          <w:rFonts w:ascii="Times New Roman" w:hAnsi="Times New Roman"/>
          <w:sz w:val="24"/>
          <w:szCs w:val="24"/>
        </w:rPr>
        <w:t xml:space="preserve"> Укрепление власти императоров. Складывание культа императоров. Актёр на император</w:t>
      </w:r>
      <w:r w:rsidRPr="00034659">
        <w:rPr>
          <w:rFonts w:ascii="Times New Roman" w:hAnsi="Times New Roman"/>
          <w:sz w:val="24"/>
          <w:szCs w:val="24"/>
        </w:rPr>
        <w:softHyphen/>
        <w:t>ском троне. Тацит о Нероне. Падение нравственности: расцвет доносительства. Забавы и расправы Нерона. Нерон и Сенека. Пожар в Риме. Преследования христиан. Массовое восстание в армии и гибель Нерона.</w:t>
      </w:r>
    </w:p>
    <w:p w:rsidR="00B13704" w:rsidRPr="00034659" w:rsidRDefault="00B13704" w:rsidP="00034659">
      <w:pPr>
        <w:widowControl w:val="0"/>
        <w:tabs>
          <w:tab w:val="left" w:pos="326"/>
        </w:tabs>
        <w:autoSpaceDE w:val="0"/>
        <w:autoSpaceDN w:val="0"/>
        <w:adjustRightInd w:val="0"/>
        <w:spacing w:after="0" w:line="240" w:lineRule="auto"/>
        <w:ind w:right="254" w:firstLine="312"/>
        <w:jc w:val="both"/>
        <w:rPr>
          <w:rFonts w:ascii="Times New Roman" w:hAnsi="Times New Roman"/>
          <w:sz w:val="24"/>
          <w:szCs w:val="24"/>
        </w:rPr>
      </w:pPr>
      <w:r w:rsidRPr="00034659">
        <w:rPr>
          <w:rFonts w:ascii="Times New Roman" w:hAnsi="Times New Roman"/>
          <w:b/>
          <w:sz w:val="24"/>
          <w:szCs w:val="24"/>
        </w:rPr>
        <w:t>Первые христиане и их учение.</w:t>
      </w:r>
      <w:r w:rsidRPr="00034659">
        <w:rPr>
          <w:rFonts w:ascii="Times New Roman" w:hAnsi="Times New Roman"/>
          <w:sz w:val="24"/>
          <w:szCs w:val="24"/>
        </w:rPr>
        <w:t xml:space="preserve"> Проповедник Иисус из Палестины. «Сыны света» из Кумрана. Рассказы об Иисусе его учеников. Предательство Иуды. Распространение христи</w:t>
      </w:r>
      <w:r w:rsidRPr="00034659">
        <w:rPr>
          <w:rFonts w:ascii="Times New Roman" w:hAnsi="Times New Roman"/>
          <w:sz w:val="24"/>
          <w:szCs w:val="24"/>
        </w:rPr>
        <w:softHyphen/>
        <w:t>aHcTBa. Моральные нормы Нагорной проповеди. Апостолы. Представления о Втором пришествии, Страшном суде и Царстве Божьем. Идея равенства всех людей перед Богом. Христиане - почитатели Иисуса, Божьего избранника. Пре</w:t>
      </w:r>
      <w:r w:rsidRPr="00034659">
        <w:rPr>
          <w:rFonts w:ascii="Times New Roman" w:hAnsi="Times New Roman"/>
          <w:sz w:val="24"/>
          <w:szCs w:val="24"/>
        </w:rPr>
        <w:softHyphen/>
        <w:t>следования римскими властями христиан.</w:t>
      </w:r>
    </w:p>
    <w:p w:rsidR="00B13704" w:rsidRPr="00034659" w:rsidRDefault="00B13704" w:rsidP="00034659">
      <w:pPr>
        <w:widowControl w:val="0"/>
        <w:tabs>
          <w:tab w:val="left" w:pos="326"/>
        </w:tabs>
        <w:autoSpaceDE w:val="0"/>
        <w:autoSpaceDN w:val="0"/>
        <w:adjustRightInd w:val="0"/>
        <w:spacing w:after="0" w:line="240" w:lineRule="auto"/>
        <w:ind w:right="254" w:firstLine="297"/>
        <w:jc w:val="both"/>
        <w:rPr>
          <w:rFonts w:ascii="Times New Roman" w:hAnsi="Times New Roman"/>
          <w:sz w:val="24"/>
          <w:szCs w:val="24"/>
        </w:rPr>
      </w:pPr>
      <w:r w:rsidRPr="00034659">
        <w:rPr>
          <w:rFonts w:ascii="Times New Roman" w:hAnsi="Times New Roman"/>
          <w:b/>
          <w:sz w:val="24"/>
          <w:szCs w:val="24"/>
        </w:rPr>
        <w:t xml:space="preserve">Расцвет Римской империи во </w:t>
      </w:r>
      <w:r w:rsidRPr="00034659">
        <w:rPr>
          <w:rFonts w:ascii="Times New Roman" w:hAnsi="Times New Roman"/>
          <w:b/>
          <w:sz w:val="24"/>
          <w:szCs w:val="24"/>
          <w:lang w:val="en-US"/>
        </w:rPr>
        <w:t>II</w:t>
      </w:r>
      <w:r w:rsidRPr="00034659">
        <w:rPr>
          <w:rFonts w:ascii="Times New Roman" w:hAnsi="Times New Roman"/>
          <w:b/>
          <w:sz w:val="24"/>
          <w:szCs w:val="24"/>
        </w:rPr>
        <w:t xml:space="preserve"> в.</w:t>
      </w:r>
      <w:r w:rsidRPr="00034659">
        <w:rPr>
          <w:rFonts w:ascii="Times New Roman" w:hAnsi="Times New Roman"/>
          <w:sz w:val="24"/>
          <w:szCs w:val="24"/>
        </w:rPr>
        <w:t xml:space="preserve"> Неэффективность раб</w:t>
      </w:r>
      <w:r w:rsidRPr="00034659">
        <w:rPr>
          <w:rFonts w:ascii="Times New Roman" w:hAnsi="Times New Roman"/>
          <w:sz w:val="24"/>
          <w:szCs w:val="24"/>
        </w:rPr>
        <w:softHyphen/>
        <w:t>ского труда. Возникновение и развитие колоната. Правление Траяна - «лучшего из императоров». Тацит о Траяне. Военные успехи Траяна - последние завоевания римлян. Переход к обороне границ Римской империи. Масштабное строитель</w:t>
      </w:r>
      <w:r w:rsidRPr="00034659">
        <w:rPr>
          <w:rFonts w:ascii="Times New Roman" w:hAnsi="Times New Roman"/>
          <w:sz w:val="24"/>
          <w:szCs w:val="24"/>
        </w:rPr>
        <w:softHyphen/>
        <w:t>ство в Риме и провинциях на века. Новое в строительном ре</w:t>
      </w:r>
      <w:r w:rsidRPr="00034659">
        <w:rPr>
          <w:rFonts w:ascii="Times New Roman" w:hAnsi="Times New Roman"/>
          <w:sz w:val="24"/>
          <w:szCs w:val="24"/>
        </w:rPr>
        <w:softHyphen/>
        <w:t>месле. Обустройство городов в провинциях империи.</w:t>
      </w:r>
    </w:p>
    <w:p w:rsidR="00B13704" w:rsidRPr="00034659" w:rsidRDefault="00B13704" w:rsidP="00034659">
      <w:pPr>
        <w:widowControl w:val="0"/>
        <w:tabs>
          <w:tab w:val="left" w:pos="326"/>
        </w:tabs>
        <w:autoSpaceDE w:val="0"/>
        <w:autoSpaceDN w:val="0"/>
        <w:adjustRightInd w:val="0"/>
        <w:spacing w:after="0" w:line="240" w:lineRule="auto"/>
        <w:ind w:right="283" w:firstLine="292"/>
        <w:jc w:val="both"/>
        <w:rPr>
          <w:rFonts w:ascii="Times New Roman" w:hAnsi="Times New Roman"/>
          <w:sz w:val="24"/>
          <w:szCs w:val="24"/>
        </w:rPr>
      </w:pPr>
      <w:r w:rsidRPr="00034659">
        <w:rPr>
          <w:rFonts w:ascii="Times New Roman" w:hAnsi="Times New Roman"/>
          <w:b/>
          <w:sz w:val="24"/>
          <w:szCs w:val="24"/>
        </w:rPr>
        <w:t>«Вечный город» и его жители.</w:t>
      </w:r>
      <w:r w:rsidRPr="00034659">
        <w:rPr>
          <w:rFonts w:ascii="Times New Roman" w:hAnsi="Times New Roman"/>
          <w:sz w:val="24"/>
          <w:szCs w:val="24"/>
        </w:rPr>
        <w:t xml:space="preserve"> Все дороги ведут в Рим. Город - столица империи. Архитектурный облик Рима. Коли</w:t>
      </w:r>
      <w:r w:rsidRPr="00034659">
        <w:rPr>
          <w:rFonts w:ascii="Times New Roman" w:hAnsi="Times New Roman"/>
          <w:sz w:val="24"/>
          <w:szCs w:val="24"/>
        </w:rPr>
        <w:softHyphen/>
        <w:t>зей. Пантеон. Римский скульптурный портрет. Особняки на городских холмах. Многоэтажные дома в низинах между холмами. Обустройство повседневности римлян. Термы в жизни и культуре римлянина. «Хлеб и зрелища» для бедноты. Большой цирк в Риме.</w:t>
      </w:r>
    </w:p>
    <w:p w:rsidR="00B13704" w:rsidRPr="00034659" w:rsidRDefault="00B13704" w:rsidP="00034659">
      <w:pPr>
        <w:widowControl w:val="0"/>
        <w:tabs>
          <w:tab w:val="left" w:pos="326"/>
        </w:tabs>
        <w:autoSpaceDE w:val="0"/>
        <w:autoSpaceDN w:val="0"/>
        <w:adjustRightInd w:val="0"/>
        <w:spacing w:after="0" w:line="240" w:lineRule="auto"/>
        <w:ind w:right="283" w:firstLine="292"/>
        <w:jc w:val="both"/>
        <w:rPr>
          <w:rFonts w:ascii="Times New Roman" w:hAnsi="Times New Roman"/>
          <w:sz w:val="24"/>
          <w:szCs w:val="24"/>
        </w:rPr>
      </w:pPr>
    </w:p>
    <w:p w:rsidR="00B13704" w:rsidRPr="00034659" w:rsidRDefault="00B13704" w:rsidP="00034659">
      <w:pPr>
        <w:widowControl w:val="0"/>
        <w:tabs>
          <w:tab w:val="left" w:pos="326"/>
        </w:tabs>
        <w:autoSpaceDE w:val="0"/>
        <w:autoSpaceDN w:val="0"/>
        <w:adjustRightInd w:val="0"/>
        <w:spacing w:after="0" w:line="240" w:lineRule="auto"/>
        <w:ind w:right="283"/>
        <w:jc w:val="both"/>
        <w:rPr>
          <w:rFonts w:ascii="Times New Roman" w:hAnsi="Times New Roman"/>
          <w:sz w:val="24"/>
          <w:szCs w:val="24"/>
        </w:rPr>
      </w:pPr>
      <w:r w:rsidRPr="00034659">
        <w:rPr>
          <w:rFonts w:ascii="Times New Roman" w:hAnsi="Times New Roman"/>
          <w:b/>
          <w:bCs/>
          <w:sz w:val="24"/>
          <w:szCs w:val="24"/>
        </w:rPr>
        <w:t>Тема 15. Разгром Рима германцами и падение Западной Римской империи</w:t>
      </w:r>
    </w:p>
    <w:p w:rsidR="00B13704" w:rsidRPr="00034659" w:rsidRDefault="00B13704" w:rsidP="00034659">
      <w:pPr>
        <w:widowControl w:val="0"/>
        <w:autoSpaceDE w:val="0"/>
        <w:autoSpaceDN w:val="0"/>
        <w:adjustRightInd w:val="0"/>
        <w:spacing w:after="0" w:line="240" w:lineRule="auto"/>
        <w:ind w:firstLine="312"/>
        <w:jc w:val="both"/>
        <w:rPr>
          <w:rFonts w:ascii="Times New Roman" w:hAnsi="Times New Roman"/>
          <w:sz w:val="24"/>
          <w:szCs w:val="24"/>
        </w:rPr>
      </w:pPr>
      <w:r w:rsidRPr="00034659">
        <w:rPr>
          <w:rFonts w:ascii="Times New Roman" w:hAnsi="Times New Roman"/>
          <w:b/>
          <w:bCs/>
          <w:sz w:val="24"/>
          <w:szCs w:val="24"/>
        </w:rPr>
        <w:t xml:space="preserve">Римская империя при Константине. </w:t>
      </w:r>
      <w:r w:rsidRPr="00034659">
        <w:rPr>
          <w:rFonts w:ascii="Times New Roman" w:hAnsi="Times New Roman"/>
          <w:sz w:val="24"/>
          <w:szCs w:val="24"/>
        </w:rPr>
        <w:t>Укрепление границ империи. Рим и варвары. Вторжения варваров. Римская ар</w:t>
      </w:r>
      <w:r w:rsidRPr="00034659">
        <w:rPr>
          <w:rFonts w:ascii="Times New Roman" w:hAnsi="Times New Roman"/>
          <w:sz w:val="24"/>
          <w:szCs w:val="24"/>
        </w:rPr>
        <w:softHyphen/>
        <w:t>мия как инструмент борьбы полководцев за императорскую власть. Солдатские императоры. Правление Константина. Неограниченная власть императора. Увеличение численности армии. Прикрепление колонов к земле. Перемены в положе</w:t>
      </w:r>
      <w:r w:rsidRPr="00034659">
        <w:rPr>
          <w:rFonts w:ascii="Times New Roman" w:hAnsi="Times New Roman"/>
          <w:sz w:val="24"/>
          <w:szCs w:val="24"/>
        </w:rPr>
        <w:softHyphen/>
        <w:t>нии христиан. Признание христианства. Усиление влияния римского епископа  (папы). Основание Константинополя и перенесение столицы на Восток. Украшение новой столицы за счёт архитектурных и скульптурных памятников Рима, Афин и других городов империи. Ад и рай в книгах христиан.</w:t>
      </w:r>
    </w:p>
    <w:p w:rsidR="00B13704" w:rsidRPr="00034659" w:rsidRDefault="00B13704" w:rsidP="00034659">
      <w:pPr>
        <w:widowControl w:val="0"/>
        <w:autoSpaceDE w:val="0"/>
        <w:autoSpaceDN w:val="0"/>
        <w:adjustRightInd w:val="0"/>
        <w:spacing w:after="0" w:line="240" w:lineRule="auto"/>
        <w:ind w:firstLine="307"/>
        <w:jc w:val="both"/>
        <w:rPr>
          <w:rFonts w:ascii="Times New Roman" w:hAnsi="Times New Roman"/>
          <w:sz w:val="24"/>
          <w:szCs w:val="24"/>
        </w:rPr>
      </w:pPr>
      <w:r w:rsidRPr="00034659">
        <w:rPr>
          <w:rFonts w:ascii="Times New Roman" w:hAnsi="Times New Roman"/>
          <w:b/>
          <w:bCs/>
          <w:sz w:val="24"/>
          <w:szCs w:val="24"/>
        </w:rPr>
        <w:t xml:space="preserve">Взятие Рима варварами. </w:t>
      </w:r>
      <w:r w:rsidRPr="00034659">
        <w:rPr>
          <w:rFonts w:ascii="Times New Roman" w:hAnsi="Times New Roman"/>
          <w:sz w:val="24"/>
          <w:szCs w:val="24"/>
        </w:rPr>
        <w:t>Разделение Римской империи на два самостоятельных государства. Наёмничество варва</w:t>
      </w:r>
      <w:r w:rsidRPr="00034659">
        <w:rPr>
          <w:rFonts w:ascii="Times New Roman" w:hAnsi="Times New Roman"/>
          <w:sz w:val="24"/>
          <w:szCs w:val="24"/>
        </w:rPr>
        <w:softHyphen/>
        <w:t>ров в римскую армию. Вторжение готов в Италию. Борьба полководца Стилихона с готами. Расправа императора над Стилихоном. Недовольство легионеров-варваров. Взятие Рима Аларихом - вождём готов. Падение Западной Римской империи. Новый натиск варваров: захват Рима вандалами. Опустошение Вечного города варварами. Свержение юного римского императора Ромула Августула. Передача имперских регалий византийскому императору. Западная Римская импе</w:t>
      </w:r>
      <w:r w:rsidRPr="00034659">
        <w:rPr>
          <w:rFonts w:ascii="Times New Roman" w:hAnsi="Times New Roman"/>
          <w:sz w:val="24"/>
          <w:szCs w:val="24"/>
        </w:rPr>
        <w:softHyphen/>
        <w:t>рия перестала существовать. Конец эпохи античности.</w:t>
      </w:r>
    </w:p>
    <w:p w:rsidR="00B13704" w:rsidRPr="00034659" w:rsidRDefault="00B13704" w:rsidP="00034659">
      <w:pPr>
        <w:widowControl w:val="0"/>
        <w:autoSpaceDE w:val="0"/>
        <w:autoSpaceDN w:val="0"/>
        <w:adjustRightInd w:val="0"/>
        <w:spacing w:after="0" w:line="240" w:lineRule="auto"/>
        <w:ind w:firstLine="297"/>
        <w:jc w:val="both"/>
        <w:rPr>
          <w:rFonts w:ascii="Times New Roman" w:hAnsi="Times New Roman"/>
          <w:sz w:val="24"/>
          <w:szCs w:val="24"/>
        </w:rPr>
      </w:pPr>
      <w:r w:rsidRPr="00034659">
        <w:rPr>
          <w:rFonts w:ascii="Times New Roman" w:hAnsi="Times New Roman"/>
          <w:b/>
          <w:bCs/>
          <w:sz w:val="24"/>
          <w:szCs w:val="24"/>
        </w:rPr>
        <w:t xml:space="preserve">Итоговое повторение. </w:t>
      </w:r>
      <w:r w:rsidRPr="00034659">
        <w:rPr>
          <w:rFonts w:ascii="Times New Roman" w:hAnsi="Times New Roman"/>
          <w:sz w:val="24"/>
          <w:szCs w:val="24"/>
        </w:rPr>
        <w:t>Признаки цивилизации Греции и Рима. Народовластие в Греции и Риме. Роль граждан в управ</w:t>
      </w:r>
      <w:r w:rsidRPr="00034659">
        <w:rPr>
          <w:rFonts w:ascii="Times New Roman" w:hAnsi="Times New Roman"/>
          <w:sz w:val="24"/>
          <w:szCs w:val="24"/>
        </w:rPr>
        <w:softHyphen/>
        <w:t>лении государством. Нравы. Любовь к Отечеству. Отличие гре</w:t>
      </w:r>
      <w:r w:rsidRPr="00034659">
        <w:rPr>
          <w:rFonts w:ascii="Times New Roman" w:hAnsi="Times New Roman"/>
          <w:sz w:val="24"/>
          <w:szCs w:val="24"/>
        </w:rPr>
        <w:softHyphen/>
        <w:t>ческого полиса и Римской республики от государств Древнего Востока. Вклад народов древности в мировую культуру.</w:t>
      </w:r>
    </w:p>
    <w:p w:rsidR="00B13704" w:rsidRPr="00034659" w:rsidRDefault="00B13704" w:rsidP="00727D23">
      <w:pPr>
        <w:numPr>
          <w:ilvl w:val="3"/>
          <w:numId w:val="206"/>
        </w:numPr>
        <w:spacing w:line="240" w:lineRule="auto"/>
        <w:jc w:val="both"/>
        <w:rPr>
          <w:rFonts w:ascii="Times New Roman" w:hAnsi="Times New Roman"/>
          <w:b/>
          <w:sz w:val="24"/>
          <w:szCs w:val="24"/>
        </w:rPr>
      </w:pPr>
      <w:r w:rsidRPr="00034659">
        <w:rPr>
          <w:rFonts w:ascii="Times New Roman" w:hAnsi="Times New Roman"/>
          <w:b/>
          <w:sz w:val="24"/>
          <w:szCs w:val="24"/>
        </w:rPr>
        <w:t xml:space="preserve"> 2.2.2.7.  ОДНК НР</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b/>
          <w:bCs/>
          <w:color w:val="000000"/>
          <w:sz w:val="24"/>
          <w:szCs w:val="24"/>
        </w:rPr>
        <w:t xml:space="preserve">Целью курса является </w:t>
      </w:r>
      <w:r w:rsidRPr="00034659">
        <w:rPr>
          <w:rFonts w:ascii="Times New Roman" w:hAnsi="Times New Roman"/>
          <w:color w:val="000000"/>
          <w:sz w:val="24"/>
          <w:szCs w:val="24"/>
        </w:rPr>
        <w:t xml:space="preserve">развитие общей культуры учащихся, формирование у них гражданской идентичности, осознания своей принадлежности к Российской локальной цивилизации, Российской общности, Республики Башкортостан, уважения и бережного отношения к историко-культурному наследию. Ведущими принципами организации образовательной деятельности по курсу являются: культуроведческий, диалогический, краеведческий, непрерывности, преемственности и поступательности.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b/>
          <w:bCs/>
          <w:color w:val="000000"/>
          <w:sz w:val="24"/>
          <w:szCs w:val="24"/>
        </w:rPr>
        <w:t xml:space="preserve">Основными задачами реализации предметной области являются: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формировать у учащихся способность к восприятию накопленного разными народами России потенциала духовно-нравственной культуры;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вызвать у учащихся стремление к нравственному самосовершенствованию и проявлению готовности к духовному саморазвитию;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углублять и расширять представления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обеспечить осознание учащимися того, что духовно-нравственная культура современного человека является прямым наследием всей жизни и деятельности предков, она берет свои истоки в повседневной жизни, в народном эпосе, фольклорных праздниках, религиозных обрядах и т.д.;</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формировать внутренние установки личности, ценностные ориентиры, связанные с нравственным характером поведения и деятельности, чувством любви к своей Родине, родному краю, уважения к народам, их культуре и традициям;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обеспечить осознание учащимися особой роли места России в мире, ее историко-культурного наследия, вклада в развитие духовности;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воспитание учащихся в духе патриотизма, уважения к своему Отечеству, многонациональному Российскому государству, Республике Башкортостан, в соответствии с целями взаимопонимания, согласия и мира между людьми и народами на основе духовных и демократических ценностей современного общества;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развитие у учащихся способности анализировать содержащуюся в различных источниках информацию о событиях и явлениях, происходивших в духовной сфере в прошлом и происходящих в настоящем, рассматривать события в соответствии с принципами объективности, гуманизма, в их динамике, взаимосвязи и взаимообусловленности;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формировать у учащихся умения применять полученные обществоведческие и культурологические знания в учебной, внеурочной и внешкольной деятельности, в современном поликультурном, полиэтническом и многоконфессиональном обществе.</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В Федеральном государственном образовательном стандарте основного общего образования, утвержденном приказом Министерства образования и науки Российской Федерации от 17.12.2010 г № 1897 (п.11.4), подчеркивается, что </w:t>
      </w:r>
      <w:r w:rsidRPr="00034659">
        <w:rPr>
          <w:rFonts w:ascii="Times New Roman" w:hAnsi="Times New Roman"/>
          <w:b/>
          <w:bCs/>
          <w:color w:val="000000"/>
          <w:sz w:val="24"/>
          <w:szCs w:val="24"/>
        </w:rPr>
        <w:t>изучение предметной области «Основы духовно-нравственной культуры народов России»  обеспечивает</w:t>
      </w:r>
      <w:r w:rsidRPr="00034659">
        <w:rPr>
          <w:rFonts w:ascii="Times New Roman" w:hAnsi="Times New Roman"/>
          <w:color w:val="000000"/>
          <w:sz w:val="24"/>
          <w:szCs w:val="24"/>
        </w:rPr>
        <w:t xml:space="preserve">: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и поведении;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xml:space="preserve">- формирование представлений об основах светской этики, культуры традиционных религий, их роли в развитии культуры в истории России в становлении гражданского общества и российской государственности; </w:t>
      </w:r>
    </w:p>
    <w:p w:rsidR="00B13704" w:rsidRPr="00034659" w:rsidRDefault="00B13704" w:rsidP="00034659">
      <w:pPr>
        <w:shd w:val="clear" w:color="auto" w:fill="FFFFFF"/>
        <w:spacing w:before="100" w:beforeAutospacing="1" w:after="150" w:line="240" w:lineRule="auto"/>
        <w:jc w:val="both"/>
        <w:rPr>
          <w:rFonts w:ascii="Times New Roman" w:hAnsi="Times New Roman"/>
          <w:color w:val="000000"/>
          <w:sz w:val="24"/>
          <w:szCs w:val="24"/>
        </w:rPr>
      </w:pPr>
      <w:r w:rsidRPr="00034659">
        <w:rPr>
          <w:rFonts w:ascii="Times New Roman" w:hAnsi="Times New Roman"/>
          <w:color w:val="000000"/>
          <w:sz w:val="24"/>
          <w:szCs w:val="24"/>
        </w:rPr>
        <w:t>- понимание значения нравственности, веры и религии в жизни человека, семьи и общества.</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Предмет «Основы духовно-нравственной культуры народов России» не решает задачи подробного знакомства с разными религиями. Главное назначение предмета –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 Исходя из этого, главной особенностью этого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Прежде всего, речь идет о формировании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а с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Основными целями и задачами реализации данной предметной области средствами учебника «Духовно-нравственная культура народов России»  остаются следующие:</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 совершенствование способности к восприятию накопленной разными народами духовно-нравственной культуры; осознание того, что человеческое общество и конкретный индивид может благополучно существовать и развиваться, если стремится к нравственному самосовершенствованию, проявляет готовность к духовному саморазвитию;</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 углубление и расширение представлений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 осознание того,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др.;</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В федеральном государственном образовательном стандарте основного общего образования 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о традиционных религиях, их роли в культуре, истории и современности. Особенность данного учебного курса состоит в том, что расширение знаний обучающихся 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Таким образом, характеризуя данный учебный предмет,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 Учебный курс разбивается на следующие основные разделы:</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1. Формирование понятия «культура», ознакомление с ролью и значением российской культуры в мировом сообществе (раздел «В мире культуры»).</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2. 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3. Истоки становления общечеловеческих ценностей, раскрытие вклада различных религий в формирование законов и правил жизни в обществе (раздел «Религия и культура»).</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Предмет «Основы духовно-нравственной культуры народов России» в основной школе является частью всего учебно-воспитательного процесса и тесно связан с содержанием других предметных областей, прежде всего, «Обществознания», «Литературы», «Истории», «Изобразительного искусства».</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Основным средством обучения является учебник, который построен в полном соответствии с программой обучения. Вместе с тем, учитель может использовать разнообразные средства ИКТ, что обогатит содержание и методы проведения уроков.</w:t>
      </w:r>
    </w:p>
    <w:p w:rsidR="00B13704" w:rsidRPr="00034659" w:rsidRDefault="00B13704" w:rsidP="00034659">
      <w:pPr>
        <w:pStyle w:val="a7"/>
        <w:jc w:val="both"/>
        <w:rPr>
          <w:rFonts w:ascii="Times New Roman" w:hAnsi="Times New Roman"/>
          <w:szCs w:val="24"/>
        </w:rPr>
      </w:pPr>
      <w:r w:rsidRPr="00034659">
        <w:rPr>
          <w:rFonts w:ascii="Times New Roman" w:hAnsi="Times New Roman"/>
          <w:szCs w:val="24"/>
        </w:rPr>
        <w:t>Принципы организации обучения по курсу: «Основы духовно-нравственной культуры народов России».</w:t>
      </w:r>
    </w:p>
    <w:p w:rsidR="00B13704" w:rsidRPr="00034659" w:rsidRDefault="00B13704" w:rsidP="00034659">
      <w:pPr>
        <w:pStyle w:val="a7"/>
        <w:jc w:val="both"/>
        <w:rPr>
          <w:rFonts w:ascii="Times New Roman" w:hAnsi="Times New Roman"/>
          <w:szCs w:val="24"/>
        </w:rPr>
      </w:pPr>
      <w:r w:rsidRPr="00034659">
        <w:rPr>
          <w:rFonts w:ascii="Times New Roman" w:hAnsi="Times New Roman"/>
          <w:b/>
          <w:bCs/>
          <w:szCs w:val="24"/>
        </w:rPr>
        <w:t>1. Культуроведческий</w:t>
      </w:r>
      <w:r w:rsidRPr="00034659">
        <w:rPr>
          <w:rFonts w:ascii="Times New Roman" w:hAnsi="Times New Roman"/>
          <w:szCs w:val="24"/>
        </w:rPr>
        <w:t xml:space="preserve"> принцип определяет возможность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культурой, рожденной религией.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 толерантность, доброжелательность, эмпатию, гуманизм и др.</w:t>
      </w:r>
    </w:p>
    <w:p w:rsidR="00B13704" w:rsidRPr="00034659" w:rsidRDefault="00B13704" w:rsidP="00034659">
      <w:pPr>
        <w:pStyle w:val="a7"/>
        <w:jc w:val="both"/>
        <w:rPr>
          <w:rFonts w:ascii="Times New Roman" w:hAnsi="Times New Roman"/>
          <w:szCs w:val="24"/>
        </w:rPr>
      </w:pPr>
      <w:r w:rsidRPr="00034659">
        <w:rPr>
          <w:rFonts w:ascii="Times New Roman" w:hAnsi="Times New Roman"/>
          <w:b/>
          <w:bCs/>
          <w:szCs w:val="24"/>
        </w:rPr>
        <w:t>2. Принцип природосообразности</w:t>
      </w:r>
      <w:r w:rsidRPr="00034659">
        <w:rPr>
          <w:rFonts w:ascii="Times New Roman" w:hAnsi="Times New Roman"/>
          <w:szCs w:val="24"/>
        </w:rPr>
        <w:t>. В младшем подростковом возрасте у формирующейся личности возникает глубокий интерес к окружающему миру, обществу, взаимоотношениям людей и т. П., что позволяет приобщить её к философской стороне жизни. Вместе с тем, важно учитывать психологические возможности и малый жизненный опыт младших подростков: особенности восприятия ими философских идей, тягу к эмоциональным впечатлениям, стремление к самоанализу и самостоятельности. Материал, который предоставляется для восприятия пятиклассникам, должен, прежде всего, вызывать у них эмоциональную реакцию, а память фиксировать образы и фактологическую сторону явления.</w:t>
      </w:r>
    </w:p>
    <w:p w:rsidR="00B13704" w:rsidRPr="00034659" w:rsidRDefault="00B13704" w:rsidP="00034659">
      <w:pPr>
        <w:pStyle w:val="a7"/>
        <w:jc w:val="both"/>
        <w:rPr>
          <w:rFonts w:ascii="Times New Roman" w:hAnsi="Times New Roman"/>
          <w:szCs w:val="24"/>
        </w:rPr>
      </w:pPr>
      <w:r w:rsidRPr="00034659">
        <w:rPr>
          <w:rFonts w:ascii="Times New Roman" w:hAnsi="Times New Roman"/>
          <w:b/>
          <w:bCs/>
          <w:szCs w:val="24"/>
        </w:rPr>
        <w:t>3. Принцип диалогичности</w:t>
      </w:r>
      <w:r w:rsidRPr="00034659">
        <w:rPr>
          <w:rFonts w:ascii="Times New Roman" w:hAnsi="Times New Roman"/>
          <w:szCs w:val="24"/>
        </w:rPr>
        <w:t>. Поскольку сама российская культура есть диалог различных культур, то и ознакомление с ними предполагает откровенный и задушевный разговор о ценностях, представленных как в традиционной народной культуре, так и в религиозной культуре. Более того, учитывая, что ведущей деятельностью подростка начинает становиться коммуникативная деятельность, возникает необходимость создать условия для ее развития. Диалогичность реализуется разными дидактическими способами: организацией текстов в учебнике; проведением учебных диалогов, обсуждением проблемных ситуаций, обучением в парах, группах.</w:t>
      </w:r>
    </w:p>
    <w:p w:rsidR="00B13704" w:rsidRPr="00034659" w:rsidRDefault="00B13704" w:rsidP="00034659">
      <w:pPr>
        <w:pStyle w:val="a7"/>
        <w:jc w:val="both"/>
        <w:rPr>
          <w:rFonts w:ascii="Times New Roman" w:hAnsi="Times New Roman"/>
          <w:szCs w:val="24"/>
        </w:rPr>
      </w:pPr>
      <w:r w:rsidRPr="00034659">
        <w:rPr>
          <w:rFonts w:ascii="Times New Roman" w:hAnsi="Times New Roman"/>
          <w:b/>
          <w:bCs/>
          <w:szCs w:val="24"/>
        </w:rPr>
        <w:t>4. Принцип краеведения</w:t>
      </w:r>
      <w:r w:rsidRPr="00034659">
        <w:rPr>
          <w:rFonts w:ascii="Times New Roman" w:hAnsi="Times New Roman"/>
          <w:szCs w:val="24"/>
        </w:rPr>
        <w:t>. При обучении пятиклассников этот принцип остается актуальным, т.к. продолжающаяся социализация ребенка проходит в естественной среде, частью которой являются быт, традиции, этические нормы и нравственные правила, религиозная вера народов и др. Ознакомление с конкретным выражением этих пластов в данном крае, городе, деревне может стать основой формирования системы ценностей, нравственных качеств личности, позволяющих ей адаптироваться в различной этнической среде. Школьники, изучая родной край, начинают осознавать, что малая родина – часть большого Отечества, а окружающая его культурная среда – один из элементов общероссийской культуры.</w:t>
      </w:r>
    </w:p>
    <w:p w:rsidR="00B13704" w:rsidRPr="00034659" w:rsidRDefault="00B13704" w:rsidP="00034659">
      <w:pPr>
        <w:pStyle w:val="a7"/>
        <w:jc w:val="both"/>
        <w:rPr>
          <w:rFonts w:ascii="Times New Roman" w:hAnsi="Times New Roman"/>
          <w:szCs w:val="24"/>
        </w:rPr>
      </w:pPr>
      <w:r w:rsidRPr="00034659">
        <w:rPr>
          <w:rFonts w:ascii="Times New Roman" w:hAnsi="Times New Roman"/>
          <w:b/>
          <w:bCs/>
          <w:szCs w:val="24"/>
        </w:rPr>
        <w:t>5. Принцип поступательности</w:t>
      </w:r>
      <w:r w:rsidRPr="00034659">
        <w:rPr>
          <w:rFonts w:ascii="Times New Roman" w:hAnsi="Times New Roman"/>
          <w:szCs w:val="24"/>
        </w:rPr>
        <w:t xml:space="preserve"> обеспечивает постепенность, последовательность и перспективность обучения. При сохранении общей идеи курса содержание обучения постепенно углубляется и расширяется, школьники начинают решать более серьезные проблемные задачи. </w:t>
      </w:r>
    </w:p>
    <w:p w:rsidR="00B13704" w:rsidRPr="00034659" w:rsidRDefault="00B13704" w:rsidP="00034659">
      <w:pPr>
        <w:spacing w:line="240" w:lineRule="auto"/>
        <w:jc w:val="both"/>
        <w:rPr>
          <w:rFonts w:ascii="Times New Roman" w:hAnsi="Times New Roman"/>
          <w:b/>
          <w:sz w:val="24"/>
          <w:szCs w:val="24"/>
        </w:rPr>
      </w:pPr>
    </w:p>
    <w:p w:rsidR="00B13704" w:rsidRPr="00034659" w:rsidRDefault="00B13704" w:rsidP="00034659">
      <w:pPr>
        <w:pStyle w:val="4"/>
        <w:spacing w:line="240" w:lineRule="auto"/>
        <w:jc w:val="both"/>
        <w:rPr>
          <w:sz w:val="24"/>
          <w:szCs w:val="24"/>
        </w:rPr>
      </w:pPr>
      <w:bookmarkStart w:id="216" w:name="_Toc409691706"/>
      <w:bookmarkStart w:id="217" w:name="_Toc410654032"/>
      <w:bookmarkStart w:id="218" w:name="_Toc414553230"/>
      <w:r w:rsidRPr="00034659">
        <w:rPr>
          <w:sz w:val="24"/>
          <w:szCs w:val="24"/>
        </w:rPr>
        <w:t>2.2.2.8. Обществознание</w:t>
      </w:r>
      <w:bookmarkEnd w:id="216"/>
      <w:bookmarkEnd w:id="217"/>
      <w:bookmarkEnd w:id="218"/>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Изучение обществознания в основной школе призвано создать условия для полноценного выполнения выпускником типичных для подростка социальных ролей; общей ориентации в актуальных общественных событиях и процессах; нравственной и правовой оценки конкретных поступков людей; реализации и защиты прав человека и гражданина, осознанного выполнения гражданских обязанностей; первичного анализа и использования социальной информации; сознательного неприятия антиобщественного поведения. Выпускник основной школы должен получить достаточно полное представление о возможностях, которые существуют в современном российском обществе для продолжения образования и работы, для самореализации в многообразных видах деятельности, а также об условиях достижения успеха в различных сферах жизни общества. Курс призван помогать предпрофильному самоопределению.</w:t>
      </w:r>
    </w:p>
    <w:p w:rsidR="00B13704" w:rsidRPr="00034659" w:rsidRDefault="00B13704" w:rsidP="00034659">
      <w:pPr>
        <w:spacing w:line="240" w:lineRule="auto"/>
        <w:ind w:firstLine="708"/>
        <w:jc w:val="both"/>
        <w:rPr>
          <w:rFonts w:ascii="Times New Roman" w:hAnsi="Times New Roman"/>
          <w:sz w:val="24"/>
          <w:szCs w:val="24"/>
        </w:rPr>
      </w:pPr>
      <w:r w:rsidRPr="00034659">
        <w:rPr>
          <w:rFonts w:ascii="Times New Roman" w:hAnsi="Times New Roman"/>
          <w:sz w:val="24"/>
          <w:szCs w:val="24"/>
        </w:rPr>
        <w:t>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положение человека в обществе, правовое регулирование общественных отношений. Помимо знаний, важным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Изучение обществознания в основной школе направлено на достижение следующих целей:</w:t>
      </w:r>
    </w:p>
    <w:p w:rsidR="00B13704" w:rsidRPr="00034659" w:rsidRDefault="00B13704" w:rsidP="00034659">
      <w:pPr>
        <w:pStyle w:val="3f7"/>
        <w:numPr>
          <w:ilvl w:val="0"/>
          <w:numId w:val="377"/>
        </w:numPr>
        <w:spacing w:line="240" w:lineRule="auto"/>
        <w:jc w:val="both"/>
        <w:rPr>
          <w:rFonts w:ascii="Times New Roman" w:hAnsi="Times New Roman"/>
          <w:sz w:val="24"/>
          <w:szCs w:val="24"/>
        </w:rPr>
      </w:pPr>
      <w:r w:rsidRPr="00034659">
        <w:rPr>
          <w:rFonts w:ascii="Times New Roman" w:hAnsi="Times New Roman"/>
          <w:b/>
          <w:sz w:val="24"/>
          <w:szCs w:val="24"/>
        </w:rPr>
        <w:t>развитие</w:t>
      </w:r>
      <w:r w:rsidRPr="00034659">
        <w:rPr>
          <w:rFonts w:ascii="Times New Roman" w:hAnsi="Times New Roman"/>
          <w:sz w:val="24"/>
          <w:szCs w:val="24"/>
        </w:rPr>
        <w:t xml:space="preserve"> личности в ответственный период социального взросления человека (10-15 лет), её познавательных интересов, критического мышления в процесс восприятия социальной (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B13704" w:rsidRPr="00034659" w:rsidRDefault="00B13704" w:rsidP="00034659">
      <w:pPr>
        <w:pStyle w:val="3f7"/>
        <w:numPr>
          <w:ilvl w:val="0"/>
          <w:numId w:val="377"/>
        </w:numPr>
        <w:spacing w:line="240" w:lineRule="auto"/>
        <w:jc w:val="both"/>
        <w:rPr>
          <w:rFonts w:ascii="Times New Roman" w:hAnsi="Times New Roman"/>
          <w:sz w:val="24"/>
          <w:szCs w:val="24"/>
        </w:rPr>
      </w:pPr>
      <w:r w:rsidRPr="00034659">
        <w:rPr>
          <w:rFonts w:ascii="Times New Roman" w:hAnsi="Times New Roman"/>
          <w:sz w:val="24"/>
          <w:szCs w:val="24"/>
        </w:rPr>
        <w:t xml:space="preserve"> </w:t>
      </w:r>
      <w:r w:rsidRPr="00034659">
        <w:rPr>
          <w:rFonts w:ascii="Times New Roman" w:hAnsi="Times New Roman"/>
          <w:b/>
          <w:sz w:val="24"/>
          <w:szCs w:val="24"/>
        </w:rPr>
        <w:t>воспитание</w:t>
      </w:r>
      <w:r w:rsidRPr="00034659">
        <w:rPr>
          <w:rFonts w:ascii="Times New Roman" w:hAnsi="Times New Roman"/>
          <w:sz w:val="24"/>
          <w:szCs w:val="24"/>
        </w:rPr>
        <w:t xml:space="preserve">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закреплённым в Конституции РФ;</w:t>
      </w:r>
    </w:p>
    <w:p w:rsidR="00B13704" w:rsidRPr="00034659" w:rsidRDefault="00B13704" w:rsidP="00034659">
      <w:pPr>
        <w:pStyle w:val="3f7"/>
        <w:numPr>
          <w:ilvl w:val="0"/>
          <w:numId w:val="377"/>
        </w:numPr>
        <w:spacing w:line="240" w:lineRule="auto"/>
        <w:jc w:val="both"/>
        <w:rPr>
          <w:rFonts w:ascii="Times New Roman" w:hAnsi="Times New Roman"/>
          <w:sz w:val="24"/>
          <w:szCs w:val="24"/>
        </w:rPr>
      </w:pPr>
      <w:r w:rsidRPr="00034659">
        <w:rPr>
          <w:rFonts w:ascii="Times New Roman" w:hAnsi="Times New Roman"/>
          <w:b/>
          <w:sz w:val="24"/>
          <w:szCs w:val="24"/>
        </w:rPr>
        <w:t>освоение</w:t>
      </w:r>
      <w:r w:rsidRPr="00034659">
        <w:rPr>
          <w:rFonts w:ascii="Times New Roman" w:hAnsi="Times New Roman"/>
          <w:sz w:val="24"/>
          <w:szCs w:val="24"/>
        </w:rPr>
        <w:t xml:space="preserve"> на уровне функциональной грамотности системы знаний о необходимых для социальной адаптации об обществе, об основных социальных ролях, о позитивно оцениваемых обществом качествах личности, позволяющих успешно взаимодействовать в социальной среде, о сферах человеческой деятельности, о способах регулирования общественных отношений, о механизмах реализации и защиты прав человека и гражданина.</w:t>
      </w:r>
    </w:p>
    <w:p w:rsidR="00B13704" w:rsidRPr="00034659" w:rsidRDefault="00B13704" w:rsidP="00034659">
      <w:pPr>
        <w:pStyle w:val="3f7"/>
        <w:numPr>
          <w:ilvl w:val="0"/>
          <w:numId w:val="377"/>
        </w:numPr>
        <w:spacing w:line="240" w:lineRule="auto"/>
        <w:jc w:val="both"/>
        <w:rPr>
          <w:rFonts w:ascii="Times New Roman" w:hAnsi="Times New Roman"/>
          <w:sz w:val="24"/>
          <w:szCs w:val="24"/>
        </w:rPr>
      </w:pPr>
      <w:r w:rsidRPr="00034659">
        <w:rPr>
          <w:rFonts w:ascii="Times New Roman" w:hAnsi="Times New Roman"/>
          <w:b/>
          <w:sz w:val="24"/>
          <w:szCs w:val="24"/>
        </w:rPr>
        <w:t>формировании опыта</w:t>
      </w:r>
      <w:r w:rsidRPr="00034659">
        <w:rPr>
          <w:rFonts w:ascii="Times New Roman" w:hAnsi="Times New Roman"/>
          <w:sz w:val="24"/>
          <w:szCs w:val="24"/>
        </w:rPr>
        <w:t xml:space="preserve">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 самостоятельной познавательной деятельности, правоотношений, семейно-бытовых отношений. </w:t>
      </w:r>
    </w:p>
    <w:p w:rsidR="00B13704" w:rsidRPr="00034659" w:rsidRDefault="00B13704" w:rsidP="00034659">
      <w:pPr>
        <w:spacing w:after="0" w:line="240" w:lineRule="auto"/>
        <w:jc w:val="both"/>
        <w:rPr>
          <w:rFonts w:ascii="Times New Roman" w:hAnsi="Times New Roman"/>
          <w:b/>
          <w:sz w:val="24"/>
          <w:szCs w:val="24"/>
          <w:u w:val="single"/>
        </w:rPr>
      </w:pPr>
    </w:p>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 xml:space="preserve"> Общая характеристика учебного предмета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ab/>
        <w:t>Последовательность, предлагаемая в рабочей программе по обществознанию для основной школы, обусловлена, помимо учета общих принципов отбора содержания и логики его развертывания, также особенностям построения учебного содержания курса для школьников-подростков.</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Программа предусматривает выделение двух относительно самостоятельных этапов изучения курса, связанных между собой, с учётом возрастных особенностей учащихся.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i/>
          <w:sz w:val="24"/>
          <w:szCs w:val="24"/>
        </w:rPr>
        <w:t xml:space="preserve">Содержание первого этапа курса (6-7 классы), </w:t>
      </w:r>
      <w:r w:rsidRPr="00034659">
        <w:rPr>
          <w:rFonts w:ascii="Times New Roman" w:hAnsi="Times New Roman"/>
          <w:sz w:val="24"/>
          <w:szCs w:val="24"/>
        </w:rPr>
        <w:t>обращенное к младшему подростковому возрасту, посвящено актуальным для растущей личности проблемам жизни человека в социуме. Даются  элементарные  научные  представления  об  обществе, о социальном окружении, Родине. Эти вопросы должны быть раскрыты через противопоставление добра и зла, справедли</w:t>
      </w:r>
      <w:r w:rsidRPr="00034659">
        <w:rPr>
          <w:rFonts w:ascii="Times New Roman" w:hAnsi="Times New Roman"/>
          <w:sz w:val="24"/>
          <w:szCs w:val="24"/>
        </w:rPr>
        <w:softHyphen/>
        <w:t>вости и несправедливости. Основой содержания являются мо</w:t>
      </w:r>
      <w:r w:rsidRPr="00034659">
        <w:rPr>
          <w:rFonts w:ascii="Times New Roman" w:hAnsi="Times New Roman"/>
          <w:sz w:val="24"/>
          <w:szCs w:val="24"/>
        </w:rPr>
        <w:softHyphen/>
        <w:t>ральные и правовые нормы. Это создаст условия для единства обучения и воспитания, определяющего нравственные ориен</w:t>
      </w:r>
      <w:r w:rsidRPr="00034659">
        <w:rPr>
          <w:rFonts w:ascii="Times New Roman" w:hAnsi="Times New Roman"/>
          <w:sz w:val="24"/>
          <w:szCs w:val="24"/>
        </w:rPr>
        <w:softHyphen/>
        <w:t>тиры, формирующего образцы достойного поведения.</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 6 классе содержание курса возвращает к изученному в предшествующем году, но на более высоком уровне: круг знаний о человеке в обществе расширяется. Тема «Человек в социальном измерении» даёт относительно развёрнутое пред</w:t>
      </w:r>
      <w:r w:rsidRPr="00034659">
        <w:rPr>
          <w:rFonts w:ascii="Times New Roman" w:hAnsi="Times New Roman"/>
          <w:sz w:val="24"/>
          <w:szCs w:val="24"/>
        </w:rPr>
        <w:softHyphen/>
        <w:t>ставление о личности и её социальных качествах, о челове</w:t>
      </w:r>
      <w:r w:rsidRPr="00034659">
        <w:rPr>
          <w:rFonts w:ascii="Times New Roman" w:hAnsi="Times New Roman"/>
          <w:sz w:val="24"/>
          <w:szCs w:val="24"/>
        </w:rPr>
        <w:softHyphen/>
        <w:t>ческой деятельности, включая познавательную. Проблеме ка</w:t>
      </w:r>
      <w:r w:rsidRPr="00034659">
        <w:rPr>
          <w:rFonts w:ascii="Times New Roman" w:hAnsi="Times New Roman"/>
          <w:sz w:val="24"/>
          <w:szCs w:val="24"/>
        </w:rPr>
        <w:softHyphen/>
        <w:t>честв, свойственных человеку, посвящена и следующая тема - «Нравственные основы жизни», а тема «Человек среди людей» характеризует его взаимоотношения с другими людьми.</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 7 классе школьники проходят важный рубеж своего соци</w:t>
      </w:r>
      <w:r w:rsidRPr="00034659">
        <w:rPr>
          <w:rFonts w:ascii="Times New Roman" w:hAnsi="Times New Roman"/>
          <w:sz w:val="24"/>
          <w:szCs w:val="24"/>
        </w:rPr>
        <w:softHyphen/>
        <w:t>ального взросления: им исполняется 14 лет, они получают паспорт гражданина Российской Федерации, расширяются их права в экономических отношениях, наступает уголовная ответственность за некоторые виды преступлений. Соответ</w:t>
      </w:r>
      <w:r w:rsidRPr="00034659">
        <w:rPr>
          <w:rFonts w:ascii="Times New Roman" w:hAnsi="Times New Roman"/>
          <w:sz w:val="24"/>
          <w:szCs w:val="24"/>
        </w:rPr>
        <w:softHyphen/>
        <w:t>ственно курс даёт им две необходимые на этом рубеже соци</w:t>
      </w:r>
      <w:r w:rsidRPr="00034659">
        <w:rPr>
          <w:rFonts w:ascii="Times New Roman" w:hAnsi="Times New Roman"/>
          <w:sz w:val="24"/>
          <w:szCs w:val="24"/>
        </w:rPr>
        <w:softHyphen/>
        <w:t>ализации темы. Первая из них - «Регулирование поведения людей в обществе» - представляет собой цикл уроков, рас</w:t>
      </w:r>
      <w:r w:rsidRPr="00034659">
        <w:rPr>
          <w:rFonts w:ascii="Times New Roman" w:hAnsi="Times New Roman"/>
          <w:sz w:val="24"/>
          <w:szCs w:val="24"/>
        </w:rPr>
        <w:softHyphen/>
        <w:t>считанных на формирование первоначальных и в определён</w:t>
      </w:r>
      <w:r w:rsidRPr="00034659">
        <w:rPr>
          <w:rFonts w:ascii="Times New Roman" w:hAnsi="Times New Roman"/>
          <w:sz w:val="24"/>
          <w:szCs w:val="24"/>
        </w:rPr>
        <w:softHyphen/>
        <w:t>ной мере упорядоченных знаний о роли социальных норм в жизни человека и общества. Материал темы включает сюже</w:t>
      </w:r>
      <w:r w:rsidRPr="00034659">
        <w:rPr>
          <w:rFonts w:ascii="Times New Roman" w:hAnsi="Times New Roman"/>
          <w:sz w:val="24"/>
          <w:szCs w:val="24"/>
        </w:rPr>
        <w:softHyphen/>
        <w:t>ты, раскрывающие вопросы о необходимости соблюдения зако</w:t>
      </w:r>
      <w:r w:rsidRPr="00034659">
        <w:rPr>
          <w:rFonts w:ascii="Times New Roman" w:hAnsi="Times New Roman"/>
          <w:sz w:val="24"/>
          <w:szCs w:val="24"/>
        </w:rPr>
        <w:softHyphen/>
        <w:t>на, о правах человека и, отдельно, о правах ребёнка. Спе</w:t>
      </w:r>
      <w:r w:rsidRPr="00034659">
        <w:rPr>
          <w:rFonts w:ascii="Times New Roman" w:hAnsi="Times New Roman"/>
          <w:sz w:val="24"/>
          <w:szCs w:val="24"/>
        </w:rPr>
        <w:softHyphen/>
        <w:t>циальный урок посвящен необходимости подготовки учащегося к выполнению воинского долга. Вторая тема - «Человек в эко</w:t>
      </w:r>
      <w:r w:rsidRPr="00034659">
        <w:rPr>
          <w:rFonts w:ascii="Times New Roman" w:hAnsi="Times New Roman"/>
          <w:sz w:val="24"/>
          <w:szCs w:val="24"/>
        </w:rPr>
        <w:softHyphen/>
        <w:t>номических отношениях» - даёт представление о таких про</w:t>
      </w:r>
      <w:r w:rsidRPr="00034659">
        <w:rPr>
          <w:rFonts w:ascii="Times New Roman" w:hAnsi="Times New Roman"/>
          <w:sz w:val="24"/>
          <w:szCs w:val="24"/>
        </w:rPr>
        <w:softHyphen/>
        <w:t>явлениях экономической жизни общества, как производство, обмен, потребление. Особое внимание уделено рассмотрению основы экономики - производству, в процессе которого реа</w:t>
      </w:r>
      <w:r w:rsidRPr="00034659">
        <w:rPr>
          <w:rFonts w:ascii="Times New Roman" w:hAnsi="Times New Roman"/>
          <w:sz w:val="24"/>
          <w:szCs w:val="24"/>
        </w:rPr>
        <w:softHyphen/>
        <w:t>лизуется её важнейшая роль в обществе - создание матери</w:t>
      </w:r>
      <w:r w:rsidRPr="00034659">
        <w:rPr>
          <w:rFonts w:ascii="Times New Roman" w:hAnsi="Times New Roman"/>
          <w:sz w:val="24"/>
          <w:szCs w:val="24"/>
        </w:rPr>
        <w:softHyphen/>
        <w:t>альных благ для удовлетворения потребностей людей. При изучении экономических явлений акцент делается на раскры</w:t>
      </w:r>
      <w:r w:rsidRPr="00034659">
        <w:rPr>
          <w:rFonts w:ascii="Times New Roman" w:hAnsi="Times New Roman"/>
          <w:sz w:val="24"/>
          <w:szCs w:val="24"/>
        </w:rPr>
        <w:softHyphen/>
        <w:t>тии способов рационального поведения основных участников экономики -потребителей и производителей. Кроме того, программа предполагает раскрытие основной проблематики нравственных и правовых отношений человека и природы (тема «Человек и природа»).</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b/>
          <w:i/>
          <w:sz w:val="24"/>
          <w:szCs w:val="24"/>
        </w:rPr>
        <w:t>На втором этапе курса для старших подростков (8-9 клас</w:t>
      </w:r>
      <w:r w:rsidRPr="00034659">
        <w:rPr>
          <w:rFonts w:ascii="Times New Roman" w:hAnsi="Times New Roman"/>
          <w:b/>
          <w:i/>
          <w:sz w:val="24"/>
          <w:szCs w:val="24"/>
        </w:rPr>
        <w:softHyphen/>
        <w:t>сы)</w:t>
      </w:r>
      <w:r w:rsidRPr="00034659">
        <w:rPr>
          <w:rFonts w:ascii="Times New Roman" w:hAnsi="Times New Roman"/>
          <w:sz w:val="24"/>
          <w:szCs w:val="24"/>
        </w:rPr>
        <w:t xml:space="preserve"> все его содержательные компоненты (социально-психо</w:t>
      </w:r>
      <w:r w:rsidRPr="00034659">
        <w:rPr>
          <w:rFonts w:ascii="Times New Roman" w:hAnsi="Times New Roman"/>
          <w:sz w:val="24"/>
          <w:szCs w:val="24"/>
        </w:rPr>
        <w:softHyphen/>
        <w:t>логические, морально-этические, социологические, экономи</w:t>
      </w:r>
      <w:r w:rsidRPr="00034659">
        <w:rPr>
          <w:rFonts w:ascii="Times New Roman" w:hAnsi="Times New Roman"/>
          <w:sz w:val="24"/>
          <w:szCs w:val="24"/>
        </w:rPr>
        <w:softHyphen/>
        <w:t>ческие, правовые и т. д.) раскрываются более обстоятельно, систематично, целостно.</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 8 классе предложены четыре темы. Первая - «Личность и общество» - вводит в круг проблем современного обще</w:t>
      </w:r>
      <w:r w:rsidRPr="00034659">
        <w:rPr>
          <w:rFonts w:ascii="Times New Roman" w:hAnsi="Times New Roman"/>
          <w:sz w:val="24"/>
          <w:szCs w:val="24"/>
        </w:rPr>
        <w:softHyphen/>
        <w:t>ства и общественных отношений. Следующая тема - «Сфера духовной жизни» - вводит ученика в круг проблем морали, важных для осознания себя как существа нравственного. Кроме того, в этой теме учащиеся получают возможность по</w:t>
      </w:r>
      <w:r w:rsidRPr="00034659">
        <w:rPr>
          <w:rFonts w:ascii="Times New Roman" w:hAnsi="Times New Roman"/>
          <w:sz w:val="24"/>
          <w:szCs w:val="24"/>
        </w:rPr>
        <w:softHyphen/>
        <w:t>знакомиться с функционированием в обществе системы обра</w:t>
      </w:r>
      <w:r w:rsidRPr="00034659">
        <w:rPr>
          <w:rFonts w:ascii="Times New Roman" w:hAnsi="Times New Roman"/>
          <w:sz w:val="24"/>
          <w:szCs w:val="24"/>
        </w:rPr>
        <w:softHyphen/>
        <w:t>зования, науки и религии, с информационными процессами в обществе. Тема «Экономика» углубляет знания учащихся об основных экономических проявлениях (производство, обмен, потребление) через раскрытие ключевых экономических по</w:t>
      </w:r>
      <w:r w:rsidRPr="00034659">
        <w:rPr>
          <w:rFonts w:ascii="Times New Roman" w:hAnsi="Times New Roman"/>
          <w:sz w:val="24"/>
          <w:szCs w:val="24"/>
        </w:rPr>
        <w:softHyphen/>
        <w:t>нятий. Изучаются понятия относительно высокой степени обобщённости, охватывающие широкий спектр разнообраз</w:t>
      </w:r>
      <w:r w:rsidRPr="00034659">
        <w:rPr>
          <w:rFonts w:ascii="Times New Roman" w:hAnsi="Times New Roman"/>
          <w:sz w:val="24"/>
          <w:szCs w:val="24"/>
        </w:rPr>
        <w:softHyphen/>
        <w:t>ных явлений экономической жизни (экономическая система, рынок, собственность, ограниченность ресурсов). Преимуще</w:t>
      </w:r>
      <w:r w:rsidRPr="00034659">
        <w:rPr>
          <w:rFonts w:ascii="Times New Roman" w:hAnsi="Times New Roman"/>
          <w:sz w:val="24"/>
          <w:szCs w:val="24"/>
        </w:rPr>
        <w:softHyphen/>
        <w:t>ство отдано рассмотрению вопросов микроэкономики - эко</w:t>
      </w:r>
      <w:r w:rsidRPr="00034659">
        <w:rPr>
          <w:rFonts w:ascii="Times New Roman" w:hAnsi="Times New Roman"/>
          <w:sz w:val="24"/>
          <w:szCs w:val="24"/>
        </w:rPr>
        <w:softHyphen/>
        <w:t>номическим отношениям между отдельными хозяйствующими субъектами (потребители, производители, фирмы). Специ</w:t>
      </w:r>
      <w:r w:rsidRPr="00034659">
        <w:rPr>
          <w:rFonts w:ascii="Times New Roman" w:hAnsi="Times New Roman"/>
          <w:sz w:val="24"/>
          <w:szCs w:val="24"/>
        </w:rPr>
        <w:softHyphen/>
        <w:t>альное внимание уделено и некоторым макроэкономическим проблемам, включая роль государства в экономике, безра</w:t>
      </w:r>
      <w:r w:rsidRPr="00034659">
        <w:rPr>
          <w:rFonts w:ascii="Times New Roman" w:hAnsi="Times New Roman"/>
          <w:sz w:val="24"/>
          <w:szCs w:val="24"/>
        </w:rPr>
        <w:softHyphen/>
        <w:t>ботицу, международную торговлю. Тема «Социальная сфера» раскрывает ключевые социологические понятия: социальная структура, социальные группы, социальная роль, социальный статус, социальная мобильность, социальный конфликт, меж</w:t>
      </w:r>
      <w:r w:rsidRPr="00034659">
        <w:rPr>
          <w:rFonts w:ascii="Times New Roman" w:hAnsi="Times New Roman"/>
          <w:sz w:val="24"/>
          <w:szCs w:val="24"/>
        </w:rPr>
        <w:softHyphen/>
        <w:t>национальные отношения. На их основе характеризуются со</w:t>
      </w:r>
      <w:r w:rsidRPr="00034659">
        <w:rPr>
          <w:rFonts w:ascii="Times New Roman" w:hAnsi="Times New Roman"/>
          <w:sz w:val="24"/>
          <w:szCs w:val="24"/>
        </w:rPr>
        <w:softHyphen/>
        <w:t>циальные отношения в современном обществе.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 9 классе завершается рассмотрение основных сфер жизни общества. Тема «Политика» даёт обобщённое представление о власти и отношениях по поводу власти, раскрывает роль государства, возможности участия граждан в управлении де</w:t>
      </w:r>
      <w:r w:rsidRPr="00034659">
        <w:rPr>
          <w:rFonts w:ascii="Times New Roman" w:hAnsi="Times New Roman"/>
          <w:sz w:val="24"/>
          <w:szCs w:val="24"/>
        </w:rPr>
        <w:softHyphen/>
        <w:t>лами общества. Заключительная тема «Право», на которую отводится наибольший в 9 классе объём учебного времени, вводит учащихся в сложный и обширный мир права и закона. Часть уроков отводится вопросам теории права, другая - от</w:t>
      </w:r>
      <w:r w:rsidRPr="00034659">
        <w:rPr>
          <w:rFonts w:ascii="Times New Roman" w:hAnsi="Times New Roman"/>
          <w:sz w:val="24"/>
          <w:szCs w:val="24"/>
        </w:rPr>
        <w:softHyphen/>
        <w:t>раслям права. Особое внимание уделено элементам конститу</w:t>
      </w:r>
      <w:r w:rsidRPr="00034659">
        <w:rPr>
          <w:rFonts w:ascii="Times New Roman" w:hAnsi="Times New Roman"/>
          <w:sz w:val="24"/>
          <w:szCs w:val="24"/>
        </w:rPr>
        <w:softHyphen/>
        <w:t>ционного права. Рассматриваются основы конституционного строя РФ, федеративного устройства РФ, государственного устройства РФ, а также механизм реализации и защиты прав и свобод гражданина РФ. Учащимся предъявляются в опреде</w:t>
      </w:r>
      <w:r w:rsidRPr="00034659">
        <w:rPr>
          <w:rFonts w:ascii="Times New Roman" w:hAnsi="Times New Roman"/>
          <w:sz w:val="24"/>
          <w:szCs w:val="24"/>
        </w:rPr>
        <w:softHyphen/>
        <w:t>лённой мере систематизированные знания о праве.</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Изучение содержания курса по обществознанию в основной школе осуществляет во взаимосвязи с содержанием программ дополнительного образования: Клуб юных учёных, кружки социальной направленности «СМИ», спортивные секции и музейно-экскурсионная работа. Курс имеет своё логическое продолжение в деятельности Ученического совета, системе воспитательной работы и системе самоуправления. Одной из задач этой работы выступает создание иммунитета и формирование нетерпимости к правонарушени</w:t>
      </w:r>
      <w:r w:rsidRPr="00034659">
        <w:rPr>
          <w:rFonts w:ascii="Times New Roman" w:hAnsi="Times New Roman"/>
          <w:sz w:val="24"/>
          <w:szCs w:val="24"/>
        </w:rPr>
        <w:softHyphen/>
        <w:t>ям, наркомании, другим негативным явлениям.</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Достижение поставленных целей, успешное овладение учеб</w:t>
      </w:r>
      <w:r w:rsidRPr="00034659">
        <w:rPr>
          <w:rFonts w:ascii="Times New Roman" w:hAnsi="Times New Roman"/>
          <w:sz w:val="24"/>
          <w:szCs w:val="24"/>
        </w:rPr>
        <w:softHyphen/>
        <w:t>ным содержанием данного предмета предполагают использова</w:t>
      </w:r>
      <w:r w:rsidRPr="00034659">
        <w:rPr>
          <w:rFonts w:ascii="Times New Roman" w:hAnsi="Times New Roman"/>
          <w:sz w:val="24"/>
          <w:szCs w:val="24"/>
        </w:rPr>
        <w:softHyphen/>
        <w:t xml:space="preserve">ние разнообразных средств и </w:t>
      </w:r>
      <w:r w:rsidRPr="00034659">
        <w:rPr>
          <w:rFonts w:ascii="Times New Roman" w:hAnsi="Times New Roman"/>
          <w:i/>
          <w:iCs/>
          <w:sz w:val="24"/>
          <w:szCs w:val="24"/>
        </w:rPr>
        <w:t xml:space="preserve">методов обучения. </w:t>
      </w:r>
      <w:r w:rsidRPr="00034659">
        <w:rPr>
          <w:rFonts w:ascii="Times New Roman" w:hAnsi="Times New Roman"/>
          <w:iCs/>
          <w:sz w:val="24"/>
          <w:szCs w:val="24"/>
        </w:rPr>
        <w:t xml:space="preserve">Основные методы обучения основаны на деятельностном подходе: метод проектов и исследований, методика проблемного и развивающего обучения, рефлексивные методы. </w:t>
      </w:r>
      <w:r w:rsidRPr="00034659">
        <w:rPr>
          <w:rFonts w:ascii="Times New Roman" w:hAnsi="Times New Roman"/>
          <w:sz w:val="24"/>
          <w:szCs w:val="24"/>
        </w:rPr>
        <w:t>На первой ступени основной школы, когда учащиеся только начинают систематическое изучение содержания курса по обществозна</w:t>
      </w:r>
      <w:r w:rsidRPr="00034659">
        <w:rPr>
          <w:rFonts w:ascii="Times New Roman" w:hAnsi="Times New Roman"/>
          <w:sz w:val="24"/>
          <w:szCs w:val="24"/>
        </w:rPr>
        <w:softHyphen/>
        <w:t>нию, особое значение приобретают методы личностно ориентированного обучения, помогающие рас</w:t>
      </w:r>
      <w:r w:rsidRPr="00034659">
        <w:rPr>
          <w:rFonts w:ascii="Times New Roman" w:hAnsi="Times New Roman"/>
          <w:sz w:val="24"/>
          <w:szCs w:val="24"/>
        </w:rPr>
        <w:softHyphen/>
        <w:t>крытию и конкретизации рассматриваемых понятий и положе</w:t>
      </w:r>
      <w:r w:rsidRPr="00034659">
        <w:rPr>
          <w:rFonts w:ascii="Times New Roman" w:hAnsi="Times New Roman"/>
          <w:sz w:val="24"/>
          <w:szCs w:val="24"/>
        </w:rPr>
        <w:softHyphen/>
        <w:t>ний, связи обобщённых знаний курса с личным (пусть пока и небольшим) социальным опытом, с собственными наблюдени</w:t>
      </w:r>
      <w:r w:rsidRPr="00034659">
        <w:rPr>
          <w:rFonts w:ascii="Times New Roman" w:hAnsi="Times New Roman"/>
          <w:sz w:val="24"/>
          <w:szCs w:val="24"/>
        </w:rPr>
        <w:softHyphen/>
        <w:t>ями детей и с их уже сложившимися представлениями (а воз</w:t>
      </w:r>
      <w:r w:rsidRPr="00034659">
        <w:rPr>
          <w:rFonts w:ascii="Times New Roman" w:hAnsi="Times New Roman"/>
          <w:sz w:val="24"/>
          <w:szCs w:val="24"/>
        </w:rPr>
        <w:softHyphen/>
        <w:t>можно, и со стереотипами и с предубеждениями) о социальной жизни и поведении людей в обществе. Развитию у учащихся 5-9 классов готовности к правомерному и нравственно одо</w:t>
      </w:r>
      <w:r w:rsidRPr="00034659">
        <w:rPr>
          <w:rFonts w:ascii="Times New Roman" w:hAnsi="Times New Roman"/>
          <w:sz w:val="24"/>
          <w:szCs w:val="24"/>
        </w:rPr>
        <w:softHyphen/>
        <w:t>бряемому поведению предполагает использование метода реконструкций и анализ с по</w:t>
      </w:r>
      <w:r w:rsidRPr="00034659">
        <w:rPr>
          <w:rFonts w:ascii="Times New Roman" w:hAnsi="Times New Roman"/>
          <w:sz w:val="24"/>
          <w:szCs w:val="24"/>
        </w:rPr>
        <w:softHyphen/>
        <w:t>зиций норм морали и права типичных социальных ситуаций, сложившихся практик поведения. Особого внимания требует использование в учебном про</w:t>
      </w:r>
      <w:r w:rsidRPr="00034659">
        <w:rPr>
          <w:rFonts w:ascii="Times New Roman" w:hAnsi="Times New Roman"/>
          <w:sz w:val="24"/>
          <w:szCs w:val="24"/>
        </w:rPr>
        <w:softHyphen/>
        <w:t xml:space="preserve">цессе компьютерных технологий.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Программа по обществознанию для основной школы при</w:t>
      </w:r>
      <w:r w:rsidRPr="00034659">
        <w:rPr>
          <w:rFonts w:ascii="Times New Roman" w:hAnsi="Times New Roman"/>
          <w:sz w:val="24"/>
          <w:szCs w:val="24"/>
        </w:rPr>
        <w:softHyphen/>
        <w:t>звана помочь выпускникам основной школы осуществить осознанный выбор путей продолжения образования, а также будущей профессиональной деятельности.</w:t>
      </w:r>
    </w:p>
    <w:p w:rsidR="00B13704" w:rsidRPr="00034659" w:rsidRDefault="00B13704" w:rsidP="00034659">
      <w:pPr>
        <w:spacing w:line="240" w:lineRule="auto"/>
        <w:jc w:val="both"/>
        <w:rPr>
          <w:rFonts w:ascii="Times New Roman" w:hAnsi="Times New Roman"/>
          <w:b/>
          <w:sz w:val="24"/>
          <w:szCs w:val="24"/>
        </w:rPr>
      </w:pP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 xml:space="preserve"> Личностные, метапредметные и предметные результаты освоения учебного предмета «Обществознание»</w:t>
      </w:r>
    </w:p>
    <w:p w:rsidR="00B13704" w:rsidRPr="00034659" w:rsidRDefault="00B13704" w:rsidP="00034659">
      <w:pPr>
        <w:spacing w:after="0" w:line="240" w:lineRule="auto"/>
        <w:jc w:val="both"/>
        <w:rPr>
          <w:rFonts w:ascii="Times New Roman" w:hAnsi="Times New Roman"/>
          <w:sz w:val="24"/>
          <w:szCs w:val="24"/>
          <w:u w:val="single"/>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i/>
          <w:sz w:val="24"/>
          <w:szCs w:val="24"/>
          <w:lang w:eastAsia="ru-RU"/>
        </w:rPr>
        <w:tab/>
        <w:t>Личностными</w:t>
      </w:r>
      <w:r w:rsidRPr="00034659">
        <w:rPr>
          <w:rFonts w:ascii="Times New Roman" w:hAnsi="Times New Roman"/>
          <w:sz w:val="24"/>
          <w:szCs w:val="24"/>
          <w:lang w:eastAsia="ru-RU"/>
        </w:rPr>
        <w:t xml:space="preserve"> результатами выпускников основной школы, формируемыми при изучении содержания курса по обществознанию, являются:</w:t>
      </w:r>
      <w:r w:rsidRPr="00034659">
        <w:rPr>
          <w:rFonts w:ascii="Times New Roman" w:hAnsi="Times New Roman"/>
          <w:sz w:val="24"/>
          <w:szCs w:val="24"/>
          <w:lang w:eastAsia="ru-RU"/>
        </w:rPr>
        <w:br/>
        <w:t>• мотивированность и направленность на активное и созидательное участие в будущем в общественной и государственной жизни;</w:t>
      </w:r>
      <w:r w:rsidRPr="00034659">
        <w:rPr>
          <w:rFonts w:ascii="Times New Roman" w:hAnsi="Times New Roman"/>
          <w:sz w:val="24"/>
          <w:szCs w:val="24"/>
          <w:lang w:eastAsia="ru-RU"/>
        </w:rPr>
        <w:br/>
        <w:t>• заинтересованность не только в личном успехе, но и в развитии различных сторон жизни общества, в благополучии и процветании своей страны;</w:t>
      </w:r>
      <w:r w:rsidRPr="00034659">
        <w:rPr>
          <w:rFonts w:ascii="Times New Roman" w:hAnsi="Times New Roman"/>
          <w:sz w:val="24"/>
          <w:szCs w:val="24"/>
          <w:lang w:eastAsia="ru-RU"/>
        </w:rPr>
        <w:br/>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B13704" w:rsidRPr="00034659" w:rsidRDefault="00B13704" w:rsidP="00034659">
      <w:pPr>
        <w:spacing w:after="0" w:line="240" w:lineRule="auto"/>
        <w:jc w:val="both"/>
        <w:rPr>
          <w:rFonts w:ascii="Times New Roman" w:hAnsi="Times New Roman"/>
          <w:b/>
          <w:i/>
          <w:sz w:val="24"/>
          <w:szCs w:val="24"/>
          <w:lang w:eastAsia="ru-RU"/>
        </w:rPr>
      </w:pPr>
      <w:r w:rsidRPr="00034659">
        <w:rPr>
          <w:rFonts w:ascii="Times New Roman" w:hAnsi="Times New Roman"/>
          <w:b/>
          <w:i/>
          <w:sz w:val="24"/>
          <w:szCs w:val="24"/>
          <w:lang w:eastAsia="ru-RU"/>
        </w:rPr>
        <w:tab/>
      </w:r>
    </w:p>
    <w:p w:rsidR="00B13704" w:rsidRPr="00034659" w:rsidRDefault="00B13704" w:rsidP="00034659">
      <w:pPr>
        <w:spacing w:after="0" w:line="240" w:lineRule="auto"/>
        <w:jc w:val="both"/>
        <w:rPr>
          <w:rFonts w:ascii="Times New Roman" w:hAnsi="Times New Roman"/>
          <w:b/>
          <w:i/>
          <w:sz w:val="24"/>
          <w:szCs w:val="24"/>
          <w:lang w:eastAsia="ru-RU"/>
        </w:rPr>
      </w:pPr>
      <w:r w:rsidRPr="00034659">
        <w:rPr>
          <w:rFonts w:ascii="Times New Roman" w:hAnsi="Times New Roman"/>
          <w:b/>
          <w:i/>
          <w:sz w:val="24"/>
          <w:szCs w:val="24"/>
          <w:lang w:eastAsia="ru-RU"/>
        </w:rPr>
        <w:tab/>
        <w:t>Метапредметные</w:t>
      </w:r>
      <w:r w:rsidRPr="00034659">
        <w:rPr>
          <w:rFonts w:ascii="Times New Roman" w:hAnsi="Times New Roman"/>
          <w:sz w:val="24"/>
          <w:szCs w:val="24"/>
          <w:lang w:eastAsia="ru-RU"/>
        </w:rPr>
        <w:t xml:space="preserve"> результаты изучения обществознания выпускниками основной школы проявляются в:</w:t>
      </w:r>
      <w:r w:rsidRPr="00034659">
        <w:rPr>
          <w:rFonts w:ascii="Times New Roman" w:hAnsi="Times New Roman"/>
          <w:sz w:val="24"/>
          <w:szCs w:val="24"/>
          <w:lang w:eastAsia="ru-RU"/>
        </w:rPr>
        <w:br/>
        <w:t>• умении сознательно организовывать свою познавательную деятельность (от постановки цели до получения и оценки результата);</w:t>
      </w:r>
      <w:r w:rsidRPr="00034659">
        <w:rPr>
          <w:rFonts w:ascii="Times New Roman" w:hAnsi="Times New Roman"/>
          <w:sz w:val="24"/>
          <w:szCs w:val="24"/>
          <w:lang w:eastAsia="ru-RU"/>
        </w:rPr>
        <w:br/>
        <w:t>• 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r w:rsidRPr="00034659">
        <w:rPr>
          <w:rFonts w:ascii="Times New Roman" w:hAnsi="Times New Roman"/>
          <w:sz w:val="24"/>
          <w:szCs w:val="24"/>
          <w:lang w:eastAsia="ru-RU"/>
        </w:rPr>
        <w:b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r w:rsidRPr="00034659">
        <w:rPr>
          <w:rFonts w:ascii="Times New Roman" w:hAnsi="Times New Roman"/>
          <w:sz w:val="24"/>
          <w:szCs w:val="24"/>
          <w:lang w:eastAsia="ru-RU"/>
        </w:rPr>
        <w:br/>
        <w:t>• овладении различными видами публичных выступлений (высказывания, монолог, дискуссия) и следовании этическим нормам и правилам ведения диалога;</w:t>
      </w:r>
      <w:r w:rsidRPr="00034659">
        <w:rPr>
          <w:rFonts w:ascii="Times New Roman" w:hAnsi="Times New Roman"/>
          <w:sz w:val="24"/>
          <w:szCs w:val="24"/>
          <w:lang w:eastAsia="ru-RU"/>
        </w:rPr>
        <w:br/>
        <w:t>•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r w:rsidRPr="00034659">
        <w:rPr>
          <w:rFonts w:ascii="Times New Roman" w:hAnsi="Times New Roman"/>
          <w:sz w:val="24"/>
          <w:szCs w:val="24"/>
          <w:lang w:eastAsia="ru-RU"/>
        </w:rPr>
        <w:br/>
        <w:t>1) использование элементов причинно-следственного анализа;</w:t>
      </w:r>
      <w:r w:rsidRPr="00034659">
        <w:rPr>
          <w:rFonts w:ascii="Times New Roman" w:hAnsi="Times New Roman"/>
          <w:sz w:val="24"/>
          <w:szCs w:val="24"/>
          <w:lang w:eastAsia="ru-RU"/>
        </w:rPr>
        <w:br/>
        <w:t>2) исследование несложных реальных связей и зависимостей;</w:t>
      </w:r>
      <w:r w:rsidRPr="00034659">
        <w:rPr>
          <w:rFonts w:ascii="Times New Roman" w:hAnsi="Times New Roman"/>
          <w:sz w:val="24"/>
          <w:szCs w:val="24"/>
          <w:lang w:eastAsia="ru-RU"/>
        </w:rPr>
        <w:br/>
        <w:t>3) определение сущностных характеристик изучаемого объекта; выбор верных критериев для сравнения, сопоставления, оценки объектов;</w:t>
      </w:r>
      <w:r w:rsidRPr="00034659">
        <w:rPr>
          <w:rFonts w:ascii="Times New Roman" w:hAnsi="Times New Roman"/>
          <w:sz w:val="24"/>
          <w:szCs w:val="24"/>
          <w:lang w:eastAsia="ru-RU"/>
        </w:rPr>
        <w:br/>
        <w:t>4) поиск и извлечение нужной информации по заданной теме в адаптированных источниках различного типа;</w:t>
      </w:r>
      <w:r w:rsidRPr="00034659">
        <w:rPr>
          <w:rFonts w:ascii="Times New Roman" w:hAnsi="Times New Roman"/>
          <w:sz w:val="24"/>
          <w:szCs w:val="24"/>
          <w:lang w:eastAsia="ru-RU"/>
        </w:rPr>
        <w:br/>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r w:rsidRPr="00034659">
        <w:rPr>
          <w:rFonts w:ascii="Times New Roman" w:hAnsi="Times New Roman"/>
          <w:sz w:val="24"/>
          <w:szCs w:val="24"/>
          <w:lang w:eastAsia="ru-RU"/>
        </w:rPr>
        <w:br/>
        <w:t>6) объяснение изученных положений на конкретных примерах;</w:t>
      </w:r>
      <w:r w:rsidRPr="00034659">
        <w:rPr>
          <w:rFonts w:ascii="Times New Roman" w:hAnsi="Times New Roman"/>
          <w:sz w:val="24"/>
          <w:szCs w:val="24"/>
          <w:lang w:eastAsia="ru-RU"/>
        </w:rPr>
        <w:b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r w:rsidRPr="00034659">
        <w:rPr>
          <w:rFonts w:ascii="Times New Roman" w:hAnsi="Times New Roman"/>
          <w:sz w:val="24"/>
          <w:szCs w:val="24"/>
          <w:lang w:eastAsia="ru-RU"/>
        </w:rPr>
        <w:br/>
        <w:t>8) определение собственного отношения к явлениям современной жизни, формулирование своей точки зрения.</w:t>
      </w:r>
      <w:r w:rsidRPr="00034659">
        <w:rPr>
          <w:rFonts w:ascii="Times New Roman" w:hAnsi="Times New Roman"/>
          <w:sz w:val="24"/>
          <w:szCs w:val="24"/>
          <w:lang w:eastAsia="ru-RU"/>
        </w:rPr>
        <w:br/>
      </w:r>
      <w:r w:rsidRPr="00034659">
        <w:rPr>
          <w:rFonts w:ascii="Times New Roman" w:hAnsi="Times New Roman"/>
          <w:b/>
          <w:i/>
          <w:sz w:val="24"/>
          <w:szCs w:val="24"/>
          <w:lang w:eastAsia="ru-RU"/>
        </w:rPr>
        <w:tab/>
      </w:r>
    </w:p>
    <w:p w:rsidR="00B13704" w:rsidRPr="00034659" w:rsidRDefault="00B13704" w:rsidP="00034659">
      <w:pPr>
        <w:spacing w:after="100" w:afterAutospacing="1" w:line="240" w:lineRule="auto"/>
        <w:jc w:val="both"/>
        <w:rPr>
          <w:rFonts w:ascii="Times New Roman" w:hAnsi="Times New Roman"/>
          <w:sz w:val="24"/>
          <w:szCs w:val="24"/>
          <w:lang w:eastAsia="ru-RU"/>
        </w:rPr>
      </w:pPr>
      <w:r w:rsidRPr="00034659">
        <w:rPr>
          <w:rFonts w:ascii="Times New Roman" w:hAnsi="Times New Roman"/>
          <w:b/>
          <w:i/>
          <w:sz w:val="24"/>
          <w:szCs w:val="24"/>
          <w:lang w:eastAsia="ru-RU"/>
        </w:rPr>
        <w:tab/>
        <w:t>Предметными</w:t>
      </w:r>
      <w:r w:rsidRPr="00034659">
        <w:rPr>
          <w:rFonts w:ascii="Times New Roman" w:hAnsi="Times New Roman"/>
          <w:sz w:val="24"/>
          <w:szCs w:val="24"/>
          <w:lang w:eastAsia="ru-RU"/>
        </w:rPr>
        <w:t xml:space="preserve"> результатами освоения выпускниками основной школы содержания программы по обществознанию являются в сфере:</w:t>
      </w:r>
      <w:r w:rsidRPr="00034659">
        <w:rPr>
          <w:rFonts w:ascii="Times New Roman" w:hAnsi="Times New Roman"/>
          <w:sz w:val="24"/>
          <w:szCs w:val="24"/>
          <w:lang w:eastAsia="ru-RU"/>
        </w:rPr>
        <w:br/>
      </w:r>
      <w:r w:rsidRPr="00034659">
        <w:rPr>
          <w:rFonts w:ascii="Times New Roman" w:hAnsi="Times New Roman"/>
          <w:b/>
          <w:sz w:val="24"/>
          <w:szCs w:val="24"/>
          <w:u w:val="single"/>
          <w:lang w:eastAsia="ru-RU"/>
        </w:rPr>
        <w:t>познавательной</w:t>
      </w:r>
      <w:r w:rsidRPr="00034659">
        <w:rPr>
          <w:rFonts w:ascii="Times New Roman" w:hAnsi="Times New Roman"/>
          <w:b/>
          <w:sz w:val="24"/>
          <w:szCs w:val="24"/>
          <w:u w:val="single"/>
          <w:lang w:eastAsia="ru-RU"/>
        </w:rPr>
        <w:br/>
      </w:r>
      <w:r w:rsidRPr="00034659">
        <w:rPr>
          <w:rFonts w:ascii="Times New Roman" w:hAnsi="Times New Roman"/>
          <w:sz w:val="24"/>
          <w:szCs w:val="24"/>
          <w:lang w:eastAsia="ru-RU"/>
        </w:rP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r w:rsidRPr="00034659">
        <w:rPr>
          <w:rFonts w:ascii="Times New Roman" w:hAnsi="Times New Roman"/>
          <w:sz w:val="24"/>
          <w:szCs w:val="24"/>
          <w:lang w:eastAsia="ru-RU"/>
        </w:rPr>
        <w:b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r w:rsidRPr="00034659">
        <w:rPr>
          <w:rFonts w:ascii="Times New Roman" w:hAnsi="Times New Roman"/>
          <w:sz w:val="24"/>
          <w:szCs w:val="24"/>
          <w:lang w:eastAsia="ru-RU"/>
        </w:rPr>
        <w:b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r w:rsidRPr="00034659">
        <w:rPr>
          <w:rFonts w:ascii="Times New Roman" w:hAnsi="Times New Roman"/>
          <w:sz w:val="24"/>
          <w:szCs w:val="24"/>
          <w:lang w:eastAsia="ru-RU"/>
        </w:rPr>
        <w:br/>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r w:rsidRPr="00034659">
        <w:rPr>
          <w:rFonts w:ascii="Times New Roman" w:hAnsi="Times New Roman"/>
          <w:sz w:val="24"/>
          <w:szCs w:val="24"/>
          <w:lang w:eastAsia="ru-RU"/>
        </w:rPr>
        <w:br/>
      </w:r>
      <w:r w:rsidRPr="00034659">
        <w:rPr>
          <w:rFonts w:ascii="Times New Roman" w:hAnsi="Times New Roman"/>
          <w:b/>
          <w:sz w:val="24"/>
          <w:szCs w:val="24"/>
          <w:u w:val="single"/>
          <w:lang w:eastAsia="ru-RU"/>
        </w:rPr>
        <w:t>ценностно-мотивационной</w:t>
      </w:r>
      <w:r w:rsidRPr="00034659">
        <w:rPr>
          <w:rFonts w:ascii="Times New Roman" w:hAnsi="Times New Roman"/>
          <w:i/>
          <w:sz w:val="24"/>
          <w:szCs w:val="24"/>
          <w:lang w:eastAsia="ru-RU"/>
        </w:rPr>
        <w:br/>
      </w:r>
      <w:r w:rsidRPr="00034659">
        <w:rPr>
          <w:rFonts w:ascii="Times New Roman" w:hAnsi="Times New Roman"/>
          <w:sz w:val="24"/>
          <w:szCs w:val="24"/>
          <w:lang w:eastAsia="ru-RU"/>
        </w:rP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r w:rsidRPr="00034659">
        <w:rPr>
          <w:rFonts w:ascii="Times New Roman" w:hAnsi="Times New Roman"/>
          <w:sz w:val="24"/>
          <w:szCs w:val="24"/>
          <w:lang w:eastAsia="ru-RU"/>
        </w:rPr>
        <w:b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r w:rsidRPr="00034659">
        <w:rPr>
          <w:rFonts w:ascii="Times New Roman" w:hAnsi="Times New Roman"/>
          <w:sz w:val="24"/>
          <w:szCs w:val="24"/>
          <w:lang w:eastAsia="ru-RU"/>
        </w:rPr>
        <w:br/>
        <w:t>• приверженность гуманистическим и демократическим ценностям, патриотизму и гражданственности;</w:t>
      </w:r>
      <w:r w:rsidRPr="00034659">
        <w:rPr>
          <w:rFonts w:ascii="Times New Roman" w:hAnsi="Times New Roman"/>
          <w:sz w:val="24"/>
          <w:szCs w:val="24"/>
          <w:lang w:eastAsia="ru-RU"/>
        </w:rPr>
        <w:br/>
      </w:r>
      <w:r w:rsidRPr="00034659">
        <w:rPr>
          <w:rFonts w:ascii="Times New Roman" w:hAnsi="Times New Roman"/>
          <w:b/>
          <w:sz w:val="24"/>
          <w:szCs w:val="24"/>
          <w:u w:val="single"/>
          <w:lang w:eastAsia="ru-RU"/>
        </w:rPr>
        <w:t>трудовой</w:t>
      </w:r>
      <w:r w:rsidRPr="00034659">
        <w:rPr>
          <w:rFonts w:ascii="Times New Roman" w:hAnsi="Times New Roman"/>
          <w:b/>
          <w:sz w:val="24"/>
          <w:szCs w:val="24"/>
          <w:u w:val="single"/>
          <w:lang w:eastAsia="ru-RU"/>
        </w:rPr>
        <w:br/>
      </w:r>
      <w:r w:rsidRPr="00034659">
        <w:rPr>
          <w:rFonts w:ascii="Times New Roman" w:hAnsi="Times New Roman"/>
          <w:sz w:val="24"/>
          <w:szCs w:val="24"/>
          <w:lang w:eastAsia="ru-RU"/>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r w:rsidRPr="00034659">
        <w:rPr>
          <w:rFonts w:ascii="Times New Roman" w:hAnsi="Times New Roman"/>
          <w:sz w:val="24"/>
          <w:szCs w:val="24"/>
          <w:lang w:eastAsia="ru-RU"/>
        </w:rPr>
        <w:br/>
        <w:t>• понимание значения трудовой деятельности для личности и для общества;</w:t>
      </w:r>
      <w:r w:rsidRPr="00034659">
        <w:rPr>
          <w:rFonts w:ascii="Times New Roman" w:hAnsi="Times New Roman"/>
          <w:sz w:val="24"/>
          <w:szCs w:val="24"/>
          <w:lang w:eastAsia="ru-RU"/>
        </w:rPr>
        <w:br/>
      </w:r>
      <w:r w:rsidRPr="00034659">
        <w:rPr>
          <w:rFonts w:ascii="Times New Roman" w:hAnsi="Times New Roman"/>
          <w:b/>
          <w:sz w:val="24"/>
          <w:szCs w:val="24"/>
          <w:u w:val="single"/>
          <w:lang w:eastAsia="ru-RU"/>
        </w:rPr>
        <w:t>эстетической</w:t>
      </w:r>
      <w:r w:rsidRPr="00034659">
        <w:rPr>
          <w:rFonts w:ascii="Times New Roman" w:hAnsi="Times New Roman"/>
          <w:i/>
          <w:sz w:val="24"/>
          <w:szCs w:val="24"/>
          <w:lang w:eastAsia="ru-RU"/>
        </w:rPr>
        <w:br/>
      </w:r>
      <w:r w:rsidRPr="00034659">
        <w:rPr>
          <w:rFonts w:ascii="Times New Roman" w:hAnsi="Times New Roman"/>
          <w:sz w:val="24"/>
          <w:szCs w:val="24"/>
          <w:lang w:eastAsia="ru-RU"/>
        </w:rPr>
        <w:t>• понимание специфики познания мира средствами искусства в соотнесении с другими способами познания;</w:t>
      </w:r>
      <w:r w:rsidRPr="00034659">
        <w:rPr>
          <w:rFonts w:ascii="Times New Roman" w:hAnsi="Times New Roman"/>
          <w:sz w:val="24"/>
          <w:szCs w:val="24"/>
          <w:lang w:eastAsia="ru-RU"/>
        </w:rPr>
        <w:br/>
        <w:t>• понимание роли искусства в становлении личности и в жизни общества;</w:t>
      </w:r>
      <w:r w:rsidRPr="00034659">
        <w:rPr>
          <w:rFonts w:ascii="Times New Roman" w:hAnsi="Times New Roman"/>
          <w:sz w:val="24"/>
          <w:szCs w:val="24"/>
          <w:lang w:eastAsia="ru-RU"/>
        </w:rPr>
        <w:br/>
        <w:t>коммуникативной</w:t>
      </w:r>
      <w:r w:rsidRPr="00034659">
        <w:rPr>
          <w:rFonts w:ascii="Times New Roman" w:hAnsi="Times New Roman"/>
          <w:sz w:val="24"/>
          <w:szCs w:val="24"/>
          <w:lang w:eastAsia="ru-RU"/>
        </w:rPr>
        <w:br/>
        <w:t>• знание определяющих признаков коммуникативной деятельности в сравнении с другими видами деятельности;</w:t>
      </w:r>
      <w:r w:rsidRPr="00034659">
        <w:rPr>
          <w:rFonts w:ascii="Times New Roman" w:hAnsi="Times New Roman"/>
          <w:sz w:val="24"/>
          <w:szCs w:val="24"/>
          <w:lang w:eastAsia="ru-RU"/>
        </w:rPr>
        <w:b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r w:rsidRPr="00034659">
        <w:rPr>
          <w:rFonts w:ascii="Times New Roman" w:hAnsi="Times New Roman"/>
          <w:sz w:val="24"/>
          <w:szCs w:val="24"/>
          <w:lang w:eastAsia="ru-RU"/>
        </w:rPr>
        <w:b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r w:rsidRPr="00034659">
        <w:rPr>
          <w:rFonts w:ascii="Times New Roman" w:hAnsi="Times New Roman"/>
          <w:sz w:val="24"/>
          <w:szCs w:val="24"/>
          <w:lang w:eastAsia="ru-RU"/>
        </w:rPr>
        <w:br/>
        <w:t>• понимание значения коммуникации в межличностном общении;</w:t>
      </w:r>
      <w:r w:rsidRPr="00034659">
        <w:rPr>
          <w:rFonts w:ascii="Times New Roman" w:hAnsi="Times New Roman"/>
          <w:sz w:val="24"/>
          <w:szCs w:val="24"/>
          <w:lang w:eastAsia="ru-RU"/>
        </w:rPr>
        <w:br/>
        <w:t>• умение взаимодействовать в ходе выполнения групповой работы, вести диалог, участвовать в дискуссии, аргументировать собственную точку зрения;</w:t>
      </w:r>
      <w:r w:rsidRPr="00034659">
        <w:rPr>
          <w:rFonts w:ascii="Times New Roman" w:hAnsi="Times New Roman"/>
          <w:sz w:val="24"/>
          <w:szCs w:val="24"/>
          <w:lang w:eastAsia="ru-RU"/>
        </w:rPr>
        <w:br/>
        <w:t>• знакомство с отдельными приемами и техниками преодоления конфликтов.</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u w:val="single"/>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u w:val="single"/>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034659">
        <w:rPr>
          <w:rFonts w:ascii="Times New Roman" w:hAnsi="Times New Roman"/>
          <w:b/>
          <w:color w:val="000000"/>
          <w:sz w:val="24"/>
          <w:szCs w:val="24"/>
        </w:rPr>
        <w:t>Содержание учебного предмета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sz w:val="24"/>
          <w:szCs w:val="24"/>
        </w:rPr>
      </w:pPr>
      <w:r w:rsidRPr="00034659">
        <w:rPr>
          <w:rFonts w:ascii="Times New Roman" w:hAnsi="Times New Roman"/>
          <w:b/>
          <w:color w:val="000000"/>
          <w:sz w:val="24"/>
          <w:szCs w:val="24"/>
        </w:rPr>
        <w:t>СОЦИАЛЬНАЯ СУЩНОСТЬ ЛИЧНОСТИ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bCs/>
          <w:color w:val="000000"/>
          <w:sz w:val="24"/>
          <w:szCs w:val="24"/>
        </w:rPr>
      </w:pPr>
      <w:r w:rsidRPr="00034659">
        <w:rPr>
          <w:rFonts w:ascii="Times New Roman" w:hAnsi="Times New Roman"/>
          <w:b/>
          <w:bCs/>
          <w:color w:val="000000"/>
          <w:sz w:val="24"/>
          <w:szCs w:val="24"/>
          <w:lang w:val="en-US"/>
        </w:rPr>
        <w:t>I</w:t>
      </w:r>
      <w:r w:rsidRPr="00034659">
        <w:rPr>
          <w:rFonts w:ascii="Times New Roman" w:hAnsi="Times New Roman"/>
          <w:b/>
          <w:bCs/>
          <w:color w:val="000000"/>
          <w:sz w:val="24"/>
          <w:szCs w:val="24"/>
        </w:rPr>
        <w:t>. Человек в социальном измерении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Природа человека. Интересы и потребности. Самооценка. Здоровый образ жизни. Безопасность жизни.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Деятельность и поведение. Мотивы деятельности. Виды деятельности. Люди с ограниченными возможностями и осо</w:t>
      </w:r>
      <w:r w:rsidRPr="00034659">
        <w:rPr>
          <w:rFonts w:ascii="Times New Roman" w:hAnsi="Times New Roman"/>
          <w:color w:val="000000"/>
          <w:sz w:val="24"/>
          <w:szCs w:val="24"/>
        </w:rPr>
        <w:softHyphen/>
        <w:t>быми потребностями.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Как человек познаёт мир и самого себя. Образование и са</w:t>
      </w:r>
      <w:r w:rsidRPr="00034659">
        <w:rPr>
          <w:rFonts w:ascii="Times New Roman" w:hAnsi="Times New Roman"/>
          <w:color w:val="000000"/>
          <w:sz w:val="24"/>
          <w:szCs w:val="24"/>
        </w:rPr>
        <w:softHyphen/>
        <w:t>мообразование.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Социальное становление человека: как усваиваются соци</w:t>
      </w:r>
      <w:r w:rsidRPr="00034659">
        <w:rPr>
          <w:rFonts w:ascii="Times New Roman" w:hAnsi="Times New Roman"/>
          <w:color w:val="000000"/>
          <w:sz w:val="24"/>
          <w:szCs w:val="24"/>
        </w:rPr>
        <w:softHyphen/>
        <w:t>альные нормы. Социальные «параметры личности».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Положение личности в обществе: от чего оно зависит. Ста</w:t>
      </w:r>
      <w:r w:rsidRPr="00034659">
        <w:rPr>
          <w:rFonts w:ascii="Times New Roman" w:hAnsi="Times New Roman"/>
          <w:color w:val="000000"/>
          <w:sz w:val="24"/>
          <w:szCs w:val="24"/>
        </w:rPr>
        <w:softHyphen/>
        <w:t>тус. Типичные социальные роли.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Возраст человека и социальные отношения. Особенности подросткового возраста. Отношения в семье и со сверстниками.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Гендер как «социальный пол». Различия в поведении маль</w:t>
      </w:r>
      <w:r w:rsidRPr="00034659">
        <w:rPr>
          <w:rFonts w:ascii="Times New Roman" w:hAnsi="Times New Roman"/>
          <w:color w:val="000000"/>
          <w:sz w:val="24"/>
          <w:szCs w:val="24"/>
        </w:rPr>
        <w:softHyphen/>
        <w:t>чиков и девочек.</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Национальная принадлежность: влияет ли она на социаль</w:t>
      </w:r>
      <w:r w:rsidRPr="00034659">
        <w:rPr>
          <w:rFonts w:ascii="Times New Roman" w:hAnsi="Times New Roman"/>
          <w:color w:val="000000"/>
          <w:sz w:val="24"/>
          <w:szCs w:val="24"/>
        </w:rPr>
        <w:softHyphen/>
        <w:t>ное положение личности.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34659">
        <w:rPr>
          <w:rFonts w:ascii="Times New Roman" w:hAnsi="Times New Roman"/>
          <w:color w:val="000000"/>
          <w:sz w:val="24"/>
          <w:szCs w:val="24"/>
        </w:rPr>
        <w:tab/>
        <w:t>Гражданско-правовое положение личности в обществе. Юные граждане России: какие права человек получает от рождения.</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II</w:t>
      </w:r>
      <w:r w:rsidRPr="00034659">
        <w:rPr>
          <w:rFonts w:ascii="Times New Roman" w:hAnsi="Times New Roman"/>
          <w:b/>
          <w:bCs/>
          <w:color w:val="000000"/>
          <w:sz w:val="24"/>
          <w:szCs w:val="24"/>
        </w:rPr>
        <w:t xml:space="preserve">.   Ближайшее социальное окружение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Семья и семейные отношения. Роли в семье. Семейные ценности и традиции. Забота и воспитание в семье.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Защита прав и интересов детей, оставшихся без попечения родителей.</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Человек в малой группе. Ученический коллектив, группа сверстников.</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Межличностные отношения. Общение. Межличностные конфликты и пути их разрешения.</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034659">
        <w:rPr>
          <w:rFonts w:ascii="Times New Roman" w:hAnsi="Times New Roman"/>
          <w:b/>
          <w:color w:val="000000"/>
          <w:sz w:val="24"/>
          <w:szCs w:val="24"/>
        </w:rPr>
        <w:t>СОВРЕМЕННОЕ ОБЩЕСТВО</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III</w:t>
      </w:r>
      <w:r w:rsidRPr="00034659">
        <w:rPr>
          <w:rFonts w:ascii="Times New Roman" w:hAnsi="Times New Roman"/>
          <w:b/>
          <w:bCs/>
          <w:color w:val="000000"/>
          <w:sz w:val="24"/>
          <w:szCs w:val="24"/>
        </w:rPr>
        <w:t xml:space="preserve">.   Общество - большой «дом» человечества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Что связывает людей в общество. Устойчивость и изменчи</w:t>
      </w:r>
      <w:r w:rsidRPr="00034659">
        <w:rPr>
          <w:rFonts w:ascii="Times New Roman" w:hAnsi="Times New Roman"/>
          <w:color w:val="000000"/>
          <w:sz w:val="24"/>
          <w:szCs w:val="24"/>
        </w:rPr>
        <w:softHyphen/>
        <w:t>вость в развитии общества. Основные типы обществ. Обще</w:t>
      </w:r>
      <w:r w:rsidRPr="00034659">
        <w:rPr>
          <w:rFonts w:ascii="Times New Roman" w:hAnsi="Times New Roman"/>
          <w:color w:val="000000"/>
          <w:sz w:val="24"/>
          <w:szCs w:val="24"/>
        </w:rPr>
        <w:softHyphen/>
        <w:t>ственный прогресс.</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Сферы общественной жизни, их взаимосвязь.</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Труд и образ жизни людей: как создаются материальные блага. Экономика.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Социальные различия в обществе: причины их возникно</w:t>
      </w:r>
      <w:r w:rsidRPr="00034659">
        <w:rPr>
          <w:rFonts w:ascii="Times New Roman" w:hAnsi="Times New Roman"/>
          <w:color w:val="000000"/>
          <w:sz w:val="24"/>
          <w:szCs w:val="24"/>
        </w:rPr>
        <w:softHyphen/>
        <w:t>вения и проявления. Социальные общности и группы.</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Государственная власть, её роль в управлении обществен</w:t>
      </w:r>
      <w:r w:rsidRPr="00034659">
        <w:rPr>
          <w:rFonts w:ascii="Times New Roman" w:hAnsi="Times New Roman"/>
          <w:color w:val="000000"/>
          <w:sz w:val="24"/>
          <w:szCs w:val="24"/>
        </w:rPr>
        <w:softHyphen/>
        <w:t>ной жизнью.</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Из чего складывается духовная культура общества. Духов</w:t>
      </w:r>
      <w:r w:rsidRPr="00034659">
        <w:rPr>
          <w:rFonts w:ascii="Times New Roman" w:hAnsi="Times New Roman"/>
          <w:color w:val="000000"/>
          <w:sz w:val="24"/>
          <w:szCs w:val="24"/>
        </w:rPr>
        <w:softHyphen/>
        <w:t>ные богатства общества: создание, сохранение, распростране</w:t>
      </w:r>
      <w:r w:rsidRPr="00034659">
        <w:rPr>
          <w:rFonts w:ascii="Times New Roman" w:hAnsi="Times New Roman"/>
          <w:color w:val="000000"/>
          <w:sz w:val="24"/>
          <w:szCs w:val="24"/>
        </w:rPr>
        <w:softHyphen/>
        <w:t>ние, усвоение.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IV</w:t>
      </w:r>
      <w:r w:rsidRPr="00034659">
        <w:rPr>
          <w:rFonts w:ascii="Times New Roman" w:hAnsi="Times New Roman"/>
          <w:b/>
          <w:bCs/>
          <w:color w:val="000000"/>
          <w:sz w:val="24"/>
          <w:szCs w:val="24"/>
        </w:rPr>
        <w:t xml:space="preserve">.   Общество, в котором мы живём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Мир как единое целое. Ускорение мирового общественного развития.</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Современные средства связи и коммуникации, их влияние на нашу жизнь.</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Глобальные проблемы современности. Экологическая си</w:t>
      </w:r>
      <w:r w:rsidRPr="00034659">
        <w:rPr>
          <w:rFonts w:ascii="Times New Roman" w:hAnsi="Times New Roman"/>
          <w:color w:val="000000"/>
          <w:sz w:val="24"/>
          <w:szCs w:val="24"/>
        </w:rPr>
        <w:softHyphen/>
        <w:t>туация в современном глобальном мире: как спасти при</w:t>
      </w:r>
      <w:r w:rsidRPr="00034659">
        <w:rPr>
          <w:rFonts w:ascii="Times New Roman" w:hAnsi="Times New Roman"/>
          <w:color w:val="000000"/>
          <w:sz w:val="24"/>
          <w:szCs w:val="24"/>
        </w:rPr>
        <w:softHyphen/>
        <w:t>роду.</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 xml:space="preserve">Российское общество в начале </w:t>
      </w:r>
      <w:r w:rsidRPr="00034659">
        <w:rPr>
          <w:rFonts w:ascii="Times New Roman" w:hAnsi="Times New Roman"/>
          <w:color w:val="000000"/>
          <w:sz w:val="24"/>
          <w:szCs w:val="24"/>
          <w:lang w:val="en-US"/>
        </w:rPr>
        <w:t>XXI</w:t>
      </w:r>
      <w:r w:rsidRPr="00034659">
        <w:rPr>
          <w:rFonts w:ascii="Times New Roman" w:hAnsi="Times New Roman"/>
          <w:color w:val="000000"/>
          <w:sz w:val="24"/>
          <w:szCs w:val="24"/>
        </w:rPr>
        <w:t xml:space="preserve"> в.</w:t>
      </w:r>
    </w:p>
    <w:p w:rsidR="00B13704" w:rsidRPr="00034659" w:rsidRDefault="00B13704" w:rsidP="00034659">
      <w:pPr>
        <w:spacing w:after="0" w:line="240" w:lineRule="auto"/>
        <w:jc w:val="both"/>
        <w:rPr>
          <w:rFonts w:ascii="Times New Roman" w:hAnsi="Times New Roman"/>
          <w:color w:val="000000"/>
          <w:sz w:val="24"/>
          <w:szCs w:val="24"/>
        </w:rPr>
      </w:pPr>
      <w:r w:rsidRPr="00034659">
        <w:rPr>
          <w:rFonts w:ascii="Times New Roman" w:hAnsi="Times New Roman"/>
          <w:color w:val="000000"/>
          <w:sz w:val="24"/>
          <w:szCs w:val="24"/>
        </w:rPr>
        <w:tab/>
        <w:t>Ресурсы и возможности развития нашей страны: какие за</w:t>
      </w:r>
      <w:r w:rsidRPr="00034659">
        <w:rPr>
          <w:rFonts w:ascii="Times New Roman" w:hAnsi="Times New Roman"/>
          <w:color w:val="000000"/>
          <w:sz w:val="24"/>
          <w:szCs w:val="24"/>
        </w:rPr>
        <w:softHyphen/>
        <w:t xml:space="preserve">дачи стоят перед отечественной экономикой.                                                                                                                                                    </w:t>
      </w:r>
      <w:r w:rsidRPr="00034659">
        <w:rPr>
          <w:rFonts w:ascii="Times New Roman" w:hAnsi="Times New Roman"/>
          <w:color w:val="000000"/>
          <w:sz w:val="24"/>
          <w:szCs w:val="24"/>
        </w:rPr>
        <w:tab/>
        <w:t>Основы конституционного строя Российской Федерации. Го</w:t>
      </w:r>
      <w:r w:rsidRPr="00034659">
        <w:rPr>
          <w:rFonts w:ascii="Times New Roman" w:hAnsi="Times New Roman"/>
          <w:color w:val="000000"/>
          <w:sz w:val="24"/>
          <w:szCs w:val="24"/>
        </w:rPr>
        <w:softHyphen/>
        <w:t xml:space="preserve">сударственное устройство нашей страны, многонациональный состав её населения. Что значит сегодня быть гражданином своего Отечества?                                                                                                                 </w:t>
      </w:r>
      <w:r w:rsidRPr="00034659">
        <w:rPr>
          <w:rFonts w:ascii="Times New Roman" w:hAnsi="Times New Roman"/>
          <w:color w:val="000000"/>
          <w:sz w:val="24"/>
          <w:szCs w:val="24"/>
        </w:rPr>
        <w:tab/>
        <w:t>Духовные ценности российского народа. Культурные до</w:t>
      </w:r>
      <w:r w:rsidRPr="00034659">
        <w:rPr>
          <w:rFonts w:ascii="Times New Roman" w:hAnsi="Times New Roman"/>
          <w:color w:val="000000"/>
          <w:sz w:val="24"/>
          <w:szCs w:val="24"/>
        </w:rPr>
        <w:softHyphen/>
        <w:t xml:space="preserve">стижения народов России: как их сохранить и приумножить.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color w:val="000000"/>
          <w:sz w:val="24"/>
          <w:szCs w:val="24"/>
        </w:rPr>
        <w:tab/>
        <w:t>Место России среди других государств мира.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034659">
        <w:rPr>
          <w:rFonts w:ascii="Times New Roman" w:hAnsi="Times New Roman"/>
          <w:b/>
          <w:color w:val="000000"/>
          <w:sz w:val="24"/>
          <w:szCs w:val="24"/>
        </w:rPr>
        <w:t>СОЦИАЛЬНЫЕ НОРМЫ</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V</w:t>
      </w:r>
      <w:r w:rsidRPr="00034659">
        <w:rPr>
          <w:rFonts w:ascii="Times New Roman" w:hAnsi="Times New Roman"/>
          <w:b/>
          <w:bCs/>
          <w:color w:val="000000"/>
          <w:sz w:val="24"/>
          <w:szCs w:val="24"/>
        </w:rPr>
        <w:t xml:space="preserve">.   Регулирование поведения людей в обществе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Социальные нормы и правила общественной жизни. Об</w:t>
      </w:r>
      <w:r w:rsidRPr="00034659">
        <w:rPr>
          <w:rFonts w:ascii="Times New Roman" w:hAnsi="Times New Roman"/>
          <w:color w:val="000000"/>
          <w:sz w:val="24"/>
          <w:szCs w:val="24"/>
        </w:rPr>
        <w:softHyphen/>
        <w:t>щественные традиции и обычаи.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Общественное сознание и ценности. Гражданственность и патриотизм.</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Право, его роль в жизни человека, общества и государства. Основные признаки права. Нормы права. Понятие прав, сво</w:t>
      </w:r>
      <w:r w:rsidRPr="00034659">
        <w:rPr>
          <w:rFonts w:ascii="Times New Roman" w:hAnsi="Times New Roman"/>
          <w:color w:val="000000"/>
          <w:sz w:val="24"/>
          <w:szCs w:val="24"/>
        </w:rPr>
        <w:softHyphen/>
        <w:t>бод и обязанностей.</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Дееспособность и правоспособность человека. Правоотно</w:t>
      </w:r>
      <w:r w:rsidRPr="00034659">
        <w:rPr>
          <w:rFonts w:ascii="Times New Roman" w:hAnsi="Times New Roman"/>
          <w:color w:val="000000"/>
          <w:sz w:val="24"/>
          <w:szCs w:val="24"/>
        </w:rPr>
        <w:softHyphen/>
        <w:t>шения, субъекты права.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Конституция Российской Федерации - Основной закон государства. Конституция Российской Федерации о правах и свободах человека и гражданина.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Личные (гражданские) права, социально-экономические и культурные права, политические права и свободы россий</w:t>
      </w:r>
      <w:r w:rsidRPr="00034659">
        <w:rPr>
          <w:rFonts w:ascii="Times New Roman" w:hAnsi="Times New Roman"/>
          <w:color w:val="000000"/>
          <w:sz w:val="24"/>
          <w:szCs w:val="24"/>
        </w:rPr>
        <w:softHyphen/>
        <w:t>ских граждан.</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Как защищаются права человека в России.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34659">
        <w:rPr>
          <w:rFonts w:ascii="Times New Roman" w:hAnsi="Times New Roman"/>
          <w:color w:val="000000"/>
          <w:sz w:val="24"/>
          <w:szCs w:val="24"/>
        </w:rPr>
        <w:tab/>
        <w:t>Конституционные обязанности российского гражданина. Обя</w:t>
      </w:r>
      <w:r w:rsidRPr="00034659">
        <w:rPr>
          <w:rFonts w:ascii="Times New Roman" w:hAnsi="Times New Roman"/>
          <w:color w:val="000000"/>
          <w:sz w:val="24"/>
          <w:szCs w:val="24"/>
        </w:rPr>
        <w:softHyphen/>
        <w:t>занность платить налоги. Обязанность бережно относиться к природным богатствам. Защита Отечества - долг и обязан</w:t>
      </w:r>
      <w:r w:rsidRPr="00034659">
        <w:rPr>
          <w:rFonts w:ascii="Times New Roman" w:hAnsi="Times New Roman"/>
          <w:color w:val="000000"/>
          <w:sz w:val="24"/>
          <w:szCs w:val="24"/>
        </w:rPr>
        <w:softHyphen/>
        <w:t>ность.</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VI</w:t>
      </w:r>
      <w:r w:rsidRPr="00034659">
        <w:rPr>
          <w:rFonts w:ascii="Times New Roman" w:hAnsi="Times New Roman"/>
          <w:b/>
          <w:bCs/>
          <w:color w:val="000000"/>
          <w:sz w:val="24"/>
          <w:szCs w:val="24"/>
        </w:rPr>
        <w:t xml:space="preserve">.   Основы российского законодательства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Гражданские правоотношения. Гражданско-правовые споры.</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Семейные правоотношения. Права и обязанности родите</w:t>
      </w:r>
      <w:r w:rsidRPr="00034659">
        <w:rPr>
          <w:rFonts w:ascii="Times New Roman" w:hAnsi="Times New Roman"/>
          <w:color w:val="000000"/>
          <w:sz w:val="24"/>
          <w:szCs w:val="24"/>
        </w:rPr>
        <w:softHyphen/>
        <w:t>лей и детей. Защита прав и интересов детей, оставшихся без родителей.</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Трудовые правоотношения. Права, обязанности и ответ</w:t>
      </w:r>
      <w:r w:rsidRPr="00034659">
        <w:rPr>
          <w:rFonts w:ascii="Times New Roman" w:hAnsi="Times New Roman"/>
          <w:color w:val="000000"/>
          <w:sz w:val="24"/>
          <w:szCs w:val="24"/>
        </w:rPr>
        <w:softHyphen/>
        <w:t>ственность работника и работодателя. Особенности положе</w:t>
      </w:r>
      <w:r w:rsidRPr="00034659">
        <w:rPr>
          <w:rFonts w:ascii="Times New Roman" w:hAnsi="Times New Roman"/>
          <w:color w:val="000000"/>
          <w:sz w:val="24"/>
          <w:szCs w:val="24"/>
        </w:rPr>
        <w:softHyphen/>
        <w:t>ния несовершеннолетних в трудовых правоотношениях.</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Административные правоотношения. Административное правонарушение.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Преступление и наказание. Правовая ответственность не</w:t>
      </w:r>
      <w:r w:rsidRPr="00034659">
        <w:rPr>
          <w:rFonts w:ascii="Times New Roman" w:hAnsi="Times New Roman"/>
          <w:color w:val="000000"/>
          <w:sz w:val="24"/>
          <w:szCs w:val="24"/>
        </w:rPr>
        <w:softHyphen/>
        <w:t>совершеннолетних.</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34659">
        <w:rPr>
          <w:rFonts w:ascii="Times New Roman" w:hAnsi="Times New Roman"/>
          <w:color w:val="000000"/>
          <w:sz w:val="24"/>
          <w:szCs w:val="24"/>
        </w:rPr>
        <w:tab/>
        <w:t>Правоохранительные органы. Судебная система.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034659">
        <w:rPr>
          <w:rFonts w:ascii="Times New Roman" w:hAnsi="Times New Roman"/>
          <w:b/>
          <w:color w:val="000000"/>
          <w:sz w:val="24"/>
          <w:szCs w:val="24"/>
        </w:rPr>
        <w:t>ЭКОНОМИКА И СОЦИАЛЬНЫЕ ОТНОШЕНИЯ</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VII</w:t>
      </w:r>
      <w:r w:rsidRPr="00034659">
        <w:rPr>
          <w:rFonts w:ascii="Times New Roman" w:hAnsi="Times New Roman"/>
          <w:b/>
          <w:bCs/>
          <w:color w:val="000000"/>
          <w:sz w:val="24"/>
          <w:szCs w:val="24"/>
        </w:rPr>
        <w:t xml:space="preserve">.   Мир экономики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Экономика и её роль в жизни общества. Экономические ресурсы и потребности. Товары и услуги. Цикличность эко</w:t>
      </w:r>
      <w:r w:rsidRPr="00034659">
        <w:rPr>
          <w:rFonts w:ascii="Times New Roman" w:hAnsi="Times New Roman"/>
          <w:color w:val="000000"/>
          <w:sz w:val="24"/>
          <w:szCs w:val="24"/>
        </w:rPr>
        <w:softHyphen/>
        <w:t>номического развития.</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Современное производство. Факторы производства. Новые технологии и их возможности. Предприятия и их современ</w:t>
      </w:r>
      <w:r w:rsidRPr="00034659">
        <w:rPr>
          <w:rFonts w:ascii="Times New Roman" w:hAnsi="Times New Roman"/>
          <w:color w:val="000000"/>
          <w:sz w:val="24"/>
          <w:szCs w:val="24"/>
        </w:rPr>
        <w:softHyphen/>
        <w:t>ные формы.</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Типы экономических систем. Собственность и её формы.</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Рыночное регулирование экономики: возможности и гра</w:t>
      </w:r>
      <w:r w:rsidRPr="00034659">
        <w:rPr>
          <w:rFonts w:ascii="Times New Roman" w:hAnsi="Times New Roman"/>
          <w:color w:val="000000"/>
          <w:sz w:val="24"/>
          <w:szCs w:val="24"/>
        </w:rPr>
        <w:softHyphen/>
        <w:t>ницы. Виды рынков. Законы рыночной экономики.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Деньги и их функции. Инфляция. Роль банков в эконо</w:t>
      </w:r>
      <w:r w:rsidRPr="00034659">
        <w:rPr>
          <w:rFonts w:ascii="Times New Roman" w:hAnsi="Times New Roman"/>
          <w:color w:val="000000"/>
          <w:sz w:val="24"/>
          <w:szCs w:val="24"/>
        </w:rPr>
        <w:softHyphen/>
        <w:t>мике.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Роль государства в рыночной экономике. Государственный бюджет. Налоги.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 xml:space="preserve">Занятость и безработица: какие профессии востребованы на рынке труда в начале </w:t>
      </w:r>
      <w:r w:rsidRPr="00034659">
        <w:rPr>
          <w:rFonts w:ascii="Times New Roman" w:hAnsi="Times New Roman"/>
          <w:color w:val="000000"/>
          <w:sz w:val="24"/>
          <w:szCs w:val="24"/>
          <w:lang w:val="en-US"/>
        </w:rPr>
        <w:t>XXI</w:t>
      </w:r>
      <w:r w:rsidRPr="00034659">
        <w:rPr>
          <w:rFonts w:ascii="Times New Roman" w:hAnsi="Times New Roman"/>
          <w:color w:val="000000"/>
          <w:sz w:val="24"/>
          <w:szCs w:val="24"/>
        </w:rPr>
        <w:t>в. Причины безработицы. Роль государства в обеспечении занятости.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34659">
        <w:rPr>
          <w:rFonts w:ascii="Times New Roman" w:hAnsi="Times New Roman"/>
          <w:color w:val="000000"/>
          <w:sz w:val="24"/>
          <w:szCs w:val="24"/>
        </w:rPr>
        <w:tab/>
        <w:t>Особенности экономического развития России.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VIII</w:t>
      </w:r>
      <w:r w:rsidRPr="00034659">
        <w:rPr>
          <w:rFonts w:ascii="Times New Roman" w:hAnsi="Times New Roman"/>
          <w:b/>
          <w:bCs/>
          <w:color w:val="000000"/>
          <w:sz w:val="24"/>
          <w:szCs w:val="24"/>
        </w:rPr>
        <w:t xml:space="preserve">.  Человек в экономических отношениях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Основные участники экономики - производители и потре</w:t>
      </w:r>
      <w:r w:rsidRPr="00034659">
        <w:rPr>
          <w:rFonts w:ascii="Times New Roman" w:hAnsi="Times New Roman"/>
          <w:color w:val="000000"/>
          <w:sz w:val="24"/>
          <w:szCs w:val="24"/>
        </w:rPr>
        <w:softHyphen/>
        <w:t>бители. Роль человеческого фактора в развитии экономики.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Труд в современной экономике. Профессионализм и про</w:t>
      </w:r>
      <w:r w:rsidRPr="00034659">
        <w:rPr>
          <w:rFonts w:ascii="Times New Roman" w:hAnsi="Times New Roman"/>
          <w:color w:val="000000"/>
          <w:sz w:val="24"/>
          <w:szCs w:val="24"/>
        </w:rPr>
        <w:softHyphen/>
        <w:t>фессиональная успешность. Трудовая этика. Заработная плата.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Предприниматель. Этика предпринимательства.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Экономика семьи. Прожиточный минимум. Семейное по</w:t>
      </w:r>
      <w:r w:rsidRPr="00034659">
        <w:rPr>
          <w:rFonts w:ascii="Times New Roman" w:hAnsi="Times New Roman"/>
          <w:color w:val="000000"/>
          <w:sz w:val="24"/>
          <w:szCs w:val="24"/>
        </w:rPr>
        <w:softHyphen/>
        <w:t>требление.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34659">
        <w:rPr>
          <w:rFonts w:ascii="Times New Roman" w:hAnsi="Times New Roman"/>
          <w:color w:val="000000"/>
          <w:sz w:val="24"/>
          <w:szCs w:val="24"/>
        </w:rPr>
        <w:tab/>
        <w:t>Права потребителя.</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IX</w:t>
      </w:r>
      <w:r w:rsidRPr="00034659">
        <w:rPr>
          <w:rFonts w:ascii="Times New Roman" w:hAnsi="Times New Roman"/>
          <w:b/>
          <w:bCs/>
          <w:color w:val="000000"/>
          <w:sz w:val="24"/>
          <w:szCs w:val="24"/>
        </w:rPr>
        <w:t xml:space="preserve">.   Мир социальных отношений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Социальная неоднородность общества: причины и про</w:t>
      </w:r>
      <w:r w:rsidRPr="00034659">
        <w:rPr>
          <w:rFonts w:ascii="Times New Roman" w:hAnsi="Times New Roman"/>
          <w:color w:val="000000"/>
          <w:sz w:val="24"/>
          <w:szCs w:val="24"/>
        </w:rPr>
        <w:softHyphen/>
        <w:t>явления. Общество как взаимодействие индивидов и групп. Многообразие социальных общностей и групп в обществе.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Изменения социальной структуры общества с переходом в постиндустриальное общество. Влияние экономики на со</w:t>
      </w:r>
      <w:r w:rsidRPr="00034659">
        <w:rPr>
          <w:rFonts w:ascii="Times New Roman" w:hAnsi="Times New Roman"/>
          <w:color w:val="000000"/>
          <w:sz w:val="24"/>
          <w:szCs w:val="24"/>
        </w:rPr>
        <w:softHyphen/>
        <w:t>циальный состав общества. Историзм понятий «социальная справедливость» и «равенство». Средний класс и его место в современном обществе.</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color w:val="000000"/>
          <w:sz w:val="24"/>
          <w:szCs w:val="24"/>
        </w:rPr>
        <w:tab/>
        <w:t xml:space="preserve">Основные социальные группы современного российского общества. Социальная политика Российского государства.                                                                                                                        </w:t>
      </w:r>
      <w:r w:rsidRPr="00034659">
        <w:rPr>
          <w:rFonts w:ascii="Times New Roman" w:hAnsi="Times New Roman"/>
          <w:color w:val="000000"/>
          <w:sz w:val="24"/>
          <w:szCs w:val="24"/>
        </w:rPr>
        <w:tab/>
        <w:t>Нации и межнациональные отношения. Характеристика межнациональных отношений в современной России. Поня</w:t>
      </w:r>
      <w:r w:rsidRPr="00034659">
        <w:rPr>
          <w:rFonts w:ascii="Times New Roman" w:hAnsi="Times New Roman"/>
          <w:color w:val="000000"/>
          <w:sz w:val="24"/>
          <w:szCs w:val="24"/>
        </w:rPr>
        <w:softHyphen/>
        <w:t>тие толерантности.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r w:rsidRPr="00034659">
        <w:rPr>
          <w:rFonts w:ascii="Times New Roman" w:hAnsi="Times New Roman"/>
          <w:b/>
          <w:color w:val="000000"/>
          <w:sz w:val="24"/>
          <w:szCs w:val="24"/>
        </w:rPr>
        <w:t xml:space="preserve">ПОЛИТИКА. КУЛЬТУРА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X</w:t>
      </w:r>
      <w:r w:rsidRPr="00034659">
        <w:rPr>
          <w:rFonts w:ascii="Times New Roman" w:hAnsi="Times New Roman"/>
          <w:b/>
          <w:bCs/>
          <w:color w:val="000000"/>
          <w:sz w:val="24"/>
          <w:szCs w:val="24"/>
        </w:rPr>
        <w:t xml:space="preserve">.   Политическая жизнь общества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Власть. Властные отношения. Политика. Внутренняя и внешняя политика.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Сущность государства. Суверенитет. Государственное управление. Формы государства. Функции государства.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Наше государство - Российская Федерация. Государствен</w:t>
      </w:r>
      <w:r w:rsidRPr="00034659">
        <w:rPr>
          <w:rFonts w:ascii="Times New Roman" w:hAnsi="Times New Roman"/>
          <w:color w:val="000000"/>
          <w:sz w:val="24"/>
          <w:szCs w:val="24"/>
        </w:rPr>
        <w:softHyphen/>
        <w:t>ное устройство России. Гражданство Российской Федерации.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Политический режим. Демократия. Парламентаризм.</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Республика. Выборы и избирательные системы. Политиче</w:t>
      </w:r>
      <w:r w:rsidRPr="00034659">
        <w:rPr>
          <w:rFonts w:ascii="Times New Roman" w:hAnsi="Times New Roman"/>
          <w:color w:val="000000"/>
          <w:sz w:val="24"/>
          <w:szCs w:val="24"/>
        </w:rPr>
        <w:softHyphen/>
        <w:t>ские партии.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Правовое государство. Верховенство права. Разделение вла</w:t>
      </w:r>
      <w:r w:rsidRPr="00034659">
        <w:rPr>
          <w:rFonts w:ascii="Times New Roman" w:hAnsi="Times New Roman"/>
          <w:color w:val="000000"/>
          <w:sz w:val="24"/>
          <w:szCs w:val="24"/>
        </w:rPr>
        <w:softHyphen/>
        <w:t>стей. Гражданское общество и правовое государство. Местное самоуправление.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Органы власти Российской Федерации. Органы законода</w:t>
      </w:r>
      <w:r w:rsidRPr="00034659">
        <w:rPr>
          <w:rFonts w:ascii="Times New Roman" w:hAnsi="Times New Roman"/>
          <w:color w:val="000000"/>
          <w:sz w:val="24"/>
          <w:szCs w:val="24"/>
        </w:rPr>
        <w:softHyphen/>
        <w:t>тельной власти. Органы исполнительной власти. Правоохра</w:t>
      </w:r>
      <w:r w:rsidRPr="00034659">
        <w:rPr>
          <w:rFonts w:ascii="Times New Roman" w:hAnsi="Times New Roman"/>
          <w:color w:val="000000"/>
          <w:sz w:val="24"/>
          <w:szCs w:val="24"/>
        </w:rPr>
        <w:softHyphen/>
        <w:t>нительные органы. Судебная система.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Межгосударственные отношения. Международные полити</w:t>
      </w:r>
      <w:r w:rsidRPr="00034659">
        <w:rPr>
          <w:rFonts w:ascii="Times New Roman" w:hAnsi="Times New Roman"/>
          <w:color w:val="000000"/>
          <w:sz w:val="24"/>
          <w:szCs w:val="24"/>
        </w:rPr>
        <w:softHyphen/>
        <w:t>ческие организации.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Войны и вооружённые конфликты. Национальная безопас</w:t>
      </w:r>
      <w:r w:rsidRPr="00034659">
        <w:rPr>
          <w:rFonts w:ascii="Times New Roman" w:hAnsi="Times New Roman"/>
          <w:color w:val="000000"/>
          <w:sz w:val="24"/>
          <w:szCs w:val="24"/>
        </w:rPr>
        <w:softHyphen/>
        <w:t>ность. Сепаратизм. Международно-правовая защита жертв во</w:t>
      </w:r>
      <w:r w:rsidRPr="00034659">
        <w:rPr>
          <w:rFonts w:ascii="Times New Roman" w:hAnsi="Times New Roman"/>
          <w:color w:val="000000"/>
          <w:sz w:val="24"/>
          <w:szCs w:val="24"/>
        </w:rPr>
        <w:softHyphen/>
        <w:t>оружённых конфликтов.</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Глобализация и её противоречия.</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Человек и политика. Политические события и судьбы людей. Гражданская активность. Патриотизм.</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bCs/>
          <w:color w:val="000000"/>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XI</w:t>
      </w:r>
      <w:r w:rsidRPr="00034659">
        <w:rPr>
          <w:rFonts w:ascii="Times New Roman" w:hAnsi="Times New Roman"/>
          <w:b/>
          <w:bCs/>
          <w:color w:val="000000"/>
          <w:sz w:val="24"/>
          <w:szCs w:val="24"/>
        </w:rPr>
        <w:t xml:space="preserve">.    Культурно-информационная среда общественной жизни </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Информация и способы её распространения. Средства массовой информации. Интернет.</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Культура, её многообразие и формы. Культурные различия. Диалог культур как черта современного мира.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Роль религии в культурном развитии. Религиозные нормы. Мировые религии. Веротерпимость.</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34659">
        <w:rPr>
          <w:rFonts w:ascii="Times New Roman" w:hAnsi="Times New Roman"/>
          <w:color w:val="000000"/>
          <w:sz w:val="24"/>
          <w:szCs w:val="24"/>
        </w:rPr>
        <w:tab/>
        <w:t>Культура Российской Федерации. Образование и наука. Искусство. Возрождение религиозной жизни в нашей стране.</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b/>
          <w:bCs/>
          <w:color w:val="000000"/>
          <w:sz w:val="24"/>
          <w:szCs w:val="24"/>
          <w:lang w:val="en-US"/>
        </w:rPr>
        <w:t>XII</w:t>
      </w:r>
      <w:r w:rsidRPr="00034659">
        <w:rPr>
          <w:rFonts w:ascii="Times New Roman" w:hAnsi="Times New Roman"/>
          <w:b/>
          <w:bCs/>
          <w:color w:val="000000"/>
          <w:sz w:val="24"/>
          <w:szCs w:val="24"/>
        </w:rPr>
        <w:t xml:space="preserve">.  Человек в меняющемся обществе </w:t>
      </w:r>
    </w:p>
    <w:p w:rsidR="00B13704" w:rsidRPr="00034659" w:rsidRDefault="00B13704" w:rsidP="00034659">
      <w:pPr>
        <w:spacing w:line="240" w:lineRule="auto"/>
        <w:jc w:val="both"/>
        <w:rPr>
          <w:rFonts w:ascii="Times New Roman" w:hAnsi="Times New Roman"/>
          <w:color w:val="000000"/>
          <w:sz w:val="24"/>
          <w:szCs w:val="24"/>
        </w:rPr>
      </w:pPr>
      <w:r w:rsidRPr="00034659">
        <w:rPr>
          <w:rFonts w:ascii="Times New Roman" w:hAnsi="Times New Roman"/>
          <w:color w:val="000000"/>
          <w:sz w:val="24"/>
          <w:szCs w:val="24"/>
        </w:rPr>
        <w:tab/>
        <w:t>Можно ли предвидеть будущее? Как приспособиться к бы</w:t>
      </w:r>
      <w:r w:rsidRPr="00034659">
        <w:rPr>
          <w:rFonts w:ascii="Times New Roman" w:hAnsi="Times New Roman"/>
          <w:color w:val="000000"/>
          <w:sz w:val="24"/>
          <w:szCs w:val="24"/>
        </w:rPr>
        <w:softHyphen/>
        <w:t>стрым переменам? Непрерывное образование. Образование и карьера. Мир современных профессий. Образ жизни и здо</w:t>
      </w:r>
      <w:r w:rsidRPr="00034659">
        <w:rPr>
          <w:rFonts w:ascii="Times New Roman" w:hAnsi="Times New Roman"/>
          <w:color w:val="000000"/>
          <w:sz w:val="24"/>
          <w:szCs w:val="24"/>
        </w:rPr>
        <w:softHyphen/>
        <w:t>ровье. Мода и спорт. Будущее создаётся молодым</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b/>
          <w:color w:val="000000"/>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34659">
        <w:rPr>
          <w:rFonts w:ascii="Times New Roman" w:hAnsi="Times New Roman"/>
          <w:b/>
          <w:color w:val="000000"/>
          <w:sz w:val="24"/>
          <w:szCs w:val="24"/>
        </w:rPr>
        <w:t xml:space="preserve">Темы  проектов </w:t>
      </w:r>
      <w:r w:rsidRPr="00034659">
        <w:rPr>
          <w:rFonts w:ascii="Times New Roman" w:hAnsi="Times New Roman"/>
          <w:color w:val="000000"/>
          <w:sz w:val="24"/>
          <w:szCs w:val="24"/>
        </w:rPr>
        <w:t>(возможен стенд, плакат, компьютерная презентация, учебное пособие, справочник, подборка материалов прессы и т.п.):</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1.  Социальный портрет моего сверстника.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2.  Знай свои права (пособие для подростка).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3.  Защита правопорядка.</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4.  Молодой человек на рынке труда (Как найти достой</w:t>
      </w:r>
      <w:r w:rsidRPr="00034659">
        <w:rPr>
          <w:rFonts w:ascii="Times New Roman" w:hAnsi="Times New Roman"/>
          <w:color w:val="000000"/>
          <w:sz w:val="24"/>
          <w:szCs w:val="24"/>
        </w:rPr>
        <w:softHyphen/>
        <w:t>ную работу?).</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5.  Бизнес (иллюстрированный словарь).</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6.  Как работает современный рынок.</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7.  Здоровый образ жизни.</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8.  Советы самому себе: как улучшить свою учебную де</w:t>
      </w:r>
      <w:r w:rsidRPr="00034659">
        <w:rPr>
          <w:rFonts w:ascii="Times New Roman" w:hAnsi="Times New Roman"/>
          <w:color w:val="000000"/>
          <w:sz w:val="24"/>
          <w:szCs w:val="24"/>
        </w:rPr>
        <w:softHyphen/>
        <w:t>ятельность.</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9.  Мой город - город для всех.</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10.  Защита прав детей, оставшихся без попечения родите</w:t>
      </w:r>
      <w:r w:rsidRPr="00034659">
        <w:rPr>
          <w:rFonts w:ascii="Times New Roman" w:hAnsi="Times New Roman"/>
          <w:color w:val="000000"/>
          <w:sz w:val="24"/>
          <w:szCs w:val="24"/>
        </w:rPr>
        <w:softHyphen/>
        <w:t>лей.</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11.  Образовательная карта моего города (Куда пойти учиться?).</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sz w:val="24"/>
          <w:szCs w:val="24"/>
        </w:rPr>
      </w:pPr>
      <w:r w:rsidRPr="00034659">
        <w:rPr>
          <w:rFonts w:ascii="Times New Roman" w:hAnsi="Times New Roman"/>
          <w:color w:val="000000"/>
          <w:sz w:val="24"/>
          <w:szCs w:val="24"/>
        </w:rPr>
        <w:tab/>
        <w:t>12.  Человек долга - кто он, каков он?</w:t>
      </w:r>
    </w:p>
    <w:p w:rsidR="00B13704" w:rsidRPr="00034659" w:rsidRDefault="00B13704" w:rsidP="00034659">
      <w:pPr>
        <w:shd w:val="clear" w:color="auto" w:fill="FFFFFF"/>
        <w:autoSpaceDE w:val="0"/>
        <w:autoSpaceDN w:val="0"/>
        <w:adjustRightInd w:val="0"/>
        <w:spacing w:after="0" w:line="240" w:lineRule="auto"/>
        <w:jc w:val="both"/>
        <w:rPr>
          <w:rFonts w:ascii="Times New Roman" w:hAnsi="Times New Roman"/>
          <w:color w:val="000000"/>
          <w:sz w:val="24"/>
          <w:szCs w:val="24"/>
        </w:rPr>
      </w:pPr>
      <w:r w:rsidRPr="00034659">
        <w:rPr>
          <w:rFonts w:ascii="Times New Roman" w:hAnsi="Times New Roman"/>
          <w:color w:val="000000"/>
          <w:sz w:val="24"/>
          <w:szCs w:val="24"/>
        </w:rPr>
        <w:tab/>
        <w:t>13.  Свободное время школьника.</w:t>
      </w:r>
    </w:p>
    <w:p w:rsidR="00B13704" w:rsidRPr="00034659" w:rsidRDefault="00B13704" w:rsidP="00034659">
      <w:pPr>
        <w:spacing w:after="0" w:line="240" w:lineRule="auto"/>
        <w:jc w:val="both"/>
        <w:rPr>
          <w:rFonts w:ascii="Times New Roman" w:hAnsi="Times New Roman"/>
          <w:sz w:val="24"/>
          <w:szCs w:val="24"/>
        </w:rPr>
      </w:pPr>
    </w:p>
    <w:p w:rsidR="00B13704" w:rsidRPr="00034659" w:rsidRDefault="00B13704" w:rsidP="00034659">
      <w:pPr>
        <w:pStyle w:val="4"/>
        <w:spacing w:line="240" w:lineRule="auto"/>
        <w:jc w:val="both"/>
        <w:rPr>
          <w:sz w:val="24"/>
          <w:szCs w:val="24"/>
        </w:rPr>
      </w:pPr>
      <w:bookmarkStart w:id="219" w:name="_Toc409691707"/>
      <w:bookmarkStart w:id="220" w:name="_Toc410654033"/>
      <w:bookmarkStart w:id="221" w:name="_Toc414553231"/>
      <w:r w:rsidRPr="00034659">
        <w:rPr>
          <w:sz w:val="24"/>
          <w:szCs w:val="24"/>
        </w:rPr>
        <w:t>2.2.2.9. География</w:t>
      </w:r>
      <w:bookmarkEnd w:id="219"/>
      <w:bookmarkEnd w:id="220"/>
      <w:bookmarkEnd w:id="221"/>
    </w:p>
    <w:p w:rsidR="00B13704" w:rsidRPr="00034659" w:rsidRDefault="00B13704" w:rsidP="00034659">
      <w:pPr>
        <w:spacing w:after="0" w:line="240" w:lineRule="auto"/>
        <w:ind w:firstLine="720"/>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Основная цель «Начального курса географии» – систематизация знаний о природе и человеке, подготовка учащихся к восприятию страноведческого курса с помощью рассмотрения причинно-следственных связей между географическими объектами и явлениями.</w:t>
      </w:r>
    </w:p>
    <w:p w:rsidR="00B13704" w:rsidRPr="00034659" w:rsidRDefault="00B13704" w:rsidP="00034659">
      <w:pPr>
        <w:spacing w:after="0" w:line="240" w:lineRule="auto"/>
        <w:ind w:firstLine="720"/>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Для успешного достижения основной цели курса необходимо решить следующие учебно-методические задачи:</w:t>
      </w:r>
    </w:p>
    <w:p w:rsidR="00B13704" w:rsidRPr="00034659" w:rsidRDefault="00B13704" w:rsidP="00727D23">
      <w:pPr>
        <w:numPr>
          <w:ilvl w:val="0"/>
          <w:numId w:val="283"/>
        </w:numPr>
        <w:tabs>
          <w:tab w:val="num" w:pos="1134"/>
        </w:tabs>
        <w:spacing w:after="0" w:line="240" w:lineRule="auto"/>
        <w:ind w:left="1134" w:hanging="425"/>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актуализировать знания и умения школьников, сформированные у них при изучении курса «Окружающий мир»;</w:t>
      </w:r>
    </w:p>
    <w:p w:rsidR="00B13704" w:rsidRPr="00034659" w:rsidRDefault="00B13704" w:rsidP="00727D23">
      <w:pPr>
        <w:numPr>
          <w:ilvl w:val="0"/>
          <w:numId w:val="283"/>
        </w:numPr>
        <w:tabs>
          <w:tab w:val="num" w:pos="1134"/>
        </w:tabs>
        <w:spacing w:after="0" w:line="240" w:lineRule="auto"/>
        <w:ind w:left="1134" w:hanging="425"/>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xml:space="preserve"> развивать познавательный интерес учащихся  к объектам и процессам окружающего мира;</w:t>
      </w:r>
    </w:p>
    <w:p w:rsidR="00B13704" w:rsidRPr="00034659" w:rsidRDefault="00B13704" w:rsidP="00727D23">
      <w:pPr>
        <w:numPr>
          <w:ilvl w:val="0"/>
          <w:numId w:val="283"/>
        </w:numPr>
        <w:tabs>
          <w:tab w:val="num" w:pos="1134"/>
        </w:tabs>
        <w:spacing w:after="0" w:line="240" w:lineRule="auto"/>
        <w:ind w:left="1134" w:hanging="425"/>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xml:space="preserve"> научить применять знания о своей местности при изучении природы Земли и человека;</w:t>
      </w:r>
    </w:p>
    <w:p w:rsidR="00B13704" w:rsidRPr="00034659" w:rsidRDefault="00B13704" w:rsidP="00727D23">
      <w:pPr>
        <w:numPr>
          <w:ilvl w:val="0"/>
          <w:numId w:val="284"/>
        </w:numPr>
        <w:tabs>
          <w:tab w:val="num" w:pos="1134"/>
        </w:tabs>
        <w:spacing w:after="0" w:line="240" w:lineRule="auto"/>
        <w:ind w:left="1134" w:hanging="425"/>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xml:space="preserve"> научить устанавливать связи в системе географических знаний (геолого-геоморфологических, гидрологических и др.), а также между системой физико-географических и общественно-географических знаний.</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География – предмет, содержание которого одновременно  охватывает в единстве и во взаимосвязи многие аспекты естественного и гуманитарно - общественного научного знания. Такое положение географии обеспечивает формирование у обучающихся:</w:t>
      </w:r>
    </w:p>
    <w:p w:rsidR="00B13704" w:rsidRPr="00034659" w:rsidRDefault="00B13704" w:rsidP="00034659">
      <w:pPr>
        <w:numPr>
          <w:ilvl w:val="0"/>
          <w:numId w:val="284"/>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комплексного представления о географической среде как среде обитания (жизненном пространстве) человечества на основе их ознакомления с особенностями жизни и хозяйства людей в разных географических условиях;</w:t>
      </w:r>
    </w:p>
    <w:p w:rsidR="00B13704" w:rsidRPr="00034659" w:rsidRDefault="00B13704" w:rsidP="00034659">
      <w:pPr>
        <w:numPr>
          <w:ilvl w:val="0"/>
          <w:numId w:val="284"/>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целостного восприятия мира в виде взаимосвязанной иерархии природно-общественных территориальных систем, формирующихся и развивающихся по определенным законам;</w:t>
      </w:r>
    </w:p>
    <w:p w:rsidR="00B13704" w:rsidRPr="00034659" w:rsidRDefault="00B13704" w:rsidP="00034659">
      <w:pPr>
        <w:numPr>
          <w:ilvl w:val="0"/>
          <w:numId w:val="284"/>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умений ориентироваться в пространстве на основе специфических географических средств (план, карта и т.д.), а также использовать географические знания для организации своей жизнедеятельности;</w:t>
      </w:r>
    </w:p>
    <w:p w:rsidR="00B13704" w:rsidRPr="00034659" w:rsidRDefault="00B13704" w:rsidP="00034659">
      <w:pPr>
        <w:numPr>
          <w:ilvl w:val="0"/>
          <w:numId w:val="284"/>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B13704" w:rsidRPr="00034659" w:rsidRDefault="00B13704" w:rsidP="00034659">
      <w:pPr>
        <w:numPr>
          <w:ilvl w:val="0"/>
          <w:numId w:val="284"/>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предпрофильной ориентации.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Особенности курса – формирование УУД,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и умозаключения, объяснять, доказывать, защищать свои идеи и т.д. Обучающиеся включаются в коммуникативную учебную деятельность, где преобладают  такие ее виды как умение точно и полно выражать свои мысли, аргументировать свою точку зрения, представлять информацию в письменной и устной форме.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При рассмотрении проблемы взаимодействия учителя и учеников, исходя из новых целей и задач, следует особо выделить, что учитель не навязывает ученикам учебные цели, не ставит учеников в ситуацию соревнования и избегает временных ограничений. Задания соответствуют возрастным особенностям и имеют оптимальный уровень сложности. В работе учителя важное место уделяется  обучению школьников оценочной деятельности, умению  оценивать изучаемый материал. В процессе оценочной деятельности у учащихся происходит осмысление изучаемого материала. Оценочные суждения - существенная часть развития личности. Особое внимание уделяется метапредметным результатам – таким как:</w:t>
      </w:r>
    </w:p>
    <w:p w:rsidR="00B13704" w:rsidRPr="00034659" w:rsidRDefault="00B13704" w:rsidP="00034659">
      <w:pPr>
        <w:numPr>
          <w:ilvl w:val="0"/>
          <w:numId w:val="285"/>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освоенные межпредметные понятия (биология - «биосфера», «экосистема», «биом»,  физика «влажность воздуха» и др.);</w:t>
      </w:r>
    </w:p>
    <w:p w:rsidR="00B13704" w:rsidRPr="00034659" w:rsidRDefault="00B13704" w:rsidP="00034659">
      <w:pPr>
        <w:numPr>
          <w:ilvl w:val="0"/>
          <w:numId w:val="285"/>
        </w:numPr>
        <w:spacing w:after="0" w:line="240" w:lineRule="auto"/>
        <w:contextualSpacing/>
        <w:jc w:val="both"/>
        <w:rPr>
          <w:rFonts w:ascii="Times New Roman" w:hAnsi="Times New Roman"/>
          <w:sz w:val="24"/>
          <w:szCs w:val="24"/>
          <w:lang w:eastAsia="ru-RU"/>
        </w:rPr>
      </w:pPr>
      <w:r w:rsidRPr="00034659">
        <w:rPr>
          <w:rFonts w:ascii="Times New Roman" w:hAnsi="Times New Roman"/>
          <w:sz w:val="24"/>
          <w:szCs w:val="24"/>
          <w:lang w:eastAsia="ru-RU"/>
        </w:rPr>
        <w:t>универсальные учебные действия (УУД) – регулятивные, познавательные, коммуникативные, и способность использовать их в учебной, познавательной и социальной практике.</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Учебный процесс при изучении курса географии в 5 классе строится с учетом следующих методов обучения: </w:t>
      </w:r>
    </w:p>
    <w:p w:rsidR="00B13704" w:rsidRPr="00034659" w:rsidRDefault="00B13704" w:rsidP="00727D23">
      <w:pPr>
        <w:numPr>
          <w:ilvl w:val="0"/>
          <w:numId w:val="286"/>
        </w:numPr>
        <w:spacing w:after="0" w:line="240" w:lineRule="auto"/>
        <w:ind w:left="709"/>
        <w:contextualSpacing/>
        <w:jc w:val="both"/>
        <w:rPr>
          <w:rFonts w:ascii="Times New Roman" w:hAnsi="Times New Roman"/>
          <w:sz w:val="24"/>
          <w:szCs w:val="24"/>
          <w:lang w:eastAsia="ru-RU"/>
        </w:rPr>
      </w:pPr>
      <w:r w:rsidRPr="00034659">
        <w:rPr>
          <w:rFonts w:ascii="Times New Roman" w:hAnsi="Times New Roman"/>
          <w:sz w:val="24"/>
          <w:szCs w:val="24"/>
          <w:lang w:eastAsia="ru-RU"/>
        </w:rPr>
        <w:t xml:space="preserve">информационный; </w:t>
      </w:r>
    </w:p>
    <w:p w:rsidR="00B13704" w:rsidRPr="00034659" w:rsidRDefault="00B13704" w:rsidP="00727D23">
      <w:pPr>
        <w:numPr>
          <w:ilvl w:val="0"/>
          <w:numId w:val="286"/>
        </w:numPr>
        <w:spacing w:after="0" w:line="240" w:lineRule="auto"/>
        <w:ind w:left="709"/>
        <w:contextualSpacing/>
        <w:jc w:val="both"/>
        <w:rPr>
          <w:rFonts w:ascii="Times New Roman" w:hAnsi="Times New Roman"/>
          <w:sz w:val="24"/>
          <w:szCs w:val="24"/>
          <w:lang w:eastAsia="ru-RU"/>
        </w:rPr>
      </w:pPr>
      <w:r w:rsidRPr="00034659">
        <w:rPr>
          <w:rFonts w:ascii="Times New Roman" w:hAnsi="Times New Roman"/>
          <w:sz w:val="24"/>
          <w:szCs w:val="24"/>
          <w:lang w:eastAsia="ru-RU"/>
        </w:rPr>
        <w:t xml:space="preserve">исследовательский (организация самостоятельных и практических работ); </w:t>
      </w:r>
    </w:p>
    <w:p w:rsidR="00B13704" w:rsidRPr="00034659" w:rsidRDefault="00B13704" w:rsidP="00727D23">
      <w:pPr>
        <w:numPr>
          <w:ilvl w:val="0"/>
          <w:numId w:val="286"/>
        </w:numPr>
        <w:spacing w:after="0" w:line="240" w:lineRule="auto"/>
        <w:ind w:left="709"/>
        <w:contextualSpacing/>
        <w:jc w:val="both"/>
        <w:rPr>
          <w:rFonts w:ascii="Times New Roman" w:hAnsi="Times New Roman"/>
          <w:sz w:val="24"/>
          <w:szCs w:val="24"/>
          <w:lang w:eastAsia="ru-RU"/>
        </w:rPr>
      </w:pPr>
      <w:r w:rsidRPr="00034659">
        <w:rPr>
          <w:rFonts w:ascii="Times New Roman" w:hAnsi="Times New Roman"/>
          <w:sz w:val="24"/>
          <w:szCs w:val="24"/>
          <w:lang w:eastAsia="ru-RU"/>
        </w:rPr>
        <w:t xml:space="preserve">проблемный (постановка проблемных вопросов, создание проблемных ситуаций на уроке); </w:t>
      </w:r>
    </w:p>
    <w:p w:rsidR="00B13704" w:rsidRPr="00034659" w:rsidRDefault="00B13704" w:rsidP="00727D23">
      <w:pPr>
        <w:numPr>
          <w:ilvl w:val="0"/>
          <w:numId w:val="286"/>
        </w:numPr>
        <w:spacing w:after="0" w:line="240" w:lineRule="auto"/>
        <w:ind w:left="709"/>
        <w:contextualSpacing/>
        <w:jc w:val="both"/>
        <w:rPr>
          <w:rFonts w:ascii="Times New Roman" w:hAnsi="Times New Roman"/>
          <w:sz w:val="24"/>
          <w:szCs w:val="24"/>
          <w:lang w:eastAsia="ru-RU"/>
        </w:rPr>
      </w:pPr>
      <w:r w:rsidRPr="00034659">
        <w:rPr>
          <w:rFonts w:ascii="Times New Roman" w:hAnsi="Times New Roman"/>
          <w:sz w:val="24"/>
          <w:szCs w:val="24"/>
          <w:lang w:eastAsia="ru-RU"/>
        </w:rPr>
        <w:t xml:space="preserve">использование ИКТ; </w:t>
      </w:r>
    </w:p>
    <w:p w:rsidR="00B13704" w:rsidRPr="00034659" w:rsidRDefault="00B13704" w:rsidP="00727D23">
      <w:pPr>
        <w:numPr>
          <w:ilvl w:val="0"/>
          <w:numId w:val="286"/>
        </w:numPr>
        <w:spacing w:after="0" w:line="240" w:lineRule="auto"/>
        <w:ind w:left="709"/>
        <w:contextualSpacing/>
        <w:jc w:val="both"/>
        <w:rPr>
          <w:rFonts w:ascii="Times New Roman" w:hAnsi="Times New Roman"/>
          <w:sz w:val="24"/>
          <w:szCs w:val="24"/>
          <w:lang w:eastAsia="ru-RU"/>
        </w:rPr>
      </w:pPr>
      <w:r w:rsidRPr="00034659">
        <w:rPr>
          <w:rFonts w:ascii="Times New Roman" w:hAnsi="Times New Roman"/>
          <w:sz w:val="24"/>
          <w:szCs w:val="24"/>
          <w:lang w:eastAsia="ru-RU"/>
        </w:rPr>
        <w:t xml:space="preserve">алгоритмизированное обучение (алгоритмы описания и характеристики географических объектов); </w:t>
      </w:r>
    </w:p>
    <w:p w:rsidR="00B13704" w:rsidRPr="00034659" w:rsidRDefault="00B13704" w:rsidP="00727D23">
      <w:pPr>
        <w:numPr>
          <w:ilvl w:val="0"/>
          <w:numId w:val="286"/>
        </w:numPr>
        <w:spacing w:after="0" w:line="240" w:lineRule="auto"/>
        <w:ind w:left="709"/>
        <w:contextualSpacing/>
        <w:jc w:val="both"/>
        <w:rPr>
          <w:rFonts w:ascii="Times New Roman" w:hAnsi="Times New Roman"/>
          <w:sz w:val="24"/>
          <w:szCs w:val="24"/>
          <w:lang w:eastAsia="ru-RU"/>
        </w:rPr>
      </w:pPr>
      <w:r w:rsidRPr="00034659">
        <w:rPr>
          <w:rFonts w:ascii="Times New Roman" w:hAnsi="Times New Roman"/>
          <w:sz w:val="24"/>
          <w:szCs w:val="24"/>
          <w:lang w:eastAsia="ru-RU"/>
        </w:rPr>
        <w:t>методы развития способностей к самообучению и самообразованию,</w:t>
      </w:r>
    </w:p>
    <w:p w:rsidR="00B13704" w:rsidRPr="00034659" w:rsidRDefault="00B13704" w:rsidP="00727D23">
      <w:pPr>
        <w:numPr>
          <w:ilvl w:val="0"/>
          <w:numId w:val="286"/>
        </w:numPr>
        <w:spacing w:after="0" w:line="240" w:lineRule="auto"/>
        <w:ind w:left="709"/>
        <w:contextualSpacing/>
        <w:jc w:val="both"/>
        <w:rPr>
          <w:rFonts w:ascii="Times New Roman" w:hAnsi="Times New Roman"/>
          <w:sz w:val="24"/>
          <w:szCs w:val="24"/>
          <w:lang w:eastAsia="ru-RU"/>
        </w:rPr>
      </w:pPr>
      <w:r w:rsidRPr="00034659">
        <w:rPr>
          <w:rFonts w:ascii="Times New Roman" w:hAnsi="Times New Roman"/>
          <w:sz w:val="24"/>
          <w:szCs w:val="24"/>
          <w:lang w:eastAsia="ru-RU"/>
        </w:rPr>
        <w:t>самостоятельная работа,</w:t>
      </w:r>
    </w:p>
    <w:p w:rsidR="00B13704" w:rsidRPr="00034659" w:rsidRDefault="00B13704" w:rsidP="00727D23">
      <w:pPr>
        <w:numPr>
          <w:ilvl w:val="0"/>
          <w:numId w:val="286"/>
        </w:numPr>
        <w:spacing w:after="0" w:line="240" w:lineRule="auto"/>
        <w:ind w:left="709"/>
        <w:contextualSpacing/>
        <w:jc w:val="both"/>
        <w:rPr>
          <w:rFonts w:ascii="Times New Roman" w:hAnsi="Times New Roman"/>
          <w:sz w:val="24"/>
          <w:szCs w:val="24"/>
          <w:lang w:eastAsia="ru-RU"/>
        </w:rPr>
      </w:pPr>
      <w:r w:rsidRPr="00034659">
        <w:rPr>
          <w:rFonts w:ascii="Times New Roman" w:hAnsi="Times New Roman"/>
          <w:sz w:val="24"/>
          <w:szCs w:val="24"/>
          <w:lang w:eastAsia="ru-RU"/>
        </w:rPr>
        <w:t>внеучебная деятельность.</w:t>
      </w:r>
    </w:p>
    <w:p w:rsidR="00B13704" w:rsidRPr="00034659" w:rsidRDefault="00B13704" w:rsidP="00034659">
      <w:pPr>
        <w:spacing w:after="0" w:line="240" w:lineRule="auto"/>
        <w:ind w:left="426" w:firstLine="440"/>
        <w:jc w:val="both"/>
        <w:rPr>
          <w:rFonts w:ascii="Times New Roman" w:hAnsi="Times New Roman"/>
          <w:sz w:val="24"/>
          <w:szCs w:val="24"/>
          <w:lang w:eastAsia="ru-RU"/>
        </w:rPr>
      </w:pPr>
      <w:r w:rsidRPr="00034659">
        <w:rPr>
          <w:rFonts w:ascii="Times New Roman" w:hAnsi="Times New Roman"/>
          <w:sz w:val="24"/>
          <w:szCs w:val="24"/>
          <w:lang w:eastAsia="ru-RU"/>
        </w:rPr>
        <w:t>Система оценки достижения результатов освоения программы  предполагает комплексный подход к оценке результатов образования.</w:t>
      </w:r>
    </w:p>
    <w:p w:rsidR="00B13704" w:rsidRPr="00034659" w:rsidRDefault="00B13704" w:rsidP="00034659">
      <w:pPr>
        <w:spacing w:after="0" w:line="240" w:lineRule="auto"/>
        <w:ind w:left="426" w:firstLine="440"/>
        <w:jc w:val="both"/>
        <w:rPr>
          <w:rFonts w:ascii="Times New Roman" w:hAnsi="Times New Roman"/>
          <w:sz w:val="24"/>
          <w:szCs w:val="24"/>
          <w:lang w:eastAsia="ru-RU"/>
        </w:rPr>
      </w:pPr>
      <w:r w:rsidRPr="00034659">
        <w:rPr>
          <w:rFonts w:ascii="Times New Roman" w:hAnsi="Times New Roman"/>
          <w:sz w:val="24"/>
          <w:szCs w:val="24"/>
          <w:lang w:eastAsia="ru-RU"/>
        </w:rPr>
        <w:t>Критериями оценивания являются:</w:t>
      </w:r>
    </w:p>
    <w:p w:rsidR="00B13704" w:rsidRPr="00034659" w:rsidRDefault="00B13704" w:rsidP="00727D23">
      <w:pPr>
        <w:numPr>
          <w:ilvl w:val="0"/>
          <w:numId w:val="287"/>
        </w:numPr>
        <w:spacing w:after="0" w:line="240" w:lineRule="auto"/>
        <w:ind w:left="851"/>
        <w:jc w:val="both"/>
        <w:rPr>
          <w:rFonts w:ascii="Times New Roman" w:hAnsi="Times New Roman"/>
          <w:sz w:val="24"/>
          <w:szCs w:val="24"/>
          <w:lang w:eastAsia="ru-RU"/>
        </w:rPr>
      </w:pPr>
      <w:r w:rsidRPr="00034659">
        <w:rPr>
          <w:rFonts w:ascii="Times New Roman" w:hAnsi="Times New Roman"/>
          <w:sz w:val="24"/>
          <w:szCs w:val="24"/>
          <w:lang w:eastAsia="ru-RU"/>
        </w:rPr>
        <w:t>соответствие достигнутых личностных, метапредметных и предметных результов обучающихся требованиям к результатам освоения программы;</w:t>
      </w:r>
    </w:p>
    <w:p w:rsidR="00B13704" w:rsidRPr="00034659" w:rsidRDefault="00B13704" w:rsidP="00727D23">
      <w:pPr>
        <w:numPr>
          <w:ilvl w:val="0"/>
          <w:numId w:val="287"/>
        </w:numPr>
        <w:spacing w:after="0" w:line="240" w:lineRule="auto"/>
        <w:ind w:left="851"/>
        <w:jc w:val="both"/>
        <w:rPr>
          <w:rFonts w:ascii="Times New Roman" w:hAnsi="Times New Roman"/>
          <w:sz w:val="24"/>
          <w:szCs w:val="24"/>
          <w:lang w:eastAsia="ru-RU"/>
        </w:rPr>
      </w:pPr>
      <w:r w:rsidRPr="00034659">
        <w:rPr>
          <w:rFonts w:ascii="Times New Roman" w:hAnsi="Times New Roman"/>
          <w:sz w:val="24"/>
          <w:szCs w:val="24"/>
          <w:lang w:eastAsia="ru-RU"/>
        </w:rPr>
        <w:t>динамика результатов предметной обученности, формирования универсальных учебных действий.</w:t>
      </w:r>
    </w:p>
    <w:p w:rsidR="00B13704" w:rsidRPr="00034659" w:rsidRDefault="00B13704" w:rsidP="00034659">
      <w:pPr>
        <w:spacing w:after="0" w:line="240" w:lineRule="auto"/>
        <w:ind w:left="426" w:firstLine="440"/>
        <w:jc w:val="both"/>
        <w:rPr>
          <w:rFonts w:ascii="Times New Roman" w:hAnsi="Times New Roman"/>
          <w:sz w:val="24"/>
          <w:szCs w:val="24"/>
          <w:lang w:eastAsia="ru-RU"/>
        </w:rPr>
      </w:pPr>
      <w:r w:rsidRPr="00034659">
        <w:rPr>
          <w:rFonts w:ascii="Times New Roman" w:hAnsi="Times New Roman"/>
          <w:sz w:val="24"/>
          <w:szCs w:val="24"/>
          <w:lang w:eastAsia="ru-RU"/>
        </w:rPr>
        <w:t xml:space="preserve">Контроль уровня достижения результатов осуществляется в ходе </w:t>
      </w:r>
      <w:r w:rsidRPr="00034659">
        <w:rPr>
          <w:rFonts w:ascii="Times New Roman" w:hAnsi="Times New Roman"/>
          <w:sz w:val="24"/>
          <w:szCs w:val="24"/>
          <w:lang w:eastAsia="ru-RU"/>
        </w:rPr>
        <w:tab/>
        <w:t>выполнения задач творческого и поискового характера, учебного проектирования, проверочных, контрольных работ по предмету, комплексных работ на межпредметной основе и др.</w:t>
      </w:r>
    </w:p>
    <w:p w:rsidR="00B13704" w:rsidRPr="00034659" w:rsidRDefault="00B13704" w:rsidP="00034659">
      <w:pPr>
        <w:spacing w:after="0" w:line="240" w:lineRule="auto"/>
        <w:jc w:val="both"/>
        <w:rPr>
          <w:rFonts w:ascii="Times New Roman" w:hAnsi="Times New Roman"/>
          <w:b/>
          <w:i/>
          <w:sz w:val="24"/>
          <w:szCs w:val="24"/>
          <w:lang w:eastAsia="ru-RU"/>
        </w:rPr>
      </w:pPr>
      <w:r w:rsidRPr="00034659">
        <w:rPr>
          <w:rFonts w:ascii="Times New Roman" w:hAnsi="Times New Roman"/>
          <w:b/>
          <w:i/>
          <w:sz w:val="24"/>
          <w:szCs w:val="24"/>
          <w:lang w:eastAsia="ru-RU"/>
        </w:rPr>
        <w:t>Общая характеристика учебного предмета</w:t>
      </w:r>
    </w:p>
    <w:p w:rsidR="00B13704" w:rsidRPr="00034659" w:rsidRDefault="00B13704" w:rsidP="00034659">
      <w:pPr>
        <w:spacing w:after="0" w:line="240" w:lineRule="auto"/>
        <w:ind w:firstLine="567"/>
        <w:jc w:val="both"/>
        <w:rPr>
          <w:rFonts w:ascii="Times New Roman" w:hAnsi="Times New Roman"/>
          <w:sz w:val="24"/>
          <w:szCs w:val="24"/>
          <w:lang w:eastAsia="ru-RU"/>
        </w:rPr>
      </w:pP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География в основной школе – учебная дисциплина, формирующая у школьников комплексное, системное и социально- ориентированное представление о Земле как планете людей, о закономерностях природных процессов, об особенностях заселения и хозяйства. О проблемах взаимодействия общества  и природы, об адаптации человека к географическим условиям окружающей среды, о географических подходах к устойчивому развитию территорий.</w:t>
      </w:r>
    </w:p>
    <w:p w:rsidR="00B13704" w:rsidRPr="00034659" w:rsidRDefault="00B13704" w:rsidP="00034659">
      <w:pPr>
        <w:spacing w:after="0" w:line="240" w:lineRule="auto"/>
        <w:ind w:left="786"/>
        <w:jc w:val="both"/>
        <w:rPr>
          <w:rFonts w:ascii="Times New Roman" w:hAnsi="Times New Roman"/>
          <w:b/>
          <w:i/>
          <w:sz w:val="24"/>
          <w:szCs w:val="24"/>
          <w:lang w:eastAsia="ru-RU"/>
        </w:rPr>
      </w:pPr>
      <w:r w:rsidRPr="00034659">
        <w:rPr>
          <w:rFonts w:ascii="Times New Roman" w:hAnsi="Times New Roman"/>
          <w:b/>
          <w:i/>
          <w:sz w:val="24"/>
          <w:szCs w:val="24"/>
          <w:lang w:eastAsia="ru-RU"/>
        </w:rPr>
        <w:t xml:space="preserve">        </w:t>
      </w:r>
    </w:p>
    <w:p w:rsidR="00B13704" w:rsidRPr="00034659" w:rsidRDefault="00B13704" w:rsidP="00034659">
      <w:pPr>
        <w:spacing w:after="0" w:line="240" w:lineRule="auto"/>
        <w:ind w:left="786"/>
        <w:jc w:val="both"/>
        <w:rPr>
          <w:rFonts w:ascii="Times New Roman" w:hAnsi="Times New Roman"/>
          <w:b/>
          <w:i/>
          <w:sz w:val="24"/>
          <w:szCs w:val="24"/>
          <w:lang w:eastAsia="ru-RU"/>
        </w:rPr>
      </w:pPr>
      <w:r w:rsidRPr="00034659">
        <w:rPr>
          <w:rFonts w:ascii="Times New Roman" w:hAnsi="Times New Roman"/>
          <w:b/>
          <w:i/>
          <w:sz w:val="24"/>
          <w:szCs w:val="24"/>
          <w:lang w:eastAsia="ru-RU"/>
        </w:rPr>
        <w:t>Описание места учебного предмета, курса в учебном плане.</w:t>
      </w:r>
    </w:p>
    <w:p w:rsidR="00B13704" w:rsidRPr="00034659" w:rsidRDefault="00B13704" w:rsidP="00034659">
      <w:pPr>
        <w:spacing w:after="0" w:line="240" w:lineRule="auto"/>
        <w:ind w:left="720" w:firstLine="700"/>
        <w:jc w:val="both"/>
        <w:rPr>
          <w:rFonts w:ascii="Times New Roman" w:hAnsi="Times New Roman"/>
          <w:sz w:val="24"/>
          <w:szCs w:val="24"/>
          <w:lang w:eastAsia="ru-RU"/>
        </w:rPr>
      </w:pPr>
    </w:p>
    <w:p w:rsidR="00B13704" w:rsidRPr="00034659" w:rsidRDefault="00B13704" w:rsidP="00034659">
      <w:pPr>
        <w:tabs>
          <w:tab w:val="left" w:pos="567"/>
        </w:tabs>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Федеральный базисный учебный план для образовательных учреждений Российской Федерации отводит 280  часов для обязательного изучения учебного предмета «География» на этапе  основного общего образования,  в том числе: в </w:t>
      </w:r>
      <w:r w:rsidRPr="00034659">
        <w:rPr>
          <w:rFonts w:ascii="Times New Roman" w:hAnsi="Times New Roman"/>
          <w:sz w:val="24"/>
          <w:szCs w:val="24"/>
          <w:lang w:val="en-US" w:eastAsia="ru-RU"/>
        </w:rPr>
        <w:t>V</w:t>
      </w:r>
      <w:r w:rsidRPr="00034659">
        <w:rPr>
          <w:rFonts w:ascii="Times New Roman" w:hAnsi="Times New Roman"/>
          <w:sz w:val="24"/>
          <w:szCs w:val="24"/>
          <w:lang w:eastAsia="ru-RU"/>
        </w:rPr>
        <w:t xml:space="preserve">, </w:t>
      </w:r>
      <w:r w:rsidRPr="00034659">
        <w:rPr>
          <w:rFonts w:ascii="Times New Roman" w:hAnsi="Times New Roman"/>
          <w:sz w:val="24"/>
          <w:szCs w:val="24"/>
          <w:lang w:val="en-US" w:eastAsia="ru-RU"/>
        </w:rPr>
        <w:t>VI</w:t>
      </w:r>
      <w:r w:rsidRPr="00034659">
        <w:rPr>
          <w:rFonts w:ascii="Times New Roman" w:hAnsi="Times New Roman"/>
          <w:sz w:val="24"/>
          <w:szCs w:val="24"/>
          <w:lang w:eastAsia="ru-RU"/>
        </w:rPr>
        <w:t>- по 35 часов, из расчёта 1 час в неделю.</w:t>
      </w:r>
    </w:p>
    <w:p w:rsidR="00B13704" w:rsidRPr="00034659" w:rsidRDefault="00B13704" w:rsidP="00034659">
      <w:pPr>
        <w:tabs>
          <w:tab w:val="left" w:pos="567"/>
        </w:tabs>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В  VII, VIII и IX  классах по 70 часов, из расчета 2 учебных часа в неделю. </w:t>
      </w:r>
    </w:p>
    <w:p w:rsidR="00B13704" w:rsidRPr="00034659" w:rsidRDefault="00B13704" w:rsidP="00034659">
      <w:pPr>
        <w:tabs>
          <w:tab w:val="left" w:pos="567"/>
        </w:tabs>
        <w:spacing w:after="0" w:line="240" w:lineRule="auto"/>
        <w:ind w:firstLine="567"/>
        <w:jc w:val="both"/>
        <w:rPr>
          <w:rFonts w:ascii="Times New Roman" w:hAnsi="Times New Roman"/>
          <w:color w:val="FF0000"/>
          <w:sz w:val="24"/>
          <w:szCs w:val="24"/>
          <w:lang w:eastAsia="ru-RU"/>
        </w:rPr>
      </w:pPr>
      <w:r w:rsidRPr="00034659">
        <w:rPr>
          <w:rFonts w:ascii="Times New Roman" w:hAnsi="Times New Roman"/>
          <w:sz w:val="24"/>
          <w:szCs w:val="24"/>
          <w:lang w:eastAsia="ru-RU"/>
        </w:rPr>
        <w:t xml:space="preserve">Данная  программа рассчитана в  5 классе на 35 часов, из них практических работ - 9, контрольная  работа - 1.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 При этом резерв свободного времени, предусмотренный примерной программой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w:t>
      </w:r>
    </w:p>
    <w:p w:rsidR="00B13704" w:rsidRPr="00034659" w:rsidRDefault="00B13704" w:rsidP="00034659">
      <w:pPr>
        <w:spacing w:after="0" w:line="240" w:lineRule="auto"/>
        <w:ind w:firstLine="567"/>
        <w:jc w:val="both"/>
        <w:rPr>
          <w:rFonts w:ascii="Times New Roman" w:hAnsi="Times New Roman"/>
          <w:sz w:val="24"/>
          <w:szCs w:val="24"/>
          <w:lang w:eastAsia="ru-RU"/>
        </w:rPr>
      </w:pPr>
    </w:p>
    <w:p w:rsidR="00B13704" w:rsidRPr="00034659" w:rsidRDefault="00B13704" w:rsidP="00034659">
      <w:pPr>
        <w:spacing w:after="0" w:line="240" w:lineRule="auto"/>
        <w:ind w:firstLine="567"/>
        <w:jc w:val="both"/>
        <w:rPr>
          <w:rFonts w:ascii="Times New Roman" w:hAnsi="Times New Roman"/>
          <w:b/>
          <w:i/>
          <w:sz w:val="24"/>
          <w:szCs w:val="24"/>
          <w:lang w:eastAsia="ru-RU"/>
        </w:rPr>
      </w:pPr>
      <w:r w:rsidRPr="00034659">
        <w:rPr>
          <w:rFonts w:ascii="Times New Roman" w:hAnsi="Times New Roman"/>
          <w:b/>
          <w:i/>
          <w:sz w:val="24"/>
          <w:szCs w:val="24"/>
          <w:lang w:eastAsia="ru-RU"/>
        </w:rPr>
        <w:t>Личностные, метапредметные и предметные результаты освоения предмета.</w:t>
      </w:r>
    </w:p>
    <w:p w:rsidR="00B13704" w:rsidRPr="00034659" w:rsidRDefault="00B13704" w:rsidP="00034659">
      <w:pPr>
        <w:spacing w:after="0" w:line="240" w:lineRule="auto"/>
        <w:ind w:firstLine="567"/>
        <w:jc w:val="both"/>
        <w:rPr>
          <w:rFonts w:ascii="Times New Roman" w:hAnsi="Times New Roman"/>
          <w:b/>
          <w:i/>
          <w:sz w:val="24"/>
          <w:szCs w:val="24"/>
          <w:lang w:eastAsia="ru-RU"/>
        </w:rPr>
      </w:pP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 xml:space="preserve"> Личностные результаты изучения географии начальный курс:</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Личностными  результатами  обучения географии является формирование всестороннее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гуманистических, этических принципов и норм.</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Формирование ответственного отношения к учению, готовности и способности к саморазвитию и самообразованию на основе мотивации к обучению и познанию. 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инструментами и техническими средствами информационных технологий;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 освоение социальных норм и правил поведения в группах и сообществах, заданных институтами социализации соответственно возрастному статусу обучающихся, формирование коммуникативной компетентности в образовательной, общественно полезной, учебно-исследовательской творческой и других видах деятельности;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B13704" w:rsidRPr="00034659" w:rsidRDefault="00B13704" w:rsidP="00034659">
      <w:pPr>
        <w:spacing w:after="0" w:line="240" w:lineRule="auto"/>
        <w:ind w:firstLine="567"/>
        <w:jc w:val="both"/>
        <w:rPr>
          <w:rFonts w:ascii="Times New Roman" w:hAnsi="Times New Roman"/>
          <w:sz w:val="24"/>
          <w:szCs w:val="24"/>
          <w:lang w:eastAsia="ru-RU"/>
        </w:rPr>
      </w:pP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Метапредметные  результаты изучения географии начальный курс:</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овладение навыками самостоятельного приобретения новых знаний, организации учебной деятельности и поиска средств ее осуществления;</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формирование умений ставить вопросы, выдвигать гипотезу и обосновывать ее, давать определения понятиям, классифицировать, структурировать материал, строить логическое рассуждение, устанавливать причинно-следственные связи, аргументировать собственную позицию, формулировать выводы, делать умозаключения, выполнять познавательные и практические задания, в том числе и проектные;</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формирование осознанной адекватной и критической оценки в учебной деятельности, умения самостоятельно оценивать свои действия и действия одноклассников, аргументировано обосновывать правильность и ошибочность результата и способа действия, реально оценивать свои возможности достижения цели определенной сложности;</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умение организовывать и планировать учебное сотрудничество и совместную деятельность с учителем и со сверстниками, определять общие цели, способы взаимодействия, планировать общие способы работы;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 формирование и развитие учебной и общепользовательской компетентности в области использования технических средств ИКТ как инструментальной основы развития коммуникативных и познавательных УУД; формирование умений рационально использовать широко распространенные инструменты и технические средства информационных технологий;</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умение извлекать информацию из различных источников; умение свободно пользоваться справочной литературой, в том числе и на электронных носителях, соблюдать нормы информационной изобретательности, этики;</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умение на практике пользоваться основными логическими приемами, методами наблюдения, моделирования, объяснения, решения проблем, прогнозирования;</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умение работать в группе – эффективно сотрудничать и взаимодействовать на основе координации различных позиций при выработки общего решения в совместной деятельности; слушать партнера, формулировать и аргументировать свое мнение,  корректно отстаивать свое мнение и координировать ее с позиции партнеров, в том числе в ситуации столкновения интересов и позиций всех их участников, поиска и оценки альтернативных способов разрешения конфликтов;</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умение организовывать свою жизнь в соответствии с представлениями о ЗОЖ, правах и обязанностях гражданина, ценностях бытия, культуры и социального взаимодействия.</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Предметные результаты изучения географии начальный курс:</w:t>
      </w:r>
    </w:p>
    <w:p w:rsidR="00B13704" w:rsidRPr="00034659" w:rsidRDefault="00B13704" w:rsidP="00034659">
      <w:pPr>
        <w:spacing w:after="0" w:line="240" w:lineRule="auto"/>
        <w:ind w:firstLine="454"/>
        <w:jc w:val="both"/>
        <w:outlineLvl w:val="0"/>
        <w:rPr>
          <w:rFonts w:ascii="Times New Roman" w:hAnsi="Times New Roman"/>
          <w:sz w:val="24"/>
          <w:szCs w:val="24"/>
          <w:lang w:eastAsia="ru-RU"/>
        </w:rPr>
      </w:pPr>
      <w:r w:rsidRPr="00034659">
        <w:rPr>
          <w:rFonts w:ascii="Times New Roman" w:hAnsi="Times New Roman"/>
          <w:b/>
          <w:bCs/>
          <w:sz w:val="24"/>
          <w:szCs w:val="24"/>
          <w:lang w:eastAsia="ru-RU"/>
        </w:rPr>
        <w:t>Источники географической информации</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bCs/>
          <w:sz w:val="24"/>
          <w:szCs w:val="24"/>
          <w:lang w:eastAsia="ru-RU"/>
        </w:rPr>
        <w:t>Ученик научится</w:t>
      </w:r>
      <w:r w:rsidRPr="00034659">
        <w:rPr>
          <w:rFonts w:ascii="Times New Roman" w:hAnsi="Times New Roman"/>
          <w:sz w:val="24"/>
          <w:szCs w:val="24"/>
          <w:lang w:eastAsia="ru-RU"/>
        </w:rPr>
        <w:t>:</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анализировать, обобщать и интерпретировать географическую информацию;</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находить и формулировать по результатам наблюдений (в том числе инструментальных) зависимости и закономерности;</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color w:val="000000"/>
          <w:sz w:val="24"/>
          <w:szCs w:val="24"/>
          <w:lang w:eastAsia="ru-RU"/>
        </w:rPr>
        <w:t>• </w:t>
      </w:r>
      <w:r w:rsidRPr="00034659">
        <w:rPr>
          <w:rFonts w:ascii="Times New Roman" w:hAnsi="Times New Roman"/>
          <w:sz w:val="24"/>
          <w:szCs w:val="24"/>
          <w:lang w:eastAsia="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составлять описания географических объектов, процессов и явлений с использованием разных источников географической информации;</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представлять в различных формах географическую информацию, необходимую для решения учебных и практико-ориентированных задач.</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i/>
          <w:iCs/>
          <w:sz w:val="24"/>
          <w:szCs w:val="24"/>
          <w:lang w:eastAsia="ru-RU"/>
        </w:rPr>
        <w:t>Ученик получит возможность научиться:</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color w:val="000000"/>
          <w:sz w:val="24"/>
          <w:szCs w:val="24"/>
          <w:lang w:eastAsia="ru-RU"/>
        </w:rPr>
        <w:t>• </w:t>
      </w:r>
      <w:r w:rsidRPr="00034659">
        <w:rPr>
          <w:rFonts w:ascii="Times New Roman" w:hAnsi="Times New Roman"/>
          <w:i/>
          <w:iCs/>
          <w:sz w:val="24"/>
          <w:szCs w:val="24"/>
          <w:lang w:eastAsia="ru-RU"/>
        </w:rPr>
        <w:t>ориентироваться на местности при помощи топографических карт и современных навигационных приборов;</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color w:val="000000"/>
          <w:sz w:val="24"/>
          <w:szCs w:val="24"/>
          <w:lang w:eastAsia="ru-RU"/>
        </w:rPr>
        <w:t>• </w:t>
      </w:r>
      <w:r w:rsidRPr="00034659">
        <w:rPr>
          <w:rFonts w:ascii="Times New Roman" w:hAnsi="Times New Roman"/>
          <w:i/>
          <w:iCs/>
          <w:sz w:val="24"/>
          <w:szCs w:val="24"/>
          <w:lang w:eastAsia="ru-RU"/>
        </w:rPr>
        <w:t>читать космические снимки и аэрофотоснимки, планы местности и географические карты;</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color w:val="000000"/>
          <w:sz w:val="24"/>
          <w:szCs w:val="24"/>
          <w:lang w:eastAsia="ru-RU"/>
        </w:rPr>
        <w:t>• </w:t>
      </w:r>
      <w:r w:rsidRPr="00034659">
        <w:rPr>
          <w:rFonts w:ascii="Times New Roman" w:hAnsi="Times New Roman"/>
          <w:i/>
          <w:iCs/>
          <w:sz w:val="24"/>
          <w:szCs w:val="24"/>
          <w:lang w:eastAsia="ru-RU"/>
        </w:rPr>
        <w:t>строить простые планы местности;</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color w:val="000000"/>
          <w:sz w:val="24"/>
          <w:szCs w:val="24"/>
          <w:lang w:eastAsia="ru-RU"/>
        </w:rPr>
        <w:t>• </w:t>
      </w:r>
      <w:r w:rsidRPr="00034659">
        <w:rPr>
          <w:rFonts w:ascii="Times New Roman" w:hAnsi="Times New Roman"/>
          <w:i/>
          <w:iCs/>
          <w:sz w:val="24"/>
          <w:szCs w:val="24"/>
          <w:lang w:eastAsia="ru-RU"/>
        </w:rPr>
        <w:t>создавать простейшие географические карты различного содержания;</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color w:val="000000"/>
          <w:sz w:val="24"/>
          <w:szCs w:val="24"/>
          <w:lang w:eastAsia="ru-RU"/>
        </w:rPr>
        <w:t>• </w:t>
      </w:r>
      <w:r w:rsidRPr="00034659">
        <w:rPr>
          <w:rFonts w:ascii="Times New Roman" w:hAnsi="Times New Roman"/>
          <w:i/>
          <w:iCs/>
          <w:sz w:val="24"/>
          <w:szCs w:val="24"/>
          <w:lang w:eastAsia="ru-RU"/>
        </w:rPr>
        <w:t>моделировать географические объекты и явления при помощи компьютерных программ.</w:t>
      </w:r>
    </w:p>
    <w:p w:rsidR="00B13704" w:rsidRPr="00034659" w:rsidRDefault="00B13704" w:rsidP="00034659">
      <w:pPr>
        <w:widowControl w:val="0"/>
        <w:autoSpaceDE w:val="0"/>
        <w:autoSpaceDN w:val="0"/>
        <w:adjustRightInd w:val="0"/>
        <w:spacing w:after="0" w:line="240" w:lineRule="auto"/>
        <w:ind w:firstLine="454"/>
        <w:jc w:val="both"/>
        <w:rPr>
          <w:rFonts w:ascii="Times New Roman" w:eastAsia="@Arial Unicode MS" w:hAnsi="Times New Roman"/>
          <w:b/>
          <w:sz w:val="24"/>
          <w:szCs w:val="24"/>
          <w:lang w:eastAsia="ru-RU"/>
        </w:rPr>
      </w:pPr>
      <w:r w:rsidRPr="00034659">
        <w:rPr>
          <w:rFonts w:ascii="Times New Roman" w:eastAsia="@Arial Unicode MS" w:hAnsi="Times New Roman"/>
          <w:b/>
          <w:sz w:val="24"/>
          <w:szCs w:val="24"/>
          <w:lang w:eastAsia="ru-RU"/>
        </w:rPr>
        <w:t>Природа Земли и человек</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bCs/>
          <w:sz w:val="24"/>
          <w:szCs w:val="24"/>
          <w:lang w:eastAsia="ru-RU"/>
        </w:rPr>
        <w:t>Ученик научится:</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i/>
          <w:iCs/>
          <w:sz w:val="24"/>
          <w:szCs w:val="24"/>
          <w:lang w:eastAsia="ru-RU"/>
        </w:rPr>
        <w:t>Ученик  получит возможность научиться:</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w:t>
      </w:r>
      <w:r w:rsidRPr="00034659">
        <w:rPr>
          <w:rFonts w:ascii="Times New Roman" w:hAnsi="Times New Roman"/>
          <w:i/>
          <w:iCs/>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w:t>
      </w:r>
      <w:r w:rsidRPr="00034659">
        <w:rPr>
          <w:rFonts w:ascii="Times New Roman" w:hAnsi="Times New Roman"/>
          <w:i/>
          <w:iCs/>
          <w:sz w:val="24"/>
          <w:szCs w:val="24"/>
          <w:lang w:eastAsia="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sz w:val="24"/>
          <w:szCs w:val="24"/>
          <w:lang w:eastAsia="ru-RU"/>
        </w:rPr>
        <w:t>• </w:t>
      </w:r>
      <w:r w:rsidRPr="00034659">
        <w:rPr>
          <w:rFonts w:ascii="Times New Roman" w:hAnsi="Times New Roman"/>
          <w:i/>
          <w:iCs/>
          <w:sz w:val="24"/>
          <w:szCs w:val="24"/>
          <w:lang w:eastAsia="ru-RU"/>
        </w:rPr>
        <w:t>воспринимать и критически оценивать информацию географического содержания в научно-популярной литературе и СМИ;</w:t>
      </w:r>
    </w:p>
    <w:p w:rsidR="00B13704" w:rsidRPr="00034659" w:rsidRDefault="00B13704" w:rsidP="00034659">
      <w:pPr>
        <w:spacing w:after="0" w:line="240" w:lineRule="auto"/>
        <w:ind w:firstLine="454"/>
        <w:jc w:val="both"/>
        <w:rPr>
          <w:rFonts w:ascii="Times New Roman" w:hAnsi="Times New Roman"/>
          <w:sz w:val="24"/>
          <w:szCs w:val="24"/>
          <w:lang w:eastAsia="ru-RU"/>
        </w:rPr>
      </w:pPr>
      <w:r w:rsidRPr="00034659">
        <w:rPr>
          <w:rFonts w:ascii="Times New Roman" w:hAnsi="Times New Roman"/>
          <w:color w:val="000000"/>
          <w:sz w:val="24"/>
          <w:szCs w:val="24"/>
          <w:lang w:eastAsia="ru-RU"/>
        </w:rPr>
        <w:t>• </w:t>
      </w:r>
      <w:r w:rsidRPr="00034659">
        <w:rPr>
          <w:rFonts w:ascii="Times New Roman" w:hAnsi="Times New Roman"/>
          <w:i/>
          <w:iCs/>
          <w:sz w:val="24"/>
          <w:szCs w:val="24"/>
          <w:lang w:eastAsia="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Содержание учебного предмета</w:t>
      </w: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География начальный курс</w:t>
      </w:r>
    </w:p>
    <w:p w:rsidR="00B13704" w:rsidRPr="00034659" w:rsidRDefault="00B13704" w:rsidP="00034659">
      <w:pPr>
        <w:spacing w:after="0" w:line="240" w:lineRule="auto"/>
        <w:jc w:val="both"/>
        <w:rPr>
          <w:rFonts w:ascii="Times New Roman" w:hAnsi="Times New Roman"/>
          <w:b/>
          <w:color w:val="000000"/>
          <w:sz w:val="24"/>
          <w:szCs w:val="24"/>
          <w:lang w:eastAsia="ru-RU"/>
        </w:rPr>
      </w:pPr>
      <w:r w:rsidRPr="00034659">
        <w:rPr>
          <w:rFonts w:ascii="Times New Roman" w:hAnsi="Times New Roman"/>
          <w:b/>
          <w:color w:val="000000"/>
          <w:sz w:val="24"/>
          <w:szCs w:val="24"/>
          <w:lang w:eastAsia="ru-RU"/>
        </w:rPr>
        <w:t xml:space="preserve">Введение. </w:t>
      </w:r>
    </w:p>
    <w:p w:rsidR="00B13704" w:rsidRPr="00034659" w:rsidRDefault="00B13704" w:rsidP="00034659">
      <w:pPr>
        <w:widowControl w:val="0"/>
        <w:shd w:val="clear" w:color="auto" w:fill="FFFFFF"/>
        <w:spacing w:after="120" w:line="240" w:lineRule="auto"/>
        <w:ind w:left="-142" w:firstLine="862"/>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Что изучает география? Методы географии и значение науки в жизни людей. Основные этапы познания поверхности планеты. Выдающиеся географические путешествия и открытия.</w:t>
      </w:r>
    </w:p>
    <w:p w:rsidR="00B13704" w:rsidRPr="00034659" w:rsidRDefault="00B13704" w:rsidP="00034659">
      <w:pPr>
        <w:shd w:val="clear" w:color="auto" w:fill="FFFFFF"/>
        <w:spacing w:before="240" w:after="24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Раздел «Земля как планета Солнечной системы»</w:t>
      </w:r>
    </w:p>
    <w:p w:rsidR="00B13704" w:rsidRPr="00034659" w:rsidRDefault="00B13704" w:rsidP="00034659">
      <w:pPr>
        <w:shd w:val="clear" w:color="auto" w:fill="FFFFFF"/>
        <w:spacing w:before="240" w:after="240" w:line="240" w:lineRule="auto"/>
        <w:jc w:val="both"/>
        <w:rPr>
          <w:rFonts w:ascii="Times New Roman" w:hAnsi="Times New Roman"/>
          <w:color w:val="000000"/>
          <w:sz w:val="24"/>
          <w:szCs w:val="24"/>
          <w:lang w:eastAsia="ru-RU"/>
        </w:rPr>
      </w:pPr>
      <w:r w:rsidRPr="00034659">
        <w:rPr>
          <w:rFonts w:ascii="Times New Roman" w:hAnsi="Times New Roman"/>
          <w:b/>
          <w:color w:val="000000"/>
          <w:sz w:val="24"/>
          <w:szCs w:val="24"/>
          <w:lang w:eastAsia="ru-RU"/>
        </w:rPr>
        <w:t>Планета Земля</w:t>
      </w:r>
      <w:r w:rsidRPr="00034659">
        <w:rPr>
          <w:rFonts w:ascii="Times New Roman" w:hAnsi="Times New Roman"/>
          <w:color w:val="000000"/>
          <w:sz w:val="24"/>
          <w:szCs w:val="24"/>
          <w:lang w:eastAsia="ru-RU"/>
        </w:rPr>
        <w:t xml:space="preserve"> Возникновение Земли и её геологическая история. Форма, размеры, движение Земли. Влияние космоса на Землю и жизнь людей. </w:t>
      </w:r>
      <w:r w:rsidRPr="00034659">
        <w:rPr>
          <w:rFonts w:ascii="Times New Roman" w:hAnsi="Times New Roman"/>
          <w:sz w:val="24"/>
          <w:szCs w:val="24"/>
          <w:lang w:eastAsia="ru-RU"/>
        </w:rPr>
        <w:t>Сравнение Земли с обликом других планет Солнечной системы. Объяснение географических следствий</w:t>
      </w:r>
      <w:r w:rsidRPr="00034659">
        <w:rPr>
          <w:rFonts w:ascii="Times New Roman" w:hAnsi="Times New Roman"/>
          <w:color w:val="000000"/>
          <w:sz w:val="24"/>
          <w:szCs w:val="24"/>
          <w:lang w:eastAsia="ru-RU"/>
        </w:rPr>
        <w:t xml:space="preserve"> движения Земли вокруг Солнца и вращения Земли вокруг своей оси. Дни равноденствий и солнцестояний.</w:t>
      </w:r>
    </w:p>
    <w:p w:rsidR="00B13704" w:rsidRPr="00034659" w:rsidRDefault="00B13704" w:rsidP="00034659">
      <w:pPr>
        <w:keepNext/>
        <w:widowControl w:val="0"/>
        <w:shd w:val="clear" w:color="auto" w:fill="FFFFFF"/>
        <w:spacing w:before="240" w:after="240" w:line="240" w:lineRule="auto"/>
        <w:ind w:firstLine="720"/>
        <w:jc w:val="both"/>
        <w:outlineLvl w:val="5"/>
        <w:rPr>
          <w:rFonts w:ascii="Times New Roman" w:hAnsi="Times New Roman"/>
          <w:b/>
          <w:sz w:val="24"/>
          <w:szCs w:val="24"/>
          <w:lang w:eastAsia="ru-RU"/>
        </w:rPr>
      </w:pPr>
      <w:r w:rsidRPr="00034659">
        <w:rPr>
          <w:rFonts w:ascii="Times New Roman" w:hAnsi="Times New Roman"/>
          <w:b/>
          <w:sz w:val="24"/>
          <w:szCs w:val="24"/>
          <w:lang w:eastAsia="ru-RU"/>
        </w:rPr>
        <w:t>Раздел «Геосферы Земли»</w:t>
      </w:r>
    </w:p>
    <w:p w:rsidR="00B13704" w:rsidRPr="00034659" w:rsidRDefault="00B13704" w:rsidP="00034659">
      <w:pPr>
        <w:widowControl w:val="0"/>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b/>
          <w:color w:val="000000"/>
          <w:sz w:val="24"/>
          <w:szCs w:val="24"/>
          <w:lang w:eastAsia="ru-RU"/>
        </w:rPr>
        <w:t>Литосфера</w:t>
      </w:r>
      <w:r w:rsidRPr="00034659">
        <w:rPr>
          <w:rFonts w:ascii="Times New Roman" w:hAnsi="Times New Roman"/>
          <w:color w:val="000000"/>
          <w:sz w:val="24"/>
          <w:szCs w:val="24"/>
          <w:lang w:eastAsia="ru-RU"/>
        </w:rPr>
        <w:t>. Внутреннее строение Земли: ядро, мантия, земная кора. Литосфера — твердая оболочка Земли. Способы изучения земных глубин. Минералы и горные породы, слагающие земную кору, их использование человеком. Внутренние процессы, изменяющие земную поверхность. Землетрясения и извержения вулканов. Виды движения земной коры.</w:t>
      </w:r>
    </w:p>
    <w:p w:rsidR="00B13704" w:rsidRPr="00034659" w:rsidRDefault="00B13704" w:rsidP="00034659">
      <w:pPr>
        <w:widowControl w:val="0"/>
        <w:shd w:val="clear" w:color="auto" w:fill="FFFFFF"/>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 xml:space="preserve">   Выветривание, результаты действия текучих вод, подземных вод, ветра, льда и антропогенной деятельности. Грозные природные явления в литосфере, правила поведения во время их активизации.</w:t>
      </w:r>
    </w:p>
    <w:p w:rsidR="00B13704" w:rsidRPr="00034659" w:rsidRDefault="00B13704" w:rsidP="00034659">
      <w:pPr>
        <w:widowControl w:val="0"/>
        <w:shd w:val="clear" w:color="auto" w:fill="FFFFFF"/>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Основные формы рельефа суши: равнины и горы, различия гор и равнин по высоте. Рельеф дна Мирового океана. Формы рельефа своей местности.</w:t>
      </w:r>
    </w:p>
    <w:p w:rsidR="00B13704" w:rsidRPr="00034659" w:rsidRDefault="00B13704" w:rsidP="00034659">
      <w:pPr>
        <w:widowControl w:val="0"/>
        <w:shd w:val="clear" w:color="auto" w:fill="FFFFFF"/>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 xml:space="preserve">    Природные памятники литосферы.</w:t>
      </w:r>
    </w:p>
    <w:p w:rsidR="00B13704" w:rsidRPr="00034659" w:rsidRDefault="00B13704" w:rsidP="00034659">
      <w:pPr>
        <w:widowControl w:val="0"/>
        <w:shd w:val="clear" w:color="auto" w:fill="FFFFFF"/>
        <w:spacing w:after="12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Особенности жизни, быта, занятий населения в горах и на равнинах. Отражение особенностей окружающего человека рельефа в произведениях искусства.</w:t>
      </w:r>
    </w:p>
    <w:p w:rsidR="00B13704" w:rsidRPr="00034659" w:rsidRDefault="00B13704" w:rsidP="00034659">
      <w:pPr>
        <w:widowControl w:val="0"/>
        <w:shd w:val="clear" w:color="auto" w:fill="FFFFFF"/>
        <w:spacing w:after="0" w:line="240" w:lineRule="auto"/>
        <w:jc w:val="both"/>
        <w:rPr>
          <w:rFonts w:ascii="Times New Roman" w:hAnsi="Times New Roman"/>
          <w:color w:val="000000"/>
          <w:sz w:val="24"/>
          <w:szCs w:val="24"/>
          <w:lang w:eastAsia="ru-RU"/>
        </w:rPr>
      </w:pPr>
      <w:r w:rsidRPr="00034659">
        <w:rPr>
          <w:rFonts w:ascii="Times New Roman" w:hAnsi="Times New Roman"/>
          <w:b/>
          <w:color w:val="000000"/>
          <w:sz w:val="24"/>
          <w:szCs w:val="24"/>
          <w:lang w:eastAsia="ru-RU"/>
        </w:rPr>
        <w:t xml:space="preserve">Гидросфера. </w:t>
      </w:r>
      <w:r w:rsidRPr="00034659">
        <w:rPr>
          <w:rFonts w:ascii="Times New Roman" w:hAnsi="Times New Roman"/>
          <w:color w:val="000000"/>
          <w:sz w:val="24"/>
          <w:szCs w:val="24"/>
          <w:lang w:eastAsia="ru-RU"/>
        </w:rPr>
        <w:t>Гидросфера, её состав. Мировой круговорот воды.</w:t>
      </w:r>
    </w:p>
    <w:p w:rsidR="00B13704" w:rsidRPr="00034659" w:rsidRDefault="00B13704" w:rsidP="00034659">
      <w:pPr>
        <w:widowControl w:val="0"/>
        <w:shd w:val="clear" w:color="auto" w:fill="FFFFFF"/>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 xml:space="preserve">     Мировой океан и его части. Моря, заливы, проливы. Суша в океане: острова и полуострова. Температура и солёность вод Мирового океана. Динамика вод: ветровые волны, цунами, течения (теплые и холодные). Хозяйственное значение Мирового океана.</w:t>
      </w:r>
    </w:p>
    <w:p w:rsidR="00B13704" w:rsidRPr="00034659" w:rsidRDefault="00B13704" w:rsidP="00034659">
      <w:pPr>
        <w:widowControl w:val="0"/>
        <w:shd w:val="clear" w:color="auto" w:fill="FFFFFF"/>
        <w:spacing w:after="0" w:line="240" w:lineRule="auto"/>
        <w:ind w:firstLine="720"/>
        <w:jc w:val="both"/>
        <w:rPr>
          <w:rFonts w:ascii="Times New Roman" w:hAnsi="Times New Roman"/>
          <w:sz w:val="24"/>
          <w:szCs w:val="24"/>
          <w:lang w:eastAsia="ru-RU"/>
        </w:rPr>
      </w:pPr>
      <w:r w:rsidRPr="00034659">
        <w:rPr>
          <w:rFonts w:ascii="Times New Roman" w:hAnsi="Times New Roman"/>
          <w:color w:val="000000"/>
          <w:sz w:val="24"/>
          <w:szCs w:val="24"/>
          <w:lang w:eastAsia="ru-RU"/>
        </w:rPr>
        <w:t>Воды суши. Реки. Речная система, бассейн, водораздел. Речная долина и её части. Влияние рельефа на направление и характер течения рек. Пороги и водопады. Питание и режим рек. Озёра, происхождение озёрных котловин. Хозяйственное значение рек и озёр. Болота. Ледники, снеговая линия. Оледенение горное и покровное, многолетняя мерзлота. Ледники —  источник пресной воды. Подземные воды, их происхождение, условия залегания и использование.</w:t>
      </w:r>
    </w:p>
    <w:p w:rsidR="00B13704" w:rsidRPr="00034659" w:rsidRDefault="00B13704" w:rsidP="00034659">
      <w:pPr>
        <w:widowControl w:val="0"/>
        <w:shd w:val="clear" w:color="auto" w:fill="FFFFFF"/>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Человек и гидросфера. Охрана вод от загрязнения.</w:t>
      </w:r>
    </w:p>
    <w:p w:rsidR="00B13704" w:rsidRPr="00034659" w:rsidRDefault="00B13704" w:rsidP="00034659">
      <w:pPr>
        <w:widowControl w:val="0"/>
        <w:shd w:val="clear" w:color="auto" w:fill="FFFFFF"/>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Природные памятники гидросферы.</w:t>
      </w:r>
    </w:p>
    <w:p w:rsidR="00B13704" w:rsidRPr="00034659" w:rsidRDefault="00B13704" w:rsidP="00034659">
      <w:pPr>
        <w:widowControl w:val="0"/>
        <w:shd w:val="clear" w:color="auto" w:fill="FFFFFF"/>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Виды водных транспортных средств. Отражение особенностей водных объектов в произведениях искусства.</w:t>
      </w:r>
    </w:p>
    <w:p w:rsidR="00B13704" w:rsidRPr="00034659" w:rsidRDefault="00B13704" w:rsidP="00034659">
      <w:pPr>
        <w:widowControl w:val="0"/>
        <w:shd w:val="clear" w:color="auto" w:fill="FFFFFF"/>
        <w:spacing w:after="0" w:line="240" w:lineRule="auto"/>
        <w:ind w:firstLine="720"/>
        <w:jc w:val="both"/>
        <w:rPr>
          <w:rFonts w:ascii="Times New Roman" w:hAnsi="Times New Roman"/>
          <w:sz w:val="24"/>
          <w:szCs w:val="24"/>
          <w:lang w:eastAsia="ru-RU"/>
        </w:rPr>
      </w:pPr>
      <w:r w:rsidRPr="00034659">
        <w:rPr>
          <w:rFonts w:ascii="Times New Roman" w:hAnsi="Times New Roman"/>
          <w:b/>
          <w:color w:val="000000"/>
          <w:sz w:val="24"/>
          <w:szCs w:val="24"/>
          <w:lang w:eastAsia="ru-RU"/>
        </w:rPr>
        <w:t>Атмосфера</w:t>
      </w:r>
      <w:r w:rsidRPr="00034659">
        <w:rPr>
          <w:rFonts w:ascii="Times New Roman" w:hAnsi="Times New Roman"/>
          <w:color w:val="000000"/>
          <w:sz w:val="24"/>
          <w:szCs w:val="24"/>
          <w:lang w:eastAsia="ru-RU"/>
        </w:rPr>
        <w:t>.</w:t>
      </w:r>
      <w:r w:rsidRPr="00034659">
        <w:rPr>
          <w:rFonts w:ascii="Times New Roman" w:hAnsi="Times New Roman"/>
          <w:b/>
          <w:color w:val="000000"/>
          <w:sz w:val="24"/>
          <w:szCs w:val="24"/>
          <w:lang w:eastAsia="ru-RU"/>
        </w:rPr>
        <w:t xml:space="preserve"> </w:t>
      </w:r>
      <w:r w:rsidRPr="00034659">
        <w:rPr>
          <w:rFonts w:ascii="Times New Roman" w:hAnsi="Times New Roman"/>
          <w:color w:val="000000"/>
          <w:sz w:val="24"/>
          <w:szCs w:val="24"/>
          <w:lang w:eastAsia="ru-RU"/>
        </w:rPr>
        <w:t>Атмосфера, её состав, строение, значение. 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образования. Бризы, муссоны. Влажность воздуха. Туман. Облака. Атмосферные осадки. Погода, причины её изменений. Предсказание погоды, народные приметы.</w:t>
      </w:r>
    </w:p>
    <w:p w:rsidR="00B13704" w:rsidRPr="00034659" w:rsidRDefault="00B13704" w:rsidP="00034659">
      <w:pPr>
        <w:widowControl w:val="0"/>
        <w:shd w:val="clear" w:color="auto" w:fill="FFFFFF"/>
        <w:spacing w:after="0" w:line="240" w:lineRule="auto"/>
        <w:ind w:firstLine="720"/>
        <w:jc w:val="both"/>
        <w:rPr>
          <w:rFonts w:ascii="Times New Roman" w:hAnsi="Times New Roman"/>
          <w:sz w:val="24"/>
          <w:szCs w:val="24"/>
          <w:lang w:eastAsia="ru-RU"/>
        </w:rPr>
      </w:pPr>
      <w:r w:rsidRPr="00034659">
        <w:rPr>
          <w:rFonts w:ascii="Times New Roman" w:hAnsi="Times New Roman"/>
          <w:color w:val="000000"/>
          <w:sz w:val="24"/>
          <w:szCs w:val="24"/>
          <w:lang w:eastAsia="ru-RU"/>
        </w:rPr>
        <w:t>Климат. Распределение солнечного тепла и света по поверхности Земли в зависимости от географической широты. Зависимость климата от близости океана, высоты места, океанских течений, расположения горных хребтов.</w:t>
      </w:r>
    </w:p>
    <w:p w:rsidR="00B13704" w:rsidRPr="00034659" w:rsidRDefault="00B13704" w:rsidP="00034659">
      <w:pPr>
        <w:widowControl w:val="0"/>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Человек и атмосфера. Охрана атмосферного воздуха.</w:t>
      </w:r>
    </w:p>
    <w:p w:rsidR="00B13704" w:rsidRPr="00034659" w:rsidRDefault="00B13704" w:rsidP="00034659">
      <w:pPr>
        <w:widowControl w:val="0"/>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Погода и сезонные явления своей местности. Отражение особенностей атмосферных явлений в народном творчестве и фольклоре.</w:t>
      </w:r>
    </w:p>
    <w:p w:rsidR="00B13704" w:rsidRPr="00034659" w:rsidRDefault="00B13704" w:rsidP="00034659">
      <w:pPr>
        <w:widowControl w:val="0"/>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b/>
          <w:color w:val="000000"/>
          <w:sz w:val="24"/>
          <w:szCs w:val="24"/>
          <w:lang w:eastAsia="ru-RU"/>
        </w:rPr>
        <w:t xml:space="preserve">Биосфера. </w:t>
      </w:r>
      <w:r w:rsidRPr="00034659">
        <w:rPr>
          <w:rFonts w:ascii="Times New Roman" w:hAnsi="Times New Roman"/>
          <w:color w:val="000000"/>
          <w:sz w:val="24"/>
          <w:szCs w:val="24"/>
          <w:lang w:eastAsia="ru-RU"/>
        </w:rPr>
        <w:t>Биосфера,</w:t>
      </w:r>
      <w:r w:rsidRPr="00034659">
        <w:rPr>
          <w:rFonts w:ascii="Times New Roman" w:hAnsi="Times New Roman"/>
          <w:b/>
          <w:color w:val="000000"/>
          <w:sz w:val="24"/>
          <w:szCs w:val="24"/>
          <w:lang w:eastAsia="ru-RU"/>
        </w:rPr>
        <w:t xml:space="preserve"> </w:t>
      </w:r>
      <w:r w:rsidRPr="00034659">
        <w:rPr>
          <w:rFonts w:ascii="Times New Roman" w:hAnsi="Times New Roman"/>
          <w:color w:val="000000"/>
          <w:sz w:val="24"/>
          <w:szCs w:val="24"/>
          <w:lang w:eastAsia="ru-RU"/>
        </w:rPr>
        <w:t>её границы. Гипотезы возникновения жизни на Земле. Разнообразие животных и растений, неравномерность их распространения на суше. Жизнь в океане.</w:t>
      </w:r>
    </w:p>
    <w:p w:rsidR="00B13704" w:rsidRPr="00034659" w:rsidRDefault="00B13704" w:rsidP="00034659">
      <w:pPr>
        <w:widowControl w:val="0"/>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Приспособленность организмов к условиям существования. Взаимное влияние животных и растительных организмов. Охрана органического мира. Красная книга.</w:t>
      </w:r>
    </w:p>
    <w:p w:rsidR="00B13704" w:rsidRPr="00034659" w:rsidRDefault="00B13704" w:rsidP="00034659">
      <w:pPr>
        <w:shd w:val="clear" w:color="auto" w:fill="FFFFFF"/>
        <w:spacing w:after="0" w:line="240" w:lineRule="auto"/>
        <w:jc w:val="both"/>
        <w:rPr>
          <w:rFonts w:ascii="Times New Roman" w:hAnsi="Times New Roman"/>
          <w:color w:val="000000"/>
          <w:sz w:val="24"/>
          <w:szCs w:val="24"/>
          <w:lang w:eastAsia="ru-RU"/>
        </w:rPr>
      </w:pPr>
    </w:p>
    <w:p w:rsidR="00B13704" w:rsidRPr="00034659" w:rsidRDefault="00B13704" w:rsidP="00034659">
      <w:pPr>
        <w:widowControl w:val="0"/>
        <w:spacing w:after="0" w:line="240" w:lineRule="auto"/>
        <w:ind w:firstLine="720"/>
        <w:jc w:val="both"/>
        <w:rPr>
          <w:rFonts w:ascii="Times New Roman" w:hAnsi="Times New Roman"/>
          <w:b/>
          <w:sz w:val="24"/>
          <w:szCs w:val="24"/>
          <w:lang w:eastAsia="ru-RU"/>
        </w:rPr>
      </w:pPr>
      <w:r w:rsidRPr="00034659">
        <w:rPr>
          <w:rFonts w:ascii="Times New Roman" w:hAnsi="Times New Roman"/>
          <w:b/>
          <w:sz w:val="24"/>
          <w:szCs w:val="24"/>
          <w:lang w:eastAsia="ru-RU"/>
        </w:rPr>
        <w:t>Перечень географических объектов (номенклатура)</w:t>
      </w:r>
    </w:p>
    <w:p w:rsidR="00B13704" w:rsidRPr="00034659" w:rsidRDefault="00B13704" w:rsidP="00034659">
      <w:pPr>
        <w:keepNext/>
        <w:spacing w:after="0" w:line="240" w:lineRule="auto"/>
        <w:ind w:firstLine="720"/>
        <w:jc w:val="both"/>
        <w:outlineLvl w:val="0"/>
        <w:rPr>
          <w:rFonts w:ascii="Times New Roman" w:hAnsi="Times New Roman"/>
          <w:b/>
          <w:snapToGrid w:val="0"/>
          <w:sz w:val="24"/>
          <w:szCs w:val="24"/>
          <w:lang w:eastAsia="ru-RU"/>
        </w:rPr>
      </w:pPr>
      <w:r w:rsidRPr="00034659">
        <w:rPr>
          <w:rFonts w:ascii="Times New Roman" w:hAnsi="Times New Roman"/>
          <w:b/>
          <w:snapToGrid w:val="0"/>
          <w:sz w:val="24"/>
          <w:szCs w:val="24"/>
          <w:lang w:eastAsia="ru-RU"/>
        </w:rPr>
        <w:t>Тема «Литосфера»</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Равнины: Амазонская низменность, Восточно-Европейская, Западно-Сибирская, Великая Китайская, Великие равнины (Северная Америка).</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Плоскогорья: Среднесибирское, Аравийское, Декан, Бразильское.</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Горы: Гималаи, гора Эверест (Джомолунгма), гора Эльбрус, Анды, Кордильеры, Альпы, Кавказ, Уральские, Скандинавские, Аппалачи, Атлас.</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Вулканы: Везувий, Гекла, Кракатау, Ключевская сопка, Орисаба, Килиманджаро, Котопахи, Этна.</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Места распространения гейзеров: острова Исландия, Новая Зеландия, полуостров Камчатка, горы Кордильеры.</w:t>
      </w:r>
    </w:p>
    <w:p w:rsidR="00B13704" w:rsidRPr="00034659" w:rsidRDefault="00B13704" w:rsidP="00034659">
      <w:pPr>
        <w:keepNext/>
        <w:spacing w:after="0" w:line="240" w:lineRule="auto"/>
        <w:ind w:firstLine="720"/>
        <w:jc w:val="both"/>
        <w:outlineLvl w:val="0"/>
        <w:rPr>
          <w:rFonts w:ascii="Times New Roman" w:hAnsi="Times New Roman"/>
          <w:b/>
          <w:snapToGrid w:val="0"/>
          <w:sz w:val="24"/>
          <w:szCs w:val="24"/>
          <w:lang w:eastAsia="ru-RU"/>
        </w:rPr>
      </w:pPr>
      <w:r w:rsidRPr="00034659">
        <w:rPr>
          <w:rFonts w:ascii="Times New Roman" w:hAnsi="Times New Roman"/>
          <w:b/>
          <w:snapToGrid w:val="0"/>
          <w:sz w:val="24"/>
          <w:szCs w:val="24"/>
          <w:lang w:eastAsia="ru-RU"/>
        </w:rPr>
        <w:t>Тема «Гидросфера»</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Моря: Чёрное, Балтийское, Баренцево, Средиземное, Красное, Охотское, Японское, Карибское.</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Заливы: Бенгальский, Мексиканский, Персидский, Гвинейский.</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Проливы: Берингов, Гибралтарский, Магелланов, Дрейка, Малаккский.</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Острова: Гренландия, Мадагаскар, Гавайские, Большой Барьерный риф, Новая Гвинея.</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Полуострова: Аравийский, Скандинавский, Лабрадор, Индостан, Сомали, Камчатка.</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Течения: Гольфстрим, Северо-Тихоокеанское, Лабрадорское, Перуанское, Западных ветров, Бразильское.</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Реки: Нил, Амазонка, Миссисипи с Миссури, Конго, Енисей, Волга, Лена, Амур, Обь, Терек, Хуанхэ.</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Озера: Каспийское море-озеро, Байкал, Ладожское, Аральское, Виктория, Танганьика, Верхнее, Онежское.</w:t>
      </w:r>
    </w:p>
    <w:p w:rsidR="00B13704" w:rsidRPr="00034659" w:rsidRDefault="00B13704" w:rsidP="00034659">
      <w:pPr>
        <w:widowControl w:val="0"/>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Области оледенения</w:t>
      </w:r>
      <w:r w:rsidRPr="00034659">
        <w:rPr>
          <w:rFonts w:ascii="Times New Roman" w:hAnsi="Times New Roman"/>
          <w:sz w:val="24"/>
          <w:szCs w:val="24"/>
          <w:u w:val="single"/>
          <w:lang w:eastAsia="ru-RU"/>
        </w:rPr>
        <w:t>:</w:t>
      </w:r>
      <w:r w:rsidRPr="00034659">
        <w:rPr>
          <w:rFonts w:ascii="Times New Roman" w:hAnsi="Times New Roman"/>
          <w:sz w:val="24"/>
          <w:szCs w:val="24"/>
          <w:lang w:eastAsia="ru-RU"/>
        </w:rPr>
        <w:t xml:space="preserve"> Антарктида, Гренландия, ледники Гималаев и Кордильер, Аляски.</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4"/>
        <w:spacing w:before="0" w:line="240" w:lineRule="auto"/>
        <w:ind w:left="709"/>
        <w:jc w:val="both"/>
        <w:rPr>
          <w:sz w:val="24"/>
          <w:szCs w:val="24"/>
          <w:lang w:eastAsia="ru-RU"/>
        </w:rPr>
      </w:pPr>
      <w:bookmarkStart w:id="222" w:name="_Toc414553232"/>
      <w:bookmarkStart w:id="223" w:name="_Toc409691708"/>
      <w:r w:rsidRPr="00034659">
        <w:rPr>
          <w:sz w:val="24"/>
          <w:szCs w:val="24"/>
          <w:lang w:eastAsia="ru-RU"/>
        </w:rPr>
        <w:t>2.2.2.10. Математика</w:t>
      </w:r>
      <w:bookmarkEnd w:id="222"/>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Изучение учебного предмета предполагает  получение  прочных  умений  и  навыков  на  примерах,  обеспечивающих дальнейшее применение изученного, каждое умение доводить до навыка, как можно чаще побуждая  учащихся  к  выполнению  самостоятельных  работ  различного  характера:  математических диктантов,  практических,    контрольных  работ,  зачетов.  Часть  этих  работ  можно  проводить  в полуустной  форме,  когда  на  одни  вопросы  учащиеся  отвечают  письменно,  а  на  другие  устно, подняв  руку  и  дождавшись,  когда  учитель  сможет  подойти  и  выслушать  ответ. Целесообразно уделять специальное внимание развитию устной речи.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Предусматривается  довольно  много  самостоятельных  работ.  Разрешается  консультироваться с учителем, пользоваться учебником, устно давать ответы на некоторые вопросы.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Контрольные работы  выполняются только письменно, а форма зачета может быть разной: одни  ученики  могут  отвечать  устно  по  специальным  билетам,  а  другие  выполнять  задания  в письменном виде.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Для формирования творческой активности учащихся предполагаются уроки коллективных рассуждений, обсуждений, дискуссий, коллективного решения наиболее значимых задач, групповая и парная работа, обучение работать  самостоятельно  с  учебником,  справочниками, дополнительной  литературой,  творческие  задания.  Разработаны  индивидуальные  карточки  учета  и  коррекции знаний по основным темам. Домашние задания предполагаются не только для закрепления изученного материала, но и для самостоятельной исследовательской деятельности. Для этого разработаны индивидуальные карточки задания.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При изучении математики  основное  внимание  уделяется формированию широкого  круга практических  навыков  вычислений  (прочные  навыки  выполнения  действий  над  сравнительно небольшими числами, приемы прикидки и оценки результатов действий, проверка результата на правдоподобие и др.), а также обучению решению несложных, но достаточно разнообразных по ситуациям текстовых задач, а также систематическое решение несложных нестандартных задач.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Решение  задач  такого  рода  является  обязательным  элементом  обучения,  так  как  при  этом  учащиеся  овладевают  разнообразными  приемами  мыслительной  деятельности.  Степень  самостоятельности учеников при решении указанных задач не так уж важна  (для многих это может оказаться непосильным). Главное  здесь – сознание каждым учеником приема решения, с помощью которого получен ответ. В каждой теме выделяется главное, и исходя из этого четко дифференцирован  материал:  вычленены  те  задачи,  которые  должны  отрабатываться  и  выполняться  многократно, и те, которые служат другим целям (развитие, пробуждение интереса и др.) и в соответствии с этим не должны дублироваться. Такое различие делается явным и для учащихся.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Большое  внимание  уделяется  накоплению  учащимися  опыта  геометрической  деятельности,  развитию их  пространственных представлений,  глазомера,  наблюдательности. Геометрические понятия возникают в естественном контексте из практической деятельности и ассоциируются со зрительным образом. Их рассмотрение не предполагает формализации, однако способствует накоплению  достаточно  большого  объема  геометрических  знаний  и  развитию  геометрического мышления. Значительное место занимают упражнения, в которых требуется начертить, перерисовать, измерить, найти на рисунке или предмете, вырезать, разрезать, составить фигуру и др.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Отработка  основных  умений  и  навыков  осуществляется  на  большом  числе  несложных, доступных учащимся упражнений. В то же время это не означает монотонной и скучной деятельности, так как курс наполняется заданиями, разнообразными по форме и содержанию, позволяющими применять получаемые знания в большом многообразии ситуаций. Необходимо отрабатывать прочные вычислительные навыки.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Начинается  изучение  новой  содержательной  линии  «Элементы  логики,  комбинаторики, статистики и теории вероятностей». Предлагается естественный и доступный детям этого возраста метод решения комбинаторных задач, заключающийся в непосредственном переборе возможных вариантов  (комбинаций). Он носит общий характер и применим в тех случаях, когда число вариантов невелико. </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Описание места учебного предмета</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Рабочая программа рассчитана на 175 часов (5 часов в неделю). </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Количество часов по разделам:</w:t>
      </w:r>
    </w:p>
    <w:p w:rsidR="00B13704" w:rsidRPr="00034659" w:rsidRDefault="00B13704" w:rsidP="00034659">
      <w:pPr>
        <w:autoSpaceDE w:val="0"/>
        <w:autoSpaceDN w:val="0"/>
        <w:adjustRightInd w:val="0"/>
        <w:spacing w:after="0" w:line="240" w:lineRule="auto"/>
        <w:jc w:val="both"/>
        <w:rPr>
          <w:rFonts w:ascii="Times New Roman" w:hAnsi="Times New Roman"/>
          <w:b/>
          <w:sz w:val="24"/>
          <w:szCs w:val="24"/>
          <w:lang w:eastAsia="ru-RU"/>
        </w:rPr>
      </w:pPr>
    </w:p>
    <w:tbl>
      <w:tblPr>
        <w:tblW w:w="3355"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2085"/>
      </w:tblGrid>
      <w:tr w:rsidR="00B13704" w:rsidRPr="00034659" w:rsidTr="00573680">
        <w:tc>
          <w:tcPr>
            <w:tcW w:w="3400" w:type="pct"/>
            <w:vAlign w:val="center"/>
          </w:tcPr>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Раздел</w:t>
            </w:r>
          </w:p>
        </w:tc>
        <w:tc>
          <w:tcPr>
            <w:tcW w:w="1600" w:type="pct"/>
            <w:vAlign w:val="center"/>
          </w:tcPr>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Количество часов в примерной программе</w:t>
            </w:r>
          </w:p>
        </w:tc>
      </w:tr>
      <w:tr w:rsidR="00B13704" w:rsidRPr="00034659" w:rsidTr="00573680">
        <w:trPr>
          <w:trHeight w:val="371"/>
        </w:trPr>
        <w:tc>
          <w:tcPr>
            <w:tcW w:w="3400" w:type="pct"/>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1. Натуральные числа и шкалы</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18</w:t>
            </w:r>
          </w:p>
        </w:tc>
      </w:tr>
      <w:tr w:rsidR="00B13704" w:rsidRPr="00034659" w:rsidTr="00573680">
        <w:tc>
          <w:tcPr>
            <w:tcW w:w="3400" w:type="pct"/>
            <w:vAlign w:val="center"/>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2. Сложение и вычитание натуральных чисел</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20</w:t>
            </w:r>
          </w:p>
        </w:tc>
      </w:tr>
      <w:tr w:rsidR="00B13704" w:rsidRPr="00034659" w:rsidTr="00573680">
        <w:tc>
          <w:tcPr>
            <w:tcW w:w="3400" w:type="pct"/>
            <w:vAlign w:val="center"/>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3. Умножение и деление натуральных чисел</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21</w:t>
            </w:r>
          </w:p>
        </w:tc>
      </w:tr>
      <w:tr w:rsidR="00B13704" w:rsidRPr="00034659" w:rsidTr="00573680">
        <w:trPr>
          <w:trHeight w:val="477"/>
        </w:trPr>
        <w:tc>
          <w:tcPr>
            <w:tcW w:w="3400" w:type="pct"/>
            <w:vAlign w:val="center"/>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4. Площади и объемы</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15</w:t>
            </w:r>
          </w:p>
        </w:tc>
      </w:tr>
      <w:tr w:rsidR="00B13704" w:rsidRPr="00034659" w:rsidTr="00573680">
        <w:trPr>
          <w:trHeight w:val="361"/>
        </w:trPr>
        <w:tc>
          <w:tcPr>
            <w:tcW w:w="3400" w:type="pct"/>
            <w:vAlign w:val="center"/>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5.  Обыкновенные дроби</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26</w:t>
            </w:r>
          </w:p>
        </w:tc>
      </w:tr>
      <w:tr w:rsidR="00B13704" w:rsidRPr="00034659" w:rsidTr="00573680">
        <w:tc>
          <w:tcPr>
            <w:tcW w:w="3400" w:type="pct"/>
            <w:vAlign w:val="center"/>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6.</w:t>
            </w:r>
            <w:r w:rsidRPr="00034659">
              <w:rPr>
                <w:rFonts w:ascii="Times New Roman" w:hAnsi="Times New Roman"/>
                <w:sz w:val="24"/>
                <w:szCs w:val="24"/>
                <w:lang w:eastAsia="ru-RU"/>
              </w:rPr>
              <w:t xml:space="preserve"> </w:t>
            </w:r>
            <w:r w:rsidRPr="00034659">
              <w:rPr>
                <w:rFonts w:ascii="Times New Roman" w:hAnsi="Times New Roman"/>
                <w:bCs/>
                <w:sz w:val="24"/>
                <w:szCs w:val="24"/>
                <w:lang w:eastAsia="ru-RU"/>
              </w:rPr>
              <w:t>Десятичные дроби. Сложение и вычитание десятичных дробей</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13</w:t>
            </w:r>
          </w:p>
        </w:tc>
      </w:tr>
      <w:tr w:rsidR="00B13704" w:rsidRPr="00034659" w:rsidTr="00573680">
        <w:tc>
          <w:tcPr>
            <w:tcW w:w="3400" w:type="pct"/>
            <w:vAlign w:val="center"/>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7.</w:t>
            </w:r>
            <w:r w:rsidRPr="00034659">
              <w:rPr>
                <w:rFonts w:ascii="Times New Roman" w:hAnsi="Times New Roman"/>
                <w:sz w:val="24"/>
                <w:szCs w:val="24"/>
                <w:lang w:eastAsia="ru-RU"/>
              </w:rPr>
              <w:t xml:space="preserve"> </w:t>
            </w:r>
            <w:r w:rsidRPr="00034659">
              <w:rPr>
                <w:rFonts w:ascii="Times New Roman" w:hAnsi="Times New Roman"/>
                <w:bCs/>
                <w:sz w:val="24"/>
                <w:szCs w:val="24"/>
                <w:lang w:eastAsia="ru-RU"/>
              </w:rPr>
              <w:t>Умножение и деление десятичных дробей</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25</w:t>
            </w:r>
          </w:p>
        </w:tc>
      </w:tr>
      <w:tr w:rsidR="00B13704" w:rsidRPr="00034659" w:rsidTr="00573680">
        <w:trPr>
          <w:trHeight w:val="468"/>
        </w:trPr>
        <w:tc>
          <w:tcPr>
            <w:tcW w:w="3400" w:type="pct"/>
            <w:vAlign w:val="center"/>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8.</w:t>
            </w:r>
            <w:r w:rsidRPr="00034659">
              <w:rPr>
                <w:rFonts w:ascii="Times New Roman" w:hAnsi="Times New Roman"/>
                <w:sz w:val="24"/>
                <w:szCs w:val="24"/>
                <w:lang w:eastAsia="ru-RU"/>
              </w:rPr>
              <w:t xml:space="preserve"> </w:t>
            </w:r>
            <w:r w:rsidRPr="00034659">
              <w:rPr>
                <w:rFonts w:ascii="Times New Roman" w:hAnsi="Times New Roman"/>
                <w:bCs/>
                <w:sz w:val="24"/>
                <w:szCs w:val="24"/>
                <w:lang w:eastAsia="ru-RU"/>
              </w:rPr>
              <w:t>Инструменты для вычислений и измерений</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15</w:t>
            </w:r>
          </w:p>
        </w:tc>
      </w:tr>
      <w:tr w:rsidR="00B13704" w:rsidRPr="00034659" w:rsidTr="00573680">
        <w:trPr>
          <w:trHeight w:val="352"/>
        </w:trPr>
        <w:tc>
          <w:tcPr>
            <w:tcW w:w="3400" w:type="pct"/>
            <w:vAlign w:val="center"/>
          </w:tcPr>
          <w:p w:rsidR="00B13704" w:rsidRPr="00034659" w:rsidRDefault="00B13704" w:rsidP="00034659">
            <w:pPr>
              <w:spacing w:after="0" w:line="240" w:lineRule="auto"/>
              <w:jc w:val="both"/>
              <w:rPr>
                <w:rFonts w:ascii="Times New Roman" w:hAnsi="Times New Roman"/>
                <w:sz w:val="24"/>
                <w:szCs w:val="24"/>
                <w:u w:val="single"/>
                <w:lang w:eastAsia="ru-RU"/>
              </w:rPr>
            </w:pPr>
            <w:r w:rsidRPr="00034659">
              <w:rPr>
                <w:rFonts w:ascii="Times New Roman" w:hAnsi="Times New Roman"/>
                <w:bCs/>
                <w:sz w:val="24"/>
                <w:szCs w:val="24"/>
                <w:lang w:eastAsia="ru-RU"/>
              </w:rPr>
              <w:t>9. Повторение. Решение задач</w:t>
            </w:r>
          </w:p>
        </w:tc>
        <w:tc>
          <w:tcPr>
            <w:tcW w:w="1600" w:type="pct"/>
            <w:vAlign w:val="center"/>
          </w:tcPr>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22</w:t>
            </w:r>
          </w:p>
        </w:tc>
      </w:tr>
    </w:tbl>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ind w:firstLine="567"/>
        <w:jc w:val="both"/>
        <w:rPr>
          <w:rFonts w:ascii="Times New Roman" w:hAnsi="Times New Roman"/>
          <w:b/>
          <w:sz w:val="24"/>
          <w:szCs w:val="24"/>
          <w:lang w:eastAsia="ru-RU"/>
        </w:rPr>
      </w:pPr>
    </w:p>
    <w:p w:rsidR="00B13704" w:rsidRPr="00034659" w:rsidRDefault="00B13704" w:rsidP="00034659">
      <w:pPr>
        <w:tabs>
          <w:tab w:val="left" w:pos="750"/>
        </w:tabs>
        <w:spacing w:after="120" w:line="240" w:lineRule="auto"/>
        <w:ind w:right="40"/>
        <w:jc w:val="both"/>
        <w:rPr>
          <w:rFonts w:ascii="Times New Roman" w:hAnsi="Times New Roman"/>
          <w:b/>
          <w:sz w:val="24"/>
          <w:szCs w:val="24"/>
          <w:lang w:eastAsia="ru-RU"/>
        </w:rPr>
      </w:pPr>
      <w:r w:rsidRPr="00034659">
        <w:rPr>
          <w:rFonts w:ascii="Times New Roman" w:hAnsi="Times New Roman"/>
          <w:b/>
          <w:sz w:val="24"/>
          <w:szCs w:val="24"/>
          <w:lang w:eastAsia="ru-RU"/>
        </w:rPr>
        <w:t>Описание ценностных ориентиров содержания предмета.</w:t>
      </w:r>
    </w:p>
    <w:p w:rsidR="00B13704" w:rsidRPr="00034659" w:rsidRDefault="00B13704" w:rsidP="00034659">
      <w:pPr>
        <w:tabs>
          <w:tab w:val="left" w:pos="750"/>
        </w:tabs>
        <w:spacing w:after="120" w:line="240" w:lineRule="auto"/>
        <w:ind w:left="580" w:right="40"/>
        <w:jc w:val="both"/>
        <w:rPr>
          <w:rFonts w:ascii="Times New Roman" w:hAnsi="Times New Roman"/>
          <w:sz w:val="24"/>
          <w:szCs w:val="24"/>
          <w:lang w:eastAsia="ru-RU"/>
        </w:rPr>
      </w:pPr>
      <w:r w:rsidRPr="00034659">
        <w:rPr>
          <w:rFonts w:ascii="Times New Roman" w:hAnsi="Times New Roman"/>
          <w:sz w:val="24"/>
          <w:szCs w:val="24"/>
          <w:lang w:eastAsia="ru-RU"/>
        </w:rPr>
        <w:t>В основе учебно-воспитательного процесса лежат следующие ценности математики:</w:t>
      </w:r>
    </w:p>
    <w:p w:rsidR="00B13704" w:rsidRPr="00034659" w:rsidRDefault="00B13704" w:rsidP="00034659">
      <w:pPr>
        <w:numPr>
          <w:ilvl w:val="0"/>
          <w:numId w:val="320"/>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протяженность по времени, образование целого из частей и др.);</w:t>
      </w:r>
    </w:p>
    <w:p w:rsidR="00B13704" w:rsidRPr="00034659" w:rsidRDefault="00B13704" w:rsidP="00034659">
      <w:pPr>
        <w:numPr>
          <w:ilvl w:val="0"/>
          <w:numId w:val="320"/>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математические представления о числах, величинах, геометрических фигурах являются условием целостного восприятия творений природы и человека;</w:t>
      </w:r>
    </w:p>
    <w:p w:rsidR="00B13704" w:rsidRPr="00034659" w:rsidRDefault="00B13704" w:rsidP="00034659">
      <w:pPr>
        <w:numPr>
          <w:ilvl w:val="0"/>
          <w:numId w:val="320"/>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владение математическим языком, алгоритмами, элементами математической логики позволяет учащемуся совершенствовать коммуникативную деятельность.</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Личностные, метапредметные и предметные результаты освоения учебного предмета</w:t>
      </w:r>
    </w:p>
    <w:p w:rsidR="00B13704" w:rsidRPr="00034659" w:rsidRDefault="00B13704" w:rsidP="00034659">
      <w:pPr>
        <w:spacing w:after="0" w:line="240" w:lineRule="auto"/>
        <w:ind w:firstLine="567"/>
        <w:jc w:val="both"/>
        <w:rPr>
          <w:rFonts w:ascii="Times New Roman" w:hAnsi="Times New Roman"/>
          <w:b/>
          <w:sz w:val="24"/>
          <w:szCs w:val="24"/>
          <w:lang w:eastAsia="ru-RU"/>
        </w:rPr>
      </w:pP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sz w:val="24"/>
          <w:szCs w:val="24"/>
          <w:lang w:eastAsia="ru-RU"/>
        </w:rPr>
        <w:t>Изучение математики в 5 классе направлено на достижение обучающимися личностных, метапредметных (регулятивных, познавательных и коммуникативных) и предметных результатов.</w:t>
      </w:r>
    </w:p>
    <w:p w:rsidR="00B13704" w:rsidRPr="00034659" w:rsidRDefault="00B13704" w:rsidP="00034659">
      <w:pPr>
        <w:spacing w:after="0" w:line="240" w:lineRule="auto"/>
        <w:ind w:firstLine="567"/>
        <w:jc w:val="both"/>
        <w:rPr>
          <w:rFonts w:ascii="Times New Roman" w:hAnsi="Times New Roman"/>
          <w:b/>
          <w:sz w:val="24"/>
          <w:szCs w:val="24"/>
          <w:u w:val="single"/>
          <w:lang w:eastAsia="ru-RU"/>
        </w:rPr>
      </w:pPr>
      <w:r w:rsidRPr="00034659">
        <w:rPr>
          <w:rFonts w:ascii="Times New Roman" w:hAnsi="Times New Roman"/>
          <w:b/>
          <w:sz w:val="24"/>
          <w:szCs w:val="24"/>
          <w:u w:val="single"/>
          <w:lang w:eastAsia="ru-RU"/>
        </w:rPr>
        <w:t>Личностные результаты:</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 обучающегося будут сформированы:</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внутренняя позиция школь</w:t>
      </w:r>
      <w:r w:rsidRPr="00034659">
        <w:rPr>
          <w:rFonts w:ascii="Times New Roman" w:hAnsi="Times New Roman"/>
          <w:sz w:val="24"/>
          <w:szCs w:val="24"/>
          <w:lang w:eastAsia="ru-RU"/>
        </w:rPr>
        <w:softHyphen/>
        <w:t>ника на уровне положительно</w:t>
      </w:r>
      <w:r w:rsidRPr="00034659">
        <w:rPr>
          <w:rFonts w:ascii="Times New Roman" w:hAnsi="Times New Roman"/>
          <w:sz w:val="24"/>
          <w:szCs w:val="24"/>
          <w:lang w:eastAsia="ru-RU"/>
        </w:rPr>
        <w:softHyphen/>
        <w:t>го отношения к урокам математики;</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понимание роли математических действий в жизни чело</w:t>
      </w:r>
      <w:r w:rsidRPr="00034659">
        <w:rPr>
          <w:rFonts w:ascii="Times New Roman" w:hAnsi="Times New Roman"/>
          <w:sz w:val="24"/>
          <w:szCs w:val="24"/>
          <w:lang w:eastAsia="ru-RU"/>
        </w:rPr>
        <w:softHyphen/>
        <w:t>века;</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интерес к различным видам учебной деятельности, включая элементы предметно-исследовательской деятельности;</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ориентация на понимание предложений и оценок учителей и одноклассников; </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понимание причин успеха в учебе;</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понимание нравственного содержания поступков окружающих людей.</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Обучающийся получит возможность для формирования:</w:t>
      </w:r>
    </w:p>
    <w:p w:rsidR="00B13704" w:rsidRPr="00034659" w:rsidRDefault="00B13704" w:rsidP="00727D23">
      <w:pPr>
        <w:numPr>
          <w:ilvl w:val="0"/>
          <w:numId w:val="289"/>
        </w:numPr>
        <w:tabs>
          <w:tab w:val="left" w:pos="993"/>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интереса к познанию математических фактов, количественных отношений, математических зависимостей в окружающем мире;</w:t>
      </w:r>
    </w:p>
    <w:p w:rsidR="00B13704" w:rsidRPr="00034659" w:rsidRDefault="00B13704" w:rsidP="00727D23">
      <w:pPr>
        <w:numPr>
          <w:ilvl w:val="0"/>
          <w:numId w:val="289"/>
        </w:numPr>
        <w:tabs>
          <w:tab w:val="left" w:pos="993"/>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ориентации на оценку результатов познавательной деятельности;</w:t>
      </w:r>
    </w:p>
    <w:p w:rsidR="00B13704" w:rsidRPr="00034659" w:rsidRDefault="00B13704" w:rsidP="00727D23">
      <w:pPr>
        <w:numPr>
          <w:ilvl w:val="0"/>
          <w:numId w:val="289"/>
        </w:numPr>
        <w:tabs>
          <w:tab w:val="left" w:pos="993"/>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общих представлений о рациональной организации мыслительной деятельности;</w:t>
      </w:r>
    </w:p>
    <w:p w:rsidR="00B13704" w:rsidRPr="00034659" w:rsidRDefault="00B13704" w:rsidP="00727D23">
      <w:pPr>
        <w:numPr>
          <w:ilvl w:val="0"/>
          <w:numId w:val="289"/>
        </w:numPr>
        <w:tabs>
          <w:tab w:val="left" w:pos="993"/>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самооценки на основе заданных  критериев успешности учебной деятельности;</w:t>
      </w:r>
    </w:p>
    <w:p w:rsidR="00B13704" w:rsidRPr="00034659" w:rsidRDefault="00B13704" w:rsidP="00727D23">
      <w:pPr>
        <w:numPr>
          <w:ilvl w:val="0"/>
          <w:numId w:val="289"/>
        </w:numPr>
        <w:tabs>
          <w:tab w:val="left" w:pos="993"/>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первоначальной ориентации в поведении на принятые моральные нормы;</w:t>
      </w:r>
    </w:p>
    <w:p w:rsidR="00B13704" w:rsidRPr="00034659" w:rsidRDefault="00B13704" w:rsidP="00727D23">
      <w:pPr>
        <w:numPr>
          <w:ilvl w:val="0"/>
          <w:numId w:val="289"/>
        </w:numPr>
        <w:tabs>
          <w:tab w:val="left" w:pos="993"/>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понимания чувств одноклассников, учителей;</w:t>
      </w:r>
    </w:p>
    <w:p w:rsidR="00B13704" w:rsidRPr="00034659" w:rsidRDefault="00B13704" w:rsidP="00727D23">
      <w:pPr>
        <w:numPr>
          <w:ilvl w:val="0"/>
          <w:numId w:val="289"/>
        </w:numPr>
        <w:tabs>
          <w:tab w:val="left" w:pos="993"/>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представления о значении математики   для   познания окружающего мира.</w:t>
      </w:r>
    </w:p>
    <w:p w:rsidR="00B13704" w:rsidRPr="00034659" w:rsidRDefault="00B13704" w:rsidP="00034659">
      <w:pPr>
        <w:spacing w:after="0" w:line="240" w:lineRule="auto"/>
        <w:ind w:firstLine="567"/>
        <w:jc w:val="both"/>
        <w:rPr>
          <w:rFonts w:ascii="Times New Roman" w:hAnsi="Times New Roman"/>
          <w:b/>
          <w:sz w:val="24"/>
          <w:szCs w:val="24"/>
          <w:u w:val="single"/>
          <w:lang w:eastAsia="ru-RU"/>
        </w:rPr>
      </w:pPr>
      <w:r w:rsidRPr="00034659">
        <w:rPr>
          <w:rFonts w:ascii="Times New Roman" w:hAnsi="Times New Roman"/>
          <w:b/>
          <w:sz w:val="24"/>
          <w:szCs w:val="24"/>
          <w:u w:val="single"/>
          <w:lang w:eastAsia="ru-RU"/>
        </w:rPr>
        <w:t>Метапредметные результаты:</w:t>
      </w:r>
    </w:p>
    <w:p w:rsidR="00B13704" w:rsidRPr="00034659" w:rsidRDefault="00B13704" w:rsidP="00034659">
      <w:pPr>
        <w:spacing w:after="0" w:line="240" w:lineRule="auto"/>
        <w:ind w:firstLine="567"/>
        <w:jc w:val="both"/>
        <w:rPr>
          <w:rFonts w:ascii="Times New Roman" w:hAnsi="Times New Roman"/>
          <w:b/>
          <w:i/>
          <w:sz w:val="24"/>
          <w:szCs w:val="24"/>
          <w:u w:val="single"/>
          <w:lang w:eastAsia="ru-RU"/>
        </w:rPr>
      </w:pPr>
      <w:r w:rsidRPr="00034659">
        <w:rPr>
          <w:rFonts w:ascii="Times New Roman" w:hAnsi="Times New Roman"/>
          <w:b/>
          <w:i/>
          <w:sz w:val="24"/>
          <w:szCs w:val="24"/>
          <w:u w:val="single"/>
          <w:lang w:eastAsia="ru-RU"/>
        </w:rPr>
        <w:t>Регулятивные:</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Ученик получит возможность научиться:</w:t>
      </w:r>
    </w:p>
    <w:p w:rsidR="00B13704" w:rsidRPr="00034659" w:rsidRDefault="00B13704" w:rsidP="00727D23">
      <w:pPr>
        <w:numPr>
          <w:ilvl w:val="0"/>
          <w:numId w:val="293"/>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понимать смысл инструкции учителя и заданий, предложенных в учебнике;</w:t>
      </w:r>
    </w:p>
    <w:p w:rsidR="00B13704" w:rsidRPr="00034659" w:rsidRDefault="00B13704" w:rsidP="00727D23">
      <w:pPr>
        <w:numPr>
          <w:ilvl w:val="0"/>
          <w:numId w:val="293"/>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выполнять действия в опоре на заданный ориентир;</w:t>
      </w:r>
    </w:p>
    <w:p w:rsidR="00B13704" w:rsidRPr="00034659" w:rsidRDefault="00B13704" w:rsidP="00727D23">
      <w:pPr>
        <w:numPr>
          <w:ilvl w:val="0"/>
          <w:numId w:val="293"/>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воспринимать мнение и предложения (о способе решения задачи) сверстников;</w:t>
      </w:r>
    </w:p>
    <w:p w:rsidR="00B13704" w:rsidRPr="00034659" w:rsidRDefault="00B13704" w:rsidP="00727D23">
      <w:pPr>
        <w:numPr>
          <w:ilvl w:val="0"/>
          <w:numId w:val="293"/>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 сотрудничестве с учителем, классом находить несколько вариантов решения учебной задачи;</w:t>
      </w:r>
    </w:p>
    <w:p w:rsidR="00B13704" w:rsidRPr="00034659" w:rsidRDefault="00B13704" w:rsidP="00727D23">
      <w:pPr>
        <w:numPr>
          <w:ilvl w:val="0"/>
          <w:numId w:val="293"/>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на основе вариантов решения практических задач под руководством учителя делать выводы о свойствах изучаемых объектов;</w:t>
      </w:r>
    </w:p>
    <w:p w:rsidR="00B13704" w:rsidRPr="00034659" w:rsidRDefault="00B13704" w:rsidP="00727D23">
      <w:pPr>
        <w:numPr>
          <w:ilvl w:val="0"/>
          <w:numId w:val="293"/>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выполнять учебные действия в устной, письменной речи и во внутреннем плане;</w:t>
      </w:r>
    </w:p>
    <w:p w:rsidR="00B13704" w:rsidRPr="00034659" w:rsidRDefault="00B13704" w:rsidP="00727D23">
      <w:pPr>
        <w:numPr>
          <w:ilvl w:val="0"/>
          <w:numId w:val="293"/>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самостоятельно оценивать правильность выполнения действия и вносить необходимые коррективы в действия с наглядно-образным материалом.</w:t>
      </w:r>
    </w:p>
    <w:p w:rsidR="00B13704" w:rsidRPr="00034659" w:rsidRDefault="00B13704" w:rsidP="00034659">
      <w:pPr>
        <w:spacing w:after="0" w:line="240" w:lineRule="auto"/>
        <w:ind w:firstLine="567"/>
        <w:jc w:val="both"/>
        <w:rPr>
          <w:rFonts w:ascii="Times New Roman" w:hAnsi="Times New Roman"/>
          <w:b/>
          <w:i/>
          <w:sz w:val="24"/>
          <w:szCs w:val="24"/>
          <w:u w:val="single"/>
          <w:lang w:eastAsia="ru-RU"/>
        </w:rPr>
      </w:pPr>
      <w:r w:rsidRPr="00034659">
        <w:rPr>
          <w:rFonts w:ascii="Times New Roman" w:hAnsi="Times New Roman"/>
          <w:b/>
          <w:i/>
          <w:sz w:val="24"/>
          <w:szCs w:val="24"/>
          <w:u w:val="single"/>
          <w:lang w:eastAsia="ru-RU"/>
        </w:rPr>
        <w:t>Познавательные:</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Ученик получит возможность научиться:</w:t>
      </w:r>
    </w:p>
    <w:p w:rsidR="00B13704" w:rsidRPr="00034659" w:rsidRDefault="00B13704" w:rsidP="00727D23">
      <w:pPr>
        <w:numPr>
          <w:ilvl w:val="0"/>
          <w:numId w:val="295"/>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под руководством учителя осуществлять поиск необходимой и дополнительной информации;</w:t>
      </w:r>
    </w:p>
    <w:p w:rsidR="00B13704" w:rsidRPr="00034659" w:rsidRDefault="00B13704" w:rsidP="00727D23">
      <w:pPr>
        <w:numPr>
          <w:ilvl w:val="0"/>
          <w:numId w:val="295"/>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работать с дополнительными текстами и заданиями;</w:t>
      </w:r>
    </w:p>
    <w:p w:rsidR="00B13704" w:rsidRPr="00034659" w:rsidRDefault="00B13704" w:rsidP="00727D23">
      <w:pPr>
        <w:numPr>
          <w:ilvl w:val="0"/>
          <w:numId w:val="295"/>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соотносить содержание схематических изображений с математической записью;</w:t>
      </w:r>
    </w:p>
    <w:p w:rsidR="00B13704" w:rsidRPr="00034659" w:rsidRDefault="00B13704" w:rsidP="00727D23">
      <w:pPr>
        <w:numPr>
          <w:ilvl w:val="0"/>
          <w:numId w:val="295"/>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моделировать задачи на основе анализа жизненных сюжетов;</w:t>
      </w:r>
    </w:p>
    <w:p w:rsidR="00B13704" w:rsidRPr="00034659" w:rsidRDefault="00B13704" w:rsidP="00727D23">
      <w:pPr>
        <w:numPr>
          <w:ilvl w:val="0"/>
          <w:numId w:val="295"/>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устанавливать  аналогии; формулировать выводы на основе аналогии, сравнения, обобщения;</w:t>
      </w:r>
    </w:p>
    <w:p w:rsidR="00B13704" w:rsidRPr="00034659" w:rsidRDefault="00B13704" w:rsidP="00727D23">
      <w:pPr>
        <w:numPr>
          <w:ilvl w:val="0"/>
          <w:numId w:val="295"/>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строить рассуждения о математических явлениях;</w:t>
      </w:r>
    </w:p>
    <w:p w:rsidR="00B13704" w:rsidRPr="00034659" w:rsidRDefault="00B13704" w:rsidP="00727D23">
      <w:pPr>
        <w:numPr>
          <w:ilvl w:val="0"/>
          <w:numId w:val="295"/>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пользоваться эвристическими приемами для нахождения решения математических задач.</w:t>
      </w:r>
    </w:p>
    <w:p w:rsidR="00B13704" w:rsidRPr="00034659" w:rsidRDefault="00B13704" w:rsidP="00034659">
      <w:pPr>
        <w:spacing w:after="0" w:line="240" w:lineRule="auto"/>
        <w:ind w:firstLine="567"/>
        <w:jc w:val="both"/>
        <w:rPr>
          <w:rFonts w:ascii="Times New Roman" w:hAnsi="Times New Roman"/>
          <w:b/>
          <w:i/>
          <w:sz w:val="24"/>
          <w:szCs w:val="24"/>
          <w:u w:val="single"/>
          <w:lang w:eastAsia="ru-RU"/>
        </w:rPr>
      </w:pPr>
      <w:r w:rsidRPr="00034659">
        <w:rPr>
          <w:rFonts w:ascii="Times New Roman" w:hAnsi="Times New Roman"/>
          <w:b/>
          <w:i/>
          <w:sz w:val="24"/>
          <w:szCs w:val="24"/>
          <w:u w:val="single"/>
          <w:lang w:eastAsia="ru-RU"/>
        </w:rPr>
        <w:t>Коммуникативные:</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Ученик получит возможность научиться:</w:t>
      </w:r>
    </w:p>
    <w:p w:rsidR="00B13704" w:rsidRPr="00034659" w:rsidRDefault="00B13704" w:rsidP="00727D23">
      <w:pPr>
        <w:numPr>
          <w:ilvl w:val="0"/>
          <w:numId w:val="297"/>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строить понятные для партнера высказывания и аргументировать свою позицию;</w:t>
      </w:r>
    </w:p>
    <w:p w:rsidR="00B13704" w:rsidRPr="00034659" w:rsidRDefault="00B13704" w:rsidP="00727D23">
      <w:pPr>
        <w:numPr>
          <w:ilvl w:val="0"/>
          <w:numId w:val="297"/>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использовать средства устного общения для решения коммуникативных задач.</w:t>
      </w:r>
    </w:p>
    <w:p w:rsidR="00B13704" w:rsidRPr="00034659" w:rsidRDefault="00B13704" w:rsidP="00727D23">
      <w:pPr>
        <w:numPr>
          <w:ilvl w:val="0"/>
          <w:numId w:val="297"/>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корректно формулировать свою точку зрения;</w:t>
      </w:r>
    </w:p>
    <w:p w:rsidR="00B13704" w:rsidRPr="00034659" w:rsidRDefault="00B13704" w:rsidP="00727D23">
      <w:pPr>
        <w:numPr>
          <w:ilvl w:val="0"/>
          <w:numId w:val="297"/>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проявлять инициативу в учебно-познавательной деятельности;</w:t>
      </w:r>
    </w:p>
    <w:p w:rsidR="00B13704" w:rsidRPr="00034659" w:rsidRDefault="00B13704" w:rsidP="00727D23">
      <w:pPr>
        <w:numPr>
          <w:ilvl w:val="0"/>
          <w:numId w:val="297"/>
        </w:numPr>
        <w:tabs>
          <w:tab w:val="left" w:pos="851"/>
        </w:tabs>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контролировать свои действия в коллективной работе; осуществлять взаимный контроль.</w:t>
      </w:r>
    </w:p>
    <w:p w:rsidR="00B13704" w:rsidRPr="00034659" w:rsidRDefault="00B13704" w:rsidP="00034659">
      <w:pPr>
        <w:spacing w:after="0" w:line="240" w:lineRule="auto"/>
        <w:ind w:firstLine="567"/>
        <w:jc w:val="both"/>
        <w:rPr>
          <w:rFonts w:ascii="Times New Roman" w:hAnsi="Times New Roman"/>
          <w:b/>
          <w:sz w:val="24"/>
          <w:szCs w:val="24"/>
          <w:u w:val="single"/>
          <w:lang w:eastAsia="ru-RU"/>
        </w:rPr>
      </w:pPr>
      <w:r w:rsidRPr="00034659">
        <w:rPr>
          <w:rFonts w:ascii="Times New Roman" w:hAnsi="Times New Roman"/>
          <w:b/>
          <w:sz w:val="24"/>
          <w:szCs w:val="24"/>
          <w:u w:val="single"/>
          <w:lang w:eastAsia="ru-RU"/>
        </w:rPr>
        <w:t>Предметные результаты:</w:t>
      </w:r>
    </w:p>
    <w:p w:rsidR="00B13704" w:rsidRPr="00034659" w:rsidRDefault="00B13704" w:rsidP="00034659">
      <w:pPr>
        <w:keepNext/>
        <w:keepLines/>
        <w:spacing w:after="0" w:line="240" w:lineRule="auto"/>
        <w:ind w:firstLine="567"/>
        <w:jc w:val="both"/>
        <w:outlineLvl w:val="2"/>
        <w:rPr>
          <w:rFonts w:ascii="Times New Roman" w:hAnsi="Times New Roman"/>
          <w:b/>
          <w:i/>
          <w:sz w:val="24"/>
          <w:szCs w:val="24"/>
          <w:u w:val="single"/>
          <w:shd w:val="clear" w:color="auto" w:fill="FFFFFF"/>
        </w:rPr>
      </w:pPr>
      <w:r w:rsidRPr="00034659">
        <w:rPr>
          <w:rFonts w:ascii="Times New Roman" w:hAnsi="Times New Roman"/>
          <w:b/>
          <w:i/>
          <w:sz w:val="24"/>
          <w:szCs w:val="24"/>
          <w:u w:val="single"/>
          <w:shd w:val="clear" w:color="auto" w:fill="FFFFFF"/>
        </w:rPr>
        <w:t>Натуральные числа. Дроби. Рациональные числа.</w:t>
      </w:r>
    </w:p>
    <w:p w:rsidR="00B13704" w:rsidRPr="00034659" w:rsidRDefault="00B13704" w:rsidP="00034659">
      <w:pPr>
        <w:spacing w:after="0" w:line="240" w:lineRule="auto"/>
        <w:ind w:firstLine="567"/>
        <w:jc w:val="both"/>
        <w:rPr>
          <w:rFonts w:ascii="Times New Roman" w:hAnsi="Times New Roman"/>
          <w:b/>
          <w:iCs/>
          <w:sz w:val="24"/>
          <w:szCs w:val="24"/>
        </w:rPr>
      </w:pPr>
      <w:r w:rsidRPr="00034659">
        <w:rPr>
          <w:rFonts w:ascii="Times New Roman" w:hAnsi="Times New Roman"/>
          <w:b/>
          <w:iCs/>
          <w:sz w:val="24"/>
          <w:szCs w:val="24"/>
        </w:rPr>
        <w:t>Ученик получит возможность:</w:t>
      </w:r>
    </w:p>
    <w:p w:rsidR="00B13704" w:rsidRPr="00034659" w:rsidRDefault="00B13704" w:rsidP="00727D23">
      <w:pPr>
        <w:numPr>
          <w:ilvl w:val="0"/>
          <w:numId w:val="291"/>
        </w:numPr>
        <w:tabs>
          <w:tab w:val="left" w:pos="851"/>
        </w:tabs>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познакомиться с позиционными системами счисления с основаниями, отличными от 10;</w:t>
      </w:r>
    </w:p>
    <w:p w:rsidR="00B13704" w:rsidRPr="00034659" w:rsidRDefault="00B13704" w:rsidP="00727D23">
      <w:pPr>
        <w:numPr>
          <w:ilvl w:val="0"/>
          <w:numId w:val="291"/>
        </w:numPr>
        <w:tabs>
          <w:tab w:val="left" w:pos="851"/>
        </w:tabs>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 углубить и развить представления о натуральных числах;</w:t>
      </w:r>
    </w:p>
    <w:p w:rsidR="00B13704" w:rsidRPr="00034659" w:rsidRDefault="00B13704" w:rsidP="00727D23">
      <w:pPr>
        <w:numPr>
          <w:ilvl w:val="0"/>
          <w:numId w:val="291"/>
        </w:numPr>
        <w:tabs>
          <w:tab w:val="left" w:pos="851"/>
        </w:tabs>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Измерения, приближения, оценки</w:t>
      </w:r>
    </w:p>
    <w:p w:rsidR="00B13704" w:rsidRPr="00034659" w:rsidRDefault="00B13704" w:rsidP="00034659">
      <w:pPr>
        <w:spacing w:after="0" w:line="240" w:lineRule="auto"/>
        <w:ind w:firstLine="567"/>
        <w:jc w:val="both"/>
        <w:rPr>
          <w:rFonts w:ascii="Times New Roman" w:hAnsi="Times New Roman"/>
          <w:b/>
          <w:iCs/>
          <w:sz w:val="24"/>
          <w:szCs w:val="24"/>
        </w:rPr>
      </w:pPr>
      <w:r w:rsidRPr="00034659">
        <w:rPr>
          <w:rFonts w:ascii="Times New Roman" w:hAnsi="Times New Roman"/>
          <w:b/>
          <w:iCs/>
          <w:sz w:val="24"/>
          <w:szCs w:val="24"/>
        </w:rPr>
        <w:t>Ученик получит возможность:</w:t>
      </w:r>
    </w:p>
    <w:p w:rsidR="00B13704" w:rsidRPr="00034659" w:rsidRDefault="00B13704" w:rsidP="00727D23">
      <w:pPr>
        <w:numPr>
          <w:ilvl w:val="1"/>
          <w:numId w:val="298"/>
        </w:numPr>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Уравнения</w:t>
      </w:r>
    </w:p>
    <w:p w:rsidR="00B13704" w:rsidRPr="00034659" w:rsidRDefault="00B13704" w:rsidP="00034659">
      <w:pPr>
        <w:spacing w:after="0" w:line="240" w:lineRule="auto"/>
        <w:ind w:firstLine="567"/>
        <w:jc w:val="both"/>
        <w:rPr>
          <w:rFonts w:ascii="Times New Roman" w:hAnsi="Times New Roman"/>
          <w:b/>
          <w:iCs/>
          <w:sz w:val="24"/>
          <w:szCs w:val="24"/>
        </w:rPr>
      </w:pPr>
      <w:r w:rsidRPr="00034659">
        <w:rPr>
          <w:rFonts w:ascii="Times New Roman" w:hAnsi="Times New Roman"/>
          <w:b/>
          <w:iCs/>
          <w:sz w:val="24"/>
          <w:szCs w:val="24"/>
        </w:rPr>
        <w:t>Ученик  получит возможность:</w:t>
      </w:r>
    </w:p>
    <w:p w:rsidR="00B13704" w:rsidRPr="00034659" w:rsidRDefault="00B13704" w:rsidP="00727D23">
      <w:pPr>
        <w:numPr>
          <w:ilvl w:val="1"/>
          <w:numId w:val="299"/>
        </w:numPr>
        <w:tabs>
          <w:tab w:val="left" w:pos="851"/>
        </w:tabs>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овладеть специальными приёмами решения уравнений;</w:t>
      </w:r>
    </w:p>
    <w:p w:rsidR="00B13704" w:rsidRPr="00034659" w:rsidRDefault="00B13704" w:rsidP="00727D23">
      <w:pPr>
        <w:numPr>
          <w:ilvl w:val="1"/>
          <w:numId w:val="299"/>
        </w:numPr>
        <w:tabs>
          <w:tab w:val="left" w:pos="851"/>
        </w:tabs>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 xml:space="preserve"> уверенно применять аппарат уравнений для решения разнообразных задач из математики, смежных предметов, практики;</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Неравенства</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получит возможность научиться:</w:t>
      </w:r>
    </w:p>
    <w:p w:rsidR="00B13704" w:rsidRPr="00034659" w:rsidRDefault="00B13704" w:rsidP="00727D23">
      <w:pPr>
        <w:numPr>
          <w:ilvl w:val="0"/>
          <w:numId w:val="301"/>
        </w:numPr>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уверенно применять аппарат неравенств, для решения разнообразных математических задач и задач из смежных предметов, практики;</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Описательная статистика.</w:t>
      </w:r>
    </w:p>
    <w:p w:rsidR="00B13704" w:rsidRPr="00034659" w:rsidRDefault="00B13704" w:rsidP="00034659">
      <w:pPr>
        <w:spacing w:after="0" w:line="240" w:lineRule="auto"/>
        <w:ind w:firstLine="567"/>
        <w:jc w:val="both"/>
        <w:rPr>
          <w:rFonts w:ascii="Times New Roman" w:hAnsi="Times New Roman"/>
          <w:i/>
          <w:iCs/>
          <w:sz w:val="24"/>
          <w:szCs w:val="24"/>
        </w:rPr>
      </w:pPr>
      <w:r w:rsidRPr="00034659">
        <w:rPr>
          <w:rFonts w:ascii="Times New Roman" w:hAnsi="Times New Roman"/>
          <w:b/>
          <w:iCs/>
          <w:sz w:val="24"/>
          <w:szCs w:val="24"/>
        </w:rPr>
        <w:t>Ученик получит возможность</w:t>
      </w:r>
      <w:r w:rsidRPr="00034659">
        <w:rPr>
          <w:rFonts w:ascii="Times New Roman" w:hAnsi="Times New Roman"/>
          <w:i/>
          <w:iCs/>
          <w:sz w:val="24"/>
          <w:szCs w:val="24"/>
        </w:rPr>
        <w:t xml:space="preserve"> приобрести первоначальный опыт организации сбора данных при проведении опроса общественного мнения, представлять результаты опроса в виде таблицы, диаграммы.</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Комбинаторика</w:t>
      </w:r>
    </w:p>
    <w:p w:rsidR="00B13704" w:rsidRPr="00034659" w:rsidRDefault="00B13704" w:rsidP="00034659">
      <w:pPr>
        <w:spacing w:after="0" w:line="240" w:lineRule="auto"/>
        <w:ind w:firstLine="567"/>
        <w:jc w:val="both"/>
        <w:rPr>
          <w:rFonts w:ascii="Times New Roman" w:hAnsi="Times New Roman"/>
          <w:i/>
          <w:iCs/>
          <w:sz w:val="24"/>
          <w:szCs w:val="24"/>
        </w:rPr>
      </w:pPr>
      <w:r w:rsidRPr="00034659">
        <w:rPr>
          <w:rFonts w:ascii="Times New Roman" w:hAnsi="Times New Roman"/>
          <w:b/>
          <w:iCs/>
          <w:sz w:val="24"/>
          <w:szCs w:val="24"/>
        </w:rPr>
        <w:t>Ученик получит возможность</w:t>
      </w:r>
      <w:r w:rsidRPr="00034659">
        <w:rPr>
          <w:rFonts w:ascii="Times New Roman" w:hAnsi="Times New Roman"/>
          <w:iCs/>
          <w:sz w:val="24"/>
          <w:szCs w:val="24"/>
        </w:rPr>
        <w:t xml:space="preserve"> </w:t>
      </w:r>
      <w:r w:rsidRPr="00034659">
        <w:rPr>
          <w:rFonts w:ascii="Times New Roman" w:hAnsi="Times New Roman"/>
          <w:i/>
          <w:iCs/>
          <w:sz w:val="24"/>
          <w:szCs w:val="24"/>
        </w:rPr>
        <w:t>научиться некоторым специальным приёмам решения комбинаторных задач.</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Наглядная геометрия</w:t>
      </w:r>
    </w:p>
    <w:p w:rsidR="00B13704" w:rsidRPr="00034659" w:rsidRDefault="00B13704" w:rsidP="00034659">
      <w:pPr>
        <w:spacing w:after="0" w:line="240" w:lineRule="auto"/>
        <w:ind w:firstLine="567"/>
        <w:jc w:val="both"/>
        <w:rPr>
          <w:rFonts w:ascii="Times New Roman" w:hAnsi="Times New Roman"/>
          <w:b/>
          <w:iCs/>
          <w:sz w:val="24"/>
          <w:szCs w:val="24"/>
        </w:rPr>
      </w:pPr>
      <w:r w:rsidRPr="00034659">
        <w:rPr>
          <w:rFonts w:ascii="Times New Roman" w:hAnsi="Times New Roman"/>
          <w:b/>
          <w:iCs/>
          <w:sz w:val="24"/>
          <w:szCs w:val="24"/>
        </w:rPr>
        <w:t>Ученик получит возможность:</w:t>
      </w:r>
    </w:p>
    <w:p w:rsidR="00B13704" w:rsidRPr="00034659" w:rsidRDefault="00B13704" w:rsidP="00727D23">
      <w:pPr>
        <w:numPr>
          <w:ilvl w:val="0"/>
          <w:numId w:val="302"/>
        </w:numPr>
        <w:tabs>
          <w:tab w:val="left" w:pos="851"/>
        </w:tabs>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научиться вычислять объёмы пространственных геометрических фигур, составленных из прямоугольных параллелепипедов;</w:t>
      </w:r>
    </w:p>
    <w:p w:rsidR="00B13704" w:rsidRPr="00034659" w:rsidRDefault="00B13704" w:rsidP="00727D23">
      <w:pPr>
        <w:numPr>
          <w:ilvl w:val="0"/>
          <w:numId w:val="302"/>
        </w:numPr>
        <w:tabs>
          <w:tab w:val="left" w:pos="851"/>
        </w:tabs>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углубить и развить представления о пространственных геометрических фигурах.</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Геометрические фигуры</w:t>
      </w:r>
    </w:p>
    <w:p w:rsidR="00B13704" w:rsidRPr="00034659" w:rsidRDefault="00B13704" w:rsidP="00034659">
      <w:pPr>
        <w:spacing w:after="0" w:line="240" w:lineRule="auto"/>
        <w:ind w:firstLine="567"/>
        <w:jc w:val="both"/>
        <w:rPr>
          <w:rFonts w:ascii="Times New Roman" w:hAnsi="Times New Roman"/>
          <w:b/>
          <w:iCs/>
          <w:sz w:val="24"/>
          <w:szCs w:val="24"/>
        </w:rPr>
      </w:pPr>
      <w:r w:rsidRPr="00034659">
        <w:rPr>
          <w:rFonts w:ascii="Times New Roman" w:hAnsi="Times New Roman"/>
          <w:b/>
          <w:iCs/>
          <w:sz w:val="24"/>
          <w:szCs w:val="24"/>
        </w:rPr>
        <w:t>Ученик получит возможность:</w:t>
      </w:r>
    </w:p>
    <w:p w:rsidR="00B13704" w:rsidRPr="00034659" w:rsidRDefault="00B13704" w:rsidP="00727D23">
      <w:pPr>
        <w:numPr>
          <w:ilvl w:val="0"/>
          <w:numId w:val="306"/>
        </w:numPr>
        <w:spacing w:after="0" w:line="240" w:lineRule="auto"/>
        <w:ind w:left="0" w:firstLine="567"/>
        <w:jc w:val="both"/>
        <w:rPr>
          <w:rFonts w:ascii="Times New Roman" w:hAnsi="Times New Roman"/>
          <w:i/>
          <w:sz w:val="24"/>
          <w:szCs w:val="24"/>
        </w:rPr>
      </w:pPr>
      <w:r w:rsidRPr="00034659">
        <w:rPr>
          <w:rFonts w:ascii="Times New Roman" w:hAnsi="Times New Roman"/>
          <w:i/>
          <w:sz w:val="24"/>
          <w:szCs w:val="24"/>
        </w:rPr>
        <w:t>научится пользоваться языком геометрии для описания предметов окружающего мира и их взаимного расположения;</w:t>
      </w:r>
    </w:p>
    <w:p w:rsidR="00B13704" w:rsidRPr="00034659" w:rsidRDefault="00B13704" w:rsidP="00727D23">
      <w:pPr>
        <w:numPr>
          <w:ilvl w:val="0"/>
          <w:numId w:val="307"/>
        </w:numPr>
        <w:spacing w:after="0" w:line="240" w:lineRule="auto"/>
        <w:ind w:left="0" w:firstLine="567"/>
        <w:jc w:val="both"/>
        <w:rPr>
          <w:rFonts w:ascii="Times New Roman" w:hAnsi="Times New Roman"/>
          <w:i/>
          <w:sz w:val="24"/>
          <w:szCs w:val="24"/>
        </w:rPr>
      </w:pPr>
      <w:r w:rsidRPr="00034659">
        <w:rPr>
          <w:rFonts w:ascii="Times New Roman" w:hAnsi="Times New Roman"/>
          <w:i/>
          <w:sz w:val="24"/>
          <w:szCs w:val="24"/>
        </w:rPr>
        <w:t>распознавать и изображать на чертежах и рисунках геометрические фигуры и их конфигурации;</w:t>
      </w:r>
    </w:p>
    <w:p w:rsidR="00B13704" w:rsidRPr="00034659" w:rsidRDefault="00B13704" w:rsidP="00727D23">
      <w:pPr>
        <w:numPr>
          <w:ilvl w:val="0"/>
          <w:numId w:val="306"/>
        </w:numPr>
        <w:spacing w:after="0" w:line="240" w:lineRule="auto"/>
        <w:ind w:left="0" w:firstLine="567"/>
        <w:jc w:val="both"/>
        <w:rPr>
          <w:rFonts w:ascii="Times New Roman" w:hAnsi="Times New Roman"/>
          <w:i/>
          <w:sz w:val="24"/>
          <w:szCs w:val="24"/>
        </w:rPr>
      </w:pPr>
      <w:r w:rsidRPr="00034659">
        <w:rPr>
          <w:rFonts w:ascii="Times New Roman" w:hAnsi="Times New Roman"/>
          <w:i/>
          <w:sz w:val="24"/>
          <w:szCs w:val="24"/>
        </w:rPr>
        <w:t xml:space="preserve">находить значения длин линейных  фигур, градусную меру углов от 0 до 180°; </w:t>
      </w:r>
    </w:p>
    <w:p w:rsidR="00B13704" w:rsidRPr="00034659" w:rsidRDefault="00B13704" w:rsidP="00727D23">
      <w:pPr>
        <w:numPr>
          <w:ilvl w:val="0"/>
          <w:numId w:val="306"/>
        </w:numPr>
        <w:spacing w:after="0" w:line="240" w:lineRule="auto"/>
        <w:ind w:left="0" w:firstLine="567"/>
        <w:jc w:val="both"/>
        <w:rPr>
          <w:rFonts w:ascii="Times New Roman" w:hAnsi="Times New Roman"/>
          <w:i/>
          <w:sz w:val="24"/>
          <w:szCs w:val="24"/>
        </w:rPr>
      </w:pPr>
      <w:r w:rsidRPr="00034659">
        <w:rPr>
          <w:rFonts w:ascii="Times New Roman" w:hAnsi="Times New Roman"/>
          <w:i/>
          <w:sz w:val="24"/>
          <w:szCs w:val="24"/>
        </w:rPr>
        <w:t>решать несложные задачи на построение.</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Измерение геометрических величин</w:t>
      </w:r>
    </w:p>
    <w:p w:rsidR="00B13704" w:rsidRPr="00034659" w:rsidRDefault="00B13704" w:rsidP="00034659">
      <w:pPr>
        <w:spacing w:after="0" w:line="240" w:lineRule="auto"/>
        <w:ind w:firstLine="567"/>
        <w:jc w:val="both"/>
        <w:rPr>
          <w:rFonts w:ascii="Times New Roman" w:hAnsi="Times New Roman"/>
          <w:b/>
          <w:iCs/>
          <w:sz w:val="24"/>
          <w:szCs w:val="24"/>
        </w:rPr>
      </w:pPr>
      <w:r w:rsidRPr="00034659">
        <w:rPr>
          <w:rFonts w:ascii="Times New Roman" w:hAnsi="Times New Roman"/>
          <w:b/>
          <w:iCs/>
          <w:sz w:val="24"/>
          <w:szCs w:val="24"/>
        </w:rPr>
        <w:t>Ученик получит возможность научиться:</w:t>
      </w:r>
    </w:p>
    <w:p w:rsidR="00B13704" w:rsidRPr="00034659" w:rsidRDefault="00B13704" w:rsidP="00727D23">
      <w:pPr>
        <w:numPr>
          <w:ilvl w:val="0"/>
          <w:numId w:val="308"/>
        </w:numPr>
        <w:spacing w:after="0" w:line="240" w:lineRule="auto"/>
        <w:ind w:left="0" w:firstLine="567"/>
        <w:jc w:val="both"/>
        <w:rPr>
          <w:rFonts w:ascii="Times New Roman" w:hAnsi="Times New Roman"/>
          <w:i/>
          <w:sz w:val="24"/>
          <w:szCs w:val="24"/>
        </w:rPr>
      </w:pPr>
      <w:r w:rsidRPr="00034659">
        <w:rPr>
          <w:rFonts w:ascii="Times New Roman" w:hAnsi="Times New Roman"/>
          <w:i/>
          <w:sz w:val="24"/>
          <w:szCs w:val="24"/>
        </w:rPr>
        <w:t>использовать свойства измерения длин, площадей и углов при решении задач на нахождение длины отрезка, градусной меры угла;</w:t>
      </w:r>
    </w:p>
    <w:p w:rsidR="00B13704" w:rsidRPr="00034659" w:rsidRDefault="00B13704" w:rsidP="00727D23">
      <w:pPr>
        <w:numPr>
          <w:ilvl w:val="0"/>
          <w:numId w:val="308"/>
        </w:numPr>
        <w:spacing w:after="0" w:line="240" w:lineRule="auto"/>
        <w:ind w:left="0" w:firstLine="567"/>
        <w:jc w:val="both"/>
        <w:rPr>
          <w:rFonts w:ascii="Times New Roman" w:hAnsi="Times New Roman"/>
          <w:i/>
          <w:sz w:val="24"/>
          <w:szCs w:val="24"/>
        </w:rPr>
      </w:pPr>
      <w:r w:rsidRPr="00034659">
        <w:rPr>
          <w:rFonts w:ascii="Times New Roman" w:hAnsi="Times New Roman"/>
          <w:i/>
          <w:sz w:val="24"/>
          <w:szCs w:val="24"/>
        </w:rPr>
        <w:t>вычислять площади прямоугольника, квадрата;</w:t>
      </w:r>
    </w:p>
    <w:p w:rsidR="00B13704" w:rsidRPr="00034659" w:rsidRDefault="00B13704" w:rsidP="00727D23">
      <w:pPr>
        <w:numPr>
          <w:ilvl w:val="0"/>
          <w:numId w:val="308"/>
        </w:numPr>
        <w:spacing w:after="0" w:line="240" w:lineRule="auto"/>
        <w:ind w:left="0" w:firstLine="567"/>
        <w:jc w:val="both"/>
        <w:rPr>
          <w:rFonts w:ascii="Times New Roman" w:hAnsi="Times New Roman"/>
          <w:i/>
          <w:sz w:val="24"/>
          <w:szCs w:val="24"/>
        </w:rPr>
      </w:pPr>
      <w:r w:rsidRPr="00034659">
        <w:rPr>
          <w:rFonts w:ascii="Times New Roman" w:hAnsi="Times New Roman"/>
          <w:i/>
          <w:sz w:val="24"/>
          <w:szCs w:val="24"/>
        </w:rPr>
        <w:t>вычислять длины линейных элементов фигур и их углы, формулы площадей фигур;</w:t>
      </w:r>
    </w:p>
    <w:p w:rsidR="00B13704" w:rsidRPr="00034659" w:rsidRDefault="00B13704" w:rsidP="00727D23">
      <w:pPr>
        <w:numPr>
          <w:ilvl w:val="0"/>
          <w:numId w:val="308"/>
        </w:numPr>
        <w:spacing w:after="0" w:line="240" w:lineRule="auto"/>
        <w:ind w:left="0" w:firstLine="567"/>
        <w:jc w:val="both"/>
        <w:rPr>
          <w:rFonts w:ascii="Times New Roman" w:hAnsi="Times New Roman"/>
          <w:i/>
          <w:sz w:val="24"/>
          <w:szCs w:val="24"/>
        </w:rPr>
      </w:pPr>
      <w:r w:rsidRPr="00034659">
        <w:rPr>
          <w:rFonts w:ascii="Times New Roman" w:hAnsi="Times New Roman"/>
          <w:i/>
          <w:sz w:val="24"/>
          <w:szCs w:val="24"/>
        </w:rPr>
        <w:t>решать задачи на применение  формулы площади прямоугольника, квадрата.</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Координаты</w:t>
      </w:r>
    </w:p>
    <w:p w:rsidR="00B13704" w:rsidRPr="00034659" w:rsidRDefault="00B13704" w:rsidP="00034659">
      <w:pPr>
        <w:spacing w:after="0" w:line="240" w:lineRule="auto"/>
        <w:ind w:firstLine="567"/>
        <w:jc w:val="both"/>
        <w:rPr>
          <w:rFonts w:ascii="Times New Roman" w:hAnsi="Times New Roman"/>
          <w:b/>
          <w:iCs/>
          <w:sz w:val="24"/>
          <w:szCs w:val="24"/>
        </w:rPr>
      </w:pPr>
      <w:r w:rsidRPr="00034659">
        <w:rPr>
          <w:rFonts w:ascii="Times New Roman" w:hAnsi="Times New Roman"/>
          <w:b/>
          <w:iCs/>
          <w:sz w:val="24"/>
          <w:szCs w:val="24"/>
        </w:rPr>
        <w:t>Ученик получит возможность:</w:t>
      </w:r>
    </w:p>
    <w:p w:rsidR="00B13704" w:rsidRPr="00034659" w:rsidRDefault="00B13704" w:rsidP="00727D23">
      <w:pPr>
        <w:numPr>
          <w:ilvl w:val="0"/>
          <w:numId w:val="303"/>
        </w:numPr>
        <w:spacing w:after="0" w:line="240" w:lineRule="auto"/>
        <w:ind w:left="0" w:firstLine="567"/>
        <w:jc w:val="both"/>
        <w:rPr>
          <w:rFonts w:ascii="Times New Roman" w:hAnsi="Times New Roman"/>
          <w:i/>
          <w:iCs/>
          <w:sz w:val="24"/>
          <w:szCs w:val="24"/>
        </w:rPr>
      </w:pPr>
      <w:r w:rsidRPr="00034659">
        <w:rPr>
          <w:rFonts w:ascii="Times New Roman" w:hAnsi="Times New Roman"/>
          <w:i/>
          <w:iCs/>
          <w:sz w:val="24"/>
          <w:szCs w:val="24"/>
        </w:rPr>
        <w:t>овладеть координатным методом решения задач.</w:t>
      </w:r>
    </w:p>
    <w:p w:rsidR="00B13704" w:rsidRPr="00034659" w:rsidRDefault="00B13704" w:rsidP="00034659">
      <w:pPr>
        <w:spacing w:after="0" w:line="240" w:lineRule="auto"/>
        <w:ind w:firstLine="567"/>
        <w:jc w:val="both"/>
        <w:rPr>
          <w:rFonts w:ascii="Times New Roman" w:hAnsi="Times New Roman"/>
          <w:b/>
          <w:i/>
          <w:sz w:val="24"/>
          <w:szCs w:val="24"/>
          <w:lang w:eastAsia="ru-RU"/>
        </w:rPr>
      </w:pPr>
      <w:r w:rsidRPr="00034659">
        <w:rPr>
          <w:rFonts w:ascii="Times New Roman" w:hAnsi="Times New Roman"/>
          <w:b/>
          <w:i/>
          <w:sz w:val="24"/>
          <w:szCs w:val="24"/>
          <w:lang w:eastAsia="ru-RU"/>
        </w:rPr>
        <w:t>Работа с информацией</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Ученик получит возможность научиться:</w:t>
      </w:r>
    </w:p>
    <w:p w:rsidR="00B13704" w:rsidRPr="00034659" w:rsidRDefault="00B13704" w:rsidP="00727D23">
      <w:pPr>
        <w:numPr>
          <w:ilvl w:val="0"/>
          <w:numId w:val="303"/>
        </w:numPr>
        <w:tabs>
          <w:tab w:val="left" w:pos="851"/>
        </w:tabs>
        <w:spacing w:after="0" w:line="240" w:lineRule="auto"/>
        <w:ind w:left="0" w:firstLine="567"/>
        <w:jc w:val="both"/>
        <w:rPr>
          <w:rFonts w:ascii="Times New Roman" w:hAnsi="Times New Roman"/>
          <w:i/>
          <w:sz w:val="24"/>
          <w:szCs w:val="24"/>
          <w:lang w:eastAsia="ru-RU"/>
        </w:rPr>
      </w:pPr>
      <w:r w:rsidRPr="00034659">
        <w:rPr>
          <w:rFonts w:ascii="Times New Roman" w:hAnsi="Times New Roman"/>
          <w:i/>
          <w:sz w:val="24"/>
          <w:szCs w:val="24"/>
          <w:lang w:eastAsia="ru-RU"/>
        </w:rPr>
        <w:t>устанавливать закономерность расположения данных в строках и столбцах таблицы, заполнять таблицу в соответствии с установленной закономерностью;</w:t>
      </w:r>
    </w:p>
    <w:p w:rsidR="00B13704" w:rsidRPr="00034659" w:rsidRDefault="00B13704" w:rsidP="00727D23">
      <w:pPr>
        <w:numPr>
          <w:ilvl w:val="0"/>
          <w:numId w:val="303"/>
        </w:numPr>
        <w:tabs>
          <w:tab w:val="left" w:pos="851"/>
        </w:tabs>
        <w:spacing w:after="0" w:line="240" w:lineRule="auto"/>
        <w:ind w:left="0" w:firstLine="567"/>
        <w:jc w:val="both"/>
        <w:rPr>
          <w:rFonts w:ascii="Times New Roman" w:hAnsi="Times New Roman"/>
          <w:i/>
          <w:sz w:val="24"/>
          <w:szCs w:val="24"/>
          <w:lang w:eastAsia="ru-RU"/>
        </w:rPr>
      </w:pPr>
      <w:r w:rsidRPr="00034659">
        <w:rPr>
          <w:rFonts w:ascii="Times New Roman" w:hAnsi="Times New Roman"/>
          <w:i/>
          <w:sz w:val="24"/>
          <w:szCs w:val="24"/>
          <w:lang w:eastAsia="ru-RU"/>
        </w:rPr>
        <w:t>понимать информацию, заключенную в таблице, схеме, диаграмме и представлять ее в виде текста (устного или письменного), числового выражения, уравнения;</w:t>
      </w:r>
    </w:p>
    <w:p w:rsidR="00B13704" w:rsidRPr="00034659" w:rsidRDefault="00B13704" w:rsidP="00727D23">
      <w:pPr>
        <w:numPr>
          <w:ilvl w:val="0"/>
          <w:numId w:val="303"/>
        </w:numPr>
        <w:tabs>
          <w:tab w:val="left" w:pos="851"/>
        </w:tabs>
        <w:spacing w:after="0" w:line="240" w:lineRule="auto"/>
        <w:ind w:left="0" w:firstLine="567"/>
        <w:jc w:val="both"/>
        <w:rPr>
          <w:rFonts w:ascii="Times New Roman" w:hAnsi="Times New Roman"/>
          <w:i/>
          <w:sz w:val="24"/>
          <w:szCs w:val="24"/>
          <w:lang w:eastAsia="ru-RU"/>
        </w:rPr>
      </w:pPr>
      <w:r w:rsidRPr="00034659">
        <w:rPr>
          <w:rFonts w:ascii="Times New Roman" w:hAnsi="Times New Roman"/>
          <w:i/>
          <w:sz w:val="24"/>
          <w:szCs w:val="24"/>
          <w:lang w:eastAsia="ru-RU"/>
        </w:rPr>
        <w:t>выполнять задания в тестовой форме с выбором ответа;</w:t>
      </w:r>
    </w:p>
    <w:p w:rsidR="00B13704" w:rsidRPr="00034659" w:rsidRDefault="00B13704" w:rsidP="00727D23">
      <w:pPr>
        <w:numPr>
          <w:ilvl w:val="0"/>
          <w:numId w:val="303"/>
        </w:numPr>
        <w:tabs>
          <w:tab w:val="left" w:pos="851"/>
        </w:tabs>
        <w:spacing w:after="0" w:line="240" w:lineRule="auto"/>
        <w:ind w:left="0" w:firstLine="567"/>
        <w:jc w:val="both"/>
        <w:rPr>
          <w:rFonts w:ascii="Times New Roman" w:hAnsi="Times New Roman"/>
          <w:i/>
          <w:sz w:val="24"/>
          <w:szCs w:val="24"/>
          <w:lang w:eastAsia="ru-RU"/>
        </w:rPr>
      </w:pPr>
      <w:r w:rsidRPr="00034659">
        <w:rPr>
          <w:rFonts w:ascii="Times New Roman" w:hAnsi="Times New Roman"/>
          <w:i/>
          <w:sz w:val="24"/>
          <w:szCs w:val="24"/>
          <w:lang w:eastAsia="ru-RU"/>
        </w:rPr>
        <w:t>выполнять действия по алгоритму; проверять правильность готового алгоритма, дополнять незавершенный алгоритм;</w:t>
      </w:r>
    </w:p>
    <w:p w:rsidR="00B13704" w:rsidRPr="00034659" w:rsidRDefault="00B13704" w:rsidP="00727D23">
      <w:pPr>
        <w:numPr>
          <w:ilvl w:val="0"/>
          <w:numId w:val="303"/>
        </w:numPr>
        <w:tabs>
          <w:tab w:val="left" w:pos="851"/>
        </w:tabs>
        <w:spacing w:after="0" w:line="240" w:lineRule="auto"/>
        <w:ind w:left="0" w:firstLine="567"/>
        <w:jc w:val="both"/>
        <w:rPr>
          <w:rFonts w:ascii="Times New Roman" w:hAnsi="Times New Roman"/>
          <w:i/>
          <w:sz w:val="24"/>
          <w:szCs w:val="24"/>
          <w:lang w:eastAsia="ru-RU"/>
        </w:rPr>
      </w:pPr>
      <w:r w:rsidRPr="00034659">
        <w:rPr>
          <w:rFonts w:ascii="Times New Roman" w:hAnsi="Times New Roman"/>
          <w:i/>
          <w:sz w:val="24"/>
          <w:szCs w:val="24"/>
          <w:lang w:eastAsia="ru-RU"/>
        </w:rPr>
        <w:t>строить простейшие высказывания с использованием логических связок «верно /неверно, что ...»;</w:t>
      </w:r>
    </w:p>
    <w:p w:rsidR="00B13704" w:rsidRPr="00034659" w:rsidRDefault="00B13704" w:rsidP="00727D23">
      <w:pPr>
        <w:numPr>
          <w:ilvl w:val="0"/>
          <w:numId w:val="303"/>
        </w:numPr>
        <w:tabs>
          <w:tab w:val="left" w:pos="851"/>
        </w:tabs>
        <w:spacing w:after="0" w:line="240" w:lineRule="auto"/>
        <w:ind w:left="0" w:firstLine="567"/>
        <w:jc w:val="both"/>
        <w:rPr>
          <w:rFonts w:ascii="Times New Roman" w:hAnsi="Times New Roman"/>
          <w:i/>
          <w:sz w:val="24"/>
          <w:szCs w:val="24"/>
          <w:lang w:eastAsia="ru-RU"/>
        </w:rPr>
      </w:pPr>
      <w:r w:rsidRPr="00034659">
        <w:rPr>
          <w:rFonts w:ascii="Times New Roman" w:hAnsi="Times New Roman"/>
          <w:i/>
          <w:sz w:val="24"/>
          <w:szCs w:val="24"/>
          <w:lang w:eastAsia="ru-RU"/>
        </w:rPr>
        <w:t>составлять схему рассуждений в текстовой задаче от вопроса.</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Содержание учебного материала</w:t>
      </w:r>
    </w:p>
    <w:p w:rsidR="00B13704" w:rsidRPr="00034659" w:rsidRDefault="00B13704" w:rsidP="00034659">
      <w:pPr>
        <w:widowControl w:val="0"/>
        <w:spacing w:before="60" w:after="0" w:line="240" w:lineRule="auto"/>
        <w:ind w:firstLine="567"/>
        <w:jc w:val="both"/>
        <w:rPr>
          <w:rFonts w:ascii="Times New Roman" w:hAnsi="Times New Roman"/>
          <w:b/>
          <w:color w:val="000000"/>
          <w:sz w:val="24"/>
          <w:szCs w:val="24"/>
          <w:u w:val="single"/>
          <w:lang w:eastAsia="ru-RU"/>
        </w:rPr>
      </w:pPr>
      <w:r w:rsidRPr="00034659">
        <w:rPr>
          <w:rFonts w:ascii="Times New Roman" w:hAnsi="Times New Roman"/>
          <w:b/>
          <w:color w:val="000000"/>
          <w:sz w:val="24"/>
          <w:szCs w:val="24"/>
          <w:u w:val="single"/>
          <w:lang w:eastAsia="ru-RU"/>
        </w:rPr>
        <w:t>Наименование разделов и краткая характеристика основных содержательных линий:</w:t>
      </w:r>
    </w:p>
    <w:p w:rsidR="00B13704" w:rsidRPr="00034659" w:rsidRDefault="00B13704" w:rsidP="00034659">
      <w:pPr>
        <w:spacing w:after="0" w:line="240" w:lineRule="auto"/>
        <w:ind w:firstLine="567"/>
        <w:jc w:val="both"/>
        <w:rPr>
          <w:rFonts w:ascii="Times New Roman" w:hAnsi="Times New Roman"/>
          <w:b/>
          <w:sz w:val="24"/>
          <w:szCs w:val="24"/>
          <w:lang w:eastAsia="ru-RU"/>
        </w:rPr>
      </w:pPr>
    </w:p>
    <w:p w:rsidR="00B13704" w:rsidRPr="00034659" w:rsidRDefault="00B13704" w:rsidP="00034659">
      <w:pPr>
        <w:spacing w:after="0" w:line="240" w:lineRule="auto"/>
        <w:ind w:firstLine="567"/>
        <w:jc w:val="both"/>
        <w:rPr>
          <w:rFonts w:ascii="Times New Roman" w:hAnsi="Times New Roman"/>
          <w:b/>
          <w:bCs/>
          <w:i/>
          <w:iCs/>
          <w:sz w:val="24"/>
          <w:szCs w:val="24"/>
        </w:rPr>
      </w:pPr>
      <w:bookmarkStart w:id="224" w:name="bookmark20"/>
      <w:r w:rsidRPr="00034659">
        <w:rPr>
          <w:rFonts w:ascii="Times New Roman" w:hAnsi="Times New Roman"/>
          <w:b/>
          <w:bCs/>
          <w:i/>
          <w:iCs/>
          <w:sz w:val="24"/>
          <w:szCs w:val="24"/>
        </w:rPr>
        <w:t>Числа и их вычисления.</w:t>
      </w:r>
      <w:bookmarkEnd w:id="224"/>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Натуральные числа. Десятичная система счисления. Арифметические действия с нату</w:t>
      </w:r>
      <w:r w:rsidRPr="00034659">
        <w:rPr>
          <w:rFonts w:ascii="Times New Roman" w:hAnsi="Times New Roman"/>
          <w:sz w:val="24"/>
          <w:szCs w:val="24"/>
        </w:rPr>
        <w:softHyphen/>
        <w:t>ральными числами. Свойства арифметических действий.</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Обыкновенные дроби. Сравнение дробей. Арифметические действия с обыкновенными дробями.</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Десятичные дроби. Сравнение десятичных дробей. Арифметические действия с деся</w:t>
      </w:r>
      <w:r w:rsidRPr="00034659">
        <w:rPr>
          <w:rFonts w:ascii="Times New Roman" w:hAnsi="Times New Roman"/>
          <w:sz w:val="24"/>
          <w:szCs w:val="24"/>
        </w:rPr>
        <w:softHyphen/>
        <w:t>тичными дробями. Представление обыкновенных дробей десятичными.</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Проценты. Основные задачи на проценты. Решение текстовых задач арифметическими приемами.</w:t>
      </w:r>
    </w:p>
    <w:p w:rsidR="00B13704" w:rsidRPr="00034659" w:rsidRDefault="00B13704" w:rsidP="00034659">
      <w:pPr>
        <w:spacing w:after="0" w:line="240" w:lineRule="auto"/>
        <w:ind w:firstLine="567"/>
        <w:jc w:val="both"/>
        <w:rPr>
          <w:rFonts w:ascii="Times New Roman" w:hAnsi="Times New Roman"/>
          <w:b/>
          <w:bCs/>
          <w:i/>
          <w:iCs/>
          <w:sz w:val="24"/>
          <w:szCs w:val="24"/>
        </w:rPr>
      </w:pPr>
    </w:p>
    <w:p w:rsidR="00B13704" w:rsidRPr="00034659" w:rsidRDefault="00B13704" w:rsidP="00034659">
      <w:pPr>
        <w:spacing w:after="0" w:line="240" w:lineRule="auto"/>
        <w:ind w:firstLine="567"/>
        <w:jc w:val="both"/>
        <w:rPr>
          <w:rFonts w:ascii="Times New Roman" w:hAnsi="Times New Roman"/>
          <w:b/>
          <w:bCs/>
          <w:i/>
          <w:iCs/>
          <w:sz w:val="24"/>
          <w:szCs w:val="24"/>
        </w:rPr>
      </w:pPr>
      <w:r w:rsidRPr="00034659">
        <w:rPr>
          <w:rFonts w:ascii="Times New Roman" w:hAnsi="Times New Roman"/>
          <w:b/>
          <w:bCs/>
          <w:i/>
          <w:iCs/>
          <w:sz w:val="24"/>
          <w:szCs w:val="24"/>
        </w:rPr>
        <w:t>Выражения и их преобразование.</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Буквенные выражения. Числовые подстановки в буквенное выражение. Вычисления по формулам. Буквенная запись свойств арифметических действий.</w:t>
      </w:r>
    </w:p>
    <w:p w:rsidR="00B13704" w:rsidRPr="00034659" w:rsidRDefault="00B13704" w:rsidP="00034659">
      <w:pPr>
        <w:spacing w:after="0" w:line="240" w:lineRule="auto"/>
        <w:ind w:firstLine="567"/>
        <w:jc w:val="both"/>
        <w:rPr>
          <w:rFonts w:ascii="Times New Roman" w:hAnsi="Times New Roman"/>
          <w:b/>
          <w:bCs/>
          <w:i/>
          <w:iCs/>
          <w:sz w:val="24"/>
          <w:szCs w:val="24"/>
        </w:rPr>
      </w:pPr>
    </w:p>
    <w:p w:rsidR="00B13704" w:rsidRPr="00034659" w:rsidRDefault="00B13704" w:rsidP="00034659">
      <w:pPr>
        <w:spacing w:after="0" w:line="240" w:lineRule="auto"/>
        <w:ind w:firstLine="567"/>
        <w:jc w:val="both"/>
        <w:rPr>
          <w:rFonts w:ascii="Times New Roman" w:hAnsi="Times New Roman"/>
          <w:b/>
          <w:bCs/>
          <w:i/>
          <w:iCs/>
          <w:sz w:val="24"/>
          <w:szCs w:val="24"/>
        </w:rPr>
      </w:pPr>
      <w:r w:rsidRPr="00034659">
        <w:rPr>
          <w:rFonts w:ascii="Times New Roman" w:hAnsi="Times New Roman"/>
          <w:b/>
          <w:bCs/>
          <w:i/>
          <w:iCs/>
          <w:sz w:val="24"/>
          <w:szCs w:val="24"/>
        </w:rPr>
        <w:t>Уравнения и неравенства.</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Уравнение с одной переменной. Корни уравнения.</w:t>
      </w:r>
    </w:p>
    <w:p w:rsidR="00B13704" w:rsidRPr="00034659" w:rsidRDefault="00B13704" w:rsidP="00034659">
      <w:pPr>
        <w:spacing w:after="0" w:line="240" w:lineRule="auto"/>
        <w:ind w:firstLine="567"/>
        <w:jc w:val="both"/>
        <w:rPr>
          <w:rFonts w:ascii="Times New Roman" w:hAnsi="Times New Roman"/>
          <w:b/>
          <w:bCs/>
          <w:i/>
          <w:iCs/>
          <w:sz w:val="24"/>
          <w:szCs w:val="24"/>
        </w:rPr>
      </w:pPr>
    </w:p>
    <w:p w:rsidR="00B13704" w:rsidRPr="00034659" w:rsidRDefault="00B13704" w:rsidP="00034659">
      <w:pPr>
        <w:spacing w:after="0" w:line="240" w:lineRule="auto"/>
        <w:ind w:firstLine="567"/>
        <w:jc w:val="both"/>
        <w:rPr>
          <w:rFonts w:ascii="Times New Roman" w:hAnsi="Times New Roman"/>
          <w:b/>
          <w:bCs/>
          <w:i/>
          <w:iCs/>
          <w:sz w:val="24"/>
          <w:szCs w:val="24"/>
        </w:rPr>
      </w:pPr>
      <w:r w:rsidRPr="00034659">
        <w:rPr>
          <w:rFonts w:ascii="Times New Roman" w:hAnsi="Times New Roman"/>
          <w:b/>
          <w:bCs/>
          <w:i/>
          <w:iCs/>
          <w:sz w:val="24"/>
          <w:szCs w:val="24"/>
        </w:rPr>
        <w:t>Геометрические фигуры и их свойства. Измерение геометрических величин.</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Представление о начальных понятиях геометрии и геометрических фигурах. Равенство фигур.</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Отрезок. Длина отрезка.</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Угол. Виды углов. Градусная мера угла.</w:t>
      </w:r>
    </w:p>
    <w:p w:rsidR="00B13704" w:rsidRPr="00034659" w:rsidRDefault="00B13704" w:rsidP="00034659">
      <w:pPr>
        <w:spacing w:after="0" w:line="240" w:lineRule="auto"/>
        <w:ind w:firstLine="567"/>
        <w:jc w:val="both"/>
        <w:rPr>
          <w:rFonts w:ascii="Times New Roman" w:hAnsi="Times New Roman"/>
          <w:b/>
          <w:bCs/>
          <w:i/>
          <w:sz w:val="24"/>
          <w:szCs w:val="24"/>
          <w:shd w:val="clear" w:color="auto" w:fill="FFFFFF"/>
        </w:rPr>
      </w:pP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b/>
          <w:bCs/>
          <w:i/>
          <w:sz w:val="24"/>
          <w:szCs w:val="24"/>
          <w:shd w:val="clear" w:color="auto" w:fill="FFFFFF"/>
        </w:rPr>
        <w:t>Математика в историческом развитии</w:t>
      </w:r>
      <w:r w:rsidRPr="00034659">
        <w:rPr>
          <w:rFonts w:ascii="Times New Roman" w:hAnsi="Times New Roman"/>
          <w:b/>
          <w:bCs/>
          <w:sz w:val="24"/>
          <w:szCs w:val="24"/>
          <w:shd w:val="clear" w:color="auto" w:fill="FFFFFF"/>
        </w:rPr>
        <w:t>.</w:t>
      </w:r>
      <w:r w:rsidRPr="00034659">
        <w:rPr>
          <w:rFonts w:ascii="Times New Roman" w:hAnsi="Times New Roman"/>
          <w:sz w:val="24"/>
          <w:szCs w:val="24"/>
        </w:rPr>
        <w:t xml:space="preserve"> </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 xml:space="preserve">История формирования понятия числа: натуральные числа, дроби.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 xml:space="preserve">Задача Леонардо Пизанского (Фибоначчи) о кроликах, числа Фибоначчи. </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sz w:val="24"/>
          <w:szCs w:val="24"/>
        </w:rPr>
        <w:t>Софизм, парадоксы.</w:t>
      </w:r>
    </w:p>
    <w:p w:rsidR="00B13704" w:rsidRPr="00034659" w:rsidRDefault="00B13704" w:rsidP="00034659">
      <w:pPr>
        <w:spacing w:after="0" w:line="240" w:lineRule="auto"/>
        <w:ind w:firstLine="567"/>
        <w:jc w:val="both"/>
        <w:rPr>
          <w:rFonts w:ascii="Times New Roman" w:hAnsi="Times New Roman"/>
          <w:b/>
          <w:i/>
          <w:sz w:val="24"/>
          <w:szCs w:val="24"/>
          <w:lang w:eastAsia="ru-RU"/>
        </w:rPr>
      </w:pP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b/>
          <w:i/>
          <w:sz w:val="24"/>
          <w:szCs w:val="24"/>
          <w:lang w:eastAsia="ru-RU"/>
        </w:rPr>
        <w:t xml:space="preserve">Работа с информацией </w:t>
      </w:r>
      <w:r w:rsidRPr="00034659">
        <w:rPr>
          <w:rFonts w:ascii="Times New Roman" w:hAnsi="Times New Roman"/>
          <w:sz w:val="24"/>
          <w:szCs w:val="24"/>
          <w:lang w:eastAsia="ru-RU"/>
        </w:rPr>
        <w:t xml:space="preserve">(в течение учебного года). </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sz w:val="24"/>
          <w:szCs w:val="24"/>
          <w:lang w:eastAsia="ru-RU"/>
        </w:rPr>
        <w:t>Получение информации о предметах по рисунку (масса, время, вместимость и т.д.), в ходе практической работы. Упорядочивание полученной информации.</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Проверка истинности утверждений в форме «верно ли, что ... , верно/неверно, что ...».</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Проверка правильности готового алго</w:t>
      </w:r>
      <w:r w:rsidRPr="00034659">
        <w:rPr>
          <w:rFonts w:ascii="Times New Roman" w:hAnsi="Times New Roman"/>
          <w:sz w:val="24"/>
          <w:szCs w:val="24"/>
          <w:lang w:eastAsia="ru-RU"/>
        </w:rPr>
        <w:softHyphen/>
        <w:t>ритма.</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Понимание и интерпретация таблицы, схемы, круговой  диаграммы.</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Заполнение готовой таблицы (запись недостающих данных в ячейки). Самостоятельное составление простейшей таблицы на основе анализа данной информации.</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Тематическое планирование</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Тема 1. «</w:t>
      </w:r>
      <w:r w:rsidRPr="00034659">
        <w:rPr>
          <w:rFonts w:ascii="Times New Roman" w:hAnsi="Times New Roman"/>
          <w:b/>
          <w:sz w:val="24"/>
          <w:szCs w:val="24"/>
          <w:lang w:eastAsia="ru-RU"/>
        </w:rPr>
        <w:t>Натуральные числа и шкалы</w:t>
      </w:r>
      <w:r w:rsidRPr="00034659">
        <w:rPr>
          <w:rFonts w:ascii="Times New Roman" w:hAnsi="Times New Roman"/>
          <w:b/>
          <w:bCs/>
          <w:sz w:val="24"/>
          <w:szCs w:val="24"/>
          <w:lang w:eastAsia="ru-RU"/>
        </w:rPr>
        <w:t>» (18 часов)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 xml:space="preserve">Раздел математики. </w:t>
      </w:r>
    </w:p>
    <w:p w:rsidR="00B13704" w:rsidRPr="00034659" w:rsidRDefault="00B13704" w:rsidP="00727D23">
      <w:pPr>
        <w:numPr>
          <w:ilvl w:val="1"/>
          <w:numId w:val="298"/>
        </w:numPr>
        <w:spacing w:after="0" w:line="240" w:lineRule="auto"/>
        <w:ind w:hanging="1495"/>
        <w:jc w:val="both"/>
        <w:rPr>
          <w:rFonts w:ascii="Times New Roman" w:hAnsi="Times New Roman"/>
          <w:sz w:val="24"/>
          <w:szCs w:val="24"/>
          <w:lang w:eastAsia="ru-RU"/>
        </w:rPr>
      </w:pPr>
      <w:r w:rsidRPr="00034659">
        <w:rPr>
          <w:rFonts w:ascii="Times New Roman" w:hAnsi="Times New Roman"/>
          <w:sz w:val="24"/>
          <w:szCs w:val="24"/>
          <w:lang w:eastAsia="ru-RU"/>
        </w:rPr>
        <w:t>Числа и вычисления</w:t>
      </w:r>
    </w:p>
    <w:p w:rsidR="00B13704" w:rsidRPr="00034659" w:rsidRDefault="00B13704" w:rsidP="00727D23">
      <w:pPr>
        <w:numPr>
          <w:ilvl w:val="1"/>
          <w:numId w:val="298"/>
        </w:numPr>
        <w:spacing w:after="0" w:line="240" w:lineRule="auto"/>
        <w:ind w:hanging="1495"/>
        <w:jc w:val="both"/>
        <w:rPr>
          <w:rFonts w:ascii="Times New Roman" w:hAnsi="Times New Roman"/>
          <w:sz w:val="24"/>
          <w:szCs w:val="24"/>
          <w:lang w:eastAsia="ru-RU"/>
        </w:rPr>
      </w:pPr>
      <w:r w:rsidRPr="00034659">
        <w:rPr>
          <w:rFonts w:ascii="Times New Roman" w:hAnsi="Times New Roman"/>
          <w:bCs/>
          <w:iCs/>
          <w:sz w:val="24"/>
          <w:szCs w:val="24"/>
          <w:lang w:eastAsia="ru-RU"/>
        </w:rPr>
        <w:t>Геометрические фигуры и их свойства</w:t>
      </w:r>
    </w:p>
    <w:p w:rsidR="00B13704" w:rsidRPr="00034659" w:rsidRDefault="00B13704" w:rsidP="00727D23">
      <w:pPr>
        <w:numPr>
          <w:ilvl w:val="1"/>
          <w:numId w:val="298"/>
        </w:numPr>
        <w:spacing w:after="0" w:line="240" w:lineRule="auto"/>
        <w:ind w:hanging="1495"/>
        <w:jc w:val="both"/>
        <w:rPr>
          <w:rFonts w:ascii="Times New Roman" w:hAnsi="Times New Roman"/>
          <w:sz w:val="24"/>
          <w:szCs w:val="24"/>
          <w:lang w:eastAsia="ru-RU"/>
        </w:rPr>
      </w:pPr>
      <w:r w:rsidRPr="00034659">
        <w:rPr>
          <w:rFonts w:ascii="Times New Roman" w:hAnsi="Times New Roman"/>
          <w:bCs/>
          <w:iCs/>
          <w:sz w:val="24"/>
          <w:szCs w:val="24"/>
          <w:lang w:eastAsia="ru-RU"/>
        </w:rPr>
        <w:t>Измерение геометрических величин</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numPr>
          <w:ilvl w:val="0"/>
          <w:numId w:val="310"/>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Десятичная система счислении</w:t>
      </w:r>
    </w:p>
    <w:p w:rsidR="00B13704" w:rsidRPr="00034659" w:rsidRDefault="00B13704" w:rsidP="00034659">
      <w:pPr>
        <w:numPr>
          <w:ilvl w:val="0"/>
          <w:numId w:val="310"/>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Сравнение натуральных чисел</w:t>
      </w:r>
    </w:p>
    <w:p w:rsidR="00B13704" w:rsidRPr="00034659" w:rsidRDefault="00B13704" w:rsidP="00034659">
      <w:pPr>
        <w:numPr>
          <w:ilvl w:val="0"/>
          <w:numId w:val="310"/>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Единицы измерения длины.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Требования к математической подготовке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читать и записывать многозначные натуральные числа.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Уметь сравнивать натуральные числа. </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sz w:val="24"/>
          <w:szCs w:val="24"/>
          <w:lang w:eastAsia="ru-RU"/>
        </w:rPr>
        <w:t> </w:t>
      </w: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начертить координатный луч и отметить на нем заданные числа.</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Уметь назвать число, соответствующее данному делению на координатном луче.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строить и измерять отрезки.</w:t>
      </w:r>
    </w:p>
    <w:p w:rsidR="00B13704" w:rsidRPr="00034659" w:rsidRDefault="00B13704" w:rsidP="00034659">
      <w:pPr>
        <w:spacing w:after="0" w:line="240" w:lineRule="auto"/>
        <w:jc w:val="both"/>
        <w:rPr>
          <w:rFonts w:ascii="Times New Roman" w:hAnsi="Times New Roman"/>
          <w:b/>
          <w:bCs/>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Тема 2. «</w:t>
      </w:r>
      <w:r w:rsidRPr="00034659">
        <w:rPr>
          <w:rFonts w:ascii="Times New Roman" w:hAnsi="Times New Roman"/>
          <w:b/>
          <w:sz w:val="24"/>
          <w:szCs w:val="24"/>
          <w:lang w:eastAsia="ru-RU"/>
        </w:rPr>
        <w:t>Сложение и вычитание натуральных чисел</w:t>
      </w:r>
      <w:r w:rsidRPr="00034659">
        <w:rPr>
          <w:rFonts w:ascii="Times New Roman" w:hAnsi="Times New Roman"/>
          <w:b/>
          <w:bCs/>
          <w:sz w:val="24"/>
          <w:szCs w:val="24"/>
          <w:lang w:eastAsia="ru-RU"/>
        </w:rPr>
        <w:t>» (20 часов)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 xml:space="preserve">Раздел математики. </w:t>
      </w:r>
    </w:p>
    <w:p w:rsidR="00B13704" w:rsidRPr="00034659" w:rsidRDefault="00B13704" w:rsidP="00034659">
      <w:pPr>
        <w:numPr>
          <w:ilvl w:val="0"/>
          <w:numId w:val="311"/>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Числа и вычисления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numPr>
          <w:ilvl w:val="0"/>
          <w:numId w:val="311"/>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Сложение натуральных чисел.</w:t>
      </w:r>
    </w:p>
    <w:p w:rsidR="00B13704" w:rsidRPr="00034659" w:rsidRDefault="00B13704" w:rsidP="00034659">
      <w:pPr>
        <w:numPr>
          <w:ilvl w:val="0"/>
          <w:numId w:val="311"/>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Вычитание натуральных чисел.</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Требования к математической подготовке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w:t>
      </w: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Уметь выполнять сложение натуральных чисел.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выполнять вычитание натуральных чисел.</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вычислять числовые выражения.</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выполнять сложение и вычитание натуральных чисел, применяя свойства сложения и вычитания.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составлять несложные буквенные выражения по условию задачи.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решать уравнения на основе зависимости между компонентами действий сложения и вычитания.</w:t>
      </w: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Тема 3. «</w:t>
      </w:r>
      <w:r w:rsidRPr="00034659">
        <w:rPr>
          <w:rFonts w:ascii="Times New Roman" w:hAnsi="Times New Roman"/>
          <w:b/>
          <w:color w:val="000000"/>
          <w:sz w:val="24"/>
          <w:szCs w:val="24"/>
          <w:lang w:eastAsia="ru-RU"/>
        </w:rPr>
        <w:t>Умножение и деление натуральных чисел</w:t>
      </w:r>
      <w:r w:rsidRPr="00034659">
        <w:rPr>
          <w:rFonts w:ascii="Times New Roman" w:hAnsi="Times New Roman"/>
          <w:b/>
          <w:bCs/>
          <w:sz w:val="24"/>
          <w:szCs w:val="24"/>
          <w:lang w:eastAsia="ru-RU"/>
        </w:rPr>
        <w:t>» (21 часов)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 xml:space="preserve">Раздел математики. </w:t>
      </w:r>
    </w:p>
    <w:p w:rsidR="00B13704" w:rsidRPr="00034659" w:rsidRDefault="00B13704" w:rsidP="00034659">
      <w:pPr>
        <w:numPr>
          <w:ilvl w:val="0"/>
          <w:numId w:val="312"/>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Числа и вычисления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numPr>
          <w:ilvl w:val="0"/>
          <w:numId w:val="312"/>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Умножение натуральных чисел</w:t>
      </w:r>
      <w:r w:rsidRPr="00034659">
        <w:rPr>
          <w:rFonts w:ascii="Times New Roman" w:hAnsi="Times New Roman"/>
          <w:sz w:val="24"/>
          <w:szCs w:val="24"/>
          <w:lang w:eastAsia="ru-RU"/>
        </w:rPr>
        <w:t>.</w:t>
      </w:r>
    </w:p>
    <w:p w:rsidR="00B13704" w:rsidRPr="00034659" w:rsidRDefault="00B13704" w:rsidP="00034659">
      <w:pPr>
        <w:numPr>
          <w:ilvl w:val="0"/>
          <w:numId w:val="309"/>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Деление натуральных чисел.</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w:t>
      </w:r>
      <w:r w:rsidRPr="00034659">
        <w:rPr>
          <w:rFonts w:ascii="Times New Roman" w:hAnsi="Times New Roman"/>
          <w:b/>
          <w:bCs/>
          <w:sz w:val="24"/>
          <w:szCs w:val="24"/>
          <w:lang w:eastAsia="ru-RU"/>
        </w:rPr>
        <w:t>Требования к математической подготовке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выполнять умножение натуральных чисел.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выполнять деление натуральных чисел.</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выполнять деление натуральных чисел с остатком.</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Знать порядок выполнения действий при нахождении значений выражений.</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sz w:val="24"/>
          <w:szCs w:val="24"/>
          <w:lang w:eastAsia="ru-RU"/>
        </w:rPr>
        <w:t> </w:t>
      </w: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решать текстовые задачи арифметическим способом.</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выполнять действия с натуральными числами, применяя свойства умножения и деления.</w:t>
      </w: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Тема 4. «Площади и объемы» (15 часов)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 xml:space="preserve">Раздел математики. </w:t>
      </w:r>
    </w:p>
    <w:p w:rsidR="00B13704" w:rsidRPr="00034659" w:rsidRDefault="00B13704" w:rsidP="00034659">
      <w:pPr>
        <w:numPr>
          <w:ilvl w:val="0"/>
          <w:numId w:val="309"/>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Вычисления и числа</w:t>
      </w:r>
    </w:p>
    <w:p w:rsidR="00B13704" w:rsidRPr="00034659" w:rsidRDefault="00B13704" w:rsidP="00034659">
      <w:pPr>
        <w:numPr>
          <w:ilvl w:val="0"/>
          <w:numId w:val="309"/>
        </w:numPr>
        <w:spacing w:after="0" w:line="240" w:lineRule="auto"/>
        <w:jc w:val="both"/>
        <w:rPr>
          <w:rFonts w:ascii="Times New Roman" w:hAnsi="Times New Roman"/>
          <w:b/>
          <w:bCs/>
          <w:sz w:val="24"/>
          <w:szCs w:val="24"/>
          <w:lang w:eastAsia="ru-RU"/>
        </w:rPr>
      </w:pPr>
      <w:r w:rsidRPr="00034659">
        <w:rPr>
          <w:rFonts w:ascii="Times New Roman" w:hAnsi="Times New Roman"/>
          <w:bCs/>
          <w:iCs/>
          <w:sz w:val="24"/>
          <w:szCs w:val="24"/>
          <w:lang w:eastAsia="ru-RU"/>
        </w:rPr>
        <w:t>Измерение геометрических величин.</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numPr>
          <w:ilvl w:val="0"/>
          <w:numId w:val="313"/>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Представление зависимости между величинами в виде формул.</w:t>
      </w:r>
    </w:p>
    <w:p w:rsidR="00B13704" w:rsidRPr="00034659" w:rsidRDefault="00B13704" w:rsidP="00034659">
      <w:pPr>
        <w:numPr>
          <w:ilvl w:val="0"/>
          <w:numId w:val="313"/>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 xml:space="preserve">Размеры объектов окружающего мира. </w:t>
      </w:r>
    </w:p>
    <w:p w:rsidR="00B13704" w:rsidRPr="00034659" w:rsidRDefault="00B13704" w:rsidP="00034659">
      <w:pPr>
        <w:numPr>
          <w:ilvl w:val="0"/>
          <w:numId w:val="313"/>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Единицы измерения площади, объема.</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Требования к математической подготовке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Иметь представление об измерении геометрических величин на примере вычисления площадей и объемов, об единицах измерения.</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Знать основные единицы измерения площадей и объемов.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вычислять площадь прямоугольника.</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вычислять объем прямоугольного параллелепипеда.</w:t>
      </w: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Тема 5. «</w:t>
      </w:r>
      <w:r w:rsidRPr="00034659">
        <w:rPr>
          <w:rFonts w:ascii="Times New Roman" w:hAnsi="Times New Roman"/>
          <w:b/>
          <w:color w:val="000000"/>
          <w:sz w:val="24"/>
          <w:szCs w:val="24"/>
          <w:lang w:eastAsia="ru-RU"/>
        </w:rPr>
        <w:t>Обыкновенные дроби</w:t>
      </w:r>
      <w:r w:rsidRPr="00034659">
        <w:rPr>
          <w:rFonts w:ascii="Times New Roman" w:hAnsi="Times New Roman"/>
          <w:b/>
          <w:bCs/>
          <w:sz w:val="24"/>
          <w:szCs w:val="24"/>
          <w:lang w:eastAsia="ru-RU"/>
        </w:rPr>
        <w:t>» (26 часов)</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i/>
          <w:iCs/>
          <w:sz w:val="24"/>
          <w:szCs w:val="24"/>
          <w:lang w:eastAsia="ru-RU"/>
        </w:rPr>
        <w:t>Раздел математики.</w:t>
      </w:r>
    </w:p>
    <w:p w:rsidR="00B13704" w:rsidRPr="00034659" w:rsidRDefault="00B13704" w:rsidP="00034659">
      <w:pPr>
        <w:numPr>
          <w:ilvl w:val="0"/>
          <w:numId w:val="314"/>
        </w:numPr>
        <w:spacing w:after="0" w:line="240" w:lineRule="auto"/>
        <w:jc w:val="both"/>
        <w:rPr>
          <w:rFonts w:ascii="Times New Roman" w:hAnsi="Times New Roman"/>
          <w:sz w:val="24"/>
          <w:szCs w:val="24"/>
          <w:lang w:eastAsia="ru-RU"/>
        </w:rPr>
      </w:pPr>
      <w:r w:rsidRPr="00034659">
        <w:rPr>
          <w:rFonts w:ascii="Times New Roman" w:hAnsi="Times New Roman"/>
          <w:bCs/>
          <w:sz w:val="24"/>
          <w:szCs w:val="24"/>
          <w:lang w:eastAsia="ru-RU"/>
        </w:rPr>
        <w:t>Вычисления и числа</w:t>
      </w:r>
      <w:r w:rsidRPr="00034659">
        <w:rPr>
          <w:rFonts w:ascii="Times New Roman" w:hAnsi="Times New Roman"/>
          <w:b/>
          <w:bCs/>
          <w:sz w:val="24"/>
          <w:szCs w:val="24"/>
          <w:lang w:eastAsia="ru-RU"/>
        </w:rPr>
        <w:t>.</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numPr>
          <w:ilvl w:val="0"/>
          <w:numId w:val="314"/>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Обыкновенная дробь. </w:t>
      </w:r>
    </w:p>
    <w:p w:rsidR="00B13704" w:rsidRPr="00034659" w:rsidRDefault="00B13704" w:rsidP="00034659">
      <w:pPr>
        <w:numPr>
          <w:ilvl w:val="0"/>
          <w:numId w:val="309"/>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Сравнение обыкновенных дробей.</w:t>
      </w:r>
    </w:p>
    <w:p w:rsidR="00B13704" w:rsidRPr="00034659" w:rsidRDefault="00B13704" w:rsidP="00034659">
      <w:pPr>
        <w:numPr>
          <w:ilvl w:val="0"/>
          <w:numId w:val="309"/>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Сложение и вычитание обыкновенных  дробей.</w:t>
      </w:r>
    </w:p>
    <w:p w:rsidR="00B13704" w:rsidRPr="00034659" w:rsidRDefault="00B13704" w:rsidP="00034659">
      <w:pPr>
        <w:numPr>
          <w:ilvl w:val="0"/>
          <w:numId w:val="309"/>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Сложение и вычитание смешанных чисел.</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Требования к математической подготовке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выполнять сложение и вычитание обыкновенных  дробей с одинаковыми знаменателями.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сравнивать обыкновенные дроби с одинаковыми знаменателями.</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выполнять сложение и вычитание смешанных чисел.</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решать задачи на дроби.</w:t>
      </w:r>
    </w:p>
    <w:p w:rsidR="00B13704" w:rsidRPr="00034659" w:rsidRDefault="00B13704" w:rsidP="00034659">
      <w:pPr>
        <w:spacing w:before="60"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w:t>
      </w:r>
      <w:r w:rsidRPr="00034659">
        <w:rPr>
          <w:rFonts w:ascii="Times New Roman" w:hAnsi="Times New Roman"/>
          <w:sz w:val="24"/>
          <w:szCs w:val="24"/>
          <w:lang w:eastAsia="ru-RU"/>
        </w:rPr>
        <w:t>Уметь выполнять устно сложение и вычитание с обыкновенными  дробями с однозначным знаменателем и числителем.</w:t>
      </w:r>
    </w:p>
    <w:p w:rsidR="00B13704" w:rsidRPr="00034659" w:rsidRDefault="00B13704" w:rsidP="00034659">
      <w:pPr>
        <w:spacing w:after="0" w:line="240" w:lineRule="auto"/>
        <w:jc w:val="both"/>
        <w:rPr>
          <w:rFonts w:ascii="Times New Roman" w:hAnsi="Times New Roman"/>
          <w:b/>
          <w:bCs/>
          <w:sz w:val="24"/>
          <w:szCs w:val="24"/>
          <w:lang w:eastAsia="ru-RU"/>
        </w:rPr>
      </w:pP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Тема 6. «Десятичные дроби. Сложение и вычитание десятичных дробей» (13 часов)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 xml:space="preserve">Раздел математики. </w:t>
      </w:r>
    </w:p>
    <w:p w:rsidR="00B13704" w:rsidRPr="00034659" w:rsidRDefault="00B13704" w:rsidP="00034659">
      <w:pPr>
        <w:numPr>
          <w:ilvl w:val="0"/>
          <w:numId w:val="315"/>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Вычисления и числа</w:t>
      </w:r>
      <w:r w:rsidRPr="00034659">
        <w:rPr>
          <w:rFonts w:ascii="Times New Roman" w:hAnsi="Times New Roman"/>
          <w:b/>
          <w:bCs/>
          <w:sz w:val="24"/>
          <w:szCs w:val="24"/>
          <w:lang w:eastAsia="ru-RU"/>
        </w:rPr>
        <w:t>.</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numPr>
          <w:ilvl w:val="0"/>
          <w:numId w:val="31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Десятичная дробь.</w:t>
      </w:r>
    </w:p>
    <w:p w:rsidR="00B13704" w:rsidRPr="00034659" w:rsidRDefault="00B13704" w:rsidP="00034659">
      <w:pPr>
        <w:numPr>
          <w:ilvl w:val="0"/>
          <w:numId w:val="31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Сравнение десятичных дробей.</w:t>
      </w:r>
    </w:p>
    <w:p w:rsidR="00B13704" w:rsidRPr="00034659" w:rsidRDefault="00B13704" w:rsidP="00034659">
      <w:pPr>
        <w:numPr>
          <w:ilvl w:val="0"/>
          <w:numId w:val="31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Сложение и вычитание десятичных дробей.</w:t>
      </w:r>
    </w:p>
    <w:p w:rsidR="00B13704" w:rsidRPr="00034659" w:rsidRDefault="00B13704" w:rsidP="00034659">
      <w:pPr>
        <w:numPr>
          <w:ilvl w:val="0"/>
          <w:numId w:val="315"/>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Округление десятичных дробей.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Требования к математической подготовке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читать и записывать десятичные дроби.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сравнивать десятичные дроби.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округлять десятичные дроби.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выполнять сложение и вычитание десятичных дробей.</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sz w:val="24"/>
          <w:szCs w:val="24"/>
          <w:lang w:eastAsia="ru-RU"/>
        </w:rPr>
        <w:t> </w:t>
      </w: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выполнять сложение и вычитание десятичных дробей, применяя свойства сложения и вычитания.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решать текстовые задачи на сложение и вычитание, данные в которых выражены десятичными дробями.</w:t>
      </w: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Тема 7. «</w:t>
      </w:r>
      <w:r w:rsidRPr="00034659">
        <w:rPr>
          <w:rFonts w:ascii="Times New Roman" w:hAnsi="Times New Roman"/>
          <w:b/>
          <w:color w:val="000000"/>
          <w:sz w:val="24"/>
          <w:szCs w:val="24"/>
          <w:lang w:eastAsia="ru-RU"/>
        </w:rPr>
        <w:t>Умножение и деление десятичных дробей</w:t>
      </w:r>
      <w:r w:rsidRPr="00034659">
        <w:rPr>
          <w:rFonts w:ascii="Times New Roman" w:hAnsi="Times New Roman"/>
          <w:b/>
          <w:bCs/>
          <w:sz w:val="24"/>
          <w:szCs w:val="24"/>
          <w:lang w:eastAsia="ru-RU"/>
        </w:rPr>
        <w:t>» (24 часов)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 xml:space="preserve">Раздел математики. </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bCs/>
          <w:sz w:val="24"/>
          <w:szCs w:val="24"/>
          <w:lang w:eastAsia="ru-RU"/>
        </w:rPr>
        <w:t>Вычисления и числа</w:t>
      </w:r>
      <w:r w:rsidRPr="00034659">
        <w:rPr>
          <w:rFonts w:ascii="Times New Roman" w:hAnsi="Times New Roman"/>
          <w:b/>
          <w:bCs/>
          <w:sz w:val="24"/>
          <w:szCs w:val="24"/>
          <w:lang w:eastAsia="ru-RU"/>
        </w:rPr>
        <w:t>.</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color w:val="000000"/>
          <w:sz w:val="24"/>
          <w:szCs w:val="24"/>
          <w:lang w:eastAsia="ru-RU"/>
        </w:rPr>
        <w:t xml:space="preserve">Умножение и деление десятичных дробей. </w:t>
      </w:r>
    </w:p>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color w:val="000000"/>
          <w:sz w:val="24"/>
          <w:szCs w:val="24"/>
          <w:lang w:eastAsia="ru-RU"/>
        </w:rPr>
        <w:t>Среднее арифметическое нескольких чисел.</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Требования к математической подготовке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выполнять умножение и деление десятичных дробей.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Усвоить понятие среднего арифметического нескольких чисел.</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sz w:val="24"/>
          <w:szCs w:val="24"/>
          <w:lang w:eastAsia="ru-RU"/>
        </w:rPr>
        <w:t> </w:t>
      </w: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выполнять умножение и деление десятичных дробей, применяя свойства умножения и деления.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решать текстовые задачи, данные в которых выражены десятичными дробями</w:t>
      </w:r>
    </w:p>
    <w:p w:rsidR="00B13704" w:rsidRPr="00034659" w:rsidRDefault="00B13704" w:rsidP="00034659">
      <w:pPr>
        <w:spacing w:after="0" w:line="240" w:lineRule="auto"/>
        <w:jc w:val="both"/>
        <w:rPr>
          <w:rFonts w:ascii="Times New Roman" w:hAnsi="Times New Roman"/>
          <w:b/>
          <w:bCs/>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Тема 8. «</w:t>
      </w:r>
      <w:r w:rsidRPr="00034659">
        <w:rPr>
          <w:rFonts w:ascii="Times New Roman" w:hAnsi="Times New Roman"/>
          <w:b/>
          <w:sz w:val="24"/>
          <w:szCs w:val="24"/>
          <w:lang w:eastAsia="ru-RU"/>
        </w:rPr>
        <w:t>Инструменты для вычислений и измерений</w:t>
      </w:r>
      <w:r w:rsidRPr="00034659">
        <w:rPr>
          <w:rFonts w:ascii="Times New Roman" w:hAnsi="Times New Roman"/>
          <w:b/>
          <w:bCs/>
          <w:sz w:val="24"/>
          <w:szCs w:val="24"/>
          <w:lang w:eastAsia="ru-RU"/>
        </w:rPr>
        <w:t>» (15 часов)</w:t>
      </w:r>
    </w:p>
    <w:p w:rsidR="00B13704" w:rsidRPr="00034659" w:rsidRDefault="00B13704" w:rsidP="00034659">
      <w:pPr>
        <w:spacing w:after="0" w:line="240" w:lineRule="auto"/>
        <w:jc w:val="both"/>
        <w:rPr>
          <w:rFonts w:ascii="Times New Roman" w:hAnsi="Times New Roman"/>
          <w:b/>
          <w:bCs/>
          <w:i/>
          <w:iCs/>
          <w:sz w:val="24"/>
          <w:szCs w:val="24"/>
          <w:lang w:eastAsia="ru-RU"/>
        </w:rPr>
      </w:pPr>
      <w:r w:rsidRPr="00034659">
        <w:rPr>
          <w:rFonts w:ascii="Times New Roman" w:hAnsi="Times New Roman"/>
          <w:b/>
          <w:bCs/>
          <w:i/>
          <w:iCs/>
          <w:sz w:val="24"/>
          <w:szCs w:val="24"/>
          <w:lang w:eastAsia="ru-RU"/>
        </w:rPr>
        <w:t xml:space="preserve">Раздел математики. </w:t>
      </w:r>
    </w:p>
    <w:p w:rsidR="00B13704" w:rsidRPr="00034659" w:rsidRDefault="00B13704" w:rsidP="00034659">
      <w:pPr>
        <w:numPr>
          <w:ilvl w:val="0"/>
          <w:numId w:val="316"/>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Вычисления и числа</w:t>
      </w:r>
      <w:r w:rsidRPr="00034659">
        <w:rPr>
          <w:rFonts w:ascii="Times New Roman" w:hAnsi="Times New Roman"/>
          <w:b/>
          <w:bCs/>
          <w:sz w:val="24"/>
          <w:szCs w:val="24"/>
          <w:lang w:eastAsia="ru-RU"/>
        </w:rPr>
        <w:t>.</w:t>
      </w:r>
    </w:p>
    <w:p w:rsidR="00B13704" w:rsidRPr="00034659" w:rsidRDefault="00B13704" w:rsidP="00034659">
      <w:pPr>
        <w:numPr>
          <w:ilvl w:val="0"/>
          <w:numId w:val="316"/>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Геометрические фигуры и их свойства.</w:t>
      </w:r>
    </w:p>
    <w:p w:rsidR="00B13704" w:rsidRPr="00034659" w:rsidRDefault="00B13704" w:rsidP="00034659">
      <w:pPr>
        <w:numPr>
          <w:ilvl w:val="0"/>
          <w:numId w:val="316"/>
        </w:numPr>
        <w:spacing w:after="0" w:line="240" w:lineRule="auto"/>
        <w:jc w:val="both"/>
        <w:rPr>
          <w:rFonts w:ascii="Times New Roman" w:hAnsi="Times New Roman"/>
          <w:b/>
          <w:bCs/>
          <w:sz w:val="24"/>
          <w:szCs w:val="24"/>
          <w:lang w:eastAsia="ru-RU"/>
        </w:rPr>
      </w:pPr>
      <w:r w:rsidRPr="00034659">
        <w:rPr>
          <w:rFonts w:ascii="Times New Roman" w:hAnsi="Times New Roman"/>
          <w:bCs/>
          <w:iCs/>
          <w:sz w:val="24"/>
          <w:szCs w:val="24"/>
          <w:lang w:eastAsia="ru-RU"/>
        </w:rPr>
        <w:t>Измерение геометрических величин.</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numPr>
          <w:ilvl w:val="0"/>
          <w:numId w:val="31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Проценты.</w:t>
      </w:r>
    </w:p>
    <w:p w:rsidR="00B13704" w:rsidRPr="00034659" w:rsidRDefault="00B13704" w:rsidP="00034659">
      <w:pPr>
        <w:numPr>
          <w:ilvl w:val="0"/>
          <w:numId w:val="31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Нахождение процента от величины, величины по ее проценту. </w:t>
      </w:r>
    </w:p>
    <w:p w:rsidR="00B13704" w:rsidRPr="00034659" w:rsidRDefault="00B13704" w:rsidP="00034659">
      <w:pPr>
        <w:numPr>
          <w:ilvl w:val="0"/>
          <w:numId w:val="31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Единицы измерения углов. </w:t>
      </w:r>
    </w:p>
    <w:p w:rsidR="00B13704" w:rsidRPr="00034659" w:rsidRDefault="00B13704" w:rsidP="00034659">
      <w:pPr>
        <w:numPr>
          <w:ilvl w:val="0"/>
          <w:numId w:val="317"/>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Измерение углов.</w:t>
      </w:r>
    </w:p>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b/>
          <w:bCs/>
          <w:sz w:val="24"/>
          <w:szCs w:val="24"/>
          <w:lang w:eastAsia="ru-RU"/>
        </w:rPr>
        <w:t>Требования к математической подготовке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пользоваться основными единицами измерения углов.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решать простейшие задачи на проценты.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измерять углы и строить их по заданной градусной мере.</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пользоваться круговыми диаграммами.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решать основные  задачи на проценты.</w:t>
      </w: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Тема 9.  «Повторение. Решение задач» (22 часов)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Раздел математики. Сквозная линия</w:t>
      </w:r>
    </w:p>
    <w:p w:rsidR="00B13704" w:rsidRPr="00034659" w:rsidRDefault="00B13704" w:rsidP="00034659">
      <w:pPr>
        <w:numPr>
          <w:ilvl w:val="0"/>
          <w:numId w:val="318"/>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Вычисления и числа</w:t>
      </w:r>
      <w:r w:rsidRPr="00034659">
        <w:rPr>
          <w:rFonts w:ascii="Times New Roman" w:hAnsi="Times New Roman"/>
          <w:b/>
          <w:bCs/>
          <w:sz w:val="24"/>
          <w:szCs w:val="24"/>
          <w:lang w:eastAsia="ru-RU"/>
        </w:rPr>
        <w:t>.</w:t>
      </w:r>
    </w:p>
    <w:p w:rsidR="00B13704" w:rsidRPr="00034659" w:rsidRDefault="00B13704" w:rsidP="00034659">
      <w:pPr>
        <w:numPr>
          <w:ilvl w:val="0"/>
          <w:numId w:val="318"/>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Геометрические фигуры и их свойства.</w:t>
      </w:r>
    </w:p>
    <w:p w:rsidR="00B13704" w:rsidRPr="00034659" w:rsidRDefault="00B13704" w:rsidP="00034659">
      <w:pPr>
        <w:numPr>
          <w:ilvl w:val="0"/>
          <w:numId w:val="318"/>
        </w:numPr>
        <w:spacing w:after="0" w:line="240" w:lineRule="auto"/>
        <w:jc w:val="both"/>
        <w:rPr>
          <w:rFonts w:ascii="Times New Roman" w:hAnsi="Times New Roman"/>
          <w:bCs/>
          <w:sz w:val="24"/>
          <w:szCs w:val="24"/>
          <w:lang w:eastAsia="ru-RU"/>
        </w:rPr>
      </w:pPr>
      <w:r w:rsidRPr="00034659">
        <w:rPr>
          <w:rFonts w:ascii="Times New Roman" w:hAnsi="Times New Roman"/>
          <w:bCs/>
          <w:iCs/>
          <w:sz w:val="24"/>
          <w:szCs w:val="24"/>
          <w:lang w:eastAsia="ru-RU"/>
        </w:rPr>
        <w:t>Измерение геометрических величин.</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Обязательный минимум содержания образовательной области математика</w:t>
      </w:r>
    </w:p>
    <w:p w:rsidR="00B13704" w:rsidRPr="00034659" w:rsidRDefault="00B13704" w:rsidP="00034659">
      <w:pPr>
        <w:numPr>
          <w:ilvl w:val="0"/>
          <w:numId w:val="319"/>
        </w:numPr>
        <w:spacing w:after="0" w:line="240" w:lineRule="auto"/>
        <w:jc w:val="both"/>
        <w:rPr>
          <w:rFonts w:ascii="Times New Roman" w:hAnsi="Times New Roman"/>
          <w:sz w:val="24"/>
          <w:szCs w:val="24"/>
          <w:lang w:eastAsia="ru-RU"/>
        </w:rPr>
      </w:pPr>
      <w:r w:rsidRPr="00034659">
        <w:rPr>
          <w:rFonts w:ascii="Times New Roman" w:hAnsi="Times New Roman"/>
          <w:bCs/>
          <w:sz w:val="24"/>
          <w:szCs w:val="24"/>
          <w:lang w:eastAsia="ru-RU"/>
        </w:rPr>
        <w:t>А</w:t>
      </w:r>
      <w:r w:rsidRPr="00034659">
        <w:rPr>
          <w:rFonts w:ascii="Times New Roman" w:hAnsi="Times New Roman"/>
          <w:sz w:val="24"/>
          <w:szCs w:val="24"/>
          <w:lang w:eastAsia="ru-RU"/>
        </w:rPr>
        <w:t>рифметические действия с обыкновенными дробями.</w:t>
      </w:r>
    </w:p>
    <w:p w:rsidR="00B13704" w:rsidRPr="00034659" w:rsidRDefault="00B13704" w:rsidP="00034659">
      <w:pPr>
        <w:numPr>
          <w:ilvl w:val="0"/>
          <w:numId w:val="319"/>
        </w:numPr>
        <w:spacing w:after="0" w:line="240" w:lineRule="auto"/>
        <w:jc w:val="both"/>
        <w:rPr>
          <w:rFonts w:ascii="Times New Roman" w:hAnsi="Times New Roman"/>
          <w:sz w:val="24"/>
          <w:szCs w:val="24"/>
          <w:lang w:eastAsia="ru-RU"/>
        </w:rPr>
      </w:pPr>
      <w:r w:rsidRPr="00034659">
        <w:rPr>
          <w:rFonts w:ascii="Times New Roman" w:hAnsi="Times New Roman"/>
          <w:bCs/>
          <w:sz w:val="24"/>
          <w:szCs w:val="24"/>
          <w:lang w:eastAsia="ru-RU"/>
        </w:rPr>
        <w:t>А</w:t>
      </w:r>
      <w:r w:rsidRPr="00034659">
        <w:rPr>
          <w:rFonts w:ascii="Times New Roman" w:hAnsi="Times New Roman"/>
          <w:sz w:val="24"/>
          <w:szCs w:val="24"/>
          <w:lang w:eastAsia="ru-RU"/>
        </w:rPr>
        <w:t>рифметические действия с десятичными дробями.</w:t>
      </w:r>
    </w:p>
    <w:p w:rsidR="00B13704" w:rsidRPr="00034659" w:rsidRDefault="00B13704" w:rsidP="00034659">
      <w:pPr>
        <w:numPr>
          <w:ilvl w:val="0"/>
          <w:numId w:val="319"/>
        </w:num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Единицы измерения длины, площади, объема, углов.</w:t>
      </w:r>
    </w:p>
    <w:p w:rsidR="00B13704" w:rsidRPr="00034659" w:rsidRDefault="00B13704" w:rsidP="00034659">
      <w:pPr>
        <w:numPr>
          <w:ilvl w:val="0"/>
          <w:numId w:val="319"/>
        </w:num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Проценты.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Требования к математической подготовке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i/>
          <w:iCs/>
          <w:sz w:val="24"/>
          <w:szCs w:val="24"/>
          <w:lang w:eastAsia="ru-RU"/>
        </w:rPr>
        <w:t>Уровень обязательной подготовки обучающегося</w:t>
      </w:r>
    </w:p>
    <w:p w:rsidR="00B13704" w:rsidRPr="00034659" w:rsidRDefault="00B13704" w:rsidP="00034659">
      <w:pPr>
        <w:spacing w:before="60"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выполнять арифметические действия с обыкновенными дробями.  </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выполнять арифметические действия с десятичными дробями.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решать текстовые задачи .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выполнять измерения геометрических величин и находить их длину, площадь, объем.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bCs/>
          <w:sz w:val="24"/>
          <w:szCs w:val="24"/>
          <w:lang w:eastAsia="ru-RU"/>
        </w:rPr>
        <w:t xml:space="preserve">Уметь </w:t>
      </w:r>
      <w:r w:rsidRPr="00034659">
        <w:rPr>
          <w:rFonts w:ascii="Times New Roman" w:hAnsi="Times New Roman"/>
          <w:sz w:val="24"/>
          <w:szCs w:val="24"/>
          <w:lang w:eastAsia="ru-RU"/>
        </w:rPr>
        <w:t>измерять и строить углы.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bCs/>
          <w:sz w:val="24"/>
          <w:szCs w:val="24"/>
          <w:lang w:eastAsia="ru-RU"/>
        </w:rPr>
        <w:t xml:space="preserve">Уметь </w:t>
      </w:r>
      <w:r w:rsidRPr="00034659">
        <w:rPr>
          <w:rFonts w:ascii="Times New Roman" w:hAnsi="Times New Roman"/>
          <w:sz w:val="24"/>
          <w:szCs w:val="24"/>
          <w:lang w:eastAsia="ru-RU"/>
        </w:rPr>
        <w:t>решать простые задачи на проценты.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решать уравнения на основе зависимости между компонентами действий.</w:t>
      </w:r>
    </w:p>
    <w:p w:rsidR="00B13704" w:rsidRPr="00034659" w:rsidRDefault="00B13704" w:rsidP="00034659">
      <w:pPr>
        <w:spacing w:after="0" w:line="240" w:lineRule="auto"/>
        <w:jc w:val="both"/>
        <w:rPr>
          <w:rFonts w:ascii="Times New Roman" w:hAnsi="Times New Roman"/>
          <w:b/>
          <w:i/>
          <w:iCs/>
          <w:sz w:val="24"/>
          <w:szCs w:val="24"/>
          <w:lang w:eastAsia="ru-RU"/>
        </w:rPr>
      </w:pPr>
      <w:r w:rsidRPr="00034659">
        <w:rPr>
          <w:rFonts w:ascii="Times New Roman" w:hAnsi="Times New Roman"/>
          <w:b/>
          <w:i/>
          <w:iCs/>
          <w:sz w:val="24"/>
          <w:szCs w:val="24"/>
          <w:lang w:eastAsia="ru-RU"/>
        </w:rPr>
        <w:t>Уровень возможной подготовки обучающегося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решать несложные текстовые задачи с помощью уравнений.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Уметь выполнять арифметические действия с десятичными дробями, применяя свойства сложения, вычитания, умножения и деления.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Уметь решать текстовые задачи, данные в которых выражены обыкновенными и десятичными дробями.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Уметь использовать приобретенные знания и умения в практической     деятельности и повседневной жизни. </w:t>
      </w:r>
    </w:p>
    <w:p w:rsidR="00B13704" w:rsidRPr="00034659" w:rsidRDefault="00B13704" w:rsidP="00034659">
      <w:pPr>
        <w:spacing w:before="60"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 xml:space="preserve">        </w:t>
      </w:r>
      <w:r w:rsidRPr="00034659">
        <w:rPr>
          <w:rFonts w:ascii="Times New Roman" w:hAnsi="Times New Roman"/>
          <w:bCs/>
          <w:sz w:val="24"/>
          <w:szCs w:val="24"/>
          <w:lang w:eastAsia="ru-RU"/>
        </w:rPr>
        <w:t xml:space="preserve">Понимать, </w:t>
      </w:r>
      <w:r w:rsidRPr="00034659">
        <w:rPr>
          <w:rFonts w:ascii="Times New Roman" w:hAnsi="Times New Roman"/>
          <w:sz w:val="24"/>
          <w:szCs w:val="24"/>
          <w:lang w:eastAsia="ru-RU"/>
        </w:rPr>
        <w:t>как используются уравнения; уметь применять их для решения математических и практических задач.</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Описание учебно-методического и материально-технического обеспечения образовательного процесса</w:t>
      </w:r>
      <w:r w:rsidRPr="00034659">
        <w:rPr>
          <w:rFonts w:ascii="Times New Roman" w:hAnsi="Times New Roman"/>
          <w:sz w:val="24"/>
          <w:szCs w:val="24"/>
          <w:lang w:eastAsia="ru-RU"/>
        </w:rPr>
        <w:t>.</w:t>
      </w:r>
    </w:p>
    <w:p w:rsidR="00B13704" w:rsidRPr="00034659" w:rsidRDefault="00B13704" w:rsidP="00034659">
      <w:pPr>
        <w:spacing w:after="0" w:line="240" w:lineRule="auto"/>
        <w:ind w:firstLine="567"/>
        <w:jc w:val="both"/>
        <w:rPr>
          <w:rFonts w:ascii="Times New Roman" w:hAnsi="Times New Roman"/>
          <w:i/>
          <w:sz w:val="24"/>
          <w:szCs w:val="24"/>
          <w:lang w:eastAsia="ru-RU"/>
        </w:rPr>
      </w:pPr>
    </w:p>
    <w:p w:rsidR="00B13704" w:rsidRPr="00034659" w:rsidRDefault="00B13704" w:rsidP="00034659">
      <w:pPr>
        <w:spacing w:after="0" w:line="240" w:lineRule="auto"/>
        <w:ind w:firstLine="567"/>
        <w:jc w:val="both"/>
        <w:rPr>
          <w:rFonts w:ascii="Times New Roman" w:hAnsi="Times New Roman"/>
          <w:b/>
          <w:i/>
          <w:sz w:val="24"/>
          <w:szCs w:val="24"/>
          <w:lang w:eastAsia="ru-RU"/>
        </w:rPr>
      </w:pPr>
      <w:r w:rsidRPr="00034659">
        <w:rPr>
          <w:rFonts w:ascii="Times New Roman" w:hAnsi="Times New Roman"/>
          <w:i/>
          <w:sz w:val="24"/>
          <w:szCs w:val="24"/>
          <w:lang w:eastAsia="ru-RU"/>
        </w:rPr>
        <w:t>Специфическое сопровождение (оборудование)</w:t>
      </w:r>
    </w:p>
    <w:p w:rsidR="00B13704" w:rsidRPr="00034659" w:rsidRDefault="00B13704" w:rsidP="00727D23">
      <w:pPr>
        <w:numPr>
          <w:ilvl w:val="0"/>
          <w:numId w:val="305"/>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классная доска с набором магнитов  для крепления таблиц;</w:t>
      </w:r>
    </w:p>
    <w:p w:rsidR="00B13704" w:rsidRPr="00034659" w:rsidRDefault="00B13704" w:rsidP="00727D23">
      <w:pPr>
        <w:numPr>
          <w:ilvl w:val="0"/>
          <w:numId w:val="305"/>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Интерактивная доска; </w:t>
      </w:r>
    </w:p>
    <w:p w:rsidR="00B13704" w:rsidRPr="00034659" w:rsidRDefault="00B13704" w:rsidP="00727D23">
      <w:pPr>
        <w:numPr>
          <w:ilvl w:val="0"/>
          <w:numId w:val="305"/>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персональный компьютер; </w:t>
      </w:r>
    </w:p>
    <w:p w:rsidR="00B13704" w:rsidRPr="00034659" w:rsidRDefault="00B13704" w:rsidP="00727D23">
      <w:pPr>
        <w:numPr>
          <w:ilvl w:val="0"/>
          <w:numId w:val="305"/>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мультимедийный проектор;</w:t>
      </w:r>
    </w:p>
    <w:p w:rsidR="00B13704" w:rsidRPr="00034659" w:rsidRDefault="00B13704" w:rsidP="00727D23">
      <w:pPr>
        <w:numPr>
          <w:ilvl w:val="0"/>
          <w:numId w:val="305"/>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демонстрационные измерительные инструменты и приспособления (размеченные и неразмеченные линейки, циркули, транспортиры, наборы угольников, мерки);</w:t>
      </w:r>
    </w:p>
    <w:p w:rsidR="00B13704" w:rsidRPr="00034659" w:rsidRDefault="00B13704" w:rsidP="00727D23">
      <w:pPr>
        <w:numPr>
          <w:ilvl w:val="0"/>
          <w:numId w:val="305"/>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демонстрационные пособия для изучения геометрических величин (длины, периметра, площади): палетка, квадраты (мерки) и др.;</w:t>
      </w:r>
    </w:p>
    <w:p w:rsidR="00B13704" w:rsidRPr="00034659" w:rsidRDefault="00B13704" w:rsidP="00727D23">
      <w:pPr>
        <w:numPr>
          <w:ilvl w:val="0"/>
          <w:numId w:val="305"/>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демонстрационные пособия для изучения геометрических фигур: модели геометрических фигур и тел, развертки геометрических тел;</w:t>
      </w:r>
    </w:p>
    <w:p w:rsidR="00B13704" w:rsidRPr="00034659" w:rsidRDefault="00B13704" w:rsidP="00727D23">
      <w:pPr>
        <w:numPr>
          <w:ilvl w:val="0"/>
          <w:numId w:val="305"/>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демонстрационные таблицы.</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Планируемые результаты изучения учебного предмета</w:t>
      </w:r>
    </w:p>
    <w:p w:rsidR="00B13704" w:rsidRPr="00034659" w:rsidRDefault="00B13704" w:rsidP="00034659">
      <w:pPr>
        <w:spacing w:after="0" w:line="240" w:lineRule="auto"/>
        <w:ind w:firstLine="567"/>
        <w:jc w:val="both"/>
        <w:rPr>
          <w:rFonts w:ascii="Times New Roman" w:hAnsi="Times New Roman"/>
          <w:b/>
          <w:sz w:val="24"/>
          <w:szCs w:val="24"/>
          <w:u w:val="single"/>
          <w:lang w:eastAsia="ru-RU"/>
        </w:rPr>
      </w:pPr>
      <w:r w:rsidRPr="00034659">
        <w:rPr>
          <w:rFonts w:ascii="Times New Roman" w:hAnsi="Times New Roman"/>
          <w:b/>
          <w:sz w:val="24"/>
          <w:szCs w:val="24"/>
          <w:u w:val="single"/>
          <w:lang w:eastAsia="ru-RU"/>
        </w:rPr>
        <w:t>Личностные результаты:</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 обучающегося будут сформированы:</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внутренняя позиция школь</w:t>
      </w:r>
      <w:r w:rsidRPr="00034659">
        <w:rPr>
          <w:rFonts w:ascii="Times New Roman" w:hAnsi="Times New Roman"/>
          <w:sz w:val="24"/>
          <w:szCs w:val="24"/>
          <w:lang w:eastAsia="ru-RU"/>
        </w:rPr>
        <w:softHyphen/>
        <w:t>ника на уровне положительно</w:t>
      </w:r>
      <w:r w:rsidRPr="00034659">
        <w:rPr>
          <w:rFonts w:ascii="Times New Roman" w:hAnsi="Times New Roman"/>
          <w:sz w:val="24"/>
          <w:szCs w:val="24"/>
          <w:lang w:eastAsia="ru-RU"/>
        </w:rPr>
        <w:softHyphen/>
        <w:t>го отношения к урокам математики;</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понимание роли математических действий в жизни чело</w:t>
      </w:r>
      <w:r w:rsidRPr="00034659">
        <w:rPr>
          <w:rFonts w:ascii="Times New Roman" w:hAnsi="Times New Roman"/>
          <w:sz w:val="24"/>
          <w:szCs w:val="24"/>
          <w:lang w:eastAsia="ru-RU"/>
        </w:rPr>
        <w:softHyphen/>
        <w:t>века;</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интерес к различным видам учебной деятельности, включая элементы предметно-исследовательской деятельности;</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ориентация на понимание предложений и оценок учителей и одноклассников; </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понимание причин успеха в учебе;</w:t>
      </w:r>
    </w:p>
    <w:p w:rsidR="00B13704" w:rsidRPr="00034659" w:rsidRDefault="00B13704" w:rsidP="00727D23">
      <w:pPr>
        <w:numPr>
          <w:ilvl w:val="0"/>
          <w:numId w:val="288"/>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понимание нравственного содержания поступков окружающих людей.</w:t>
      </w:r>
    </w:p>
    <w:p w:rsidR="00B13704" w:rsidRPr="00034659" w:rsidRDefault="00B13704" w:rsidP="00034659">
      <w:pPr>
        <w:spacing w:after="0" w:line="240" w:lineRule="auto"/>
        <w:ind w:firstLine="567"/>
        <w:jc w:val="both"/>
        <w:rPr>
          <w:rFonts w:ascii="Times New Roman" w:hAnsi="Times New Roman"/>
          <w:b/>
          <w:sz w:val="24"/>
          <w:szCs w:val="24"/>
          <w:u w:val="single"/>
          <w:lang w:eastAsia="ru-RU"/>
        </w:rPr>
      </w:pPr>
      <w:r w:rsidRPr="00034659">
        <w:rPr>
          <w:rFonts w:ascii="Times New Roman" w:hAnsi="Times New Roman"/>
          <w:b/>
          <w:sz w:val="24"/>
          <w:szCs w:val="24"/>
          <w:u w:val="single"/>
          <w:lang w:eastAsia="ru-RU"/>
        </w:rPr>
        <w:t>Метапредметные результаты:</w:t>
      </w:r>
    </w:p>
    <w:p w:rsidR="00B13704" w:rsidRPr="00034659" w:rsidRDefault="00B13704" w:rsidP="00034659">
      <w:pPr>
        <w:spacing w:after="0" w:line="240" w:lineRule="auto"/>
        <w:ind w:firstLine="567"/>
        <w:jc w:val="both"/>
        <w:rPr>
          <w:rFonts w:ascii="Times New Roman" w:hAnsi="Times New Roman"/>
          <w:b/>
          <w:i/>
          <w:sz w:val="24"/>
          <w:szCs w:val="24"/>
          <w:u w:val="single"/>
          <w:lang w:eastAsia="ru-RU"/>
        </w:rPr>
      </w:pPr>
      <w:r w:rsidRPr="00034659">
        <w:rPr>
          <w:rFonts w:ascii="Times New Roman" w:hAnsi="Times New Roman"/>
          <w:b/>
          <w:i/>
          <w:sz w:val="24"/>
          <w:szCs w:val="24"/>
          <w:u w:val="single"/>
          <w:lang w:eastAsia="ru-RU"/>
        </w:rPr>
        <w:t>Регулятивные:</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Ученик научится:</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принимать учебную задачу и следовать инструкции учителя;</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планировать свои действия в соответствии с учебными задачами и инструкцией учителя;</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выполнять действия в устной форме;</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 xml:space="preserve"> учитывать выделенные учителем   ориентиры   действия в учебном материале;</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 сотрудничестве с учителем находить несколько вариантов решения учебной задачи,   представленной на наглядно-образном уровне;</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вносить необходимые коррективы в действия на основе принятых правил;</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выполнять учебные действия в устной и письменной речи;</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принимать установленные правила  в  планировании  и контроле способа решения;</w:t>
      </w:r>
    </w:p>
    <w:p w:rsidR="00B13704" w:rsidRPr="00034659" w:rsidRDefault="00B13704" w:rsidP="00727D23">
      <w:pPr>
        <w:numPr>
          <w:ilvl w:val="0"/>
          <w:numId w:val="292"/>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осуществлять  пошаговый контроль  под руководством учителя в доступных видах учебно-познавательной   деятельности.</w:t>
      </w:r>
    </w:p>
    <w:p w:rsidR="00B13704" w:rsidRPr="00034659" w:rsidRDefault="00B13704" w:rsidP="00034659">
      <w:pPr>
        <w:spacing w:after="0" w:line="240" w:lineRule="auto"/>
        <w:ind w:firstLine="567"/>
        <w:jc w:val="both"/>
        <w:rPr>
          <w:rFonts w:ascii="Times New Roman" w:hAnsi="Times New Roman"/>
          <w:b/>
          <w:i/>
          <w:sz w:val="24"/>
          <w:szCs w:val="24"/>
          <w:u w:val="single"/>
          <w:lang w:eastAsia="ru-RU"/>
        </w:rPr>
      </w:pPr>
      <w:r w:rsidRPr="00034659">
        <w:rPr>
          <w:rFonts w:ascii="Times New Roman" w:hAnsi="Times New Roman"/>
          <w:b/>
          <w:i/>
          <w:sz w:val="24"/>
          <w:szCs w:val="24"/>
          <w:u w:val="single"/>
          <w:lang w:eastAsia="ru-RU"/>
        </w:rPr>
        <w:t>Познавательные:</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Ученик научится:</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осуществлять поиск нужной информации, используя материал учебника и сведения, полученные от взрослых;</w:t>
      </w:r>
    </w:p>
    <w:p w:rsidR="00B13704" w:rsidRPr="00034659" w:rsidRDefault="00B13704" w:rsidP="00727D23">
      <w:pPr>
        <w:numPr>
          <w:ilvl w:val="0"/>
          <w:numId w:val="294"/>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использовать рисуночные и символические варианты математической записи; кодировать информацию в знаково-символической форме;</w:t>
      </w:r>
    </w:p>
    <w:p w:rsidR="00B13704" w:rsidRPr="00034659" w:rsidRDefault="00B13704" w:rsidP="00727D23">
      <w:pPr>
        <w:numPr>
          <w:ilvl w:val="0"/>
          <w:numId w:val="294"/>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на основе кодирования строить несложные модели математических понятий, задачных ситуаций;</w:t>
      </w:r>
    </w:p>
    <w:p w:rsidR="00B13704" w:rsidRPr="00034659" w:rsidRDefault="00B13704" w:rsidP="00727D23">
      <w:pPr>
        <w:numPr>
          <w:ilvl w:val="0"/>
          <w:numId w:val="294"/>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строить небольшие математические сообщения в устной форме;</w:t>
      </w:r>
    </w:p>
    <w:p w:rsidR="00B13704" w:rsidRPr="00034659" w:rsidRDefault="00B13704" w:rsidP="00727D23">
      <w:pPr>
        <w:numPr>
          <w:ilvl w:val="0"/>
          <w:numId w:val="294"/>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проводить сравнение (по одному или нескольким основаниям, наглядное и по представлению, сопоставление и противопоставление), понимать выводы, сделанные на основе сравнения;</w:t>
      </w:r>
    </w:p>
    <w:p w:rsidR="00B13704" w:rsidRPr="00034659" w:rsidRDefault="00B13704" w:rsidP="00727D23">
      <w:pPr>
        <w:numPr>
          <w:ilvl w:val="0"/>
          <w:numId w:val="294"/>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выделять в явлениях существенные и несущественные, необходимые и достаточные признаки;</w:t>
      </w:r>
    </w:p>
    <w:p w:rsidR="00B13704" w:rsidRPr="00034659" w:rsidRDefault="00B13704" w:rsidP="00727D23">
      <w:pPr>
        <w:numPr>
          <w:ilvl w:val="0"/>
          <w:numId w:val="294"/>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проводить аналогию и на ее основе строить выводы;</w:t>
      </w:r>
    </w:p>
    <w:p w:rsidR="00B13704" w:rsidRPr="00034659" w:rsidRDefault="00B13704" w:rsidP="00727D23">
      <w:pPr>
        <w:numPr>
          <w:ilvl w:val="0"/>
          <w:numId w:val="294"/>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 сотрудничестве с учителем проводить классификацию изучаемых объектов;</w:t>
      </w:r>
    </w:p>
    <w:p w:rsidR="00B13704" w:rsidRPr="00034659" w:rsidRDefault="00B13704" w:rsidP="00727D23">
      <w:pPr>
        <w:numPr>
          <w:ilvl w:val="0"/>
          <w:numId w:val="294"/>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строить простые индуктив</w:t>
      </w:r>
      <w:r w:rsidRPr="00034659">
        <w:rPr>
          <w:rFonts w:ascii="Times New Roman" w:hAnsi="Times New Roman"/>
          <w:sz w:val="24"/>
          <w:szCs w:val="24"/>
          <w:lang w:eastAsia="ru-RU"/>
        </w:rPr>
        <w:softHyphen/>
        <w:t>ные и дедуктивные рассуждения.</w:t>
      </w:r>
    </w:p>
    <w:p w:rsidR="00B13704" w:rsidRPr="00034659" w:rsidRDefault="00B13704" w:rsidP="00034659">
      <w:pPr>
        <w:spacing w:after="0" w:line="240" w:lineRule="auto"/>
        <w:ind w:firstLine="567"/>
        <w:jc w:val="both"/>
        <w:rPr>
          <w:rFonts w:ascii="Times New Roman" w:hAnsi="Times New Roman"/>
          <w:b/>
          <w:i/>
          <w:sz w:val="24"/>
          <w:szCs w:val="24"/>
          <w:u w:val="single"/>
          <w:lang w:eastAsia="ru-RU"/>
        </w:rPr>
      </w:pPr>
      <w:r w:rsidRPr="00034659">
        <w:rPr>
          <w:rFonts w:ascii="Times New Roman" w:hAnsi="Times New Roman"/>
          <w:b/>
          <w:i/>
          <w:sz w:val="24"/>
          <w:szCs w:val="24"/>
          <w:u w:val="single"/>
          <w:lang w:eastAsia="ru-RU"/>
        </w:rPr>
        <w:t>Коммуникативные:</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Ученик научится:</w:t>
      </w:r>
    </w:p>
    <w:p w:rsidR="00B13704" w:rsidRPr="00034659" w:rsidRDefault="00B13704" w:rsidP="00727D23">
      <w:pPr>
        <w:numPr>
          <w:ilvl w:val="0"/>
          <w:numId w:val="296"/>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принимать активное участие в работе парами и группами, используя речевые коммуникативные средства;</w:t>
      </w:r>
    </w:p>
    <w:p w:rsidR="00B13704" w:rsidRPr="00034659" w:rsidRDefault="00B13704" w:rsidP="00727D23">
      <w:pPr>
        <w:numPr>
          <w:ilvl w:val="0"/>
          <w:numId w:val="296"/>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допускать  существование различных точек зрения;</w:t>
      </w:r>
    </w:p>
    <w:p w:rsidR="00B13704" w:rsidRPr="00034659" w:rsidRDefault="00B13704" w:rsidP="00727D23">
      <w:pPr>
        <w:numPr>
          <w:ilvl w:val="0"/>
          <w:numId w:val="296"/>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стремиться к координации различных мнений о математических явлениях в сотрудничестве; договариваться, приходить к общему решению;</w:t>
      </w:r>
    </w:p>
    <w:p w:rsidR="00B13704" w:rsidRPr="00034659" w:rsidRDefault="00B13704" w:rsidP="00727D23">
      <w:pPr>
        <w:numPr>
          <w:ilvl w:val="0"/>
          <w:numId w:val="296"/>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использовать в общении правила вежливости;</w:t>
      </w:r>
    </w:p>
    <w:p w:rsidR="00B13704" w:rsidRPr="00034659" w:rsidRDefault="00B13704" w:rsidP="00727D23">
      <w:pPr>
        <w:numPr>
          <w:ilvl w:val="0"/>
          <w:numId w:val="296"/>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использовать простые речевые  средства для  передачи своего мнения;</w:t>
      </w:r>
    </w:p>
    <w:p w:rsidR="00B13704" w:rsidRPr="00034659" w:rsidRDefault="00B13704" w:rsidP="00727D23">
      <w:pPr>
        <w:numPr>
          <w:ilvl w:val="0"/>
          <w:numId w:val="296"/>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контролировать свои действия в коллективной работе;</w:t>
      </w:r>
    </w:p>
    <w:p w:rsidR="00B13704" w:rsidRPr="00034659" w:rsidRDefault="00B13704" w:rsidP="00727D23">
      <w:pPr>
        <w:numPr>
          <w:ilvl w:val="0"/>
          <w:numId w:val="296"/>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понимать содержание вопросов и воспроизводить вопросы;</w:t>
      </w:r>
    </w:p>
    <w:p w:rsidR="00B13704" w:rsidRPr="00034659" w:rsidRDefault="00B13704" w:rsidP="00727D23">
      <w:pPr>
        <w:numPr>
          <w:ilvl w:val="0"/>
          <w:numId w:val="296"/>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следить за действиями дру</w:t>
      </w:r>
      <w:r w:rsidRPr="00034659">
        <w:rPr>
          <w:rFonts w:ascii="Times New Roman" w:hAnsi="Times New Roman"/>
          <w:sz w:val="24"/>
          <w:szCs w:val="24"/>
          <w:lang w:eastAsia="ru-RU"/>
        </w:rPr>
        <w:softHyphen/>
        <w:t>гих участников в процессе коллективной познавательной деятельности.</w:t>
      </w:r>
    </w:p>
    <w:p w:rsidR="00B13704" w:rsidRPr="00034659" w:rsidRDefault="00B13704" w:rsidP="00034659">
      <w:pPr>
        <w:spacing w:after="0" w:line="240" w:lineRule="auto"/>
        <w:ind w:firstLine="567"/>
        <w:jc w:val="both"/>
        <w:rPr>
          <w:rFonts w:ascii="Times New Roman" w:hAnsi="Times New Roman"/>
          <w:b/>
          <w:sz w:val="24"/>
          <w:szCs w:val="24"/>
          <w:u w:val="single"/>
          <w:lang w:eastAsia="ru-RU"/>
        </w:rPr>
      </w:pPr>
      <w:r w:rsidRPr="00034659">
        <w:rPr>
          <w:rFonts w:ascii="Times New Roman" w:hAnsi="Times New Roman"/>
          <w:b/>
          <w:sz w:val="24"/>
          <w:szCs w:val="24"/>
          <w:u w:val="single"/>
          <w:lang w:eastAsia="ru-RU"/>
        </w:rPr>
        <w:t>Предметные результаты:</w:t>
      </w:r>
    </w:p>
    <w:p w:rsidR="00B13704" w:rsidRPr="00034659" w:rsidRDefault="00B13704" w:rsidP="00034659">
      <w:pPr>
        <w:keepNext/>
        <w:keepLines/>
        <w:spacing w:after="0" w:line="240" w:lineRule="auto"/>
        <w:ind w:firstLine="567"/>
        <w:jc w:val="both"/>
        <w:outlineLvl w:val="2"/>
        <w:rPr>
          <w:rFonts w:ascii="Times New Roman" w:hAnsi="Times New Roman"/>
          <w:b/>
          <w:i/>
          <w:sz w:val="24"/>
          <w:szCs w:val="24"/>
          <w:u w:val="single"/>
          <w:shd w:val="clear" w:color="auto" w:fill="FFFFFF"/>
        </w:rPr>
      </w:pPr>
      <w:r w:rsidRPr="00034659">
        <w:rPr>
          <w:rFonts w:ascii="Times New Roman" w:hAnsi="Times New Roman"/>
          <w:b/>
          <w:i/>
          <w:sz w:val="24"/>
          <w:szCs w:val="24"/>
          <w:u w:val="single"/>
          <w:shd w:val="clear" w:color="auto" w:fill="FFFFFF"/>
        </w:rPr>
        <w:t>Натуральные числа. Дроби. Рациональные числа.</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научится:</w:t>
      </w:r>
    </w:p>
    <w:p w:rsidR="00B13704" w:rsidRPr="00034659" w:rsidRDefault="00B13704" w:rsidP="00727D23">
      <w:pPr>
        <w:numPr>
          <w:ilvl w:val="1"/>
          <w:numId w:val="29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понимать особенности десятичной системы счисления;</w:t>
      </w:r>
    </w:p>
    <w:p w:rsidR="00B13704" w:rsidRPr="00034659" w:rsidRDefault="00B13704" w:rsidP="00727D23">
      <w:pPr>
        <w:numPr>
          <w:ilvl w:val="1"/>
          <w:numId w:val="29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 сравнивать и упорядочивать натуральные числа;</w:t>
      </w:r>
    </w:p>
    <w:p w:rsidR="00B13704" w:rsidRPr="00034659" w:rsidRDefault="00B13704" w:rsidP="00727D23">
      <w:pPr>
        <w:numPr>
          <w:ilvl w:val="1"/>
          <w:numId w:val="29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 выполнять вычисления с натуральными числами, сочетая устные и письменные приёмы вычислений, применение калькулятора;</w:t>
      </w:r>
    </w:p>
    <w:p w:rsidR="00B13704" w:rsidRPr="00034659" w:rsidRDefault="00B13704" w:rsidP="00727D23">
      <w:pPr>
        <w:numPr>
          <w:ilvl w:val="1"/>
          <w:numId w:val="29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 использовать понятия и умения, связанные процентами, в ходе решения математических задач, выполнять несложные практические расчёты.</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Измерения, приближения, оценки</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научится:</w:t>
      </w:r>
    </w:p>
    <w:p w:rsidR="00B13704" w:rsidRPr="00034659" w:rsidRDefault="00B13704" w:rsidP="00727D23">
      <w:pPr>
        <w:numPr>
          <w:ilvl w:val="0"/>
          <w:numId w:val="304"/>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 xml:space="preserve">  использовать в ходе решения задач элементарные представления, связанные с приближёнными значениями величин.</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Уравнения</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научится:</w:t>
      </w:r>
    </w:p>
    <w:p w:rsidR="00B13704" w:rsidRPr="00034659" w:rsidRDefault="00B13704" w:rsidP="00727D23">
      <w:pPr>
        <w:numPr>
          <w:ilvl w:val="1"/>
          <w:numId w:val="298"/>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решать простейшие уравнения с одной переменной;</w:t>
      </w:r>
    </w:p>
    <w:p w:rsidR="00B13704" w:rsidRPr="00034659" w:rsidRDefault="00B13704" w:rsidP="00727D23">
      <w:pPr>
        <w:numPr>
          <w:ilvl w:val="1"/>
          <w:numId w:val="298"/>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Неравенства</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научится:</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понимать и применять терминологию и символику, связанные с отношением неравенства;</w:t>
      </w:r>
    </w:p>
    <w:p w:rsidR="00B13704" w:rsidRPr="00034659" w:rsidRDefault="00B13704" w:rsidP="00727D23">
      <w:pPr>
        <w:numPr>
          <w:ilvl w:val="1"/>
          <w:numId w:val="300"/>
        </w:numPr>
        <w:spacing w:after="0" w:line="240" w:lineRule="auto"/>
        <w:ind w:left="0" w:firstLine="567"/>
        <w:jc w:val="both"/>
        <w:rPr>
          <w:rFonts w:ascii="Times New Roman" w:hAnsi="Times New Roman"/>
          <w:b/>
          <w:sz w:val="24"/>
          <w:szCs w:val="24"/>
        </w:rPr>
      </w:pPr>
      <w:r w:rsidRPr="00034659">
        <w:rPr>
          <w:rFonts w:ascii="Times New Roman" w:hAnsi="Times New Roman"/>
          <w:sz w:val="24"/>
          <w:szCs w:val="24"/>
        </w:rPr>
        <w:t>применять аппарат неравенств, для решения задач.</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Описательная статистика.</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b/>
          <w:sz w:val="24"/>
          <w:szCs w:val="24"/>
        </w:rPr>
        <w:t>Ученик научится</w:t>
      </w:r>
      <w:r w:rsidRPr="00034659">
        <w:rPr>
          <w:rFonts w:ascii="Times New Roman" w:hAnsi="Times New Roman"/>
          <w:sz w:val="24"/>
          <w:szCs w:val="24"/>
        </w:rPr>
        <w:t xml:space="preserve"> использовать простейшие способы представления и анализа статистических данных.</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Комбинаторика</w:t>
      </w:r>
    </w:p>
    <w:p w:rsidR="00B13704" w:rsidRPr="00034659" w:rsidRDefault="00B13704" w:rsidP="00034659">
      <w:pPr>
        <w:spacing w:after="0" w:line="240" w:lineRule="auto"/>
        <w:ind w:firstLine="567"/>
        <w:jc w:val="both"/>
        <w:rPr>
          <w:rFonts w:ascii="Times New Roman" w:hAnsi="Times New Roman"/>
          <w:sz w:val="24"/>
          <w:szCs w:val="24"/>
        </w:rPr>
      </w:pPr>
      <w:r w:rsidRPr="00034659">
        <w:rPr>
          <w:rFonts w:ascii="Times New Roman" w:hAnsi="Times New Roman"/>
          <w:b/>
          <w:sz w:val="24"/>
          <w:szCs w:val="24"/>
        </w:rPr>
        <w:t>Ученик научится</w:t>
      </w:r>
      <w:r w:rsidRPr="00034659">
        <w:rPr>
          <w:rFonts w:ascii="Times New Roman" w:hAnsi="Times New Roman"/>
          <w:sz w:val="24"/>
          <w:szCs w:val="24"/>
        </w:rPr>
        <w:t xml:space="preserve"> решать комбинаторные задачи на нахождение числа объектов или комбинаций.</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Наглядная геометрия</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научится:</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распознавать на чертежах, рисунках, моделях и в окружающем мире плоские и пространственные геометрические фигуры;</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распознавать развёртки куба, прямоугольного параллелепипеда;</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строить развёртки куба и прямоугольного параллелепипеда;</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вычислять объём прямоугольного параллелепипеда.</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Геометрические фигуры</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научится:</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пользоваться языком геометрии для описания предметов окружающего мира и их взаимного расположения;</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распознавать и изображать на чертежах и рисунках геометрические фигуры и их конфигурации;</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находить значения длин линейных  фигур, градусную меру углов от 0 до 180°;</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решать несложные задачи на построение.</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Измерение геометрических величин</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научится:</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использовать свойства измерения длин, площадей и углов при решении задач на нахождение длины отрезка, градусной меры угла;</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вычислять площади прямоугольника, квадрата;</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вычислять длины линейных элементов фигур и их углы, формулы площадей фигур;</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решать задачи на применение  формулы площади прямоугольника, квадрата.</w:t>
      </w:r>
    </w:p>
    <w:p w:rsidR="00B13704" w:rsidRPr="00034659" w:rsidRDefault="00B13704" w:rsidP="00034659">
      <w:pPr>
        <w:keepNext/>
        <w:keepLines/>
        <w:spacing w:after="0" w:line="240" w:lineRule="auto"/>
        <w:ind w:firstLine="567"/>
        <w:jc w:val="both"/>
        <w:outlineLvl w:val="2"/>
        <w:rPr>
          <w:rFonts w:ascii="Times New Roman" w:hAnsi="Times New Roman"/>
          <w:b/>
          <w:bCs/>
          <w:i/>
          <w:sz w:val="24"/>
          <w:szCs w:val="24"/>
          <w:u w:val="single"/>
        </w:rPr>
      </w:pPr>
      <w:r w:rsidRPr="00034659">
        <w:rPr>
          <w:rFonts w:ascii="Times New Roman" w:hAnsi="Times New Roman"/>
          <w:b/>
          <w:i/>
          <w:sz w:val="24"/>
          <w:szCs w:val="24"/>
          <w:u w:val="single"/>
          <w:shd w:val="clear" w:color="auto" w:fill="FFFFFF"/>
        </w:rPr>
        <w:t>Координаты</w:t>
      </w:r>
    </w:p>
    <w:p w:rsidR="00B13704" w:rsidRPr="00034659" w:rsidRDefault="00B13704" w:rsidP="00034659">
      <w:pPr>
        <w:spacing w:after="0" w:line="240" w:lineRule="auto"/>
        <w:ind w:firstLine="567"/>
        <w:jc w:val="both"/>
        <w:rPr>
          <w:rFonts w:ascii="Times New Roman" w:hAnsi="Times New Roman"/>
          <w:b/>
          <w:sz w:val="24"/>
          <w:szCs w:val="24"/>
        </w:rPr>
      </w:pPr>
      <w:r w:rsidRPr="00034659">
        <w:rPr>
          <w:rFonts w:ascii="Times New Roman" w:hAnsi="Times New Roman"/>
          <w:b/>
          <w:sz w:val="24"/>
          <w:szCs w:val="24"/>
        </w:rPr>
        <w:t>Ученик научится:</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rPr>
      </w:pPr>
      <w:r w:rsidRPr="00034659">
        <w:rPr>
          <w:rFonts w:ascii="Times New Roman" w:hAnsi="Times New Roman"/>
          <w:sz w:val="24"/>
          <w:szCs w:val="24"/>
        </w:rPr>
        <w:t>находить координаты точки.</w:t>
      </w:r>
    </w:p>
    <w:p w:rsidR="00B13704" w:rsidRPr="00034659" w:rsidRDefault="00B13704" w:rsidP="00034659">
      <w:pPr>
        <w:spacing w:after="0" w:line="240" w:lineRule="auto"/>
        <w:ind w:firstLine="567"/>
        <w:jc w:val="both"/>
        <w:rPr>
          <w:rFonts w:ascii="Times New Roman" w:hAnsi="Times New Roman"/>
          <w:b/>
          <w:i/>
          <w:sz w:val="24"/>
          <w:szCs w:val="24"/>
          <w:lang w:eastAsia="ru-RU"/>
        </w:rPr>
      </w:pPr>
      <w:r w:rsidRPr="00034659">
        <w:rPr>
          <w:rFonts w:ascii="Times New Roman" w:hAnsi="Times New Roman"/>
          <w:b/>
          <w:i/>
          <w:sz w:val="24"/>
          <w:szCs w:val="24"/>
          <w:lang w:eastAsia="ru-RU"/>
        </w:rPr>
        <w:t>Работа с информацией</w:t>
      </w:r>
    </w:p>
    <w:p w:rsidR="00B13704" w:rsidRPr="00034659" w:rsidRDefault="00B13704" w:rsidP="00034659">
      <w:pPr>
        <w:spacing w:after="0" w:line="240" w:lineRule="auto"/>
        <w:ind w:firstLine="567"/>
        <w:jc w:val="both"/>
        <w:rPr>
          <w:rFonts w:ascii="Times New Roman" w:hAnsi="Times New Roman"/>
          <w:b/>
          <w:sz w:val="24"/>
          <w:szCs w:val="24"/>
          <w:lang w:eastAsia="ru-RU"/>
        </w:rPr>
      </w:pPr>
      <w:r w:rsidRPr="00034659">
        <w:rPr>
          <w:rFonts w:ascii="Times New Roman" w:hAnsi="Times New Roman"/>
          <w:b/>
          <w:sz w:val="24"/>
          <w:szCs w:val="24"/>
          <w:lang w:eastAsia="ru-RU"/>
        </w:rPr>
        <w:t>Ученик научится:</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заполнять простейшие таблицы по результатам выполнения практической работы, по рисунку;</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выполнять действия по алгоритму;</w:t>
      </w:r>
    </w:p>
    <w:p w:rsidR="00B13704" w:rsidRPr="00034659" w:rsidRDefault="00B13704" w:rsidP="00727D23">
      <w:pPr>
        <w:numPr>
          <w:ilvl w:val="1"/>
          <w:numId w:val="300"/>
        </w:numPr>
        <w:spacing w:after="0" w:line="240" w:lineRule="auto"/>
        <w:ind w:left="0" w:firstLine="567"/>
        <w:jc w:val="both"/>
        <w:rPr>
          <w:rFonts w:ascii="Times New Roman" w:hAnsi="Times New Roman"/>
          <w:sz w:val="24"/>
          <w:szCs w:val="24"/>
          <w:lang w:eastAsia="ru-RU"/>
        </w:rPr>
      </w:pPr>
      <w:r w:rsidRPr="00034659">
        <w:rPr>
          <w:rFonts w:ascii="Times New Roman" w:hAnsi="Times New Roman"/>
          <w:sz w:val="24"/>
          <w:szCs w:val="24"/>
          <w:lang w:eastAsia="ru-RU"/>
        </w:rPr>
        <w:t>читать простейшие круговые диаграммы.</w:t>
      </w:r>
    </w:p>
    <w:p w:rsidR="00B13704" w:rsidRPr="00034659" w:rsidRDefault="00B13704" w:rsidP="00034659">
      <w:pPr>
        <w:spacing w:after="0" w:line="240" w:lineRule="auto"/>
        <w:jc w:val="both"/>
        <w:rPr>
          <w:rFonts w:ascii="Times New Roman" w:hAnsi="Times New Roman"/>
          <w:b/>
          <w:sz w:val="24"/>
          <w:szCs w:val="24"/>
          <w:lang w:eastAsia="ru-RU"/>
        </w:rPr>
      </w:pPr>
    </w:p>
    <w:p w:rsidR="00B13704" w:rsidRPr="00034659" w:rsidRDefault="00B13704" w:rsidP="00034659">
      <w:pPr>
        <w:spacing w:after="0" w:line="240" w:lineRule="auto"/>
        <w:ind w:firstLine="567"/>
        <w:jc w:val="both"/>
        <w:rPr>
          <w:rFonts w:ascii="Times New Roman" w:hAnsi="Times New Roman"/>
          <w:b/>
          <w:sz w:val="24"/>
          <w:szCs w:val="24"/>
          <w:u w:val="single"/>
          <w:lang w:eastAsia="ru-RU"/>
        </w:rPr>
      </w:pPr>
      <w:r w:rsidRPr="00034659">
        <w:rPr>
          <w:rFonts w:ascii="Times New Roman" w:hAnsi="Times New Roman"/>
          <w:b/>
          <w:sz w:val="24"/>
          <w:szCs w:val="24"/>
          <w:u w:val="single"/>
          <w:lang w:eastAsia="ru-RU"/>
        </w:rPr>
        <w:t>Система оценки планируемых результатов:</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Предусматривает уровневый подход  к содержанию оценки и инструментарию для оценки достижения планируемых результатов (структура тематического зачета: критерии оценивания, обязательная часть – ученик научится, дополнительная часть – ученик может научиться). Оценка достижения метапредметных результатов обучения будут проводиться в ходе выполнения учащимися проектно – исследовательской деятельности:</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текущего выполнения учебных исследований и учебных проектов;</w:t>
      </w:r>
    </w:p>
    <w:p w:rsidR="00B13704" w:rsidRPr="00034659" w:rsidRDefault="00B13704" w:rsidP="00034659">
      <w:pPr>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защита индивидуального  проекта.</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225" w:name="_Toc409691709"/>
      <w:bookmarkStart w:id="226" w:name="_Toc410654034"/>
      <w:bookmarkStart w:id="227" w:name="_Toc414553245"/>
      <w:bookmarkEnd w:id="223"/>
      <w:r w:rsidRPr="00034659">
        <w:rPr>
          <w:sz w:val="24"/>
          <w:szCs w:val="24"/>
        </w:rPr>
        <w:t>2.2.2.11. Информатика</w:t>
      </w:r>
      <w:bookmarkEnd w:id="225"/>
      <w:bookmarkEnd w:id="226"/>
      <w:bookmarkEnd w:id="227"/>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При </w:t>
      </w:r>
      <w:r w:rsidRPr="00034659">
        <w:rPr>
          <w:rFonts w:ascii="Times New Roman" w:hAnsi="Times New Roman"/>
          <w:position w:val="-1"/>
          <w:sz w:val="24"/>
          <w:szCs w:val="24"/>
        </w:rPr>
        <w:t xml:space="preserve">реализации программы учебного предмета «Информатика» у учащихся формируется </w:t>
      </w:r>
      <w:r w:rsidRPr="00034659">
        <w:rPr>
          <w:rFonts w:ascii="Times New Roman" w:hAnsi="Times New Roman"/>
          <w:sz w:val="24"/>
          <w:szCs w:val="24"/>
          <w:lang w:eastAsia="ru-RU"/>
        </w:rPr>
        <w:t xml:space="preserve">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034659">
        <w:rPr>
          <w:rFonts w:ascii="Times New Roman" w:hAnsi="Times New Roman"/>
          <w:sz w:val="24"/>
          <w:szCs w:val="24"/>
        </w:rPr>
        <w:t>представление о компьютере как универсальном устройстве обработки информации;</w:t>
      </w:r>
      <w:r w:rsidRPr="00034659">
        <w:rPr>
          <w:rFonts w:ascii="Times New Roman" w:hAnsi="Times New Roman"/>
          <w:sz w:val="24"/>
          <w:szCs w:val="24"/>
          <w:lang w:eastAsia="ru-RU"/>
        </w:rPr>
        <w:t xml:space="preserve">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w:t>
      </w:r>
      <w:r w:rsidRPr="00034659">
        <w:rPr>
          <w:rFonts w:ascii="Times New Roman" w:hAnsi="Times New Roman"/>
          <w:sz w:val="24"/>
          <w:szCs w:val="24"/>
        </w:rPr>
        <w:t xml:space="preserve">сети </w:t>
      </w:r>
      <w:r w:rsidRPr="00034659">
        <w:rPr>
          <w:rFonts w:ascii="Times New Roman" w:hAnsi="Times New Roman"/>
          <w:sz w:val="24"/>
          <w:szCs w:val="24"/>
          <w:lang w:eastAsia="ru-RU"/>
        </w:rPr>
        <w:t>Интернет, умение соблюдать нормы информационной этики и права.</w:t>
      </w:r>
    </w:p>
    <w:p w:rsidR="00B13704" w:rsidRPr="00034659" w:rsidRDefault="00B13704" w:rsidP="00034659">
      <w:pPr>
        <w:tabs>
          <w:tab w:val="left" w:pos="1180"/>
        </w:tabs>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Введение</w:t>
      </w:r>
    </w:p>
    <w:p w:rsidR="00B13704" w:rsidRPr="00034659" w:rsidRDefault="00B13704" w:rsidP="00034659">
      <w:pPr>
        <w:pStyle w:val="a9"/>
        <w:ind w:left="709"/>
        <w:jc w:val="both"/>
        <w:rPr>
          <w:rFonts w:ascii="Times New Roman" w:hAnsi="Times New Roman"/>
          <w:szCs w:val="24"/>
        </w:rPr>
      </w:pPr>
      <w:r w:rsidRPr="00034659">
        <w:rPr>
          <w:rFonts w:ascii="Times New Roman" w:hAnsi="Times New Roman"/>
          <w:b/>
          <w:bCs/>
          <w:szCs w:val="24"/>
        </w:rPr>
        <w:t>Информация и информационные процессы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Информация – одно из основных обобщающих понятий современной науки.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Информационные процессы – процессы, связанные с хранением, преобразованием и передачей данных.</w:t>
      </w:r>
    </w:p>
    <w:p w:rsidR="00B13704" w:rsidRPr="00034659" w:rsidRDefault="00B13704" w:rsidP="00034659">
      <w:pPr>
        <w:pStyle w:val="a9"/>
        <w:ind w:left="709"/>
        <w:jc w:val="both"/>
        <w:rPr>
          <w:rFonts w:ascii="Times New Roman" w:hAnsi="Times New Roman"/>
          <w:szCs w:val="24"/>
        </w:rPr>
      </w:pPr>
      <w:r w:rsidRPr="00034659">
        <w:rPr>
          <w:rFonts w:ascii="Times New Roman" w:hAnsi="Times New Roman"/>
          <w:b/>
          <w:bCs/>
          <w:szCs w:val="24"/>
        </w:rPr>
        <w:t>Компьютер – универсальное устройство обработки данных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034659">
        <w:rPr>
          <w:rFonts w:ascii="Times New Roman" w:hAnsi="Times New Roman"/>
          <w:i/>
          <w:sz w:val="24"/>
          <w:szCs w:val="24"/>
          <w:lang w:val="en-US"/>
        </w:rPr>
        <w:t>D</w:t>
      </w:r>
      <w:r w:rsidRPr="00034659">
        <w:rPr>
          <w:rFonts w:ascii="Times New Roman" w:hAnsi="Times New Roman"/>
          <w:i/>
          <w:sz w:val="24"/>
          <w:szCs w:val="24"/>
        </w:rPr>
        <w:t xml:space="preserve">-принтеры).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Программное обеспечение компьютера.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034659">
        <w:rPr>
          <w:rFonts w:ascii="Times New Roman" w:hAnsi="Times New Roman"/>
          <w:i/>
          <w:sz w:val="24"/>
          <w:szCs w:val="24"/>
        </w:rPr>
        <w:t>Носители информации в живой природе.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Физические ограничения на значения характеристик компьютеров</w:t>
      </w:r>
      <w:r w:rsidRPr="00034659">
        <w:rPr>
          <w:rFonts w:ascii="Times New Roman" w:hAnsi="Times New Roman"/>
          <w:sz w:val="24"/>
          <w:szCs w:val="24"/>
        </w:rPr>
        <w:t>.</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i/>
          <w:sz w:val="24"/>
          <w:szCs w:val="24"/>
        </w:rPr>
        <w:t>Параллельные вычисления.</w:t>
      </w:r>
    </w:p>
    <w:p w:rsidR="00B13704" w:rsidRPr="00034659" w:rsidRDefault="00B13704" w:rsidP="00034659">
      <w:pPr>
        <w:spacing w:after="0" w:line="240" w:lineRule="auto"/>
        <w:ind w:firstLine="709"/>
        <w:jc w:val="both"/>
        <w:rPr>
          <w:rFonts w:ascii="Times New Roman" w:hAnsi="Times New Roman"/>
          <w:b/>
          <w:bCs/>
          <w:sz w:val="24"/>
          <w:szCs w:val="24"/>
        </w:rPr>
      </w:pPr>
      <w:r w:rsidRPr="00034659">
        <w:rPr>
          <w:rFonts w:ascii="Times New Roman" w:hAnsi="Times New Roman"/>
          <w:sz w:val="24"/>
          <w:szCs w:val="24"/>
        </w:rPr>
        <w:t>Техника безопасности и правила работы на компьютере.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Математические основы информатики</w:t>
      </w:r>
    </w:p>
    <w:p w:rsidR="00B13704" w:rsidRPr="00034659" w:rsidRDefault="00B13704" w:rsidP="00034659">
      <w:pPr>
        <w:pStyle w:val="a9"/>
        <w:ind w:left="709"/>
        <w:jc w:val="both"/>
        <w:rPr>
          <w:rFonts w:ascii="Times New Roman" w:hAnsi="Times New Roman"/>
          <w:szCs w:val="24"/>
        </w:rPr>
      </w:pPr>
      <w:r w:rsidRPr="00034659">
        <w:rPr>
          <w:rFonts w:ascii="Times New Roman" w:hAnsi="Times New Roman"/>
          <w:b/>
          <w:bCs/>
          <w:szCs w:val="24"/>
        </w:rPr>
        <w:t>Тексты и кодирование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Разнообразие языков и алфавитов. Естественные и формальные языки. Алфавит текстов на русском языке.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Двоичный алфавит. Представление данных в компьютере как текстов в двоичном алфавите.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034659">
        <w:rPr>
          <w:rFonts w:ascii="Times New Roman" w:hAnsi="Times New Roman"/>
          <w:position w:val="-1"/>
          <w:sz w:val="24"/>
          <w:szCs w:val="24"/>
        </w:rPr>
        <w:t>32.</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Подход А.Н. Колмогорова к определению количества информации.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Зависимость количества кодовых комбинаций от разрядности кода.</w:t>
      </w:r>
      <w:r w:rsidRPr="00034659">
        <w:rPr>
          <w:rFonts w:ascii="Times New Roman" w:hAnsi="Times New Roman"/>
          <w:i/>
          <w:sz w:val="24"/>
          <w:szCs w:val="24"/>
        </w:rPr>
        <w:t xml:space="preserve">  Код ASCII. </w:t>
      </w:r>
      <w:r w:rsidRPr="00034659">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034659">
        <w:rPr>
          <w:rFonts w:ascii="Times New Roman" w:hAnsi="Times New Roman"/>
          <w:i/>
          <w:sz w:val="24"/>
          <w:szCs w:val="24"/>
        </w:rPr>
        <w:t>. Таблицы кодировки с алфавитом, отличным от двоичного.</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B13704" w:rsidRPr="00034659" w:rsidRDefault="00B13704" w:rsidP="00034659">
      <w:pPr>
        <w:pStyle w:val="a9"/>
        <w:ind w:left="709"/>
        <w:jc w:val="both"/>
        <w:rPr>
          <w:rFonts w:ascii="Times New Roman" w:hAnsi="Times New Roman"/>
          <w:szCs w:val="24"/>
        </w:rPr>
      </w:pPr>
      <w:r w:rsidRPr="00034659">
        <w:rPr>
          <w:rFonts w:ascii="Times New Roman" w:hAnsi="Times New Roman"/>
          <w:b/>
          <w:bCs/>
          <w:szCs w:val="24"/>
        </w:rPr>
        <w:t>Дискретизация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Кодирование цвета. Цветовые модели</w:t>
      </w:r>
      <w:r w:rsidRPr="00034659">
        <w:rPr>
          <w:rFonts w:ascii="Times New Roman" w:hAnsi="Times New Roman"/>
          <w:b/>
          <w:bCs/>
          <w:sz w:val="24"/>
          <w:szCs w:val="24"/>
        </w:rPr>
        <w:t xml:space="preserve">. </w:t>
      </w:r>
      <w:r w:rsidRPr="00034659">
        <w:rPr>
          <w:rFonts w:ascii="Times New Roman" w:hAnsi="Times New Roman"/>
          <w:sz w:val="24"/>
          <w:szCs w:val="24"/>
        </w:rPr>
        <w:t xml:space="preserve">Модели RGB </w:t>
      </w:r>
      <w:r w:rsidRPr="00034659">
        <w:rPr>
          <w:rFonts w:ascii="Times New Roman" w:hAnsi="Times New Roman"/>
          <w:bCs/>
          <w:sz w:val="24"/>
          <w:szCs w:val="24"/>
        </w:rPr>
        <w:t xml:space="preserve">и </w:t>
      </w:r>
      <w:r w:rsidRPr="00034659">
        <w:rPr>
          <w:rFonts w:ascii="Times New Roman" w:hAnsi="Times New Roman"/>
          <w:sz w:val="24"/>
          <w:szCs w:val="24"/>
        </w:rPr>
        <w:t xml:space="preserve">CMYK. </w:t>
      </w:r>
      <w:r w:rsidRPr="00034659">
        <w:rPr>
          <w:rFonts w:ascii="Times New Roman" w:hAnsi="Times New Roman"/>
          <w:i/>
          <w:sz w:val="24"/>
          <w:szCs w:val="24"/>
        </w:rPr>
        <w:t>Модели HSB и CMY</w:t>
      </w:r>
      <w:r w:rsidRPr="00034659">
        <w:rPr>
          <w:rFonts w:ascii="Times New Roman" w:hAnsi="Times New Roman"/>
          <w:sz w:val="24"/>
          <w:szCs w:val="24"/>
        </w:rPr>
        <w:t>. Глубина кодирования. Знакомство с растровой и векторной графикой.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Кодирование звука</w:t>
      </w:r>
      <w:r w:rsidRPr="00034659">
        <w:rPr>
          <w:rFonts w:ascii="Times New Roman" w:hAnsi="Times New Roman"/>
          <w:b/>
          <w:bCs/>
          <w:sz w:val="24"/>
          <w:szCs w:val="24"/>
        </w:rPr>
        <w:t xml:space="preserve">. </w:t>
      </w:r>
      <w:r w:rsidRPr="00034659">
        <w:rPr>
          <w:rFonts w:ascii="Times New Roman" w:hAnsi="Times New Roman"/>
          <w:sz w:val="24"/>
          <w:szCs w:val="24"/>
        </w:rPr>
        <w:t>Разрядность и частота записи. Количество каналов записи.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B13704" w:rsidRPr="00034659" w:rsidRDefault="00B13704" w:rsidP="00034659">
      <w:pPr>
        <w:pStyle w:val="a9"/>
        <w:ind w:left="709"/>
        <w:jc w:val="both"/>
        <w:rPr>
          <w:rFonts w:ascii="Times New Roman" w:hAnsi="Times New Roman"/>
          <w:szCs w:val="24"/>
        </w:rPr>
      </w:pPr>
      <w:r w:rsidRPr="00034659">
        <w:rPr>
          <w:rFonts w:ascii="Times New Roman" w:hAnsi="Times New Roman"/>
          <w:b/>
          <w:bCs/>
          <w:szCs w:val="24"/>
        </w:rPr>
        <w:t>Системы счисления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B13704" w:rsidRPr="00034659" w:rsidRDefault="00B13704" w:rsidP="00034659">
      <w:pPr>
        <w:spacing w:after="0" w:line="240" w:lineRule="auto"/>
        <w:ind w:right="40" w:firstLine="709"/>
        <w:jc w:val="both"/>
        <w:rPr>
          <w:rFonts w:ascii="Times New Roman" w:hAnsi="Times New Roman"/>
          <w:sz w:val="24"/>
          <w:szCs w:val="24"/>
        </w:rPr>
      </w:pPr>
      <w:r w:rsidRPr="00034659">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B13704" w:rsidRPr="00034659" w:rsidRDefault="00B13704" w:rsidP="00034659">
      <w:pPr>
        <w:spacing w:after="0" w:line="240" w:lineRule="auto"/>
        <w:ind w:right="40" w:firstLine="709"/>
        <w:jc w:val="both"/>
        <w:rPr>
          <w:rFonts w:ascii="Times New Roman" w:hAnsi="Times New Roman"/>
          <w:sz w:val="24"/>
          <w:szCs w:val="24"/>
        </w:rPr>
      </w:pPr>
      <w:r w:rsidRPr="00034659">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i/>
          <w:sz w:val="24"/>
          <w:szCs w:val="24"/>
        </w:rPr>
        <w:t>Арифметические действия в системах счисления.</w:t>
      </w:r>
    </w:p>
    <w:p w:rsidR="00B13704" w:rsidRPr="00034659" w:rsidRDefault="00B13704" w:rsidP="00034659">
      <w:pPr>
        <w:pStyle w:val="a9"/>
        <w:tabs>
          <w:tab w:val="left" w:pos="1260"/>
        </w:tabs>
        <w:ind w:left="0" w:firstLine="709"/>
        <w:jc w:val="both"/>
        <w:rPr>
          <w:rFonts w:ascii="Times New Roman" w:hAnsi="Times New Roman"/>
          <w:szCs w:val="24"/>
        </w:rPr>
      </w:pPr>
      <w:r w:rsidRPr="00034659">
        <w:rPr>
          <w:rFonts w:ascii="Times New Roman" w:hAnsi="Times New Roman"/>
          <w:b/>
          <w:bCs/>
          <w:szCs w:val="24"/>
        </w:rPr>
        <w:t>Элементы комбинаторики, теории множеств и математической логики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B13704" w:rsidRPr="00034659" w:rsidRDefault="00B13704" w:rsidP="00034659">
      <w:pPr>
        <w:spacing w:after="0" w:line="240" w:lineRule="auto"/>
        <w:ind w:right="-23" w:firstLine="709"/>
        <w:jc w:val="both"/>
        <w:rPr>
          <w:rFonts w:ascii="Times New Roman" w:hAnsi="Times New Roman"/>
          <w:sz w:val="24"/>
          <w:szCs w:val="24"/>
        </w:rPr>
      </w:pPr>
      <w:r w:rsidRPr="00034659">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Таблицы истинности. Построение таблиц истинности для логических выражений.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sidRPr="00034659">
        <w:rPr>
          <w:rFonts w:ascii="Times New Roman" w:hAnsi="Times New Roman"/>
          <w:sz w:val="24"/>
          <w:szCs w:val="24"/>
        </w:rPr>
        <w:t xml:space="preserve">. </w:t>
      </w:r>
      <w:r w:rsidRPr="00034659">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B13704" w:rsidRPr="00034659" w:rsidRDefault="00B13704" w:rsidP="00034659">
      <w:pPr>
        <w:tabs>
          <w:tab w:val="left" w:pos="709"/>
        </w:tabs>
        <w:spacing w:after="0" w:line="240" w:lineRule="auto"/>
        <w:jc w:val="both"/>
        <w:rPr>
          <w:rFonts w:ascii="Times New Roman" w:hAnsi="Times New Roman"/>
          <w:b/>
          <w:bCs/>
          <w:sz w:val="24"/>
          <w:szCs w:val="24"/>
        </w:rPr>
      </w:pPr>
      <w:r w:rsidRPr="00034659">
        <w:rPr>
          <w:rFonts w:ascii="Times New Roman" w:hAnsi="Times New Roman"/>
          <w:b/>
          <w:bCs/>
          <w:sz w:val="24"/>
          <w:szCs w:val="24"/>
        </w:rPr>
        <w:tab/>
        <w:t>Списки, графы, деревья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034659">
        <w:rPr>
          <w:rFonts w:ascii="Times New Roman" w:hAnsi="Times New Roman"/>
          <w:i/>
          <w:sz w:val="24"/>
          <w:szCs w:val="24"/>
        </w:rPr>
        <w:t>Бинарное дерево. Генеалогическое дерево.</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Алгоритмы и элементы программирования</w:t>
      </w:r>
    </w:p>
    <w:p w:rsidR="00B13704" w:rsidRPr="00034659" w:rsidRDefault="00B13704" w:rsidP="00034659">
      <w:pPr>
        <w:pStyle w:val="a9"/>
        <w:tabs>
          <w:tab w:val="left" w:pos="900"/>
        </w:tabs>
        <w:ind w:left="709"/>
        <w:jc w:val="both"/>
        <w:rPr>
          <w:rFonts w:ascii="Times New Roman" w:hAnsi="Times New Roman"/>
          <w:szCs w:val="24"/>
        </w:rPr>
      </w:pPr>
      <w:r w:rsidRPr="00034659">
        <w:rPr>
          <w:rFonts w:ascii="Times New Roman" w:hAnsi="Times New Roman"/>
          <w:b/>
          <w:bCs/>
          <w:szCs w:val="24"/>
        </w:rPr>
        <w:t>Исполнители и алгоритмы. Управление исполнителями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034659">
        <w:rPr>
          <w:rFonts w:ascii="Times New Roman" w:hAnsi="Times New Roman"/>
          <w:i/>
          <w:sz w:val="24"/>
          <w:szCs w:val="24"/>
        </w:rPr>
        <w:t>Программное управление самодвижущимся роботом.</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Системы программирования. Средства создания и выполнения программ.</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Понятие об этапах разработки программ и приемах отладки программ.</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B13704" w:rsidRPr="00034659" w:rsidRDefault="00B13704" w:rsidP="00034659">
      <w:pPr>
        <w:pStyle w:val="a9"/>
        <w:tabs>
          <w:tab w:val="left" w:pos="900"/>
        </w:tabs>
        <w:ind w:left="709"/>
        <w:jc w:val="both"/>
        <w:rPr>
          <w:rFonts w:ascii="Times New Roman" w:hAnsi="Times New Roman"/>
          <w:szCs w:val="24"/>
        </w:rPr>
      </w:pPr>
      <w:r w:rsidRPr="00034659">
        <w:rPr>
          <w:rFonts w:ascii="Times New Roman" w:hAnsi="Times New Roman"/>
          <w:b/>
          <w:bCs/>
          <w:szCs w:val="24"/>
        </w:rPr>
        <w:t>Алгоритмические конструкции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Конструкция «ветвление». Условный оператор: полная и неполная формы. </w:t>
      </w:r>
    </w:p>
    <w:p w:rsidR="00B13704" w:rsidRPr="00034659" w:rsidRDefault="00B13704" w:rsidP="00034659">
      <w:pPr>
        <w:spacing w:after="0" w:line="240" w:lineRule="auto"/>
        <w:ind w:firstLine="709"/>
        <w:jc w:val="both"/>
        <w:rPr>
          <w:rFonts w:ascii="Times New Roman" w:hAnsi="Times New Roman"/>
          <w:strike/>
          <w:sz w:val="24"/>
          <w:szCs w:val="24"/>
        </w:rPr>
      </w:pPr>
      <w:r w:rsidRPr="00034659">
        <w:rPr>
          <w:rFonts w:ascii="Times New Roman" w:hAnsi="Times New Roman"/>
          <w:sz w:val="24"/>
          <w:szCs w:val="24"/>
        </w:rPr>
        <w:t xml:space="preserve">Выполнение  и невыполнение условия (истинность и ложность высказывания). Простые и составные условия. Запись составных условий. </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034659">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Запись алгоритмических конструкций в выбранном языке программирования.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B13704" w:rsidRPr="00034659" w:rsidRDefault="00B13704" w:rsidP="00034659">
      <w:pPr>
        <w:pStyle w:val="a9"/>
        <w:tabs>
          <w:tab w:val="left" w:pos="900"/>
        </w:tabs>
        <w:ind w:left="709"/>
        <w:jc w:val="both"/>
        <w:rPr>
          <w:rFonts w:ascii="Times New Roman" w:hAnsi="Times New Roman"/>
          <w:b/>
          <w:bCs/>
          <w:szCs w:val="24"/>
        </w:rPr>
      </w:pPr>
      <w:r w:rsidRPr="00034659">
        <w:rPr>
          <w:rFonts w:ascii="Times New Roman" w:hAnsi="Times New Roman"/>
          <w:b/>
          <w:bCs/>
          <w:szCs w:val="24"/>
        </w:rPr>
        <w:t>Разработка алгоритмов и программ</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Оператор присваивания. </w:t>
      </w:r>
      <w:r w:rsidRPr="00034659">
        <w:rPr>
          <w:rFonts w:ascii="Times New Roman" w:hAnsi="Times New Roman"/>
          <w:i/>
          <w:sz w:val="24"/>
          <w:szCs w:val="24"/>
        </w:rPr>
        <w:t>Представление о структурах данных.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034659">
        <w:rPr>
          <w:rFonts w:ascii="Times New Roman" w:hAnsi="Times New Roman"/>
          <w:i/>
          <w:sz w:val="24"/>
          <w:szCs w:val="24"/>
        </w:rPr>
        <w:t>символьные, строковые, логические</w:t>
      </w:r>
      <w:r w:rsidRPr="00034659">
        <w:rPr>
          <w:rFonts w:ascii="Times New Roman" w:hAnsi="Times New Roman"/>
          <w:sz w:val="24"/>
          <w:szCs w:val="24"/>
        </w:rPr>
        <w:t xml:space="preserve">. Табличные величины (массивы). Одномерные массивы. </w:t>
      </w:r>
      <w:r w:rsidRPr="00034659">
        <w:rPr>
          <w:rFonts w:ascii="Times New Roman" w:hAnsi="Times New Roman"/>
          <w:i/>
          <w:sz w:val="24"/>
          <w:szCs w:val="24"/>
        </w:rPr>
        <w:t>Двумерные массивы.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Примеры задач обработки данных:</w:t>
      </w:r>
    </w:p>
    <w:p w:rsidR="00B13704" w:rsidRPr="00034659" w:rsidRDefault="00B13704" w:rsidP="00727D23">
      <w:pPr>
        <w:pStyle w:val="a9"/>
        <w:numPr>
          <w:ilvl w:val="0"/>
          <w:numId w:val="76"/>
        </w:numPr>
        <w:tabs>
          <w:tab w:val="left" w:pos="993"/>
        </w:tabs>
        <w:ind w:left="0" w:firstLine="709"/>
        <w:jc w:val="both"/>
        <w:rPr>
          <w:rFonts w:ascii="Times New Roman" w:hAnsi="Times New Roman"/>
          <w:szCs w:val="24"/>
        </w:rPr>
      </w:pPr>
      <w:r w:rsidRPr="00034659">
        <w:rPr>
          <w:rFonts w:ascii="Times New Roman" w:hAnsi="Times New Roman"/>
          <w:szCs w:val="24"/>
        </w:rPr>
        <w:t xml:space="preserve">нахождение минимального и максимального числа из </w:t>
      </w:r>
      <w:r w:rsidRPr="00034659">
        <w:rPr>
          <w:rFonts w:ascii="Times New Roman" w:hAnsi="Times New Roman"/>
          <w:w w:val="99"/>
          <w:szCs w:val="24"/>
        </w:rPr>
        <w:t xml:space="preserve">двух, трех, </w:t>
      </w:r>
      <w:r w:rsidRPr="00034659">
        <w:rPr>
          <w:rFonts w:ascii="Times New Roman" w:hAnsi="Times New Roman"/>
          <w:szCs w:val="24"/>
        </w:rPr>
        <w:t xml:space="preserve">четырех данных </w:t>
      </w:r>
      <w:r w:rsidRPr="00034659">
        <w:rPr>
          <w:rFonts w:ascii="Times New Roman" w:hAnsi="Times New Roman"/>
          <w:w w:val="99"/>
          <w:szCs w:val="24"/>
        </w:rPr>
        <w:t>чисел;</w:t>
      </w:r>
    </w:p>
    <w:p w:rsidR="00B13704" w:rsidRPr="00034659" w:rsidRDefault="00B13704" w:rsidP="00727D23">
      <w:pPr>
        <w:pStyle w:val="a9"/>
        <w:numPr>
          <w:ilvl w:val="0"/>
          <w:numId w:val="76"/>
        </w:numPr>
        <w:tabs>
          <w:tab w:val="left" w:pos="993"/>
        </w:tabs>
        <w:ind w:left="0" w:firstLine="709"/>
        <w:jc w:val="both"/>
        <w:rPr>
          <w:rFonts w:ascii="Times New Roman" w:hAnsi="Times New Roman"/>
          <w:szCs w:val="24"/>
        </w:rPr>
      </w:pPr>
      <w:r w:rsidRPr="00034659">
        <w:rPr>
          <w:rFonts w:ascii="Times New Roman" w:hAnsi="Times New Roman"/>
          <w:szCs w:val="24"/>
        </w:rPr>
        <w:t>нахождение всех корней заданного квадратного уравнения;</w:t>
      </w:r>
    </w:p>
    <w:p w:rsidR="00B13704" w:rsidRPr="00034659" w:rsidRDefault="00B13704" w:rsidP="00727D23">
      <w:pPr>
        <w:pStyle w:val="a9"/>
        <w:numPr>
          <w:ilvl w:val="0"/>
          <w:numId w:val="76"/>
        </w:numPr>
        <w:tabs>
          <w:tab w:val="left" w:pos="993"/>
        </w:tabs>
        <w:ind w:left="0" w:firstLine="709"/>
        <w:jc w:val="both"/>
        <w:rPr>
          <w:rFonts w:ascii="Times New Roman" w:hAnsi="Times New Roman"/>
          <w:szCs w:val="24"/>
        </w:rPr>
      </w:pPr>
      <w:r w:rsidRPr="00034659">
        <w:rPr>
          <w:rFonts w:ascii="Times New Roman" w:hAnsi="Times New Roman"/>
          <w:szCs w:val="24"/>
        </w:rPr>
        <w:t>заполнение числового массива в соответствии с формулой или путем ввода чисел;</w:t>
      </w:r>
    </w:p>
    <w:p w:rsidR="00B13704" w:rsidRPr="00034659" w:rsidRDefault="00B13704" w:rsidP="00727D23">
      <w:pPr>
        <w:pStyle w:val="a9"/>
        <w:numPr>
          <w:ilvl w:val="0"/>
          <w:numId w:val="76"/>
        </w:numPr>
        <w:tabs>
          <w:tab w:val="left" w:pos="993"/>
        </w:tabs>
        <w:ind w:left="0" w:firstLine="709"/>
        <w:jc w:val="both"/>
        <w:rPr>
          <w:rFonts w:ascii="Times New Roman" w:hAnsi="Times New Roman"/>
          <w:szCs w:val="24"/>
        </w:rPr>
      </w:pPr>
      <w:r w:rsidRPr="00034659">
        <w:rPr>
          <w:rFonts w:ascii="Times New Roman" w:hAnsi="Times New Roman"/>
          <w:szCs w:val="24"/>
        </w:rPr>
        <w:t>нахождение суммы элементов данной конечной числовой последовательности или массива;</w:t>
      </w:r>
    </w:p>
    <w:p w:rsidR="00B13704" w:rsidRPr="00034659" w:rsidRDefault="00B13704" w:rsidP="00727D23">
      <w:pPr>
        <w:pStyle w:val="a9"/>
        <w:numPr>
          <w:ilvl w:val="0"/>
          <w:numId w:val="76"/>
        </w:numPr>
        <w:tabs>
          <w:tab w:val="left" w:pos="993"/>
        </w:tabs>
        <w:ind w:left="0" w:firstLine="709"/>
        <w:jc w:val="both"/>
        <w:rPr>
          <w:rFonts w:ascii="Times New Roman" w:hAnsi="Times New Roman"/>
          <w:szCs w:val="24"/>
        </w:rPr>
      </w:pPr>
      <w:r w:rsidRPr="00034659">
        <w:rPr>
          <w:rFonts w:ascii="Times New Roman" w:hAnsi="Times New Roman"/>
          <w:szCs w:val="24"/>
        </w:rPr>
        <w:t>нахождение минимального (максимального) элемента массива.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Составление алгоритмов и программ по управлению исполнителями Робот, Черепашка, Чертежник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Знакомство с документированием программ. </w:t>
      </w:r>
      <w:r w:rsidRPr="00034659">
        <w:rPr>
          <w:rFonts w:ascii="Times New Roman" w:hAnsi="Times New Roman"/>
          <w:i/>
          <w:sz w:val="24"/>
          <w:szCs w:val="24"/>
        </w:rPr>
        <w:t>Составление описание программы по образцу.</w:t>
      </w:r>
    </w:p>
    <w:p w:rsidR="00B13704" w:rsidRPr="00034659" w:rsidRDefault="00B13704" w:rsidP="00034659">
      <w:pPr>
        <w:pStyle w:val="a9"/>
        <w:tabs>
          <w:tab w:val="left" w:pos="900"/>
        </w:tabs>
        <w:ind w:left="709"/>
        <w:jc w:val="both"/>
        <w:rPr>
          <w:rFonts w:ascii="Times New Roman" w:hAnsi="Times New Roman"/>
          <w:szCs w:val="24"/>
        </w:rPr>
      </w:pPr>
      <w:r w:rsidRPr="00034659">
        <w:rPr>
          <w:rFonts w:ascii="Times New Roman" w:hAnsi="Times New Roman"/>
          <w:b/>
          <w:bCs/>
          <w:szCs w:val="24"/>
        </w:rPr>
        <w:t>Анализ алгоритмов</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B13704" w:rsidRPr="00034659" w:rsidRDefault="00B13704" w:rsidP="00034659">
      <w:pPr>
        <w:spacing w:after="0" w:line="240" w:lineRule="auto"/>
        <w:ind w:firstLine="709"/>
        <w:jc w:val="both"/>
        <w:rPr>
          <w:rFonts w:ascii="Times New Roman" w:hAnsi="Times New Roman"/>
          <w:b/>
          <w:i/>
          <w:sz w:val="24"/>
          <w:szCs w:val="24"/>
        </w:rPr>
      </w:pPr>
      <w:r w:rsidRPr="00034659">
        <w:rPr>
          <w:rFonts w:ascii="Times New Roman" w:hAnsi="Times New Roman"/>
          <w:b/>
          <w:i/>
          <w:sz w:val="24"/>
          <w:szCs w:val="24"/>
        </w:rPr>
        <w:t>Робототехника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r w:rsidRPr="00034659">
        <w:rPr>
          <w:rFonts w:ascii="Times New Roman" w:hAnsi="Times New Roman"/>
          <w:i/>
          <w:sz w:val="24"/>
          <w:szCs w:val="24"/>
        </w:rPr>
        <w:t>.</w:t>
      </w:r>
    </w:p>
    <w:p w:rsidR="00B13704" w:rsidRPr="00034659" w:rsidRDefault="00B13704" w:rsidP="00034659">
      <w:pPr>
        <w:pStyle w:val="a9"/>
        <w:tabs>
          <w:tab w:val="left" w:pos="900"/>
        </w:tabs>
        <w:ind w:left="709"/>
        <w:jc w:val="both"/>
        <w:rPr>
          <w:rFonts w:ascii="Times New Roman" w:hAnsi="Times New Roman"/>
          <w:szCs w:val="24"/>
        </w:rPr>
      </w:pPr>
      <w:r w:rsidRPr="00034659">
        <w:rPr>
          <w:rFonts w:ascii="Times New Roman" w:hAnsi="Times New Roman"/>
          <w:b/>
          <w:bCs/>
          <w:szCs w:val="24"/>
        </w:rPr>
        <w:t>Математическое моделирование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Компьютерные эксперименты.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Использование программных систем и сервисов</w:t>
      </w:r>
    </w:p>
    <w:p w:rsidR="00B13704" w:rsidRPr="00034659" w:rsidRDefault="00B13704" w:rsidP="00034659">
      <w:pPr>
        <w:pStyle w:val="a9"/>
        <w:tabs>
          <w:tab w:val="left" w:pos="900"/>
        </w:tabs>
        <w:ind w:left="709"/>
        <w:jc w:val="both"/>
        <w:rPr>
          <w:rFonts w:ascii="Times New Roman" w:hAnsi="Times New Roman"/>
          <w:szCs w:val="24"/>
        </w:rPr>
      </w:pPr>
      <w:r w:rsidRPr="00034659">
        <w:rPr>
          <w:rFonts w:ascii="Times New Roman" w:hAnsi="Times New Roman"/>
          <w:b/>
          <w:bCs/>
          <w:szCs w:val="24"/>
        </w:rPr>
        <w:t>Файловая система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Архивирование и разархивирование.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Файловый менеджер.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Поиск в файловой системе.</w:t>
      </w:r>
    </w:p>
    <w:p w:rsidR="00B13704" w:rsidRPr="00034659" w:rsidRDefault="00B13704" w:rsidP="00034659">
      <w:pPr>
        <w:pStyle w:val="a9"/>
        <w:tabs>
          <w:tab w:val="left" w:pos="900"/>
        </w:tabs>
        <w:ind w:left="709"/>
        <w:jc w:val="both"/>
        <w:rPr>
          <w:rFonts w:ascii="Times New Roman" w:hAnsi="Times New Roman"/>
          <w:szCs w:val="24"/>
        </w:rPr>
      </w:pPr>
      <w:r w:rsidRPr="00034659">
        <w:rPr>
          <w:rFonts w:ascii="Times New Roman" w:hAnsi="Times New Roman"/>
          <w:b/>
          <w:bCs/>
          <w:szCs w:val="24"/>
        </w:rPr>
        <w:t>Подготовка текстов и демонстрационных материалов</w:t>
      </w:r>
    </w:p>
    <w:p w:rsidR="00B13704" w:rsidRPr="00034659" w:rsidRDefault="00B13704" w:rsidP="00034659">
      <w:pPr>
        <w:spacing w:after="0" w:line="240" w:lineRule="auto"/>
        <w:ind w:firstLine="709"/>
        <w:jc w:val="both"/>
        <w:rPr>
          <w:rFonts w:ascii="Times New Roman" w:hAnsi="Times New Roman"/>
          <w:strike/>
          <w:sz w:val="24"/>
          <w:szCs w:val="24"/>
        </w:rPr>
      </w:pPr>
      <w:r w:rsidRPr="00034659">
        <w:rPr>
          <w:rFonts w:ascii="Times New Roman" w:hAnsi="Times New Roman"/>
          <w:sz w:val="24"/>
          <w:szCs w:val="24"/>
        </w:rPr>
        <w:t xml:space="preserve">Текстовые документы и их структурные элементы (страница, абзац, строка, слово, символ). </w:t>
      </w:r>
    </w:p>
    <w:p w:rsidR="00B13704" w:rsidRPr="00034659" w:rsidRDefault="00B13704" w:rsidP="00034659">
      <w:pPr>
        <w:spacing w:after="0" w:line="240" w:lineRule="auto"/>
        <w:ind w:firstLine="756"/>
        <w:jc w:val="both"/>
        <w:rPr>
          <w:rFonts w:ascii="Times New Roman" w:hAnsi="Times New Roman"/>
          <w:sz w:val="24"/>
          <w:szCs w:val="24"/>
        </w:rPr>
      </w:pPr>
      <w:r w:rsidRPr="00034659">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034659">
        <w:rPr>
          <w:rFonts w:ascii="Times New Roman" w:hAnsi="Times New Roman"/>
          <w:i/>
          <w:sz w:val="24"/>
          <w:szCs w:val="24"/>
        </w:rPr>
        <w:t xml:space="preserve"> История изменений.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Проверка правописания, словари.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Подготовка компьютерных презентаций. Включение в презентацию аудиовизуальных объектов.</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034659">
        <w:rPr>
          <w:rFonts w:ascii="Times New Roman" w:hAnsi="Times New Roman"/>
          <w:i/>
          <w:sz w:val="24"/>
          <w:szCs w:val="24"/>
        </w:rPr>
        <w:t xml:space="preserve">Знакомство с обработкой фотографий. Геометрические и стилевые преобразования.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B13704" w:rsidRPr="00034659" w:rsidRDefault="00B13704" w:rsidP="00034659">
      <w:pPr>
        <w:pStyle w:val="a9"/>
        <w:tabs>
          <w:tab w:val="left" w:pos="900"/>
        </w:tabs>
        <w:ind w:left="709"/>
        <w:jc w:val="both"/>
        <w:rPr>
          <w:rFonts w:ascii="Times New Roman" w:hAnsi="Times New Roman"/>
          <w:szCs w:val="24"/>
        </w:rPr>
      </w:pPr>
      <w:r w:rsidRPr="00034659">
        <w:rPr>
          <w:rFonts w:ascii="Times New Roman" w:hAnsi="Times New Roman"/>
          <w:b/>
          <w:bCs/>
          <w:szCs w:val="24"/>
        </w:rPr>
        <w:t>Электронные (динамические) таблицы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B13704" w:rsidRPr="00034659" w:rsidRDefault="00B13704" w:rsidP="00034659">
      <w:pPr>
        <w:pStyle w:val="a9"/>
        <w:tabs>
          <w:tab w:val="left" w:pos="900"/>
        </w:tabs>
        <w:ind w:left="709"/>
        <w:jc w:val="both"/>
        <w:rPr>
          <w:rFonts w:ascii="Times New Roman" w:hAnsi="Times New Roman"/>
          <w:szCs w:val="24"/>
        </w:rPr>
      </w:pPr>
      <w:r w:rsidRPr="00034659">
        <w:rPr>
          <w:rFonts w:ascii="Times New Roman" w:hAnsi="Times New Roman"/>
          <w:b/>
          <w:bCs/>
          <w:szCs w:val="24"/>
        </w:rPr>
        <w:t>Базы данных. Поиск информации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Базы данных. Таблица как представление отношения. Поиск данных в готовой базе. </w:t>
      </w:r>
      <w:r w:rsidRPr="00034659">
        <w:rPr>
          <w:rFonts w:ascii="Times New Roman" w:hAnsi="Times New Roman"/>
          <w:i/>
          <w:sz w:val="24"/>
          <w:szCs w:val="24"/>
        </w:rPr>
        <w:t>Связи между таблицами.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034659">
        <w:rPr>
          <w:rFonts w:ascii="Times New Roman" w:hAnsi="Times New Roman"/>
          <w:i/>
          <w:sz w:val="24"/>
          <w:szCs w:val="24"/>
        </w:rPr>
        <w:t>Поисковые машины.</w:t>
      </w:r>
    </w:p>
    <w:p w:rsidR="00B13704" w:rsidRPr="00034659" w:rsidRDefault="00B13704" w:rsidP="00034659">
      <w:pPr>
        <w:pStyle w:val="a9"/>
        <w:tabs>
          <w:tab w:val="left" w:pos="900"/>
          <w:tab w:val="left" w:pos="1276"/>
          <w:tab w:val="left" w:pos="2560"/>
          <w:tab w:val="left" w:pos="5140"/>
          <w:tab w:val="left" w:pos="7260"/>
        </w:tabs>
        <w:ind w:left="0" w:firstLine="709"/>
        <w:jc w:val="both"/>
        <w:rPr>
          <w:rFonts w:ascii="Times New Roman" w:hAnsi="Times New Roman"/>
          <w:szCs w:val="24"/>
        </w:rPr>
      </w:pPr>
      <w:r w:rsidRPr="00034659">
        <w:rPr>
          <w:rFonts w:ascii="Times New Roman" w:hAnsi="Times New Roman"/>
          <w:b/>
          <w:bCs/>
          <w:szCs w:val="24"/>
        </w:rPr>
        <w:t xml:space="preserve">Работа в информационном пространстве. Информационно-коммуникационные </w:t>
      </w:r>
      <w:r w:rsidRPr="00034659">
        <w:rPr>
          <w:rFonts w:ascii="Times New Roman" w:hAnsi="Times New Roman"/>
          <w:b/>
          <w:bCs/>
          <w:w w:val="99"/>
          <w:szCs w:val="24"/>
        </w:rPr>
        <w:t>технологии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Компьютерные сети. Интернет. Адресация в сети Интернет. Доменная система имен. Сайт. Сетевое хранение данных. </w:t>
      </w:r>
      <w:r w:rsidRPr="00034659">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Компьютерные вирусы и другие вредоносные программы; защита от них.</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Приемы, повышающие безопасность работы в сети Интернет. </w:t>
      </w:r>
      <w:r w:rsidRPr="00034659">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034659">
        <w:rPr>
          <w:rFonts w:ascii="Times New Roman" w:hAnsi="Times New Roman"/>
          <w:sz w:val="24"/>
          <w:szCs w:val="24"/>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xml:space="preserve">Основные этапы и тенденции развития ИКТ. Стандарты в сфере информатики и ИКТ. </w:t>
      </w:r>
      <w:r w:rsidRPr="00034659">
        <w:rPr>
          <w:rFonts w:ascii="Times New Roman" w:hAnsi="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B13704" w:rsidRPr="00034659" w:rsidRDefault="00B13704" w:rsidP="00034659">
      <w:pPr>
        <w:pStyle w:val="4"/>
        <w:spacing w:line="240" w:lineRule="auto"/>
        <w:jc w:val="both"/>
        <w:rPr>
          <w:sz w:val="24"/>
          <w:szCs w:val="24"/>
        </w:rPr>
      </w:pPr>
      <w:bookmarkStart w:id="228" w:name="_Toc409691710"/>
      <w:bookmarkStart w:id="229" w:name="_Toc410654035"/>
      <w:bookmarkStart w:id="230" w:name="_Toc414553246"/>
      <w:r w:rsidRPr="00034659">
        <w:rPr>
          <w:sz w:val="24"/>
          <w:szCs w:val="24"/>
        </w:rPr>
        <w:t>2.2.2.12. Физика</w:t>
      </w:r>
      <w:bookmarkEnd w:id="228"/>
      <w:bookmarkEnd w:id="229"/>
      <w:bookmarkEnd w:id="230"/>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B13704" w:rsidRPr="00034659" w:rsidRDefault="00B13704" w:rsidP="00034659">
      <w:pPr>
        <w:tabs>
          <w:tab w:val="left" w:pos="851"/>
        </w:tabs>
        <w:autoSpaceDE w:val="0"/>
        <w:autoSpaceDN w:val="0"/>
        <w:adjustRightInd w:val="0"/>
        <w:spacing w:after="0" w:line="240" w:lineRule="auto"/>
        <w:ind w:firstLine="709"/>
        <w:jc w:val="both"/>
        <w:rPr>
          <w:rFonts w:ascii="Times New Roman" w:hAnsi="Times New Roman"/>
          <w:sz w:val="24"/>
          <w:szCs w:val="24"/>
        </w:rPr>
      </w:pPr>
    </w:p>
    <w:p w:rsidR="00B13704" w:rsidRPr="00034659" w:rsidRDefault="00B13704" w:rsidP="00034659">
      <w:pPr>
        <w:widowControl w:val="0"/>
        <w:tabs>
          <w:tab w:val="left" w:pos="709"/>
          <w:tab w:val="left" w:pos="989"/>
        </w:tabs>
        <w:spacing w:after="0" w:line="240" w:lineRule="auto"/>
        <w:ind w:firstLine="851"/>
        <w:jc w:val="both"/>
        <w:rPr>
          <w:rFonts w:ascii="Times New Roman" w:hAnsi="Times New Roman"/>
          <w:b/>
          <w:sz w:val="24"/>
          <w:szCs w:val="24"/>
        </w:rPr>
      </w:pPr>
      <w:r w:rsidRPr="00034659">
        <w:rPr>
          <w:rFonts w:ascii="Times New Roman" w:hAnsi="Times New Roman"/>
          <w:b/>
          <w:sz w:val="24"/>
          <w:szCs w:val="24"/>
        </w:rPr>
        <w:t>Физика и физические методы изучения природы</w:t>
      </w:r>
    </w:p>
    <w:p w:rsidR="00B13704" w:rsidRPr="00034659" w:rsidRDefault="00B13704" w:rsidP="00034659">
      <w:pPr>
        <w:tabs>
          <w:tab w:val="left" w:pos="851"/>
        </w:tabs>
        <w:spacing w:after="0" w:line="240" w:lineRule="auto"/>
        <w:ind w:firstLine="709"/>
        <w:jc w:val="both"/>
        <w:rPr>
          <w:rFonts w:ascii="Times New Roman" w:hAnsi="Times New Roman"/>
          <w:bCs/>
          <w:sz w:val="24"/>
          <w:szCs w:val="24"/>
        </w:rPr>
      </w:pPr>
      <w:r w:rsidRPr="00034659">
        <w:rPr>
          <w:rFonts w:ascii="Times New Roman" w:hAnsi="Times New Roman"/>
          <w:sz w:val="24"/>
          <w:szCs w:val="24"/>
        </w:rPr>
        <w:t xml:space="preserve">Физика – наука о природе. </w:t>
      </w:r>
      <w:r w:rsidRPr="00034659">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13704" w:rsidRPr="00034659" w:rsidRDefault="00B13704" w:rsidP="00034659">
      <w:pPr>
        <w:widowControl w:val="0"/>
        <w:tabs>
          <w:tab w:val="left" w:pos="851"/>
          <w:tab w:val="left" w:pos="989"/>
        </w:tabs>
        <w:spacing w:after="0" w:line="240" w:lineRule="auto"/>
        <w:ind w:left="709"/>
        <w:jc w:val="both"/>
        <w:rPr>
          <w:rFonts w:ascii="Times New Roman" w:hAnsi="Times New Roman"/>
          <w:b/>
          <w:sz w:val="24"/>
          <w:szCs w:val="24"/>
        </w:rPr>
      </w:pPr>
      <w:r w:rsidRPr="00034659">
        <w:rPr>
          <w:rFonts w:ascii="Times New Roman" w:hAnsi="Times New Roman"/>
          <w:b/>
          <w:sz w:val="24"/>
          <w:szCs w:val="24"/>
        </w:rPr>
        <w:t>Механические явления</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034659">
        <w:rPr>
          <w:rFonts w:ascii="Times New Roman" w:hAnsi="Times New Roman"/>
          <w:i/>
          <w:sz w:val="24"/>
          <w:szCs w:val="24"/>
        </w:rPr>
        <w:t xml:space="preserve">Центр тяжести тела. </w:t>
      </w:r>
      <w:r w:rsidRPr="00034659">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13704" w:rsidRPr="00034659" w:rsidRDefault="00B13704" w:rsidP="00034659">
      <w:pPr>
        <w:widowControl w:val="0"/>
        <w:tabs>
          <w:tab w:val="left" w:pos="851"/>
          <w:tab w:val="left" w:pos="989"/>
        </w:tabs>
        <w:spacing w:after="0" w:line="240" w:lineRule="auto"/>
        <w:ind w:left="709"/>
        <w:jc w:val="both"/>
        <w:rPr>
          <w:rFonts w:ascii="Times New Roman" w:hAnsi="Times New Roman"/>
          <w:b/>
          <w:sz w:val="24"/>
          <w:szCs w:val="24"/>
        </w:rPr>
      </w:pPr>
      <w:r w:rsidRPr="00034659">
        <w:rPr>
          <w:rFonts w:ascii="Times New Roman" w:hAnsi="Times New Roman"/>
          <w:b/>
          <w:sz w:val="24"/>
          <w:szCs w:val="24"/>
        </w:rPr>
        <w:t>Тепловые явления</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034659">
        <w:rPr>
          <w:rFonts w:ascii="Times New Roman" w:hAnsi="Times New Roman"/>
          <w:i/>
          <w:sz w:val="24"/>
          <w:szCs w:val="24"/>
        </w:rPr>
        <w:t>Броуновское движение</w:t>
      </w:r>
      <w:r w:rsidRPr="00034659">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13704" w:rsidRPr="00034659" w:rsidRDefault="00B13704" w:rsidP="00034659">
      <w:pPr>
        <w:tabs>
          <w:tab w:val="left" w:pos="851"/>
        </w:tabs>
        <w:spacing w:after="0" w:line="240" w:lineRule="auto"/>
        <w:ind w:firstLine="709"/>
        <w:jc w:val="both"/>
        <w:rPr>
          <w:rFonts w:ascii="Times New Roman" w:hAnsi="Times New Roman"/>
          <w:i/>
          <w:sz w:val="24"/>
          <w:szCs w:val="24"/>
        </w:rPr>
      </w:pPr>
      <w:r w:rsidRPr="00034659">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034659">
        <w:rPr>
          <w:rFonts w:ascii="Times New Roman" w:hAnsi="Times New Roman"/>
          <w:i/>
          <w:sz w:val="24"/>
          <w:szCs w:val="24"/>
        </w:rPr>
        <w:t>Экологические проблемы использования тепловых машин.</w:t>
      </w:r>
    </w:p>
    <w:p w:rsidR="00B13704" w:rsidRPr="00034659" w:rsidRDefault="00B13704" w:rsidP="00034659">
      <w:pPr>
        <w:widowControl w:val="0"/>
        <w:tabs>
          <w:tab w:val="left" w:pos="851"/>
          <w:tab w:val="left" w:pos="989"/>
        </w:tabs>
        <w:spacing w:after="0" w:line="240" w:lineRule="auto"/>
        <w:ind w:left="709"/>
        <w:jc w:val="both"/>
        <w:rPr>
          <w:rFonts w:ascii="Times New Roman" w:hAnsi="Times New Roman"/>
          <w:b/>
          <w:sz w:val="24"/>
          <w:szCs w:val="24"/>
        </w:rPr>
      </w:pPr>
      <w:r w:rsidRPr="00034659">
        <w:rPr>
          <w:rFonts w:ascii="Times New Roman" w:hAnsi="Times New Roman"/>
          <w:b/>
          <w:sz w:val="24"/>
          <w:szCs w:val="24"/>
        </w:rPr>
        <w:t>Электромагнитные явления</w:t>
      </w:r>
    </w:p>
    <w:p w:rsidR="00B13704" w:rsidRPr="00034659" w:rsidRDefault="00B13704" w:rsidP="00034659">
      <w:pPr>
        <w:tabs>
          <w:tab w:val="left" w:pos="851"/>
        </w:tabs>
        <w:spacing w:after="0" w:line="240" w:lineRule="auto"/>
        <w:ind w:firstLine="709"/>
        <w:jc w:val="both"/>
        <w:rPr>
          <w:rFonts w:ascii="Times New Roman" w:hAnsi="Times New Roman"/>
          <w:i/>
          <w:sz w:val="24"/>
          <w:szCs w:val="24"/>
        </w:rPr>
      </w:pPr>
      <w:r w:rsidRPr="00034659">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034659">
        <w:rPr>
          <w:rFonts w:ascii="Times New Roman" w:hAnsi="Times New Roman"/>
          <w:i/>
          <w:sz w:val="24"/>
          <w:szCs w:val="24"/>
        </w:rPr>
        <w:t xml:space="preserve">Напряженность электрического поля. </w:t>
      </w:r>
      <w:r w:rsidRPr="00034659">
        <w:rPr>
          <w:rFonts w:ascii="Times New Roman" w:hAnsi="Times New Roman"/>
          <w:sz w:val="24"/>
          <w:szCs w:val="24"/>
        </w:rPr>
        <w:t xml:space="preserve">Действие электрического поля на электрические заряды. </w:t>
      </w:r>
      <w:r w:rsidRPr="00034659">
        <w:rPr>
          <w:rFonts w:ascii="Times New Roman" w:hAnsi="Times New Roman"/>
          <w:i/>
          <w:sz w:val="24"/>
          <w:szCs w:val="24"/>
        </w:rPr>
        <w:t>Конденсатор. Энергия электрического поля конденсатора.</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034659">
        <w:rPr>
          <w:rFonts w:ascii="Times New Roman" w:hAnsi="Times New Roman"/>
          <w:i/>
          <w:sz w:val="24"/>
          <w:szCs w:val="24"/>
        </w:rPr>
        <w:t>Сила Ампера и сила Лоренца.</w:t>
      </w:r>
      <w:r w:rsidRPr="00034659">
        <w:rPr>
          <w:rFonts w:ascii="Times New Roman" w:hAnsi="Times New Roman"/>
          <w:sz w:val="24"/>
          <w:szCs w:val="24"/>
        </w:rPr>
        <w:t xml:space="preserve"> Электродвигатель. Явление электромагнитной индукция. Опыты Фарадея.</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Электромагнитные колебания. </w:t>
      </w:r>
      <w:r w:rsidRPr="00034659">
        <w:rPr>
          <w:rFonts w:ascii="Times New Roman" w:hAnsi="Times New Roman"/>
          <w:i/>
          <w:sz w:val="24"/>
          <w:szCs w:val="24"/>
        </w:rPr>
        <w:t>Колебательный контур. Электрогенератор. Переменный ток. Трансформатор.</w:t>
      </w:r>
      <w:r w:rsidRPr="00034659">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034659">
        <w:rPr>
          <w:rFonts w:ascii="Times New Roman" w:hAnsi="Times New Roman"/>
          <w:i/>
          <w:sz w:val="24"/>
          <w:szCs w:val="24"/>
        </w:rPr>
        <w:t>Принципы радиосвязи и телевидения. Влияние электромагнитных излучений на живые организмы.</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034659">
        <w:rPr>
          <w:rFonts w:ascii="Times New Roman" w:hAnsi="Times New Roman"/>
          <w:i/>
          <w:sz w:val="24"/>
          <w:szCs w:val="24"/>
        </w:rPr>
        <w:t>Оптические приборы.</w:t>
      </w:r>
      <w:r w:rsidRPr="00034659">
        <w:rPr>
          <w:rFonts w:ascii="Times New Roman" w:hAnsi="Times New Roman"/>
          <w:sz w:val="24"/>
          <w:szCs w:val="24"/>
        </w:rPr>
        <w:t xml:space="preserve"> Глаз как оптическая система. Дисперсия света. </w:t>
      </w:r>
      <w:r w:rsidRPr="00034659">
        <w:rPr>
          <w:rFonts w:ascii="Times New Roman" w:hAnsi="Times New Roman"/>
          <w:i/>
          <w:sz w:val="24"/>
          <w:szCs w:val="24"/>
        </w:rPr>
        <w:t>Интерференция и дифракция света.</w:t>
      </w:r>
    </w:p>
    <w:p w:rsidR="00B13704" w:rsidRPr="00034659" w:rsidRDefault="00B13704" w:rsidP="00034659">
      <w:pPr>
        <w:widowControl w:val="0"/>
        <w:tabs>
          <w:tab w:val="left" w:pos="851"/>
          <w:tab w:val="left" w:pos="989"/>
        </w:tabs>
        <w:spacing w:after="0" w:line="240" w:lineRule="auto"/>
        <w:ind w:left="709"/>
        <w:jc w:val="both"/>
        <w:rPr>
          <w:rFonts w:ascii="Times New Roman" w:hAnsi="Times New Roman"/>
          <w:b/>
          <w:sz w:val="24"/>
          <w:szCs w:val="24"/>
        </w:rPr>
      </w:pPr>
      <w:r w:rsidRPr="00034659">
        <w:rPr>
          <w:rFonts w:ascii="Times New Roman" w:hAnsi="Times New Roman"/>
          <w:b/>
          <w:sz w:val="24"/>
          <w:szCs w:val="24"/>
        </w:rPr>
        <w:t>Квантовые явления</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 Опыты Резерфорда.</w:t>
      </w:r>
    </w:p>
    <w:p w:rsidR="00B13704" w:rsidRPr="00034659" w:rsidRDefault="00B13704" w:rsidP="00034659">
      <w:pPr>
        <w:tabs>
          <w:tab w:val="left" w:pos="851"/>
        </w:tabs>
        <w:spacing w:after="0" w:line="240" w:lineRule="auto"/>
        <w:ind w:firstLine="709"/>
        <w:jc w:val="both"/>
        <w:rPr>
          <w:rFonts w:ascii="Times New Roman" w:hAnsi="Times New Roman"/>
          <w:i/>
          <w:sz w:val="24"/>
          <w:szCs w:val="24"/>
        </w:rPr>
      </w:pPr>
      <w:r w:rsidRPr="00034659">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034659">
        <w:rPr>
          <w:rFonts w:ascii="Times New Roman" w:hAnsi="Times New Roman"/>
          <w:i/>
          <w:sz w:val="24"/>
          <w:szCs w:val="24"/>
        </w:rPr>
        <w:t>Дефект масс и энергия связи атомных ядер.</w:t>
      </w:r>
      <w:r w:rsidRPr="00034659">
        <w:rPr>
          <w:rFonts w:ascii="Times New Roman" w:hAnsi="Times New Roman"/>
          <w:sz w:val="24"/>
          <w:szCs w:val="24"/>
        </w:rPr>
        <w:t xml:space="preserve"> Радиоактивность. Период полураспада. Альфа-излучение. </w:t>
      </w:r>
      <w:r w:rsidRPr="00034659">
        <w:rPr>
          <w:rFonts w:ascii="Times New Roman" w:hAnsi="Times New Roman"/>
          <w:i/>
          <w:sz w:val="24"/>
          <w:szCs w:val="24"/>
        </w:rPr>
        <w:t>Бета-излучение</w:t>
      </w:r>
      <w:r w:rsidRPr="00034659">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034659">
        <w:rPr>
          <w:rFonts w:ascii="Times New Roman" w:hAnsi="Times New Roman"/>
          <w:i/>
          <w:sz w:val="24"/>
          <w:szCs w:val="24"/>
        </w:rPr>
        <w:t xml:space="preserve">Экологические проблемы работы атомных электростанций. </w:t>
      </w:r>
      <w:r w:rsidRPr="00034659">
        <w:rPr>
          <w:rFonts w:ascii="Times New Roman" w:hAnsi="Times New Roman"/>
          <w:sz w:val="24"/>
          <w:szCs w:val="24"/>
        </w:rPr>
        <w:t xml:space="preserve">Дозиметрия. </w:t>
      </w:r>
      <w:r w:rsidRPr="00034659">
        <w:rPr>
          <w:rFonts w:ascii="Times New Roman" w:hAnsi="Times New Roman"/>
          <w:i/>
          <w:sz w:val="24"/>
          <w:szCs w:val="24"/>
        </w:rPr>
        <w:t>Влияние радиоактивных излучений на живые организмы.</w:t>
      </w:r>
    </w:p>
    <w:p w:rsidR="00B13704" w:rsidRPr="00034659" w:rsidRDefault="00B13704" w:rsidP="00034659">
      <w:pPr>
        <w:widowControl w:val="0"/>
        <w:tabs>
          <w:tab w:val="left" w:pos="851"/>
          <w:tab w:val="left" w:pos="989"/>
        </w:tabs>
        <w:spacing w:after="0" w:line="240" w:lineRule="auto"/>
        <w:ind w:left="709"/>
        <w:jc w:val="both"/>
        <w:rPr>
          <w:rFonts w:ascii="Times New Roman" w:hAnsi="Times New Roman"/>
          <w:b/>
          <w:sz w:val="24"/>
          <w:szCs w:val="24"/>
        </w:rPr>
      </w:pPr>
      <w:r w:rsidRPr="00034659">
        <w:rPr>
          <w:rFonts w:ascii="Times New Roman" w:hAnsi="Times New Roman"/>
          <w:b/>
          <w:sz w:val="24"/>
          <w:szCs w:val="24"/>
        </w:rPr>
        <w:t>Строение и эволюция Вселенной</w:t>
      </w:r>
    </w:p>
    <w:p w:rsidR="00B13704" w:rsidRPr="00034659" w:rsidRDefault="00B13704" w:rsidP="00034659">
      <w:pPr>
        <w:tabs>
          <w:tab w:val="left" w:pos="851"/>
        </w:tabs>
        <w:spacing w:after="0" w:line="240" w:lineRule="auto"/>
        <w:ind w:firstLine="709"/>
        <w:jc w:val="both"/>
        <w:rPr>
          <w:rFonts w:ascii="Times New Roman" w:hAnsi="Times New Roman"/>
          <w:sz w:val="24"/>
          <w:szCs w:val="24"/>
        </w:rPr>
      </w:pPr>
      <w:r w:rsidRPr="00034659">
        <w:rPr>
          <w:rFonts w:ascii="Times New Roman" w:hAnsi="Times New Roman"/>
          <w:sz w:val="24"/>
          <w:szCs w:val="24"/>
        </w:rPr>
        <w:t>Геоцентрическая и гелиоцентрическая системы мира. Фи</w:t>
      </w:r>
      <w:r w:rsidRPr="00034659">
        <w:rPr>
          <w:rFonts w:ascii="Times New Roman" w:hAnsi="Times New Roman"/>
          <w:sz w:val="24"/>
          <w:szCs w:val="24"/>
        </w:rPr>
        <w:softHyphen/>
        <w:t>зическая природа небесных тел Солнечной системы. Проис</w:t>
      </w:r>
      <w:r w:rsidRPr="00034659">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13704" w:rsidRPr="00034659" w:rsidRDefault="00B13704" w:rsidP="00034659">
      <w:pPr>
        <w:tabs>
          <w:tab w:val="left" w:pos="851"/>
        </w:tabs>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Примерные темы лабораторных и практических работ</w:t>
      </w:r>
    </w:p>
    <w:p w:rsidR="00B13704" w:rsidRPr="00034659" w:rsidRDefault="00B13704" w:rsidP="00034659">
      <w:pPr>
        <w:tabs>
          <w:tab w:val="left" w:pos="851"/>
        </w:tabs>
        <w:spacing w:after="0" w:line="240" w:lineRule="auto"/>
        <w:ind w:firstLine="709"/>
        <w:jc w:val="both"/>
        <w:rPr>
          <w:rFonts w:ascii="Times New Roman" w:hAnsi="Times New Roman"/>
          <w:bCs/>
          <w:sz w:val="24"/>
          <w:szCs w:val="24"/>
        </w:rPr>
      </w:pPr>
      <w:r w:rsidRPr="00034659">
        <w:rPr>
          <w:rFonts w:ascii="Times New Roman" w:hAnsi="Times New Roman"/>
          <w:bCs/>
          <w:sz w:val="24"/>
          <w:szCs w:val="24"/>
        </w:rPr>
        <w:t>Лабораторные работы (независимо от тематической принадлежности) делятся следующие типы:</w:t>
      </w:r>
    </w:p>
    <w:p w:rsidR="00B13704" w:rsidRPr="00034659" w:rsidRDefault="00B13704" w:rsidP="00727D23">
      <w:pPr>
        <w:widowControl w:val="0"/>
        <w:numPr>
          <w:ilvl w:val="0"/>
          <w:numId w:val="84"/>
        </w:numPr>
        <w:tabs>
          <w:tab w:val="left" w:pos="851"/>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 xml:space="preserve">Проведение прямых измерений физических величин </w:t>
      </w:r>
    </w:p>
    <w:p w:rsidR="00B13704" w:rsidRPr="00034659" w:rsidRDefault="00B13704" w:rsidP="00727D23">
      <w:pPr>
        <w:widowControl w:val="0"/>
        <w:numPr>
          <w:ilvl w:val="0"/>
          <w:numId w:val="84"/>
        </w:numPr>
        <w:tabs>
          <w:tab w:val="left" w:pos="851"/>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13704" w:rsidRPr="00034659" w:rsidRDefault="00B13704" w:rsidP="00727D23">
      <w:pPr>
        <w:widowControl w:val="0"/>
        <w:numPr>
          <w:ilvl w:val="0"/>
          <w:numId w:val="84"/>
        </w:numPr>
        <w:tabs>
          <w:tab w:val="left" w:pos="851"/>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13704" w:rsidRPr="00034659" w:rsidRDefault="00B13704" w:rsidP="00727D23">
      <w:pPr>
        <w:widowControl w:val="0"/>
        <w:numPr>
          <w:ilvl w:val="0"/>
          <w:numId w:val="84"/>
        </w:numPr>
        <w:tabs>
          <w:tab w:val="left" w:pos="851"/>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13704" w:rsidRPr="00034659" w:rsidRDefault="00B13704" w:rsidP="00727D23">
      <w:pPr>
        <w:widowControl w:val="0"/>
        <w:numPr>
          <w:ilvl w:val="0"/>
          <w:numId w:val="84"/>
        </w:numPr>
        <w:tabs>
          <w:tab w:val="left" w:pos="851"/>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13704" w:rsidRPr="00034659" w:rsidRDefault="00B13704" w:rsidP="00727D23">
      <w:pPr>
        <w:widowControl w:val="0"/>
        <w:numPr>
          <w:ilvl w:val="0"/>
          <w:numId w:val="84"/>
        </w:numPr>
        <w:tabs>
          <w:tab w:val="left" w:pos="851"/>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Знакомство с техническими устройствами и их конструирование.</w:t>
      </w:r>
    </w:p>
    <w:p w:rsidR="00B13704" w:rsidRPr="00034659" w:rsidRDefault="00B13704" w:rsidP="00034659">
      <w:pPr>
        <w:tabs>
          <w:tab w:val="left" w:pos="851"/>
        </w:tabs>
        <w:spacing w:after="0" w:line="240" w:lineRule="auto"/>
        <w:ind w:firstLine="709"/>
        <w:jc w:val="both"/>
        <w:rPr>
          <w:rFonts w:ascii="Times New Roman" w:hAnsi="Times New Roman"/>
          <w:bCs/>
          <w:sz w:val="24"/>
          <w:szCs w:val="24"/>
        </w:rPr>
      </w:pPr>
      <w:r w:rsidRPr="00034659">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13704" w:rsidRPr="00034659" w:rsidRDefault="00B13704" w:rsidP="00034659">
      <w:pPr>
        <w:tabs>
          <w:tab w:val="left" w:pos="851"/>
        </w:tabs>
        <w:spacing w:after="0" w:line="240" w:lineRule="auto"/>
        <w:ind w:firstLine="709"/>
        <w:jc w:val="both"/>
        <w:rPr>
          <w:rFonts w:ascii="Times New Roman" w:hAnsi="Times New Roman"/>
          <w:bCs/>
          <w:sz w:val="24"/>
          <w:szCs w:val="24"/>
        </w:rPr>
      </w:pPr>
      <w:r w:rsidRPr="00034659">
        <w:rPr>
          <w:rFonts w:ascii="Times New Roman" w:hAnsi="Times New Roman"/>
          <w:b/>
          <w:bCs/>
          <w:sz w:val="24"/>
          <w:szCs w:val="24"/>
        </w:rPr>
        <w:t>Проведение прямых измерений физических величин</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размеров тел.</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размеров малых тел.</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массы тела.</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объема тела.</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силы.</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времени процесса, периода колебаний.</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температуры.</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давления воздуха в баллоне под поршнем.</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силы тока и его регулирование.</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напряжения.</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углов падения и преломления.</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фокусного расстояния линзы.</w:t>
      </w:r>
    </w:p>
    <w:p w:rsidR="00B13704" w:rsidRPr="00034659" w:rsidRDefault="00B13704" w:rsidP="00727D23">
      <w:pPr>
        <w:widowControl w:val="0"/>
        <w:numPr>
          <w:ilvl w:val="0"/>
          <w:numId w:val="85"/>
        </w:numPr>
        <w:tabs>
          <w:tab w:val="left" w:pos="851"/>
          <w:tab w:val="left" w:pos="989"/>
        </w:tabs>
        <w:spacing w:after="0" w:line="240" w:lineRule="auto"/>
        <w:ind w:left="0" w:firstLine="709"/>
        <w:jc w:val="both"/>
        <w:rPr>
          <w:rFonts w:ascii="Times New Roman" w:hAnsi="Times New Roman"/>
          <w:sz w:val="24"/>
          <w:szCs w:val="24"/>
        </w:rPr>
      </w:pPr>
      <w:r w:rsidRPr="00034659">
        <w:rPr>
          <w:rFonts w:ascii="Times New Roman" w:hAnsi="Times New Roman"/>
          <w:bCs/>
          <w:sz w:val="24"/>
          <w:szCs w:val="24"/>
        </w:rPr>
        <w:t>Измерение радиоактивного</w:t>
      </w:r>
      <w:r w:rsidRPr="00034659">
        <w:rPr>
          <w:rFonts w:ascii="Times New Roman" w:hAnsi="Times New Roman"/>
          <w:sz w:val="24"/>
          <w:szCs w:val="24"/>
        </w:rPr>
        <w:t xml:space="preserve"> фона.</w:t>
      </w:r>
    </w:p>
    <w:p w:rsidR="00B13704" w:rsidRPr="00034659" w:rsidRDefault="00B13704" w:rsidP="00034659">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sz w:val="24"/>
          <w:szCs w:val="24"/>
        </w:rPr>
      </w:pPr>
      <w:r w:rsidRPr="00034659">
        <w:rPr>
          <w:rFonts w:ascii="Times New Roman" w:hAnsi="Times New Roman"/>
          <w:b/>
          <w:sz w:val="24"/>
          <w:szCs w:val="24"/>
        </w:rPr>
        <w:t>Расчет по полученным результатам прямых измерений зависимого от них параметра (косвенные измерения)</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плотности вещества твердого тела.</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коэффициента трения скольжения.</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жесткости пружины.</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выталкивающей силы, действующей на погруженное в жидкость тело.</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момента силы.</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скорости равномерного движения.</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средней скорости движения.</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ускорения равноускоренного движения.</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работы и мощности.</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частоты колебаний груза на пружине и нити.</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относительной влажности.</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количества теплоты.</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удельной теплоемкости.</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работы и мощности электрического тока.</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Измерение сопротивления.</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Определение оптической силы линзы.</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B13704" w:rsidRPr="00034659" w:rsidRDefault="00B13704" w:rsidP="00727D23">
      <w:pPr>
        <w:widowControl w:val="0"/>
        <w:numPr>
          <w:ilvl w:val="0"/>
          <w:numId w:val="86"/>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B13704" w:rsidRPr="00034659" w:rsidRDefault="00B13704" w:rsidP="00034659">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sz w:val="24"/>
          <w:szCs w:val="24"/>
        </w:rPr>
      </w:pPr>
      <w:r w:rsidRPr="00034659">
        <w:rPr>
          <w:rFonts w:ascii="Times New Roman"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Наблюдение зависимости периода колебаний груза на нити от длины и независимости от массы.</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Наблюдение зависимости периода колебаний груза на пружине от массы и жесткости.</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Наблюдение зависимости давления газа от объема и температуры.</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Наблюдение зависимости температуры остывающей воды от времени.</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явления взаимодействия катушки с током и магнита.</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явления электромагнитной индукции.</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Наблюдение явления отражения и преломления света.</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Наблюдение явления дисперсии.</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Обнаружение зависимости сопротивления проводника от его параметров и вещества.</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веса тела в жидкости от объема погруженной части.</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массы от объема.</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скорости от времени и пути при равноускоренном движении.</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силы трения от силы давления.</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деформации пружины от силы.</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периода колебаний груза на нити от длины.</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периода колебаний груза на пружине от жесткости и массы.</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силы тока через проводник от напряжения.</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силы тока через лампочку от напряжения.</w:t>
      </w:r>
    </w:p>
    <w:p w:rsidR="00B13704" w:rsidRPr="00034659" w:rsidRDefault="00B13704" w:rsidP="00727D23">
      <w:pPr>
        <w:widowControl w:val="0"/>
        <w:numPr>
          <w:ilvl w:val="0"/>
          <w:numId w:val="87"/>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Исследование зависимости угла преломления от угла падения.</w:t>
      </w:r>
    </w:p>
    <w:p w:rsidR="00B13704" w:rsidRPr="00034659" w:rsidRDefault="00B13704" w:rsidP="00034659">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sz w:val="24"/>
          <w:szCs w:val="24"/>
        </w:rPr>
      </w:pPr>
      <w:r w:rsidRPr="00034659">
        <w:rPr>
          <w:rFonts w:ascii="Times New Roman"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Проверка правила сложения токов на двух параллельно включенных резисторов.</w:t>
      </w:r>
    </w:p>
    <w:p w:rsidR="00B13704" w:rsidRPr="00034659" w:rsidRDefault="00B13704" w:rsidP="00034659">
      <w:pPr>
        <w:shd w:val="clear" w:color="auto" w:fill="FFFFFF"/>
        <w:tabs>
          <w:tab w:val="left" w:pos="851"/>
        </w:tabs>
        <w:autoSpaceDE w:val="0"/>
        <w:autoSpaceDN w:val="0"/>
        <w:adjustRightInd w:val="0"/>
        <w:spacing w:after="0" w:line="240" w:lineRule="auto"/>
        <w:ind w:firstLine="709"/>
        <w:contextualSpacing/>
        <w:jc w:val="both"/>
        <w:rPr>
          <w:rFonts w:ascii="Times New Roman" w:hAnsi="Times New Roman"/>
          <w:b/>
          <w:sz w:val="24"/>
          <w:szCs w:val="24"/>
        </w:rPr>
      </w:pPr>
      <w:r w:rsidRPr="00034659">
        <w:rPr>
          <w:rFonts w:ascii="Times New Roman" w:hAnsi="Times New Roman"/>
          <w:b/>
          <w:sz w:val="24"/>
          <w:szCs w:val="24"/>
        </w:rPr>
        <w:t>Знакомство с техническими устройствами и их конструирование</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Конструирование наклонной плоскости с заданным значением КПД.</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Конструирование ареометра и испытание его работы.</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Сборка электрической цепи и измерение силы тока в ее различных участках.</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Сборка электромагнита и испытание его действия.</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Изучение электрического двигателя постоянного тока (на модели).</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Конструирование электродвигателя.</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Конструирование модели телескопа.</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Конструирование модели лодки с заданной грузоподъемностью.</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Оценка своего зрения и подбор очков.</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Конструирование простейшего генератора.</w:t>
      </w:r>
    </w:p>
    <w:p w:rsidR="00B13704" w:rsidRPr="00034659" w:rsidRDefault="00B13704" w:rsidP="00727D23">
      <w:pPr>
        <w:widowControl w:val="0"/>
        <w:numPr>
          <w:ilvl w:val="0"/>
          <w:numId w:val="88"/>
        </w:numPr>
        <w:tabs>
          <w:tab w:val="left" w:pos="851"/>
          <w:tab w:val="left" w:pos="989"/>
        </w:tabs>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Изучение свойств изображения в линзах.</w:t>
      </w:r>
    </w:p>
    <w:p w:rsidR="00B13704" w:rsidRPr="00034659" w:rsidRDefault="00B13704" w:rsidP="00727D23">
      <w:pPr>
        <w:pStyle w:val="4"/>
        <w:numPr>
          <w:ilvl w:val="3"/>
          <w:numId w:val="205"/>
        </w:numPr>
        <w:spacing w:line="240" w:lineRule="auto"/>
        <w:jc w:val="both"/>
        <w:rPr>
          <w:sz w:val="24"/>
          <w:szCs w:val="24"/>
        </w:rPr>
      </w:pPr>
      <w:bookmarkStart w:id="231" w:name="_Toc409691711"/>
      <w:bookmarkStart w:id="232" w:name="_Toc410654036"/>
      <w:bookmarkStart w:id="233" w:name="_Toc414553247"/>
      <w:r w:rsidRPr="00034659">
        <w:rPr>
          <w:sz w:val="24"/>
          <w:szCs w:val="24"/>
        </w:rPr>
        <w:t xml:space="preserve"> 2.2.2.13. Биология</w:t>
      </w:r>
      <w:bookmarkEnd w:id="231"/>
      <w:bookmarkEnd w:id="232"/>
      <w:bookmarkEnd w:id="233"/>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Биология как учебный предмет – неотъемлемая составная часть естественнонаучного образования на всех ступенях обучения. Как один из важных компонентов образовательной области «Естествознание» биология вносит значительный вклад в достижение целей общего образования, обеспечивая освоение учащимися основ учебных дисциплин, развитие интеллектуальных и творческих способностей, формирование научного мировоззрения и ценностных ориентаций.</w:t>
      </w: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 xml:space="preserve">Курс «Бактерии. Грибы. Растения». 5 класс. Программа на основе ФГОС. </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Cs/>
          <w:sz w:val="24"/>
          <w:szCs w:val="24"/>
          <w:lang w:eastAsia="ru-RU"/>
        </w:rPr>
        <w:t xml:space="preserve">     </w:t>
      </w:r>
      <w:r w:rsidRPr="00034659">
        <w:rPr>
          <w:rFonts w:ascii="Times New Roman" w:hAnsi="Times New Roman"/>
          <w:sz w:val="24"/>
          <w:szCs w:val="24"/>
          <w:lang w:eastAsia="ru-RU"/>
        </w:rPr>
        <w:t>.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понятий, структурировать материал и др. Сюда же относятся приемы, сходные с определением понятий: описание, характеристика, разъяснение, сравнение, различение, классификация, наблюдение, умения и навыки проведения эксперимента, умения делать выводы и заключения,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В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 Особое внимание уделено содержанию, способствующему формированию современной естественнонаучной картины мира, показано практическое применение биологических знаний. 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историко-проблемного, интегративного, компетентностного подходов.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Изучение биологии на ступени основного общего образования традиционно направлено на формирование у учащихся представлений об отличительных особенностях объектов живой природы, ее многообразии и эволюции.     Отбор содержания проведён с учётом культуросообразного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Для формирования у учащихся основ научного мировоззрения,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 постановке проблем, требующих от учащихся самостоятельной деятельности по их разрешению.</w:t>
      </w:r>
      <w:r w:rsidRPr="00034659">
        <w:rPr>
          <w:rFonts w:ascii="Times New Roman" w:hAnsi="Times New Roman"/>
          <w:bCs/>
          <w:sz w:val="24"/>
          <w:szCs w:val="24"/>
          <w:lang w:eastAsia="ru-RU"/>
        </w:rPr>
        <w:t xml:space="preserve"> </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Программой предусмотрено проведение</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В Рабочей программе нашли отражение </w:t>
      </w:r>
      <w:r w:rsidRPr="00034659">
        <w:rPr>
          <w:rFonts w:ascii="Times New Roman" w:hAnsi="Times New Roman"/>
          <w:b/>
          <w:bCs/>
          <w:sz w:val="24"/>
          <w:szCs w:val="24"/>
          <w:lang w:eastAsia="ru-RU"/>
        </w:rPr>
        <w:t>цели и задачи</w:t>
      </w:r>
      <w:r w:rsidRPr="00034659">
        <w:rPr>
          <w:rFonts w:ascii="Times New Roman" w:hAnsi="Times New Roman"/>
          <w:bCs/>
          <w:sz w:val="24"/>
          <w:szCs w:val="24"/>
          <w:lang w:eastAsia="ru-RU"/>
        </w:rPr>
        <w:t xml:space="preserve"> изучения биологии на ступени основного общего  образования, изложенные в пояснительной записке к Примерной программе на основе федерального государственного образовательного стандарта. Они формируются на нескольких уровнях:</w:t>
      </w:r>
    </w:p>
    <w:p w:rsidR="00B13704" w:rsidRPr="00034659" w:rsidRDefault="00B13704" w:rsidP="00034659">
      <w:pPr>
        <w:spacing w:after="0" w:line="240" w:lineRule="auto"/>
        <w:ind w:firstLine="709"/>
        <w:jc w:val="both"/>
        <w:rPr>
          <w:rFonts w:ascii="Times New Roman" w:hAnsi="Times New Roman"/>
          <w:bCs/>
          <w:sz w:val="24"/>
          <w:szCs w:val="24"/>
          <w:lang w:eastAsia="ru-RU"/>
        </w:rPr>
      </w:pPr>
      <w:r w:rsidRPr="00034659">
        <w:rPr>
          <w:rFonts w:ascii="Times New Roman" w:hAnsi="Times New Roman"/>
          <w:bCs/>
          <w:i/>
          <w:sz w:val="24"/>
          <w:szCs w:val="24"/>
          <w:lang w:eastAsia="ru-RU"/>
        </w:rPr>
        <w:t>Глобальном:</w:t>
      </w:r>
      <w:r w:rsidRPr="00034659">
        <w:rPr>
          <w:rFonts w:ascii="Times New Roman" w:hAnsi="Times New Roman"/>
          <w:bCs/>
          <w:sz w:val="24"/>
          <w:szCs w:val="24"/>
          <w:lang w:eastAsia="ru-RU"/>
        </w:rPr>
        <w:t xml:space="preserve">  </w:t>
      </w:r>
      <w:r w:rsidRPr="00034659">
        <w:rPr>
          <w:rFonts w:ascii="Times New Roman" w:hAnsi="Times New Roman"/>
          <w:b/>
          <w:bCs/>
          <w:sz w:val="24"/>
          <w:szCs w:val="24"/>
          <w:lang w:eastAsia="ru-RU"/>
        </w:rPr>
        <w:t xml:space="preserve">социализация </w:t>
      </w:r>
      <w:r w:rsidRPr="00034659">
        <w:rPr>
          <w:rFonts w:ascii="Times New Roman" w:hAnsi="Times New Roman"/>
          <w:bCs/>
          <w:sz w:val="24"/>
          <w:szCs w:val="24"/>
          <w:lang w:eastAsia="ru-RU"/>
        </w:rPr>
        <w:t>обучаемых как вхождение в мир культуры и социальных отношений, осваеваемых в процессе знакомства с миром живой природы;</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
          <w:bCs/>
          <w:sz w:val="24"/>
          <w:szCs w:val="24"/>
          <w:lang w:eastAsia="ru-RU"/>
        </w:rPr>
        <w:t>приобщение</w:t>
      </w:r>
      <w:r w:rsidRPr="00034659">
        <w:rPr>
          <w:rFonts w:ascii="Times New Roman" w:hAnsi="Times New Roman"/>
          <w:bCs/>
          <w:sz w:val="24"/>
          <w:szCs w:val="24"/>
          <w:lang w:eastAsia="ru-RU"/>
        </w:rPr>
        <w:t xml:space="preserve">  к познавательной культуре как системе научных ценностей, накопленных в сфере биологической науки;</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
          <w:bCs/>
          <w:sz w:val="24"/>
          <w:szCs w:val="24"/>
          <w:lang w:eastAsia="ru-RU"/>
        </w:rPr>
        <w:t xml:space="preserve">ориентацию </w:t>
      </w:r>
      <w:r w:rsidRPr="00034659">
        <w:rPr>
          <w:rFonts w:ascii="Times New Roman" w:hAnsi="Times New Roman"/>
          <w:bCs/>
          <w:sz w:val="24"/>
          <w:szCs w:val="24"/>
          <w:lang w:eastAsia="ru-RU"/>
        </w:rPr>
        <w:t xml:space="preserve">в системе моральных норм и ценностей: признание высокой ценности жизни во всех ее проявлениях, экологическое сознание, воспитание любви к природе;    </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
          <w:bCs/>
          <w:sz w:val="24"/>
          <w:szCs w:val="24"/>
          <w:lang w:eastAsia="ru-RU"/>
        </w:rPr>
        <w:t xml:space="preserve">развитие </w:t>
      </w:r>
      <w:r w:rsidRPr="00034659">
        <w:rPr>
          <w:rFonts w:ascii="Times New Roman" w:hAnsi="Times New Roman"/>
          <w:bCs/>
          <w:sz w:val="24"/>
          <w:szCs w:val="24"/>
          <w:lang w:eastAsia="ru-RU"/>
        </w:rPr>
        <w:t xml:space="preserve"> познавательных мотивов, направленных на получение нового знания о живой природе;</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
          <w:bCs/>
          <w:sz w:val="24"/>
          <w:szCs w:val="24"/>
          <w:lang w:eastAsia="ru-RU"/>
        </w:rPr>
        <w:t xml:space="preserve"> овладение  </w:t>
      </w:r>
      <w:r w:rsidRPr="00034659">
        <w:rPr>
          <w:rFonts w:ascii="Times New Roman" w:hAnsi="Times New Roman"/>
          <w:bCs/>
          <w:sz w:val="24"/>
          <w:szCs w:val="24"/>
          <w:lang w:eastAsia="ru-RU"/>
        </w:rPr>
        <w:t>ключевыми компетентностями: учебно-познавательными, информационными, коммуникативными;</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i/>
          <w:sz w:val="24"/>
          <w:szCs w:val="24"/>
          <w:lang w:eastAsia="ru-RU"/>
        </w:rPr>
        <w:t xml:space="preserve">         Метапредметном:</w:t>
      </w:r>
      <w:r w:rsidRPr="00034659">
        <w:rPr>
          <w:rFonts w:ascii="Times New Roman" w:hAnsi="Times New Roman"/>
          <w:bCs/>
          <w:sz w:val="24"/>
          <w:szCs w:val="24"/>
          <w:lang w:eastAsia="ru-RU"/>
        </w:rPr>
        <w:t xml:space="preserve"> </w:t>
      </w:r>
      <w:r w:rsidRPr="00034659">
        <w:rPr>
          <w:rFonts w:ascii="Times New Roman" w:hAnsi="Times New Roman"/>
          <w:b/>
          <w:bCs/>
          <w:sz w:val="24"/>
          <w:szCs w:val="24"/>
          <w:lang w:eastAsia="ru-RU"/>
        </w:rPr>
        <w:t xml:space="preserve">овладение </w:t>
      </w:r>
      <w:r w:rsidRPr="00034659">
        <w:rPr>
          <w:rFonts w:ascii="Times New Roman" w:hAnsi="Times New Roman"/>
          <w:bCs/>
          <w:sz w:val="24"/>
          <w:szCs w:val="24"/>
          <w:lang w:eastAsia="ru-RU"/>
        </w:rPr>
        <w:t xml:space="preserve">составляющими исследовательской и проектной деятельности;           </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
          <w:bCs/>
          <w:sz w:val="24"/>
          <w:szCs w:val="24"/>
          <w:lang w:eastAsia="ru-RU"/>
        </w:rPr>
        <w:t xml:space="preserve">умение </w:t>
      </w:r>
      <w:r w:rsidRPr="00034659">
        <w:rPr>
          <w:rFonts w:ascii="Times New Roman" w:hAnsi="Times New Roman"/>
          <w:bCs/>
          <w:sz w:val="24"/>
          <w:szCs w:val="24"/>
          <w:lang w:eastAsia="ru-RU"/>
        </w:rPr>
        <w:t>работать с разными источниками биологической информации: находить информацию в различных источниках, анализировать и оценивать, преобразовывать из одной формы в другую;</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способность выбирать целевые и смысловые установки в своих действиях и поступках по отношению к живой природе, своему здоровью;</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w:t>
      </w:r>
      <w:r w:rsidRPr="00034659">
        <w:rPr>
          <w:rFonts w:ascii="Times New Roman" w:hAnsi="Times New Roman"/>
          <w:b/>
          <w:bCs/>
          <w:sz w:val="24"/>
          <w:szCs w:val="24"/>
          <w:lang w:eastAsia="ru-RU"/>
        </w:rPr>
        <w:t>умение</w:t>
      </w:r>
      <w:r w:rsidRPr="00034659">
        <w:rPr>
          <w:rFonts w:ascii="Times New Roman" w:hAnsi="Times New Roman"/>
          <w:bCs/>
          <w:sz w:val="24"/>
          <w:szCs w:val="24"/>
          <w:lang w:eastAsia="ru-RU"/>
        </w:rPr>
        <w:t xml:space="preserve"> использовать речевые средства для дискуссии, сравнивать разные точки зрения, отстаивать свою позицию;</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i/>
          <w:sz w:val="24"/>
          <w:szCs w:val="24"/>
          <w:lang w:eastAsia="ru-RU"/>
        </w:rPr>
        <w:t xml:space="preserve">        Предметном: </w:t>
      </w:r>
      <w:r w:rsidRPr="00034659">
        <w:rPr>
          <w:rFonts w:ascii="Times New Roman" w:hAnsi="Times New Roman"/>
          <w:b/>
          <w:bCs/>
          <w:sz w:val="24"/>
          <w:szCs w:val="24"/>
          <w:lang w:eastAsia="ru-RU"/>
        </w:rPr>
        <w:t xml:space="preserve">  выделение</w:t>
      </w:r>
      <w:r w:rsidRPr="00034659">
        <w:rPr>
          <w:rFonts w:ascii="Times New Roman" w:hAnsi="Times New Roman"/>
          <w:bCs/>
          <w:sz w:val="24"/>
          <w:szCs w:val="24"/>
          <w:lang w:eastAsia="ru-RU"/>
        </w:rPr>
        <w:t xml:space="preserve"> существенных признаков биологических объектов (отличительных признаков живых организмов: клеток, растений, грибов, бактерий);</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w:t>
      </w:r>
      <w:r w:rsidRPr="00034659">
        <w:rPr>
          <w:rFonts w:ascii="Times New Roman" w:hAnsi="Times New Roman"/>
          <w:b/>
          <w:bCs/>
          <w:sz w:val="24"/>
          <w:szCs w:val="24"/>
          <w:lang w:eastAsia="ru-RU"/>
        </w:rPr>
        <w:t xml:space="preserve">соблюдение </w:t>
      </w:r>
      <w:r w:rsidRPr="00034659">
        <w:rPr>
          <w:rFonts w:ascii="Times New Roman" w:hAnsi="Times New Roman"/>
          <w:bCs/>
          <w:sz w:val="24"/>
          <w:szCs w:val="24"/>
          <w:lang w:eastAsia="ru-RU"/>
        </w:rPr>
        <w:t>мер профилактики заболеваний, вызываемых растениями, грибами и растениями;</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w:t>
      </w:r>
      <w:r w:rsidRPr="00034659">
        <w:rPr>
          <w:rFonts w:ascii="Times New Roman" w:hAnsi="Times New Roman"/>
          <w:b/>
          <w:bCs/>
          <w:sz w:val="24"/>
          <w:szCs w:val="24"/>
          <w:lang w:eastAsia="ru-RU"/>
        </w:rPr>
        <w:t>классификация</w:t>
      </w:r>
      <w:r w:rsidRPr="00034659">
        <w:rPr>
          <w:rFonts w:ascii="Times New Roman" w:hAnsi="Times New Roman"/>
          <w:bCs/>
          <w:sz w:val="24"/>
          <w:szCs w:val="24"/>
          <w:lang w:eastAsia="ru-RU"/>
        </w:rPr>
        <w:t>-определение принадлежности биологических объектов к определенной систематической группе;</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
          <w:bCs/>
          <w:sz w:val="24"/>
          <w:szCs w:val="24"/>
          <w:lang w:eastAsia="ru-RU"/>
        </w:rPr>
        <w:t xml:space="preserve"> объяснение</w:t>
      </w:r>
      <w:r w:rsidRPr="00034659">
        <w:rPr>
          <w:rFonts w:ascii="Times New Roman" w:hAnsi="Times New Roman"/>
          <w:bCs/>
          <w:sz w:val="24"/>
          <w:szCs w:val="24"/>
          <w:lang w:eastAsia="ru-RU"/>
        </w:rPr>
        <w:t xml:space="preserve"> роли биологии в практической деятельности людей, роли различных организмов в жизни человека;</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
          <w:bCs/>
          <w:sz w:val="24"/>
          <w:szCs w:val="24"/>
          <w:lang w:eastAsia="ru-RU"/>
        </w:rPr>
        <w:t xml:space="preserve"> различие</w:t>
      </w:r>
      <w:r w:rsidRPr="00034659">
        <w:rPr>
          <w:rFonts w:ascii="Times New Roman" w:hAnsi="Times New Roman"/>
          <w:bCs/>
          <w:sz w:val="24"/>
          <w:szCs w:val="24"/>
          <w:lang w:eastAsia="ru-RU"/>
        </w:rPr>
        <w:t xml:space="preserve"> на таблицах частей и органоидов клетки, съедобных и ядовитых грибов;</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w:t>
      </w:r>
      <w:r w:rsidRPr="00034659">
        <w:rPr>
          <w:rFonts w:ascii="Times New Roman" w:hAnsi="Times New Roman"/>
          <w:b/>
          <w:bCs/>
          <w:sz w:val="24"/>
          <w:szCs w:val="24"/>
          <w:lang w:eastAsia="ru-RU"/>
        </w:rPr>
        <w:t>сравнение</w:t>
      </w:r>
      <w:r w:rsidRPr="00034659">
        <w:rPr>
          <w:rFonts w:ascii="Times New Roman" w:hAnsi="Times New Roman"/>
          <w:bCs/>
          <w:sz w:val="24"/>
          <w:szCs w:val="24"/>
          <w:lang w:eastAsia="ru-RU"/>
        </w:rPr>
        <w:t xml:space="preserve"> биологических объектов , умение делать выводы на основе сравнения;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sz w:val="24"/>
          <w:szCs w:val="24"/>
          <w:lang w:eastAsia="ru-RU"/>
        </w:rPr>
        <w:t xml:space="preserve"> выявление</w:t>
      </w:r>
      <w:r w:rsidRPr="00034659">
        <w:rPr>
          <w:rFonts w:ascii="Times New Roman" w:hAnsi="Times New Roman"/>
          <w:sz w:val="24"/>
          <w:szCs w:val="24"/>
          <w:lang w:eastAsia="ru-RU"/>
        </w:rPr>
        <w:t xml:space="preserve"> приспособлений организмов к среде обитания;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sz w:val="24"/>
          <w:szCs w:val="24"/>
          <w:lang w:eastAsia="ru-RU"/>
        </w:rPr>
        <w:t>овладение</w:t>
      </w:r>
      <w:r w:rsidRPr="00034659">
        <w:rPr>
          <w:rFonts w:ascii="Times New Roman" w:hAnsi="Times New Roman"/>
          <w:sz w:val="24"/>
          <w:szCs w:val="24"/>
          <w:lang w:eastAsia="ru-RU"/>
        </w:rPr>
        <w:t xml:space="preserve"> методами биологической науки: наблюдение и описание, постановка биологических экспериментов и объяснение их результатов;</w:t>
      </w: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                      </w:t>
      </w:r>
    </w:p>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Данная программа составлена для реализации курса биология в 5 классе, который является частью предметной области естественнонаучных дисциплин. </w:t>
      </w:r>
    </w:p>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Для приобретения практических навыков и повышения уровня знаний в рабочую программу включены лабораторные и практические работы: 8 предусмотренных Примерной программой и 4 - авторской. Большая часть лабораторных и практических работ являются этапами комбинированных уроков и могут оцениваться по усмотрению учителя. </w:t>
      </w:r>
    </w:p>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Для текущего тематического контроля и оценки знаний в системе уроков  предусмотрены в конце каждой темы обобщающие уроки.</w:t>
      </w:r>
    </w:p>
    <w:p w:rsidR="00B13704" w:rsidRPr="00034659" w:rsidRDefault="00B13704" w:rsidP="00034659">
      <w:pPr>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      Из резервного времени в теме «Клеточное строение организмов» добавлен 1 час на итоговый контроль за </w:t>
      </w:r>
      <w:r w:rsidRPr="00034659">
        <w:rPr>
          <w:rFonts w:ascii="Times New Roman" w:hAnsi="Times New Roman"/>
          <w:color w:val="000000"/>
          <w:sz w:val="24"/>
          <w:szCs w:val="24"/>
          <w:lang w:val="en-US" w:eastAsia="ru-RU"/>
        </w:rPr>
        <w:t>I</w:t>
      </w:r>
      <w:r w:rsidRPr="00034659">
        <w:rPr>
          <w:rFonts w:ascii="Times New Roman" w:hAnsi="Times New Roman"/>
          <w:color w:val="000000"/>
          <w:sz w:val="24"/>
          <w:szCs w:val="24"/>
          <w:lang w:eastAsia="ru-RU"/>
        </w:rPr>
        <w:t xml:space="preserve"> полугодие, в теме «Царство растений» добавлено 2 часа, один из которых  на итоговый контроль.</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Cs/>
          <w:sz w:val="24"/>
          <w:szCs w:val="24"/>
          <w:lang w:eastAsia="ru-RU"/>
        </w:rPr>
        <w:t xml:space="preserve">      Н</w:t>
      </w:r>
      <w:r w:rsidRPr="00034659">
        <w:rPr>
          <w:rFonts w:ascii="Times New Roman" w:hAnsi="Times New Roman"/>
          <w:sz w:val="24"/>
          <w:szCs w:val="24"/>
          <w:lang w:eastAsia="ru-RU"/>
        </w:rPr>
        <w:t>овизна данной программы определяется тем, что перед каждой темой дано краткое содержание уроков по теме, прописаны требования к предметным и метапредметным результатам, указаны основные виды деятельности учащихся на уроке. В конце каждой темы  определены универсальные учебные действия (УУД), которые формируются у учащихся при изучении данной темы.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Система уроков сориентирована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владеющей основами исследовательской и проектной деятельности.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При организации процесса обучения в раках данной программы  предполагается применением следующих педагогических технологий обучения: технология развития критического мышления, кейс-технология, учебно-исследовательская и проектная деятельность, проблемные уроки. Промежуточная аттестация проводится в соответствии с Уставом ОУ   в форме контрольного тестирования.</w:t>
      </w: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 xml:space="preserve">Требования к уровню  освоения  обучающимися </w:t>
      </w:r>
      <w:r w:rsidRPr="00034659">
        <w:rPr>
          <w:rFonts w:ascii="Times New Roman" w:hAnsi="Times New Roman"/>
          <w:sz w:val="24"/>
          <w:szCs w:val="24"/>
          <w:lang w:eastAsia="ru-RU"/>
        </w:rPr>
        <w:t>программы</w:t>
      </w:r>
      <w:r w:rsidRPr="00034659">
        <w:rPr>
          <w:rFonts w:ascii="Times New Roman" w:hAnsi="Times New Roman"/>
          <w:b/>
          <w:sz w:val="24"/>
          <w:szCs w:val="24"/>
          <w:lang w:eastAsia="ru-RU"/>
        </w:rPr>
        <w:t xml:space="preserve"> биология в 5 классе в условиях внедрения ФГОС второго поколения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В соответствии с требованиями  Стандарта  личностные, метапредметные, предметные результаты освоения учащимися программы по биологии в 5 классе отражают достижения: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i/>
          <w:sz w:val="24"/>
          <w:szCs w:val="24"/>
          <w:lang w:eastAsia="ru-RU"/>
        </w:rPr>
        <w:t>Личностных результатов:</w:t>
      </w:r>
      <w:r w:rsidRPr="00034659">
        <w:rPr>
          <w:rFonts w:ascii="Times New Roman" w:hAnsi="Times New Roman"/>
          <w:sz w:val="24"/>
          <w:szCs w:val="24"/>
          <w:lang w:eastAsia="ru-RU"/>
        </w:rPr>
        <w:t xml:space="preserve">  1) знание  основных принципов и правил отношения к живой природе, основ здорового образа жизни и здоровье-сберегающих технологий;</w:t>
      </w:r>
      <w:r w:rsidRPr="00034659">
        <w:rPr>
          <w:rFonts w:ascii="Times New Roman" w:hAnsi="Times New Roman"/>
          <w:sz w:val="24"/>
          <w:szCs w:val="24"/>
          <w:lang w:eastAsia="ru-RU"/>
        </w:rPr>
        <w:br/>
        <w:t>2) реализация установок здорового образа жизни;</w:t>
      </w:r>
      <w:r w:rsidRPr="00034659">
        <w:rPr>
          <w:rFonts w:ascii="Times New Roman" w:hAnsi="Times New Roman"/>
          <w:sz w:val="24"/>
          <w:szCs w:val="24"/>
          <w:lang w:eastAsia="ru-RU"/>
        </w:rPr>
        <w:br/>
        <w:t>3)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 xml:space="preserve">Личностные результаты обучения </w:t>
      </w:r>
    </w:p>
    <w:p w:rsidR="00B13704" w:rsidRPr="00034659" w:rsidRDefault="00B13704" w:rsidP="00034659">
      <w:pPr>
        <w:spacing w:after="0" w:line="240" w:lineRule="auto"/>
        <w:jc w:val="both"/>
        <w:rPr>
          <w:rFonts w:ascii="Times New Roman" w:hAnsi="Times New Roman"/>
          <w:i/>
          <w:iCs/>
          <w:sz w:val="24"/>
          <w:szCs w:val="24"/>
          <w:lang w:eastAsia="ru-RU"/>
        </w:rPr>
      </w:pPr>
      <w:r w:rsidRPr="00034659">
        <w:rPr>
          <w:rFonts w:ascii="Times New Roman" w:hAnsi="Times New Roman"/>
          <w:i/>
          <w:iCs/>
          <w:sz w:val="24"/>
          <w:szCs w:val="24"/>
          <w:lang w:eastAsia="ru-RU"/>
        </w:rPr>
        <w:t>Учащиеся научатся</w:t>
      </w:r>
      <w:r w:rsidRPr="00034659">
        <w:rPr>
          <w:rFonts w:ascii="Times New Roman" w:hAnsi="Times New Roman"/>
          <w:iCs/>
          <w:sz w:val="24"/>
          <w:szCs w:val="24"/>
          <w:lang w:eastAsia="ru-RU"/>
        </w:rPr>
        <w:t>:</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испытывать чувство гордости за российскую биологическую науку;</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xml:space="preserve">— знать правила поведения в природе; </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понимать основные факторы, определяющие взаимоотношения человека и природы;</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уметь реализовывать теоретические познания на практике;</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xml:space="preserve">— понимать социальную значимость и содержание профессий, связанных с биологией; </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испытывать любовь к природе;</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признавать право каждого на собственное мнение;</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проявлять готовность к самостоятельным поступкам и действиям на благо природы;</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xml:space="preserve">— уметь отстаивать свою точку зрения; </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критично относиться к своим поступкам, нести ответственность за последствия;</w:t>
      </w:r>
    </w:p>
    <w:p w:rsidR="00B13704" w:rsidRPr="00034659" w:rsidRDefault="00B13704" w:rsidP="00034659">
      <w:pPr>
        <w:spacing w:after="0" w:line="240" w:lineRule="auto"/>
        <w:ind w:firstLine="284"/>
        <w:jc w:val="both"/>
        <w:rPr>
          <w:rFonts w:ascii="Times New Roman" w:hAnsi="Times New Roman"/>
          <w:sz w:val="24"/>
          <w:szCs w:val="24"/>
          <w:lang w:eastAsia="ru-RU"/>
        </w:rPr>
      </w:pPr>
      <w:r w:rsidRPr="00034659">
        <w:rPr>
          <w:rFonts w:ascii="Times New Roman" w:hAnsi="Times New Roman"/>
          <w:sz w:val="24"/>
          <w:szCs w:val="24"/>
          <w:lang w:eastAsia="ru-RU"/>
        </w:rPr>
        <w:t>— уметь слушать и слышать другое мнение.</w:t>
      </w:r>
    </w:p>
    <w:p w:rsidR="00B13704" w:rsidRPr="00034659" w:rsidRDefault="00B13704" w:rsidP="00034659">
      <w:pPr>
        <w:widowControl w:val="0"/>
        <w:spacing w:after="0" w:line="240" w:lineRule="auto"/>
        <w:jc w:val="both"/>
        <w:rPr>
          <w:rFonts w:ascii="Times New Roman" w:hAnsi="Times New Roman"/>
          <w:b/>
          <w:bCs/>
          <w:i/>
          <w:sz w:val="24"/>
          <w:szCs w:val="24"/>
          <w:lang w:eastAsia="ru-RU"/>
        </w:rPr>
      </w:pPr>
    </w:p>
    <w:p w:rsidR="00B13704" w:rsidRPr="00034659" w:rsidRDefault="00B13704" w:rsidP="00034659">
      <w:pPr>
        <w:widowControl w:val="0"/>
        <w:spacing w:after="0" w:line="240" w:lineRule="auto"/>
        <w:jc w:val="both"/>
        <w:rPr>
          <w:rFonts w:ascii="Times New Roman" w:hAnsi="Times New Roman"/>
          <w:b/>
          <w:bCs/>
          <w:snapToGrid w:val="0"/>
          <w:sz w:val="24"/>
          <w:szCs w:val="24"/>
          <w:lang w:eastAsia="ru-RU"/>
        </w:rPr>
      </w:pPr>
      <w:r w:rsidRPr="00034659">
        <w:rPr>
          <w:rFonts w:ascii="Times New Roman" w:hAnsi="Times New Roman"/>
          <w:b/>
          <w:bCs/>
          <w:i/>
          <w:sz w:val="24"/>
          <w:szCs w:val="24"/>
          <w:lang w:eastAsia="ru-RU"/>
        </w:rPr>
        <w:t xml:space="preserve">Метапредметных результатов: </w:t>
      </w:r>
      <w:r w:rsidRPr="00034659">
        <w:rPr>
          <w:rFonts w:ascii="Times New Roman" w:hAnsi="Times New Roman"/>
          <w:sz w:val="24"/>
          <w:szCs w:val="24"/>
          <w:lang w:eastAsia="ru-RU"/>
        </w:rPr>
        <w:t xml:space="preserve">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r w:rsidRPr="00034659">
        <w:rPr>
          <w:rFonts w:ascii="Times New Roman" w:hAnsi="Times New Roman"/>
          <w:sz w:val="24"/>
          <w:szCs w:val="24"/>
          <w:lang w:eastAsia="ru-RU"/>
        </w:rPr>
        <w:br/>
        <w:t>2) 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r w:rsidRPr="00034659">
        <w:rPr>
          <w:rFonts w:ascii="Times New Roman" w:hAnsi="Times New Roman"/>
          <w:sz w:val="24"/>
          <w:szCs w:val="24"/>
          <w:lang w:eastAsia="ru-RU"/>
        </w:rPr>
        <w:br/>
        <w:t>3) способность выбирать целевые и смысловые установки в своих действиях и поступках по отношению к живой природе, здоровью своему и окружающих;</w:t>
      </w:r>
      <w:r w:rsidRPr="00034659">
        <w:rPr>
          <w:rFonts w:ascii="Times New Roman" w:hAnsi="Times New Roman"/>
          <w:sz w:val="24"/>
          <w:szCs w:val="24"/>
          <w:lang w:eastAsia="ru-RU"/>
        </w:rPr>
        <w:br/>
        <w:t>4)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B13704" w:rsidRPr="00034659" w:rsidRDefault="00B13704" w:rsidP="00034659">
      <w:pPr>
        <w:widowControl w:val="0"/>
        <w:spacing w:after="0" w:line="240" w:lineRule="auto"/>
        <w:jc w:val="both"/>
        <w:rPr>
          <w:rFonts w:ascii="Times New Roman" w:hAnsi="Times New Roman"/>
          <w:b/>
          <w:bCs/>
          <w:snapToGrid w:val="0"/>
          <w:sz w:val="24"/>
          <w:szCs w:val="24"/>
          <w:lang w:eastAsia="ru-RU"/>
        </w:rPr>
      </w:pPr>
      <w:r w:rsidRPr="00034659">
        <w:rPr>
          <w:rFonts w:ascii="Times New Roman" w:hAnsi="Times New Roman"/>
          <w:b/>
          <w:bCs/>
          <w:snapToGrid w:val="0"/>
          <w:sz w:val="24"/>
          <w:szCs w:val="24"/>
          <w:lang w:eastAsia="ru-RU"/>
        </w:rPr>
        <w:t>Метапредметные результаты обучения</w:t>
      </w:r>
    </w:p>
    <w:p w:rsidR="00B13704" w:rsidRPr="00034659" w:rsidRDefault="00B13704" w:rsidP="00034659">
      <w:pPr>
        <w:widowControl w:val="0"/>
        <w:spacing w:after="0" w:line="240" w:lineRule="auto"/>
        <w:jc w:val="both"/>
        <w:rPr>
          <w:rFonts w:ascii="Times New Roman" w:hAnsi="Times New Roman"/>
          <w:snapToGrid w:val="0"/>
          <w:sz w:val="24"/>
          <w:szCs w:val="24"/>
          <w:lang w:eastAsia="ru-RU"/>
        </w:rPr>
      </w:pPr>
      <w:r w:rsidRPr="00034659">
        <w:rPr>
          <w:rFonts w:ascii="Times New Roman" w:hAnsi="Times New Roman"/>
          <w:i/>
          <w:iCs/>
          <w:snapToGrid w:val="0"/>
          <w:sz w:val="24"/>
          <w:szCs w:val="24"/>
          <w:lang w:eastAsia="ru-RU"/>
        </w:rPr>
        <w:t>Учащиеся научатся</w:t>
      </w:r>
      <w:r w:rsidRPr="00034659">
        <w:rPr>
          <w:rFonts w:ascii="Times New Roman" w:hAnsi="Times New Roman"/>
          <w:snapToGrid w:val="0"/>
          <w:sz w:val="24"/>
          <w:szCs w:val="24"/>
          <w:lang w:eastAsia="ru-RU"/>
        </w:rPr>
        <w:t xml:space="preserve">: </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составлять план текста;</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владеть таким видом изложения текста, как повествование;</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под руководством учителя проводить непосредственное наблюдение;</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под руководством учителя оформлять отчет, включающий описание наблюдения, его результаты, выводы;</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получать биологическую информацию из различных источников;</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определять отношения объекта с другими объектами;</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определять существенные признаки объекта.</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анализировать объекты под микроскопом;</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сравнивать объекты под микроскопом с их изображением на рисунках и определять их;</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оформлять результаты лабораторной работы в рабочей тетради;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работать с текстом и иллюстрациями учебника.</w:t>
      </w:r>
    </w:p>
    <w:p w:rsidR="00B13704" w:rsidRPr="00034659" w:rsidRDefault="00B13704" w:rsidP="00034659">
      <w:pPr>
        <w:spacing w:after="0" w:line="240" w:lineRule="auto"/>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работать с учебником, рабочей тетрадью и дидактическими материалами;</w:t>
      </w:r>
    </w:p>
    <w:p w:rsidR="00B13704" w:rsidRPr="00034659" w:rsidRDefault="00B13704" w:rsidP="00034659">
      <w:pPr>
        <w:spacing w:after="0" w:line="240" w:lineRule="auto"/>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с</w:t>
      </w:r>
      <w:r w:rsidRPr="00034659">
        <w:rPr>
          <w:rFonts w:ascii="Times New Roman" w:hAnsi="Times New Roman"/>
          <w:sz w:val="24"/>
          <w:szCs w:val="24"/>
          <w:lang w:eastAsia="ru-RU"/>
        </w:rPr>
        <w:t>оставлять сообщения на основе обобщения материала учебника и дополнительной литературы.</w:t>
      </w:r>
    </w:p>
    <w:p w:rsidR="00B13704" w:rsidRPr="00034659" w:rsidRDefault="00B13704" w:rsidP="00034659">
      <w:pPr>
        <w:widowControl w:val="0"/>
        <w:spacing w:after="0" w:line="240" w:lineRule="auto"/>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выполнять лабораторные работы под руководством учителя;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napToGrid w:val="0"/>
          <w:sz w:val="24"/>
          <w:szCs w:val="24"/>
          <w:lang w:eastAsia="ru-RU"/>
        </w:rPr>
        <w:t>— </w:t>
      </w:r>
      <w:r w:rsidRPr="00034659">
        <w:rPr>
          <w:rFonts w:ascii="Times New Roman" w:hAnsi="Times New Roman"/>
          <w:sz w:val="24"/>
          <w:szCs w:val="24"/>
          <w:lang w:eastAsia="ru-RU"/>
        </w:rPr>
        <w:t>сравнивать представителей разных групп растений, делать выводы на основе сравнения;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napToGrid w:val="0"/>
          <w:sz w:val="24"/>
          <w:szCs w:val="24"/>
          <w:lang w:eastAsia="ru-RU"/>
        </w:rPr>
        <w:t>— </w:t>
      </w:r>
      <w:r w:rsidRPr="00034659">
        <w:rPr>
          <w:rFonts w:ascii="Times New Roman" w:hAnsi="Times New Roman"/>
          <w:sz w:val="24"/>
          <w:szCs w:val="24"/>
          <w:lang w:eastAsia="ru-RU"/>
        </w:rPr>
        <w:t>оценивать с эстетической точки зрения представителей растительного мира;</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napToGrid w:val="0"/>
          <w:sz w:val="24"/>
          <w:szCs w:val="24"/>
          <w:lang w:eastAsia="ru-RU"/>
        </w:rPr>
        <w:t>— </w:t>
      </w:r>
      <w:r w:rsidRPr="00034659">
        <w:rPr>
          <w:rFonts w:ascii="Times New Roman" w:hAnsi="Times New Roman"/>
          <w:sz w:val="24"/>
          <w:szCs w:val="24"/>
          <w:lang w:eastAsia="ru-RU"/>
        </w:rPr>
        <w:t>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B13704" w:rsidRPr="00034659" w:rsidRDefault="00B13704" w:rsidP="00034659">
      <w:pPr>
        <w:spacing w:before="100" w:beforeAutospacing="1" w:after="100" w:afterAutospacing="1" w:line="240" w:lineRule="auto"/>
        <w:jc w:val="both"/>
        <w:rPr>
          <w:rFonts w:ascii="Times New Roman" w:hAnsi="Times New Roman"/>
          <w:sz w:val="24"/>
          <w:szCs w:val="24"/>
          <w:lang w:eastAsia="ru-RU"/>
        </w:rPr>
      </w:pPr>
      <w:r w:rsidRPr="00034659">
        <w:rPr>
          <w:rFonts w:ascii="Times New Roman" w:hAnsi="Times New Roman"/>
          <w:b/>
          <w:bCs/>
          <w:i/>
          <w:sz w:val="24"/>
          <w:szCs w:val="24"/>
          <w:lang w:eastAsia="ru-RU"/>
        </w:rPr>
        <w:t xml:space="preserve">Предметных результатов: </w:t>
      </w:r>
      <w:r w:rsidRPr="00034659">
        <w:rPr>
          <w:rFonts w:ascii="Times New Roman" w:hAnsi="Times New Roman"/>
          <w:sz w:val="24"/>
          <w:szCs w:val="24"/>
          <w:u w:val="single"/>
          <w:lang w:eastAsia="ru-RU"/>
        </w:rPr>
        <w:t>1. В познавательной  (интеллектуальной) сфере:</w:t>
      </w:r>
      <w:r w:rsidRPr="00034659">
        <w:rPr>
          <w:rFonts w:ascii="Times New Roman" w:hAnsi="Times New Roman"/>
          <w:sz w:val="24"/>
          <w:szCs w:val="24"/>
          <w:lang w:eastAsia="ru-RU"/>
        </w:rPr>
        <w:br/>
        <w:t>• выделение  существенных  признаков биологических объектов (отличительных признаков живых организмов; клеток и организмов растений, грибов и бактерий) и процессов жизнедеятельности (обмена веществ и превращение энергии, питание, дыхание, выделение, рост, развитие, размножение);</w:t>
      </w:r>
    </w:p>
    <w:p w:rsidR="00B13704" w:rsidRPr="00034659" w:rsidRDefault="00B13704" w:rsidP="00034659">
      <w:pPr>
        <w:spacing w:before="100" w:beforeAutospacing="1" w:after="100" w:afterAutospacing="1"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 приведение доказательств (аргументация)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бактериями, грибами и вирусами, инфекционных и простудных заболеваний;</w:t>
      </w:r>
      <w:r w:rsidRPr="00034659">
        <w:rPr>
          <w:rFonts w:ascii="Times New Roman" w:hAnsi="Times New Roman"/>
          <w:sz w:val="24"/>
          <w:szCs w:val="24"/>
          <w:lang w:eastAsia="ru-RU"/>
        </w:rPr>
        <w:br/>
        <w:t>• классификация — определение принадлежности биологических объектов к определенной систематической группе;</w:t>
      </w:r>
      <w:r w:rsidRPr="00034659">
        <w:rPr>
          <w:rFonts w:ascii="Times New Roman" w:hAnsi="Times New Roman"/>
          <w:sz w:val="24"/>
          <w:szCs w:val="24"/>
          <w:lang w:eastAsia="ru-RU"/>
        </w:rPr>
        <w:br/>
        <w:t xml:space="preserve">• объяснение роли биологии в практической деятельности людей; роли различных организмов в жизни человека;  значения биологического разнообразия для сохранения биосферы; </w:t>
      </w:r>
    </w:p>
    <w:p w:rsidR="00B13704" w:rsidRPr="00034659" w:rsidRDefault="00B13704" w:rsidP="00034659">
      <w:pPr>
        <w:spacing w:before="100" w:beforeAutospacing="1" w:after="100" w:afterAutospacing="1"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различение на таблицах частей и органоидов клетки, на живых объектах и таблицах органов цветкового растения, растений разных отделов,  съедобных и ядовитых грибов; </w:t>
      </w:r>
    </w:p>
    <w:p w:rsidR="00B13704" w:rsidRPr="00034659" w:rsidRDefault="00B13704" w:rsidP="00034659">
      <w:pPr>
        <w:spacing w:before="100" w:beforeAutospacing="1" w:after="100" w:afterAutospacing="1" w:line="240" w:lineRule="auto"/>
        <w:jc w:val="both"/>
        <w:rPr>
          <w:rFonts w:ascii="Times New Roman" w:hAnsi="Times New Roman"/>
          <w:sz w:val="24"/>
          <w:szCs w:val="24"/>
          <w:lang w:eastAsia="ru-RU"/>
        </w:rPr>
      </w:pPr>
      <w:r w:rsidRPr="00034659">
        <w:rPr>
          <w:rFonts w:ascii="Times New Roman" w:hAnsi="Times New Roman"/>
          <w:sz w:val="24"/>
          <w:szCs w:val="24"/>
          <w:lang w:eastAsia="ru-RU"/>
        </w:rPr>
        <w:t>• сравнение биологических объектов и процессов, умение делать выводы и умозаключения на основе сравнения;</w:t>
      </w:r>
      <w:r w:rsidRPr="00034659">
        <w:rPr>
          <w:rFonts w:ascii="Times New Roman" w:hAnsi="Times New Roman"/>
          <w:sz w:val="24"/>
          <w:szCs w:val="24"/>
          <w:lang w:eastAsia="ru-RU"/>
        </w:rPr>
        <w:br/>
        <w:t>• выявление приспособлений организмов к среде обитания; типов взаимодействия разных видов в экосистеме; взаимосвязей между особенностями строения клеток, тканей;</w:t>
      </w:r>
    </w:p>
    <w:p w:rsidR="00B13704" w:rsidRPr="00034659" w:rsidRDefault="00B13704" w:rsidP="003106B5">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r w:rsidRPr="00034659">
        <w:rPr>
          <w:rFonts w:ascii="Times New Roman" w:hAnsi="Times New Roman"/>
          <w:sz w:val="24"/>
          <w:szCs w:val="24"/>
          <w:lang w:eastAsia="ru-RU"/>
        </w:rPr>
        <w:br/>
      </w:r>
      <w:r>
        <w:rPr>
          <w:rFonts w:ascii="Times New Roman" w:hAnsi="Times New Roman"/>
          <w:sz w:val="24"/>
          <w:szCs w:val="24"/>
          <w:u w:val="single"/>
          <w:lang w:eastAsia="ru-RU"/>
        </w:rPr>
        <w:t xml:space="preserve">2.В </w:t>
      </w:r>
      <w:r w:rsidRPr="00034659">
        <w:rPr>
          <w:rFonts w:ascii="Times New Roman" w:hAnsi="Times New Roman"/>
          <w:sz w:val="24"/>
          <w:szCs w:val="24"/>
          <w:u w:val="single"/>
          <w:lang w:eastAsia="ru-RU"/>
        </w:rPr>
        <w:t>ценностно-ориентационной сфере:</w:t>
      </w:r>
      <w:r w:rsidRPr="00034659">
        <w:rPr>
          <w:rFonts w:ascii="Times New Roman" w:hAnsi="Times New Roman"/>
          <w:sz w:val="24"/>
          <w:szCs w:val="24"/>
          <w:lang w:eastAsia="ru-RU"/>
        </w:rPr>
        <w:br/>
        <w:t>• знание основных правил поведения в природе и основ здорового образа жизни;</w:t>
      </w:r>
      <w:r w:rsidRPr="00034659">
        <w:rPr>
          <w:rFonts w:ascii="Times New Roman" w:hAnsi="Times New Roman"/>
          <w:sz w:val="24"/>
          <w:szCs w:val="24"/>
          <w:lang w:eastAsia="ru-RU"/>
        </w:rPr>
        <w:br/>
        <w:t>• анализ и оценка последствий деятельности человека в природе, влияния факторов риска на здоровье человека.</w:t>
      </w:r>
      <w:r w:rsidRPr="00034659">
        <w:rPr>
          <w:rFonts w:ascii="Times New Roman" w:hAnsi="Times New Roman"/>
          <w:sz w:val="24"/>
          <w:szCs w:val="24"/>
          <w:lang w:eastAsia="ru-RU"/>
        </w:rPr>
        <w:br/>
      </w:r>
      <w:r w:rsidRPr="00034659">
        <w:rPr>
          <w:rFonts w:ascii="Times New Roman" w:hAnsi="Times New Roman"/>
          <w:sz w:val="24"/>
          <w:szCs w:val="24"/>
          <w:u w:val="single"/>
          <w:lang w:eastAsia="ru-RU"/>
        </w:rPr>
        <w:t>3. В сфере трудовой деятельности:</w:t>
      </w:r>
      <w:r w:rsidRPr="00034659">
        <w:rPr>
          <w:rFonts w:ascii="Times New Roman" w:hAnsi="Times New Roman"/>
          <w:sz w:val="24"/>
          <w:szCs w:val="24"/>
          <w:lang w:eastAsia="ru-RU"/>
        </w:rPr>
        <w:br/>
        <w:t>• знание и соблюдение правил работы в кабинете биологии;</w:t>
      </w:r>
      <w:r w:rsidRPr="00034659">
        <w:rPr>
          <w:rFonts w:ascii="Times New Roman" w:hAnsi="Times New Roman"/>
          <w:sz w:val="24"/>
          <w:szCs w:val="24"/>
          <w:lang w:eastAsia="ru-RU"/>
        </w:rPr>
        <w:br/>
        <w:t>• соблюдение правил работы с биологическими приборами и инструментами (препаровальные иглы, скальпели, лупы, микроскопы).</w:t>
      </w:r>
      <w:r w:rsidRPr="00034659">
        <w:rPr>
          <w:rFonts w:ascii="Times New Roman" w:hAnsi="Times New Roman"/>
          <w:sz w:val="24"/>
          <w:szCs w:val="24"/>
          <w:lang w:eastAsia="ru-RU"/>
        </w:rPr>
        <w:br/>
      </w:r>
      <w:r w:rsidRPr="00034659">
        <w:rPr>
          <w:rFonts w:ascii="Times New Roman" w:hAnsi="Times New Roman"/>
          <w:sz w:val="24"/>
          <w:szCs w:val="24"/>
          <w:u w:val="single"/>
          <w:lang w:eastAsia="ru-RU"/>
        </w:rPr>
        <w:t>4. В сфере физической деятельности:</w:t>
      </w:r>
      <w:r w:rsidRPr="00034659">
        <w:rPr>
          <w:rFonts w:ascii="Times New Roman" w:hAnsi="Times New Roman"/>
          <w:sz w:val="24"/>
          <w:szCs w:val="24"/>
          <w:lang w:eastAsia="ru-RU"/>
        </w:rPr>
        <w:br/>
        <w:t>• освоение приемов оказания первой помощи при отравлении ядовитыми грибами, простудных заболеваниях;</w:t>
      </w:r>
    </w:p>
    <w:p w:rsidR="00B13704" w:rsidRPr="00034659" w:rsidRDefault="00B13704" w:rsidP="003106B5">
      <w:pPr>
        <w:spacing w:before="100" w:beforeAutospacing="1" w:after="100" w:afterAutospacing="1"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sz w:val="24"/>
          <w:szCs w:val="24"/>
          <w:u w:val="single"/>
          <w:lang w:eastAsia="ru-RU"/>
        </w:rPr>
        <w:t>5. В эстетической сфере:</w:t>
      </w:r>
      <w:r w:rsidRPr="00034659">
        <w:rPr>
          <w:rFonts w:ascii="Times New Roman" w:hAnsi="Times New Roman"/>
          <w:sz w:val="24"/>
          <w:szCs w:val="24"/>
          <w:lang w:eastAsia="ru-RU"/>
        </w:rPr>
        <w:br/>
        <w:t>• овладение умением оценивать с эстетической точки зрения объекты живой природы.</w:t>
      </w:r>
    </w:p>
    <w:p w:rsidR="00B13704" w:rsidRPr="00034659" w:rsidRDefault="00B13704" w:rsidP="00034659">
      <w:pPr>
        <w:widowControl w:val="0"/>
        <w:spacing w:after="0" w:line="240" w:lineRule="auto"/>
        <w:jc w:val="both"/>
        <w:rPr>
          <w:rFonts w:ascii="Times New Roman" w:hAnsi="Times New Roman"/>
          <w:b/>
          <w:bCs/>
          <w:snapToGrid w:val="0"/>
          <w:sz w:val="24"/>
          <w:szCs w:val="24"/>
          <w:lang w:eastAsia="ru-RU"/>
        </w:rPr>
      </w:pPr>
      <w:r w:rsidRPr="00034659">
        <w:rPr>
          <w:rFonts w:ascii="Times New Roman" w:hAnsi="Times New Roman"/>
          <w:b/>
          <w:bCs/>
          <w:snapToGrid w:val="0"/>
          <w:sz w:val="24"/>
          <w:szCs w:val="24"/>
          <w:lang w:eastAsia="ru-RU"/>
        </w:rPr>
        <w:t>Предметные результаты обучения</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i/>
          <w:iCs/>
          <w:snapToGrid w:val="0"/>
          <w:sz w:val="24"/>
          <w:szCs w:val="24"/>
          <w:lang w:eastAsia="ru-RU"/>
        </w:rPr>
        <w:t>Учащиеся научатся</w:t>
      </w:r>
      <w:r w:rsidRPr="00034659">
        <w:rPr>
          <w:rFonts w:ascii="Times New Roman" w:hAnsi="Times New Roman"/>
          <w:sz w:val="24"/>
          <w:szCs w:val="24"/>
          <w:lang w:eastAsia="ru-RU"/>
        </w:rPr>
        <w:t>:</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 многообразии живой природы;</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царства живой природы: Бактерии,  Грибы,  Растения,  Животные;</w:t>
      </w:r>
    </w:p>
    <w:p w:rsidR="00B13704" w:rsidRPr="00034659" w:rsidRDefault="00B13704" w:rsidP="00034659">
      <w:pPr>
        <w:tabs>
          <w:tab w:val="left" w:pos="-360"/>
        </w:tabs>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основные методы исследования в биологии: наблюдение, эксперимент, измерение; </w:t>
      </w:r>
    </w:p>
    <w:p w:rsidR="00B13704" w:rsidRPr="00034659" w:rsidRDefault="00B13704" w:rsidP="00034659">
      <w:pPr>
        <w:tabs>
          <w:tab w:val="left" w:pos="-360"/>
        </w:tabs>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признаки  живого: клеточное  строение,  питание,  дыхание,  обмен веществ, раздражимость,  рост,  развитие,  размножение;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экологические факторы;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основные среды обитания живых организмов: водная среда, наземно-воздушная среда, почва как среда обитания, организм как среда обитания;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правила работы с микроскопом;</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правила техники безопасности при проведении наблюдений и лабораторных опытов в кабинете биологии.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строение клетки;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химический состав клетки;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основные процессы жизнедеятельности клетки;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характерные признаки различных растительных тканей.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основные методы изучения растений;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основные  группы  растений  (водоросли, мхи, хвощи, плауны, папоротники, голосеменные, цветковые), их строение и  многообразие;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особенности строения и жизнедеятельности лишайников;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роль растений в биосфере и жизни человека;</w:t>
      </w:r>
    </w:p>
    <w:p w:rsidR="00B13704" w:rsidRPr="00034659" w:rsidRDefault="00B13704" w:rsidP="00034659">
      <w:pPr>
        <w:widowControl w:val="0"/>
        <w:snapToGri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происхождение растений и основные этапы развития растительного мира.</w:t>
      </w:r>
    </w:p>
    <w:p w:rsidR="00B13704" w:rsidRPr="00034659" w:rsidRDefault="00B13704" w:rsidP="00034659">
      <w:pPr>
        <w:widowControl w:val="0"/>
        <w:spacing w:after="0" w:line="240" w:lineRule="auto"/>
        <w:jc w:val="both"/>
        <w:rPr>
          <w:rFonts w:ascii="Times New Roman" w:hAnsi="Times New Roman"/>
          <w:sz w:val="24"/>
          <w:szCs w:val="24"/>
          <w:lang w:eastAsia="ru-RU"/>
        </w:rPr>
      </w:pPr>
    </w:p>
    <w:p w:rsidR="00B13704" w:rsidRPr="00034659" w:rsidRDefault="00B13704" w:rsidP="00034659">
      <w:pPr>
        <w:widowControl w:val="0"/>
        <w:spacing w:after="0" w:line="240" w:lineRule="auto"/>
        <w:jc w:val="both"/>
        <w:rPr>
          <w:rFonts w:ascii="Times New Roman" w:hAnsi="Times New Roman"/>
          <w:snapToGrid w:val="0"/>
          <w:sz w:val="24"/>
          <w:szCs w:val="24"/>
          <w:lang w:eastAsia="ru-RU"/>
        </w:rPr>
      </w:pPr>
      <w:r w:rsidRPr="00034659">
        <w:rPr>
          <w:rFonts w:ascii="Times New Roman" w:hAnsi="Times New Roman"/>
          <w:i/>
          <w:iCs/>
          <w:snapToGrid w:val="0"/>
          <w:sz w:val="24"/>
          <w:szCs w:val="24"/>
          <w:lang w:eastAsia="ru-RU"/>
        </w:rPr>
        <w:t>Учащиеся получат возможностьь</w:t>
      </w:r>
      <w:r w:rsidRPr="00034659">
        <w:rPr>
          <w:rFonts w:ascii="Times New Roman" w:hAnsi="Times New Roman"/>
          <w:snapToGrid w:val="0"/>
          <w:sz w:val="24"/>
          <w:szCs w:val="24"/>
          <w:lang w:eastAsia="ru-RU"/>
        </w:rPr>
        <w:t xml:space="preserve">: </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определять понятия «биология», «экология», «биосфера», «царства живой природы», «экологические факторы»;</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отличать живые организмы от неживых;</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пользоваться простыми биологическими приборами, инструментами и оборудованием;</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sz w:val="24"/>
          <w:szCs w:val="24"/>
          <w:lang w:eastAsia="ru-RU"/>
        </w:rPr>
        <w:t>— характеризовать среды обитания организмов;</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характеризовать экологические факторы;</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проводить фенологические наблюдения;</w:t>
      </w:r>
    </w:p>
    <w:p w:rsidR="00B13704" w:rsidRPr="00034659" w:rsidRDefault="00B13704" w:rsidP="00034659">
      <w:pPr>
        <w:widowControl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соблюдать правила техники безопасности при проведении наблюдений и лабораторных опытов.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давать общую характеристику растительного царства;</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объяснять роль растений биосфере;</w:t>
      </w:r>
    </w:p>
    <w:p w:rsidR="00B13704" w:rsidRPr="00034659" w:rsidRDefault="00B13704" w:rsidP="00034659">
      <w:pPr>
        <w:widowControl w:val="0"/>
        <w:snapToGri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давать  характеристику  основным  группам  растений  (водоросли, мхи, хвощи, плауны, папоротники, голосеменные, цветковые);</w:t>
      </w:r>
    </w:p>
    <w:p w:rsidR="00B13704" w:rsidRPr="00034659" w:rsidRDefault="00B13704" w:rsidP="00034659">
      <w:pPr>
        <w:widowControl w:val="0"/>
        <w:snapToGri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объяснять происхождение растений и основные этапы развития растительного мира.</w:t>
      </w:r>
      <w:r w:rsidRPr="00034659">
        <w:rPr>
          <w:rFonts w:ascii="Times New Roman" w:hAnsi="Times New Roman"/>
          <w:snapToGrid w:val="0"/>
          <w:sz w:val="24"/>
          <w:szCs w:val="24"/>
          <w:lang w:eastAsia="ru-RU"/>
        </w:rPr>
        <w:t>— определять  понятия:  «клетка»,  «</w:t>
      </w:r>
      <w:r w:rsidRPr="00034659">
        <w:rPr>
          <w:rFonts w:ascii="Times New Roman" w:hAnsi="Times New Roman"/>
          <w:sz w:val="24"/>
          <w:szCs w:val="24"/>
          <w:lang w:eastAsia="ru-RU"/>
        </w:rPr>
        <w:t>оболочка»,  « цитоплазма», «ядро», «ядрышко», «вакуоли», « пластиды»,  «хлоропласты»,  «пигменты», «хлорофилл»;</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napToGrid w:val="0"/>
          <w:sz w:val="24"/>
          <w:szCs w:val="24"/>
          <w:lang w:eastAsia="ru-RU"/>
        </w:rPr>
        <w:t>— </w:t>
      </w:r>
      <w:r w:rsidRPr="00034659">
        <w:rPr>
          <w:rFonts w:ascii="Times New Roman" w:hAnsi="Times New Roman"/>
          <w:sz w:val="24"/>
          <w:szCs w:val="24"/>
          <w:lang w:eastAsia="ru-RU"/>
        </w:rPr>
        <w:t>работать с лупой и микроскопом;</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napToGrid w:val="0"/>
          <w:sz w:val="24"/>
          <w:szCs w:val="24"/>
          <w:lang w:eastAsia="ru-RU"/>
        </w:rPr>
        <w:t>— </w:t>
      </w:r>
      <w:r w:rsidRPr="00034659">
        <w:rPr>
          <w:rFonts w:ascii="Times New Roman" w:hAnsi="Times New Roman"/>
          <w:sz w:val="24"/>
          <w:szCs w:val="24"/>
          <w:lang w:eastAsia="ru-RU"/>
        </w:rPr>
        <w:t>готовить микропрепараты и рассматривать их под микроскопом;</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napToGrid w:val="0"/>
          <w:sz w:val="24"/>
          <w:szCs w:val="24"/>
          <w:lang w:eastAsia="ru-RU"/>
        </w:rPr>
        <w:t>— </w:t>
      </w:r>
      <w:r w:rsidRPr="00034659">
        <w:rPr>
          <w:rFonts w:ascii="Times New Roman" w:hAnsi="Times New Roman"/>
          <w:sz w:val="24"/>
          <w:szCs w:val="24"/>
          <w:lang w:eastAsia="ru-RU"/>
        </w:rPr>
        <w:t>распознавать различные виды тканей.</w:t>
      </w:r>
    </w:p>
    <w:p w:rsidR="00B13704" w:rsidRPr="00034659" w:rsidRDefault="00B13704" w:rsidP="00034659">
      <w:pPr>
        <w:widowControl w:val="0"/>
        <w:spacing w:after="0" w:line="240" w:lineRule="auto"/>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давать общую характеристику бактериям и грибам;</w:t>
      </w:r>
    </w:p>
    <w:p w:rsidR="00B13704" w:rsidRPr="00034659" w:rsidRDefault="00B13704" w:rsidP="00034659">
      <w:pPr>
        <w:widowControl w:val="0"/>
        <w:spacing w:after="0" w:line="240" w:lineRule="auto"/>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отличать бактерии и грибы от других живых организмов;</w:t>
      </w:r>
    </w:p>
    <w:p w:rsidR="00B13704" w:rsidRPr="00034659" w:rsidRDefault="00B13704" w:rsidP="00034659">
      <w:pPr>
        <w:widowControl w:val="0"/>
        <w:spacing w:after="0" w:line="240" w:lineRule="auto"/>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отличать съедобные грибы от ядовитых;</w:t>
      </w:r>
    </w:p>
    <w:p w:rsidR="00B13704" w:rsidRPr="00034659" w:rsidRDefault="00B13704" w:rsidP="00034659">
      <w:pPr>
        <w:widowControl w:val="0"/>
        <w:spacing w:after="0" w:line="240" w:lineRule="auto"/>
        <w:jc w:val="both"/>
        <w:rPr>
          <w:rFonts w:ascii="Times New Roman" w:hAnsi="Times New Roman"/>
          <w:snapToGrid w:val="0"/>
          <w:sz w:val="24"/>
          <w:szCs w:val="24"/>
          <w:lang w:eastAsia="ru-RU"/>
        </w:rPr>
      </w:pPr>
      <w:r w:rsidRPr="00034659">
        <w:rPr>
          <w:rFonts w:ascii="Times New Roman" w:hAnsi="Times New Roman"/>
          <w:snapToGrid w:val="0"/>
          <w:sz w:val="24"/>
          <w:szCs w:val="24"/>
          <w:lang w:eastAsia="ru-RU"/>
        </w:rPr>
        <w:t>— объяснять роль бактерий и грибов в природе и жизни человека.</w:t>
      </w:r>
    </w:p>
    <w:p w:rsidR="00B13704" w:rsidRPr="00034659" w:rsidRDefault="00B13704" w:rsidP="00034659">
      <w:pPr>
        <w:spacing w:after="0" w:line="240" w:lineRule="auto"/>
        <w:jc w:val="both"/>
        <w:rPr>
          <w:rFonts w:ascii="Times New Roman" w:hAnsi="Times New Roman"/>
          <w:b/>
          <w:sz w:val="24"/>
          <w:szCs w:val="24"/>
          <w:lang w:eastAsia="ru-RU"/>
        </w:rPr>
      </w:pP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sz w:val="24"/>
          <w:szCs w:val="24"/>
          <w:lang w:eastAsia="ru-RU"/>
        </w:rPr>
        <w:t>Курс «Биология. Многообразие покрытосеменных растений»</w:t>
      </w:r>
      <w:r w:rsidRPr="00034659">
        <w:rPr>
          <w:rFonts w:ascii="Times New Roman" w:hAnsi="Times New Roman"/>
          <w:sz w:val="24"/>
          <w:szCs w:val="24"/>
          <w:lang w:eastAsia="ru-RU"/>
        </w:rPr>
        <w:t xml:space="preserve"> </w:t>
      </w:r>
      <w:r w:rsidRPr="00034659">
        <w:rPr>
          <w:rFonts w:ascii="Times New Roman" w:hAnsi="Times New Roman"/>
          <w:b/>
          <w:sz w:val="24"/>
          <w:szCs w:val="24"/>
          <w:lang w:eastAsia="ru-RU"/>
        </w:rPr>
        <w:t xml:space="preserve"> 6 класс</w:t>
      </w:r>
    </w:p>
    <w:p w:rsidR="00B13704" w:rsidRPr="00034659" w:rsidRDefault="00B13704" w:rsidP="00034659">
      <w:pPr>
        <w:spacing w:after="0" w:line="240" w:lineRule="auto"/>
        <w:ind w:left="990"/>
        <w:jc w:val="both"/>
        <w:rPr>
          <w:rFonts w:ascii="Times New Roman" w:hAnsi="Times New Roman"/>
          <w:sz w:val="24"/>
          <w:szCs w:val="24"/>
          <w:lang w:eastAsia="ru-RU"/>
        </w:rPr>
      </w:pPr>
    </w:p>
    <w:p w:rsidR="00B13704" w:rsidRPr="00034659" w:rsidRDefault="00B13704" w:rsidP="00034659">
      <w:pPr>
        <w:spacing w:after="0" w:line="240" w:lineRule="auto"/>
        <w:ind w:firstLine="360"/>
        <w:jc w:val="both"/>
        <w:rPr>
          <w:rFonts w:ascii="Times New Roman" w:hAnsi="Times New Roman"/>
          <w:sz w:val="24"/>
          <w:szCs w:val="24"/>
          <w:lang w:eastAsia="ru-RU"/>
        </w:rPr>
      </w:pPr>
      <w:r w:rsidRPr="00034659">
        <w:rPr>
          <w:rFonts w:ascii="Times New Roman" w:hAnsi="Times New Roman"/>
          <w:sz w:val="24"/>
          <w:szCs w:val="24"/>
          <w:lang w:eastAsia="ru-RU"/>
        </w:rPr>
        <w:t>Курс «Биология. Многообразие покрытосеменных растений» имеет комплексный характер, включая основы различных биологических наук о растении и растительности: морфологии, экологии, микробиологии, растениеводства. Содержание и структура этого курса обеспечивает достижение базового уровня биологических знаний, развитие творческих и натуралистических умений, научного мировоззрения, экологической культуры, а также привитие самостоятельности, трудолюбия и заботливого обращения с природой. Последовательность тем обусловлена логикой развития основных биологических понятий и способствует формированию эволюционного и экологического мышления, ориентирует на понимании взаимосвязей в природе как основы жизнедеятельности живых систем и роли человека в этих процессах.</w:t>
      </w:r>
    </w:p>
    <w:p w:rsidR="00B13704" w:rsidRPr="00034659" w:rsidRDefault="00B13704" w:rsidP="00034659">
      <w:pPr>
        <w:autoSpaceDE w:val="0"/>
        <w:autoSpaceDN w:val="0"/>
        <w:adjustRightInd w:val="0"/>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Цели:</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Изучение биологии на ступени основного общего образования направлено на достижение следующих целей:</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освоение знаний </w:t>
      </w:r>
      <w:r w:rsidRPr="00034659">
        <w:rPr>
          <w:rFonts w:ascii="Times New Roman" w:hAnsi="Times New Roman"/>
          <w:sz w:val="24"/>
          <w:szCs w:val="24"/>
          <w:lang w:eastAsia="ru-RU"/>
        </w:rPr>
        <w:t>о живой природе и присущих ей закономерностях; строении, жизнедеятельности и средообразующей роли живых организмов; о роли биологической науки в практической деятельности людей; методах познания живой природы;</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овладение умениями </w:t>
      </w:r>
      <w:r w:rsidRPr="00034659">
        <w:rPr>
          <w:rFonts w:ascii="Times New Roman" w:hAnsi="Times New Roman"/>
          <w:sz w:val="24"/>
          <w:szCs w:val="24"/>
          <w:lang w:eastAsia="ru-RU"/>
        </w:rPr>
        <w:t>применять биологические знания для объяснения процессов и явлений живой природы, работать с биологическими приборами, инструментами; проводить наблюдения за биологическими объектами и проводить биологические эксперименты;</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развитие познавательных интересов, интеллектуальных и творческих способностей </w:t>
      </w:r>
      <w:r w:rsidRPr="00034659">
        <w:rPr>
          <w:rFonts w:ascii="Times New Roman" w:hAnsi="Times New Roman"/>
          <w:sz w:val="24"/>
          <w:szCs w:val="24"/>
          <w:lang w:eastAsia="ru-RU"/>
        </w:rPr>
        <w:t>в процессе проведения наблюдений за живыми организмами, биологических экспериментов, работы с различными источниками информации;</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воспитание </w:t>
      </w:r>
      <w:r w:rsidRPr="00034659">
        <w:rPr>
          <w:rFonts w:ascii="Times New Roman" w:hAnsi="Times New Roman"/>
          <w:sz w:val="24"/>
          <w:szCs w:val="24"/>
          <w:lang w:eastAsia="ru-RU"/>
        </w:rPr>
        <w:t>позитивного ценностного отношения к живой природе, культуры поведения в природе;</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иcпользование приобретенных знаний и умений в повседневной жизни </w:t>
      </w:r>
      <w:r w:rsidRPr="00034659">
        <w:rPr>
          <w:rFonts w:ascii="Times New Roman" w:hAnsi="Times New Roman"/>
          <w:sz w:val="24"/>
          <w:szCs w:val="24"/>
          <w:lang w:eastAsia="ru-RU"/>
        </w:rPr>
        <w:t>для ухода за растениями, для соблюдения правил поведения в окружающей среде.</w:t>
      </w:r>
    </w:p>
    <w:p w:rsidR="00B13704" w:rsidRPr="00034659" w:rsidRDefault="00B13704" w:rsidP="00034659">
      <w:pPr>
        <w:keepNext/>
        <w:spacing w:after="0" w:line="240" w:lineRule="auto"/>
        <w:jc w:val="both"/>
        <w:outlineLvl w:val="2"/>
        <w:rPr>
          <w:rFonts w:ascii="Times New Roman" w:hAnsi="Times New Roman"/>
          <w:b/>
          <w:sz w:val="24"/>
          <w:szCs w:val="24"/>
          <w:lang w:eastAsia="ru-RU"/>
        </w:rPr>
      </w:pPr>
      <w:r w:rsidRPr="00034659">
        <w:rPr>
          <w:rFonts w:ascii="Times New Roman" w:hAnsi="Times New Roman"/>
          <w:b/>
          <w:sz w:val="24"/>
          <w:szCs w:val="24"/>
          <w:lang w:eastAsia="ru-RU"/>
        </w:rPr>
        <w:t>ТРЕБОВАНИЯ К УРОВНЮ ПОДГОТОВКИ</w:t>
      </w:r>
    </w:p>
    <w:p w:rsidR="00B13704" w:rsidRPr="00034659" w:rsidRDefault="00B13704" w:rsidP="00034659">
      <w:pPr>
        <w:spacing w:after="0" w:line="240" w:lineRule="auto"/>
        <w:jc w:val="both"/>
        <w:rPr>
          <w:rFonts w:ascii="Times New Roman" w:hAnsi="Times New Roman"/>
          <w:b/>
          <w:bCs/>
          <w:i/>
          <w:iCs/>
          <w:sz w:val="24"/>
          <w:szCs w:val="24"/>
          <w:lang w:eastAsia="ru-RU"/>
        </w:rPr>
      </w:pPr>
      <w:r w:rsidRPr="00034659">
        <w:rPr>
          <w:rFonts w:ascii="Times New Roman" w:hAnsi="Times New Roman"/>
          <w:b/>
          <w:bCs/>
          <w:i/>
          <w:iCs/>
          <w:sz w:val="24"/>
          <w:szCs w:val="24"/>
          <w:lang w:eastAsia="ru-RU"/>
        </w:rPr>
        <w:t>В результате изучения предмета учащиеся получат возможность определять</w:t>
      </w:r>
      <w:r w:rsidRPr="00034659">
        <w:rPr>
          <w:rFonts w:ascii="Times New Roman" w:hAnsi="Times New Roman"/>
          <w:b/>
          <w:sz w:val="24"/>
          <w:szCs w:val="24"/>
          <w:lang w:eastAsia="ru-RU"/>
        </w:rPr>
        <w:t>:</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 xml:space="preserve">строение и функции клетки, </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особенности строения и жизнедеятельности бактерий, грибов, растений,</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сведения о таксономических единицах,</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способы размножения бактерий, грибов, растений,</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основные этапы развития растительного мира,</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взаимосвязь растений с факторами среды,</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взаимосвязь растений с другими организмами в природных сообществах,</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роль бактерий, грибов, растений в природе, значение их в жизни человека, народном хозяйстве,</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охраняемые растения своей местности, мероприятия по их охране,</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основные культурные растения региона, особенности их возделывания</w:t>
      </w:r>
    </w:p>
    <w:p w:rsidR="00B13704" w:rsidRPr="00034659" w:rsidRDefault="00B13704" w:rsidP="00034659">
      <w:pPr>
        <w:spacing w:after="0" w:line="240" w:lineRule="auto"/>
        <w:jc w:val="both"/>
        <w:rPr>
          <w:rFonts w:ascii="Times New Roman" w:hAnsi="Times New Roman"/>
          <w:b/>
          <w:sz w:val="24"/>
          <w:szCs w:val="24"/>
          <w:lang w:eastAsia="ru-RU"/>
        </w:rPr>
      </w:pP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Учащиеся научатся:</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пользоваться увеличительными приборами, готовить микропрепараты и работать с ними,</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вести наблюдения и ставить простейшие опыты с растениями,</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проводить наблюдения в природе за сезонными изменениями, вести фенологический дневник,</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ухаживать за растениями, выращивать их,</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проводить работы на учебно-опытном участке, применять знания по биологии растений при их выращивании,</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соблюдать правила поведения в природе,</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работать с учебником, составлять план параграфа, использовать рисунки и текст как руководство к лабораторным работам, находить в тексте сведения для составления и заполнения таблиц и схем.</w:t>
      </w: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sz w:val="24"/>
          <w:szCs w:val="24"/>
          <w:lang w:eastAsia="ru-RU"/>
        </w:rPr>
        <w:t>региональный компонент:</w:t>
      </w:r>
      <w:r w:rsidRPr="00034659">
        <w:rPr>
          <w:rFonts w:ascii="Times New Roman" w:hAnsi="Times New Roman"/>
          <w:sz w:val="24"/>
          <w:szCs w:val="24"/>
          <w:lang w:eastAsia="ru-RU"/>
        </w:rPr>
        <w:t xml:space="preserve">  </w:t>
      </w:r>
    </w:p>
    <w:p w:rsidR="00B13704" w:rsidRPr="00034659" w:rsidRDefault="00B13704" w:rsidP="00034659">
      <w:pPr>
        <w:numPr>
          <w:ilvl w:val="0"/>
          <w:numId w:val="321"/>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Признаки биологических объектов: организмов растений, грибов и бактерий; экосистем своего региона</w:t>
      </w:r>
    </w:p>
    <w:p w:rsidR="00B13704" w:rsidRPr="00034659" w:rsidRDefault="00B13704" w:rsidP="00034659">
      <w:pPr>
        <w:autoSpaceDE w:val="0"/>
        <w:autoSpaceDN w:val="0"/>
        <w:adjustRightInd w:val="0"/>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 xml:space="preserve"> Курс «Животные» 7 класс</w:t>
      </w:r>
    </w:p>
    <w:p w:rsidR="00B13704" w:rsidRPr="00034659" w:rsidRDefault="00B13704" w:rsidP="00034659">
      <w:pPr>
        <w:shd w:val="clear" w:color="auto" w:fill="FFFFFF"/>
        <w:spacing w:after="0" w:line="240" w:lineRule="auto"/>
        <w:ind w:right="19" w:firstLine="586"/>
        <w:jc w:val="both"/>
        <w:rPr>
          <w:rFonts w:ascii="Times New Roman" w:hAnsi="Times New Roman"/>
          <w:sz w:val="24"/>
          <w:szCs w:val="24"/>
          <w:lang w:eastAsia="ru-RU"/>
        </w:rPr>
      </w:pPr>
      <w:r w:rsidRPr="00034659">
        <w:rPr>
          <w:rFonts w:ascii="Times New Roman" w:hAnsi="Times New Roman"/>
          <w:sz w:val="24"/>
          <w:szCs w:val="24"/>
          <w:lang w:eastAsia="ru-RU"/>
        </w:rPr>
        <w:t>Рабочая программа для 7 класса включает в себя сведения о строении и жизнедеятельности животных, их многообразии, индивидуальном и историческом развитии, структуре и функционирова</w:t>
      </w:r>
      <w:r w:rsidRPr="00034659">
        <w:rPr>
          <w:rFonts w:ascii="Times New Roman" w:hAnsi="Times New Roman"/>
          <w:sz w:val="24"/>
          <w:szCs w:val="24"/>
          <w:lang w:eastAsia="ru-RU"/>
        </w:rPr>
        <w:softHyphen/>
        <w:t>нии биогеоценозов, их изменении под влиянием деятельности человека.</w:t>
      </w:r>
    </w:p>
    <w:p w:rsidR="00B13704" w:rsidRPr="00034659" w:rsidRDefault="00B13704" w:rsidP="00034659">
      <w:pPr>
        <w:shd w:val="clear" w:color="auto" w:fill="FFFFFF"/>
        <w:spacing w:after="0" w:line="240" w:lineRule="auto"/>
        <w:ind w:right="14" w:firstLine="586"/>
        <w:jc w:val="both"/>
        <w:rPr>
          <w:rFonts w:ascii="Times New Roman" w:hAnsi="Times New Roman"/>
          <w:sz w:val="24"/>
          <w:szCs w:val="24"/>
          <w:lang w:eastAsia="ru-RU"/>
        </w:rPr>
      </w:pPr>
      <w:r w:rsidRPr="00034659">
        <w:rPr>
          <w:rFonts w:ascii="Times New Roman" w:hAnsi="Times New Roman"/>
          <w:sz w:val="24"/>
          <w:szCs w:val="24"/>
          <w:lang w:eastAsia="ru-RU"/>
        </w:rPr>
        <w:t>Принципы отбора основного и дополнительного содержания связаны с преемственностью це</w:t>
      </w:r>
      <w:r w:rsidRPr="00034659">
        <w:rPr>
          <w:rFonts w:ascii="Times New Roman" w:hAnsi="Times New Roman"/>
          <w:sz w:val="24"/>
          <w:szCs w:val="24"/>
          <w:lang w:eastAsia="ru-RU"/>
        </w:rPr>
        <w:softHyphen/>
        <w:t>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B13704" w:rsidRPr="00034659" w:rsidRDefault="00B13704" w:rsidP="00034659">
      <w:pPr>
        <w:shd w:val="clear" w:color="auto" w:fill="FFFFFF"/>
        <w:spacing w:before="5" w:after="0" w:line="240" w:lineRule="auto"/>
        <w:ind w:left="5" w:right="10" w:firstLine="586"/>
        <w:jc w:val="both"/>
        <w:rPr>
          <w:rFonts w:ascii="Times New Roman" w:hAnsi="Times New Roman"/>
          <w:sz w:val="24"/>
          <w:szCs w:val="24"/>
          <w:lang w:eastAsia="ru-RU"/>
        </w:rPr>
      </w:pPr>
      <w:r w:rsidRPr="00034659">
        <w:rPr>
          <w:rFonts w:ascii="Times New Roman" w:hAnsi="Times New Roman"/>
          <w:sz w:val="24"/>
          <w:szCs w:val="24"/>
          <w:lang w:eastAsia="ru-RU"/>
        </w:rPr>
        <w:t>Результаты обучения приведены в графе «Требования к уровню подготовки выпускников», ко</w:t>
      </w:r>
      <w:r w:rsidRPr="00034659">
        <w:rPr>
          <w:rFonts w:ascii="Times New Roman" w:hAnsi="Times New Roman"/>
          <w:sz w:val="24"/>
          <w:szCs w:val="24"/>
          <w:lang w:eastAsia="ru-RU"/>
        </w:rPr>
        <w:softHyphen/>
        <w:t>торые сформулированы в деятельностной форме и полностью соответствуют стандарту. Представ</w:t>
      </w:r>
      <w:r w:rsidRPr="00034659">
        <w:rPr>
          <w:rFonts w:ascii="Times New Roman" w:hAnsi="Times New Roman"/>
          <w:sz w:val="24"/>
          <w:szCs w:val="24"/>
          <w:lang w:eastAsia="ru-RU"/>
        </w:rPr>
        <w:softHyphen/>
        <w:t>ленная в рабочей программе последовательность требований к каждому уроку соответствует услож</w:t>
      </w:r>
      <w:r w:rsidRPr="00034659">
        <w:rPr>
          <w:rFonts w:ascii="Times New Roman" w:hAnsi="Times New Roman"/>
          <w:sz w:val="24"/>
          <w:szCs w:val="24"/>
          <w:lang w:eastAsia="ru-RU"/>
        </w:rPr>
        <w:softHyphen/>
        <w:t>нению проверяемых видов деятельности.</w:t>
      </w:r>
    </w:p>
    <w:p w:rsidR="00B13704" w:rsidRPr="00034659" w:rsidRDefault="00B13704" w:rsidP="00034659">
      <w:pPr>
        <w:shd w:val="clear" w:color="auto" w:fill="FFFFFF"/>
        <w:spacing w:after="0" w:line="240" w:lineRule="auto"/>
        <w:ind w:left="5" w:right="5" w:firstLine="562"/>
        <w:jc w:val="both"/>
        <w:rPr>
          <w:rFonts w:ascii="Times New Roman" w:hAnsi="Times New Roman"/>
          <w:sz w:val="24"/>
          <w:szCs w:val="24"/>
          <w:lang w:eastAsia="ru-RU"/>
        </w:rPr>
      </w:pPr>
      <w:r w:rsidRPr="00034659">
        <w:rPr>
          <w:rFonts w:ascii="Times New Roman" w:hAnsi="Times New Roman"/>
          <w:sz w:val="24"/>
          <w:szCs w:val="24"/>
          <w:lang w:eastAsia="ru-RU"/>
        </w:rPr>
        <w:t xml:space="preserve">Для приобретения практических навыков и повышения уровня знаний в рабочую программу включены лабораторные и практические работы, предусмотренные Примерной программой. </w:t>
      </w:r>
      <w:r w:rsidRPr="00034659">
        <w:rPr>
          <w:rFonts w:ascii="Times New Roman" w:hAnsi="Times New Roman"/>
          <w:i/>
          <w:iCs/>
          <w:sz w:val="24"/>
          <w:szCs w:val="24"/>
          <w:lang w:eastAsia="ru-RU"/>
        </w:rPr>
        <w:t>Нумера</w:t>
      </w:r>
      <w:r w:rsidRPr="00034659">
        <w:rPr>
          <w:rFonts w:ascii="Times New Roman" w:hAnsi="Times New Roman"/>
          <w:i/>
          <w:iCs/>
          <w:sz w:val="24"/>
          <w:szCs w:val="24"/>
          <w:lang w:eastAsia="ru-RU"/>
        </w:rPr>
        <w:softHyphen/>
        <w:t>ция лабораторных работ (ввиду специфики курса) дана в соответствии с их расположением в пе</w:t>
      </w:r>
      <w:r w:rsidRPr="00034659">
        <w:rPr>
          <w:rFonts w:ascii="Times New Roman" w:hAnsi="Times New Roman"/>
          <w:i/>
          <w:iCs/>
          <w:sz w:val="24"/>
          <w:szCs w:val="24"/>
          <w:lang w:eastAsia="ru-RU"/>
        </w:rPr>
        <w:softHyphen/>
        <w:t>речне лабораторных и практических работ, представленном в Примерной программе. Все лабо</w:t>
      </w:r>
      <w:r w:rsidRPr="00034659">
        <w:rPr>
          <w:rFonts w:ascii="Times New Roman" w:hAnsi="Times New Roman"/>
          <w:i/>
          <w:iCs/>
          <w:sz w:val="24"/>
          <w:szCs w:val="24"/>
          <w:lang w:eastAsia="ru-RU"/>
        </w:rPr>
        <w:softHyphen/>
        <w:t>раторные и практические работы являются этапами комбинированных уроков и могут оцени</w:t>
      </w:r>
      <w:r w:rsidRPr="00034659">
        <w:rPr>
          <w:rFonts w:ascii="Times New Roman" w:hAnsi="Times New Roman"/>
          <w:i/>
          <w:iCs/>
          <w:sz w:val="24"/>
          <w:szCs w:val="24"/>
          <w:lang w:eastAsia="ru-RU"/>
        </w:rPr>
        <w:softHyphen/>
        <w:t>ваться по усмотрению учителя.</w:t>
      </w:r>
    </w:p>
    <w:p w:rsidR="00B13704" w:rsidRPr="00034659" w:rsidRDefault="00B13704" w:rsidP="00034659">
      <w:pPr>
        <w:shd w:val="clear" w:color="auto" w:fill="FFFFFF"/>
        <w:spacing w:after="0" w:line="240" w:lineRule="auto"/>
        <w:ind w:left="24" w:right="10" w:firstLine="562"/>
        <w:jc w:val="both"/>
        <w:rPr>
          <w:rFonts w:ascii="Times New Roman" w:hAnsi="Times New Roman"/>
          <w:sz w:val="24"/>
          <w:szCs w:val="24"/>
          <w:lang w:eastAsia="ru-RU"/>
        </w:rPr>
      </w:pPr>
      <w:r w:rsidRPr="00034659">
        <w:rPr>
          <w:rFonts w:ascii="Times New Roman" w:hAnsi="Times New Roman"/>
          <w:sz w:val="24"/>
          <w:szCs w:val="24"/>
          <w:lang w:eastAsia="ru-RU"/>
        </w:rPr>
        <w:t>Система уроков сориентирована не столько на передачу «готовых знаний», сколько на форми</w:t>
      </w:r>
      <w:r w:rsidRPr="00034659">
        <w:rPr>
          <w:rFonts w:ascii="Times New Roman" w:hAnsi="Times New Roman"/>
          <w:sz w:val="24"/>
          <w:szCs w:val="24"/>
          <w:lang w:eastAsia="ru-RU"/>
        </w:rPr>
        <w:softHyphen/>
        <w:t>рование активной личности, мотивированной к самообразованию, обладающей достаточными навы</w:t>
      </w:r>
      <w:r w:rsidRPr="00034659">
        <w:rPr>
          <w:rFonts w:ascii="Times New Roman" w:hAnsi="Times New Roman"/>
          <w:sz w:val="24"/>
          <w:szCs w:val="24"/>
          <w:lang w:eastAsia="ru-RU"/>
        </w:rPr>
        <w:softHyphen/>
        <w:t>ками и психологическими установками к самостоятельному поиску, отбору, анализу и использованию информации. Особое внимание уделяется познавательной активности учащихся, их мотивированности к са</w:t>
      </w:r>
      <w:r w:rsidRPr="00034659">
        <w:rPr>
          <w:rFonts w:ascii="Times New Roman" w:hAnsi="Times New Roman"/>
          <w:sz w:val="24"/>
          <w:szCs w:val="24"/>
          <w:lang w:eastAsia="ru-RU"/>
        </w:rPr>
        <w:softHyphen/>
        <w:t xml:space="preserve">мостоятельной учебной работе. </w:t>
      </w:r>
    </w:p>
    <w:p w:rsidR="00B13704" w:rsidRPr="00034659" w:rsidRDefault="00B13704" w:rsidP="00034659">
      <w:pPr>
        <w:autoSpaceDE w:val="0"/>
        <w:autoSpaceDN w:val="0"/>
        <w:adjustRightInd w:val="0"/>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Цели:</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Изучение биологии на ступени основного общего образования направлено на достижение следующих целей:</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освоение знаний </w:t>
      </w:r>
      <w:r w:rsidRPr="00034659">
        <w:rPr>
          <w:rFonts w:ascii="Times New Roman" w:hAnsi="Times New Roman"/>
          <w:sz w:val="24"/>
          <w:szCs w:val="24"/>
          <w:lang w:eastAsia="ru-RU"/>
        </w:rPr>
        <w:t xml:space="preserve">о живой природе и присущих ей закономерностях; строении, жизнедеятельности и средообразующей роли живых организмов; </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овладение умениями </w:t>
      </w:r>
      <w:r w:rsidRPr="00034659">
        <w:rPr>
          <w:rFonts w:ascii="Times New Roman" w:hAnsi="Times New Roman"/>
          <w:sz w:val="24"/>
          <w:szCs w:val="24"/>
          <w:lang w:eastAsia="ru-RU"/>
        </w:rPr>
        <w:t>применять биологические знания для объяснения процессов и явлений живой природы, работать с биологическими приборами, инструментами, справочниками; проводить наблюдения за биологическими</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объектами;</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развитие познавательных интересов, интеллектуальных и творческих способностей </w:t>
      </w:r>
      <w:r w:rsidRPr="00034659">
        <w:rPr>
          <w:rFonts w:ascii="Times New Roman" w:hAnsi="Times New Roman"/>
          <w:sz w:val="24"/>
          <w:szCs w:val="24"/>
          <w:lang w:eastAsia="ru-RU"/>
        </w:rPr>
        <w:t>в процессе проведения наблюдений за живыми организмами, биологических экспериментов, работы с различными источниками информации;</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воспитание </w:t>
      </w:r>
      <w:r w:rsidRPr="00034659">
        <w:rPr>
          <w:rFonts w:ascii="Times New Roman" w:hAnsi="Times New Roman"/>
          <w:sz w:val="24"/>
          <w:szCs w:val="24"/>
          <w:lang w:eastAsia="ru-RU"/>
        </w:rPr>
        <w:t>позитивного ценностного отношения к живой природе;</w:t>
      </w:r>
    </w:p>
    <w:p w:rsidR="00B13704" w:rsidRPr="00034659" w:rsidRDefault="00B13704" w:rsidP="00034659">
      <w:pPr>
        <w:spacing w:before="50" w:after="100" w:afterAutospacing="1"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иcпользование приобретенных знаний и умений в повседневной жизни </w:t>
      </w:r>
      <w:r w:rsidRPr="00034659">
        <w:rPr>
          <w:rFonts w:ascii="Times New Roman" w:hAnsi="Times New Roman"/>
          <w:sz w:val="24"/>
          <w:szCs w:val="24"/>
          <w:lang w:eastAsia="ru-RU"/>
        </w:rPr>
        <w:t>для ухода за домашними животными.</w:t>
      </w:r>
    </w:p>
    <w:p w:rsidR="00B13704" w:rsidRPr="00034659" w:rsidRDefault="00B13704" w:rsidP="00034659">
      <w:pPr>
        <w:spacing w:before="75" w:after="150" w:line="240" w:lineRule="auto"/>
        <w:jc w:val="both"/>
        <w:rPr>
          <w:rFonts w:ascii="Times New Roman" w:hAnsi="Times New Roman"/>
          <w:b/>
          <w:color w:val="000000"/>
          <w:sz w:val="24"/>
          <w:szCs w:val="24"/>
          <w:lang w:eastAsia="ru-RU"/>
        </w:rPr>
      </w:pPr>
      <w:r w:rsidRPr="00034659">
        <w:rPr>
          <w:rFonts w:ascii="Times New Roman" w:hAnsi="Times New Roman"/>
          <w:b/>
          <w:color w:val="000000"/>
          <w:sz w:val="24"/>
          <w:szCs w:val="24"/>
          <w:lang w:eastAsia="ru-RU"/>
        </w:rPr>
        <w:t>По окончании курса ученик научится определять :</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 xml:space="preserve">основные черты сходства и отличия животных и растений, </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основные виды животных своей местности,</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 xml:space="preserve">биологические и экологические особенности животных своей местности, </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связь особенностей внешнего строения и образа жизни животных со средой обитания,</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сравнительные морфолого-анатомические характеристики изученных типов животных,</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связь строения органов и их систем с выполняемыми функциями,</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особенности индивидуального и исторического развития животных,</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роль животных в биоценозе и их взаимосвязи с остальными компонентами биоценоза и факторами среды,</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значение животных в природе и жизни человека,</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законы об охране животного мира</w:t>
      </w: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Учащиеся научатся:</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пользоваться лабораторным оборудованием,</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определять принадлежность животных к систематическим категориям,</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вести наблюдения за животными, ставить простейшие опыта</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p>
    <w:p w:rsidR="00B13704" w:rsidRPr="00034659" w:rsidRDefault="00B13704" w:rsidP="00034659">
      <w:pPr>
        <w:autoSpaceDE w:val="0"/>
        <w:autoSpaceDN w:val="0"/>
        <w:adjustRightInd w:val="0"/>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Курс «Человек и его здоровье» 8 класс</w:t>
      </w:r>
    </w:p>
    <w:p w:rsidR="00B13704" w:rsidRPr="00034659" w:rsidRDefault="00B13704" w:rsidP="00034659">
      <w:pPr>
        <w:spacing w:before="75" w:after="15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 xml:space="preserve">             . Настоящая программа базируется на биологических дисциплинах, освоенных в начальной школе и в курсах «Живой организм» и «Многообразие живых организмов» в 6 и 7 классах соответственно.</w:t>
      </w:r>
    </w:p>
    <w:p w:rsidR="00B13704" w:rsidRPr="00034659" w:rsidRDefault="00B13704" w:rsidP="00034659">
      <w:pPr>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sz w:val="24"/>
          <w:szCs w:val="24"/>
          <w:lang w:eastAsia="ru-RU"/>
        </w:rPr>
        <w:t>В содержании раздела «Человек и его здоровье» особое внимание уделено социальной сущности человека, его роли в окружающей среде.</w:t>
      </w:r>
      <w:r w:rsidRPr="00034659">
        <w:rPr>
          <w:rFonts w:ascii="Times New Roman" w:hAnsi="Times New Roman"/>
          <w:color w:val="000000"/>
          <w:sz w:val="24"/>
          <w:szCs w:val="24"/>
          <w:lang w:eastAsia="ru-RU"/>
        </w:rPr>
        <w:t xml:space="preserve">В 8-м классе учащиеся получают знания о человеке как о биосоциальном существе, его становлении в процессе антропогенеза и формировании социальной среды. Определение систематического положения человека в ряду живых существ, сходство строения и функций организмов человека и животным позволяет осознать учащимися единство биологических законов, их проявление на разных уровнях организации, понять взаимосвязь строения и функций органов и систем. Отсюда следует важность знаний о строении и функциях человеческого тела, о факторах, укрепляющих и нарушающих здоровье человека. На основе полученных знаний учащиеся могут обосновывать правила здорового образа жизни, осуществлять выбор между здоровым образом жизни и тем, который ведет к болезни. Методы самоконтроля, способность выявить возможные нарушения здоровья и вовремя обратиться к врачу, оказать при необходимости доврачебную помощь, отказ от вредных привычек – важный шаг к сохранению здоровья и высокой работоспособности. В курсе уделяется большое внимание санитарно-гигиенической службе, охране природной среды, личной гигиене. </w:t>
      </w:r>
    </w:p>
    <w:p w:rsidR="00B13704" w:rsidRPr="00034659" w:rsidRDefault="00B13704" w:rsidP="00034659">
      <w:pPr>
        <w:spacing w:after="0" w:line="240" w:lineRule="auto"/>
        <w:ind w:firstLine="709"/>
        <w:jc w:val="both"/>
        <w:rPr>
          <w:rFonts w:ascii="Times New Roman" w:hAnsi="Times New Roman"/>
          <w:color w:val="000000"/>
          <w:sz w:val="24"/>
          <w:szCs w:val="24"/>
          <w:lang w:eastAsia="ru-RU"/>
        </w:rPr>
      </w:pPr>
      <w:r w:rsidRPr="00034659">
        <w:rPr>
          <w:rFonts w:ascii="Times New Roman" w:hAnsi="Times New Roman"/>
          <w:sz w:val="24"/>
          <w:szCs w:val="24"/>
          <w:lang w:eastAsia="ru-RU"/>
        </w:rPr>
        <w:t xml:space="preserve">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 </w:t>
      </w:r>
    </w:p>
    <w:p w:rsidR="00B13704" w:rsidRPr="00034659" w:rsidRDefault="00B13704" w:rsidP="00034659">
      <w:pPr>
        <w:autoSpaceDE w:val="0"/>
        <w:autoSpaceDN w:val="0"/>
        <w:adjustRightInd w:val="0"/>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Цели</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освоение знаний </w:t>
      </w:r>
      <w:r w:rsidRPr="00034659">
        <w:rPr>
          <w:rFonts w:ascii="Times New Roman" w:hAnsi="Times New Roman"/>
          <w:sz w:val="24"/>
          <w:szCs w:val="24"/>
          <w:lang w:eastAsia="ru-RU"/>
        </w:rPr>
        <w:t>о живой природе и присущих ей закономерностях; человеке как биосоциальном существе; о роли биологической науки в практической деятельности людей; методах изучения организма человека;</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овладение умениями </w:t>
      </w:r>
      <w:r w:rsidRPr="00034659">
        <w:rPr>
          <w:rFonts w:ascii="Times New Roman" w:hAnsi="Times New Roman"/>
          <w:sz w:val="24"/>
          <w:szCs w:val="24"/>
          <w:lang w:eastAsia="ru-RU"/>
        </w:rPr>
        <w:t>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развитие познавательных интересов, интеллектуальных и творческих способностей </w:t>
      </w:r>
      <w:r w:rsidRPr="00034659">
        <w:rPr>
          <w:rFonts w:ascii="Times New Roman" w:hAnsi="Times New Roman"/>
          <w:sz w:val="24"/>
          <w:szCs w:val="24"/>
          <w:lang w:eastAsia="ru-RU"/>
        </w:rPr>
        <w:t>в процессе проведения наблюдений за организмом, биологических экспериментов, работы с различными источниками информации;</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воспитание </w:t>
      </w:r>
      <w:r w:rsidRPr="00034659">
        <w:rPr>
          <w:rFonts w:ascii="Times New Roman" w:hAnsi="Times New Roman"/>
          <w:sz w:val="24"/>
          <w:szCs w:val="24"/>
          <w:lang w:eastAsia="ru-RU"/>
        </w:rPr>
        <w:t>позитивного ценностного отношения к живой природе, собственному здоровью и здоровью других людей; культуры поведения в природе;</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eastAsia="ru-RU"/>
        </w:rPr>
        <w:t xml:space="preserve">иcпользование приобретенных знаний и умений в повседневной жизни </w:t>
      </w:r>
      <w:r w:rsidRPr="00034659">
        <w:rPr>
          <w:rFonts w:ascii="Times New Roman" w:hAnsi="Times New Roman"/>
          <w:sz w:val="24"/>
          <w:szCs w:val="24"/>
          <w:lang w:eastAsia="ru-RU"/>
        </w:rPr>
        <w:t>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w:t>
      </w:r>
    </w:p>
    <w:p w:rsidR="00B13704" w:rsidRPr="00034659" w:rsidRDefault="00B13704" w:rsidP="00034659">
      <w:pPr>
        <w:autoSpaceDE w:val="0"/>
        <w:autoSpaceDN w:val="0"/>
        <w:adjustRightInd w:val="0"/>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норм здорового образа жизни, профилактики заболеваний, травматизма и стрессов, вредных привычек, ВИЧ-инфекции. </w:t>
      </w:r>
    </w:p>
    <w:p w:rsidR="00B13704" w:rsidRPr="00034659" w:rsidRDefault="00B13704" w:rsidP="00034659">
      <w:pPr>
        <w:spacing w:after="0" w:line="240" w:lineRule="auto"/>
        <w:jc w:val="both"/>
        <w:rPr>
          <w:rFonts w:ascii="Times New Roman" w:hAnsi="Times New Roman"/>
          <w:b/>
          <w:bCs/>
          <w:i/>
          <w:iCs/>
          <w:sz w:val="24"/>
          <w:szCs w:val="24"/>
          <w:lang w:eastAsia="ru-RU"/>
        </w:rPr>
      </w:pPr>
      <w:r w:rsidRPr="00034659">
        <w:rPr>
          <w:rFonts w:ascii="Times New Roman" w:hAnsi="Times New Roman"/>
          <w:b/>
          <w:bCs/>
          <w:i/>
          <w:iCs/>
          <w:sz w:val="24"/>
          <w:szCs w:val="24"/>
          <w:lang w:eastAsia="ru-RU"/>
        </w:rPr>
        <w:t>В результате изучения предмета учащиеся научатся определять</w:t>
      </w:r>
      <w:r w:rsidRPr="00034659">
        <w:rPr>
          <w:rFonts w:ascii="Times New Roman" w:hAnsi="Times New Roman"/>
          <w:b/>
          <w:sz w:val="24"/>
          <w:szCs w:val="24"/>
          <w:lang w:eastAsia="ru-RU"/>
        </w:rPr>
        <w:t>:</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 xml:space="preserve">систематическое положение человека и его происхождение, </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особенности строения и функции основных тканей, органов, систем органов, их нервную и гуморальную регуляцию,</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 значении внутренней среды организма, иммунитете, теплорегуляции, обмене веществ,</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особенности индивидуального развития организма человека,</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об отрицательном воздействии на организм вредных привычек,</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приёмы оказания доврачебной помощи при несчастных случаях,</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правила гигиены, сохраняющие здоровье человека,</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факторы, разрушающие здоровье человека,</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 xml:space="preserve">этические нормы межличностных отношений </w:t>
      </w: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sz w:val="24"/>
          <w:szCs w:val="24"/>
          <w:lang w:eastAsia="ru-RU"/>
        </w:rPr>
        <w:t>Учащиеся научатся</w:t>
      </w:r>
      <w:r w:rsidRPr="00034659">
        <w:rPr>
          <w:rFonts w:ascii="Times New Roman" w:hAnsi="Times New Roman"/>
          <w:b/>
          <w:sz w:val="24"/>
          <w:szCs w:val="24"/>
          <w:lang w:eastAsia="ru-RU"/>
        </w:rPr>
        <w:t>:</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распознавать органы и их топографию, системы органов; объяснять связь между их строением и функциями; понимать влияние физического труда и спорта на организм; выявлять причины нарушения осанки и развития плоскостопия,</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объяснять отрицательное воздействие вредных привычек на организм человека,</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оказывать первую помощь при несчастных случаях,</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соблюдать правила личной и общественной гигиены,</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пользоваться микроскопом, проводить самонаблюдения, ставить простейшие опыты,</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r w:rsidRPr="00034659">
        <w:rPr>
          <w:rFonts w:ascii="Times New Roman" w:hAnsi="Times New Roman"/>
          <w:sz w:val="24"/>
          <w:szCs w:val="24"/>
          <w:lang w:eastAsia="ru-RU"/>
        </w:rPr>
        <w:t>работать с учебником: с текстом, рисунками, аппаратом ориентировки, аппаратом организации усвоения материала.</w:t>
      </w:r>
    </w:p>
    <w:p w:rsidR="00B13704" w:rsidRPr="00034659" w:rsidRDefault="00B13704" w:rsidP="00727D23">
      <w:pPr>
        <w:numPr>
          <w:ilvl w:val="0"/>
          <w:numId w:val="322"/>
        </w:numPr>
        <w:tabs>
          <w:tab w:val="num" w:pos="432"/>
        </w:tabs>
        <w:spacing w:after="0" w:line="240" w:lineRule="auto"/>
        <w:ind w:left="432" w:hanging="432"/>
        <w:jc w:val="both"/>
        <w:rPr>
          <w:rFonts w:ascii="Times New Roman" w:hAnsi="Times New Roman"/>
          <w:sz w:val="24"/>
          <w:szCs w:val="24"/>
          <w:lang w:eastAsia="ru-RU"/>
        </w:rPr>
      </w:pPr>
    </w:p>
    <w:p w:rsidR="00B13704" w:rsidRPr="00034659" w:rsidRDefault="00B13704" w:rsidP="00034659">
      <w:pPr>
        <w:pStyle w:val="4"/>
        <w:spacing w:line="240" w:lineRule="auto"/>
        <w:jc w:val="both"/>
        <w:rPr>
          <w:sz w:val="24"/>
          <w:szCs w:val="24"/>
        </w:rPr>
      </w:pPr>
      <w:bookmarkStart w:id="234" w:name="_Toc409691712"/>
      <w:bookmarkStart w:id="235" w:name="_Toc410654037"/>
      <w:bookmarkStart w:id="236" w:name="_Toc414553248"/>
      <w:r w:rsidRPr="00034659">
        <w:rPr>
          <w:sz w:val="24"/>
          <w:szCs w:val="24"/>
        </w:rPr>
        <w:t>2.2.2.14. Химия</w:t>
      </w:r>
      <w:bookmarkEnd w:id="234"/>
      <w:bookmarkEnd w:id="235"/>
      <w:bookmarkEnd w:id="236"/>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13704" w:rsidRPr="00034659" w:rsidRDefault="00B13704" w:rsidP="00034659">
      <w:pPr>
        <w:spacing w:after="0" w:line="240" w:lineRule="auto"/>
        <w:ind w:firstLine="709"/>
        <w:contextualSpacing/>
        <w:jc w:val="both"/>
        <w:rPr>
          <w:rFonts w:ascii="Times New Roman" w:hAnsi="Times New Roman"/>
          <w:sz w:val="24"/>
          <w:szCs w:val="24"/>
          <w:lang w:eastAsia="ru-RU"/>
        </w:rPr>
      </w:pPr>
      <w:r w:rsidRPr="00034659">
        <w:rPr>
          <w:rFonts w:ascii="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13704" w:rsidRPr="00034659" w:rsidRDefault="00B13704" w:rsidP="00034659">
      <w:pPr>
        <w:spacing w:after="0" w:line="240" w:lineRule="auto"/>
        <w:ind w:firstLine="709"/>
        <w:contextualSpacing/>
        <w:jc w:val="both"/>
        <w:rPr>
          <w:rFonts w:ascii="Times New Roman" w:hAnsi="Times New Roman"/>
          <w:sz w:val="24"/>
          <w:szCs w:val="24"/>
          <w:lang w:eastAsia="ru-RU"/>
        </w:rPr>
      </w:pPr>
      <w:r w:rsidRPr="00034659">
        <w:rPr>
          <w:rFonts w:ascii="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13704" w:rsidRPr="00034659" w:rsidRDefault="00B13704" w:rsidP="00034659">
      <w:pPr>
        <w:pStyle w:val="a9"/>
        <w:ind w:left="0" w:firstLine="709"/>
        <w:jc w:val="both"/>
        <w:rPr>
          <w:rFonts w:ascii="Times New Roman" w:hAnsi="Times New Roman"/>
          <w:szCs w:val="24"/>
        </w:rPr>
      </w:pP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Первоначальные химические понятия</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Предмет химии. </w:t>
      </w:r>
      <w:r w:rsidRPr="00034659">
        <w:rPr>
          <w:rFonts w:ascii="Times New Roman" w:hAnsi="Times New Roman"/>
          <w:i/>
          <w:sz w:val="24"/>
          <w:szCs w:val="24"/>
        </w:rPr>
        <w:t>Тела и вещества. Основные методы познания: наблюдение, измерение, эксперимент.</w:t>
      </w:r>
      <w:r w:rsidRPr="00034659">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034659">
        <w:rPr>
          <w:rFonts w:ascii="Times New Roman" w:hAnsi="Times New Roman"/>
          <w:i/>
          <w:sz w:val="24"/>
          <w:szCs w:val="24"/>
        </w:rPr>
        <w:t>Закон постоянства состава вещества.</w:t>
      </w:r>
      <w:r w:rsidRPr="00034659">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Кислород. Водород</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Кислород – химический элемент и простое вещество. </w:t>
      </w:r>
      <w:r w:rsidRPr="00034659">
        <w:rPr>
          <w:rFonts w:ascii="Times New Roman" w:hAnsi="Times New Roman"/>
          <w:i/>
          <w:sz w:val="24"/>
          <w:szCs w:val="24"/>
        </w:rPr>
        <w:t>Озон. Состав воздуха.</w:t>
      </w:r>
      <w:r w:rsidRPr="00034659">
        <w:rPr>
          <w:rFonts w:ascii="Times New Roman" w:hAnsi="Times New Roman"/>
          <w:sz w:val="24"/>
          <w:szCs w:val="24"/>
        </w:rPr>
        <w:t xml:space="preserve"> Физические и химические свойства кислорода. Получение и применение кислорода. </w:t>
      </w:r>
      <w:r w:rsidRPr="00034659">
        <w:rPr>
          <w:rFonts w:ascii="Times New Roman" w:hAnsi="Times New Roman"/>
          <w:i/>
          <w:sz w:val="24"/>
          <w:szCs w:val="24"/>
        </w:rPr>
        <w:t>Тепловой эффект химических реакций. Понятие об экзо- и эндотермических реакциях</w:t>
      </w:r>
      <w:r w:rsidRPr="00034659">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034659">
        <w:rPr>
          <w:rFonts w:ascii="Times New Roman" w:hAnsi="Times New Roman"/>
          <w:i/>
          <w:sz w:val="24"/>
          <w:szCs w:val="24"/>
        </w:rPr>
        <w:t>Получение водорода в промышленности</w:t>
      </w:r>
      <w:r w:rsidRPr="00034659">
        <w:rPr>
          <w:rFonts w:ascii="Times New Roman" w:hAnsi="Times New Roman"/>
          <w:sz w:val="24"/>
          <w:szCs w:val="24"/>
        </w:rPr>
        <w:t xml:space="preserve">. </w:t>
      </w:r>
      <w:r w:rsidRPr="00034659">
        <w:rPr>
          <w:rFonts w:ascii="Times New Roman" w:hAnsi="Times New Roman"/>
          <w:i/>
          <w:sz w:val="24"/>
          <w:szCs w:val="24"/>
        </w:rPr>
        <w:t>Применение водорода</w:t>
      </w:r>
      <w:r w:rsidRPr="00034659">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Вода. Растворы</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i/>
          <w:sz w:val="24"/>
          <w:szCs w:val="24"/>
        </w:rPr>
        <w:t>Вода в природе. Круговорот воды в природе. Физические и химические свойства воды.</w:t>
      </w:r>
      <w:r w:rsidRPr="00034659">
        <w:rPr>
          <w:rFonts w:ascii="Times New Roman" w:hAnsi="Times New Roman"/>
          <w:sz w:val="24"/>
          <w:szCs w:val="24"/>
        </w:rPr>
        <w:t xml:space="preserve"> Растворы. </w:t>
      </w:r>
      <w:r w:rsidRPr="00034659">
        <w:rPr>
          <w:rFonts w:ascii="Times New Roman" w:hAnsi="Times New Roman"/>
          <w:i/>
          <w:sz w:val="24"/>
          <w:szCs w:val="24"/>
        </w:rPr>
        <w:t>Растворимость веществ в воде.</w:t>
      </w:r>
      <w:r w:rsidRPr="00034659">
        <w:rPr>
          <w:rFonts w:ascii="Times New Roman" w:hAnsi="Times New Roman"/>
          <w:sz w:val="24"/>
          <w:szCs w:val="24"/>
        </w:rPr>
        <w:t xml:space="preserve"> Концентрация растворов. Массовая доля растворенного вещества в растворе.</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Основные классы неорганических соединений</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Оксиды. Классификация. Номенклатура. </w:t>
      </w:r>
      <w:r w:rsidRPr="00034659">
        <w:rPr>
          <w:rFonts w:ascii="Times New Roman" w:hAnsi="Times New Roman"/>
          <w:i/>
          <w:sz w:val="24"/>
          <w:szCs w:val="24"/>
        </w:rPr>
        <w:t>Физические свойства оксидов.</w:t>
      </w:r>
      <w:r w:rsidRPr="00034659">
        <w:rPr>
          <w:rFonts w:ascii="Times New Roman" w:hAnsi="Times New Roman"/>
          <w:sz w:val="24"/>
          <w:szCs w:val="24"/>
        </w:rPr>
        <w:t xml:space="preserve"> Химические свойства оксидов. </w:t>
      </w:r>
      <w:r w:rsidRPr="00034659">
        <w:rPr>
          <w:rFonts w:ascii="Times New Roman" w:hAnsi="Times New Roman"/>
          <w:i/>
          <w:sz w:val="24"/>
          <w:szCs w:val="24"/>
        </w:rPr>
        <w:t>Получение и применение оксидов.</w:t>
      </w:r>
      <w:r w:rsidRPr="00034659">
        <w:rPr>
          <w:rFonts w:ascii="Times New Roman" w:hAnsi="Times New Roman"/>
          <w:sz w:val="24"/>
          <w:szCs w:val="24"/>
        </w:rPr>
        <w:t xml:space="preserve"> Основания. Классификация. Номенклатура. </w:t>
      </w:r>
      <w:r w:rsidRPr="00034659">
        <w:rPr>
          <w:rFonts w:ascii="Times New Roman" w:hAnsi="Times New Roman"/>
          <w:i/>
          <w:sz w:val="24"/>
          <w:szCs w:val="24"/>
        </w:rPr>
        <w:t>Физические свойства оснований. Получение оснований.</w:t>
      </w:r>
      <w:r w:rsidRPr="00034659">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034659">
        <w:rPr>
          <w:rFonts w:ascii="Times New Roman" w:hAnsi="Times New Roman"/>
          <w:i/>
          <w:sz w:val="24"/>
          <w:szCs w:val="24"/>
        </w:rPr>
        <w:t>Физические свойства кислот.Получение и применение кислот.</w:t>
      </w:r>
      <w:r w:rsidRPr="00034659">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034659">
        <w:rPr>
          <w:rFonts w:ascii="Times New Roman" w:hAnsi="Times New Roman"/>
          <w:i/>
          <w:sz w:val="24"/>
          <w:szCs w:val="24"/>
        </w:rPr>
        <w:t>Физические свойства солей. Получение и применение солей.</w:t>
      </w:r>
      <w:r w:rsidRPr="00034659">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034659">
        <w:rPr>
          <w:rFonts w:ascii="Times New Roman" w:hAnsi="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Строение атома: ядро, энергетический уровень. </w:t>
      </w:r>
      <w:r w:rsidRPr="00034659">
        <w:rPr>
          <w:rFonts w:ascii="Times New Roman" w:hAnsi="Times New Roman"/>
          <w:i/>
          <w:sz w:val="24"/>
          <w:szCs w:val="24"/>
        </w:rPr>
        <w:t>Состав ядра атома: протоны, нейтроны. Изотопы.</w:t>
      </w:r>
      <w:r w:rsidRPr="00034659">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Строение веществ. Химическая связь</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i/>
          <w:sz w:val="24"/>
          <w:szCs w:val="24"/>
        </w:rPr>
        <w:t>Электроотрицательность атомов химических элементов.</w:t>
      </w:r>
      <w:r w:rsidRPr="00034659">
        <w:rPr>
          <w:rFonts w:ascii="Times New Roman" w:hAnsi="Times New Roman"/>
          <w:sz w:val="24"/>
          <w:szCs w:val="24"/>
        </w:rPr>
        <w:t xml:space="preserve"> Ковалентная химическая связь: неполярная и полярная. </w:t>
      </w:r>
      <w:r w:rsidRPr="00034659">
        <w:rPr>
          <w:rFonts w:ascii="Times New Roman" w:hAnsi="Times New Roman"/>
          <w:i/>
          <w:sz w:val="24"/>
          <w:szCs w:val="24"/>
        </w:rPr>
        <w:t>Понятие о водородной связи и ее влиянии на физические свойства веществ на примере воды.</w:t>
      </w:r>
      <w:r w:rsidRPr="00034659">
        <w:rPr>
          <w:rFonts w:ascii="Times New Roman" w:hAnsi="Times New Roman"/>
          <w:sz w:val="24"/>
          <w:szCs w:val="24"/>
        </w:rPr>
        <w:t xml:space="preserve"> Ионная связь. Металлическая связь. </w:t>
      </w:r>
      <w:r w:rsidRPr="00034659">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Химические реакции</w:t>
      </w:r>
    </w:p>
    <w:p w:rsidR="00B13704" w:rsidRPr="00034659" w:rsidRDefault="00B13704" w:rsidP="00034659">
      <w:pPr>
        <w:autoSpaceDE w:val="0"/>
        <w:autoSpaceDN w:val="0"/>
        <w:adjustRightInd w:val="0"/>
        <w:spacing w:after="0" w:line="240" w:lineRule="auto"/>
        <w:ind w:firstLine="709"/>
        <w:jc w:val="both"/>
        <w:rPr>
          <w:rFonts w:ascii="Times New Roman" w:hAnsi="Times New Roman"/>
          <w:sz w:val="24"/>
          <w:szCs w:val="24"/>
        </w:rPr>
      </w:pPr>
      <w:r w:rsidRPr="00034659">
        <w:rPr>
          <w:rFonts w:ascii="Times New Roman" w:hAnsi="Times New Roman"/>
          <w:i/>
          <w:sz w:val="24"/>
          <w:szCs w:val="24"/>
        </w:rPr>
        <w:t>Понятие о скорости химической реакции. Факторы, влияющие на скорость химической реакции</w:t>
      </w:r>
      <w:r w:rsidRPr="00034659">
        <w:rPr>
          <w:rFonts w:ascii="Times New Roman" w:hAnsi="Times New Roman"/>
          <w:sz w:val="24"/>
          <w:szCs w:val="24"/>
        </w:rPr>
        <w:t xml:space="preserve">. </w:t>
      </w:r>
      <w:r w:rsidRPr="00034659">
        <w:rPr>
          <w:rFonts w:ascii="Times New Roman" w:hAnsi="Times New Roman"/>
          <w:i/>
          <w:sz w:val="24"/>
          <w:szCs w:val="24"/>
        </w:rPr>
        <w:t>Понятие о катализаторе.</w:t>
      </w:r>
      <w:r w:rsidRPr="00034659">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 xml:space="preserve">Неметаллы </w:t>
      </w:r>
      <w:r w:rsidRPr="00034659">
        <w:rPr>
          <w:rFonts w:ascii="Times New Roman" w:hAnsi="Times New Roman"/>
          <w:b/>
          <w:bCs/>
          <w:sz w:val="24"/>
          <w:szCs w:val="24"/>
          <w:lang w:val="en-US"/>
        </w:rPr>
        <w:t>IV</w:t>
      </w:r>
      <w:r w:rsidRPr="00034659">
        <w:rPr>
          <w:rFonts w:ascii="Times New Roman" w:hAnsi="Times New Roman"/>
          <w:b/>
          <w:bCs/>
          <w:sz w:val="24"/>
          <w:szCs w:val="24"/>
        </w:rPr>
        <w:t xml:space="preserve"> – </w:t>
      </w:r>
      <w:r w:rsidRPr="00034659">
        <w:rPr>
          <w:rFonts w:ascii="Times New Roman" w:hAnsi="Times New Roman"/>
          <w:b/>
          <w:bCs/>
          <w:sz w:val="24"/>
          <w:szCs w:val="24"/>
          <w:lang w:val="en-US"/>
        </w:rPr>
        <w:t>VII</w:t>
      </w:r>
      <w:r w:rsidRPr="00034659">
        <w:rPr>
          <w:rFonts w:ascii="Times New Roman" w:hAnsi="Times New Roman"/>
          <w:b/>
          <w:bCs/>
          <w:sz w:val="24"/>
          <w:szCs w:val="24"/>
        </w:rPr>
        <w:t xml:space="preserve"> групп и их соединения</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034659">
        <w:rPr>
          <w:rFonts w:ascii="Times New Roman" w:hAnsi="Times New Roman"/>
          <w:i/>
          <w:sz w:val="24"/>
          <w:szCs w:val="24"/>
        </w:rPr>
        <w:t>сернистая и сероводородная кислоты</w:t>
      </w:r>
      <w:r w:rsidRPr="00034659">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034659">
        <w:rPr>
          <w:rFonts w:ascii="Times New Roman" w:hAnsi="Times New Roman"/>
          <w:sz w:val="24"/>
          <w:szCs w:val="24"/>
          <w:lang w:val="en-US"/>
        </w:rPr>
        <w:t>V</w:t>
      </w:r>
      <w:r w:rsidRPr="00034659">
        <w:rPr>
          <w:rFonts w:ascii="Times New Roman" w:hAnsi="Times New Roman"/>
          <w:sz w:val="24"/>
          <w:szCs w:val="24"/>
        </w:rPr>
        <w:t xml:space="preserve">), ортофосфорная кислота и ее соли. Углерод: физические и химические свойства. </w:t>
      </w:r>
      <w:r w:rsidRPr="00034659">
        <w:rPr>
          <w:rFonts w:ascii="Times New Roman" w:hAnsi="Times New Roman"/>
          <w:i/>
          <w:sz w:val="24"/>
          <w:szCs w:val="24"/>
        </w:rPr>
        <w:t xml:space="preserve">Аллотропия углерода: алмаз, графит, карбин, фуллерены. </w:t>
      </w:r>
      <w:r w:rsidRPr="00034659">
        <w:rPr>
          <w:rFonts w:ascii="Times New Roman" w:hAnsi="Times New Roman"/>
          <w:sz w:val="24"/>
          <w:szCs w:val="24"/>
        </w:rPr>
        <w:t xml:space="preserve">Соединения углерода: оксиды углерода (II) и (IV), угольная кислота и ее соли. </w:t>
      </w:r>
      <w:r w:rsidRPr="00034659">
        <w:rPr>
          <w:rFonts w:ascii="Times New Roman" w:hAnsi="Times New Roman"/>
          <w:i/>
          <w:sz w:val="24"/>
          <w:szCs w:val="24"/>
        </w:rPr>
        <w:t>Кремний и его соединения.</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Металлы и их соединения</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i/>
          <w:sz w:val="24"/>
          <w:szCs w:val="24"/>
        </w:rPr>
        <w:t>Положение металлов в периодической системе химических элементов Д.И. Менделеева. Металлы в природе и общие способы их получения</w:t>
      </w:r>
      <w:r w:rsidRPr="00034659">
        <w:rPr>
          <w:rFonts w:ascii="Times New Roman" w:hAnsi="Times New Roman"/>
          <w:sz w:val="24"/>
          <w:szCs w:val="24"/>
        </w:rPr>
        <w:t xml:space="preserve">. </w:t>
      </w:r>
      <w:r w:rsidRPr="00034659">
        <w:rPr>
          <w:rFonts w:ascii="Times New Roman" w:hAnsi="Times New Roman"/>
          <w:i/>
          <w:sz w:val="24"/>
          <w:szCs w:val="24"/>
        </w:rPr>
        <w:t>Общие физические свойства металлов.</w:t>
      </w:r>
      <w:r w:rsidRPr="00034659">
        <w:rPr>
          <w:rFonts w:ascii="Times New Roman" w:hAnsi="Times New Roman"/>
          <w:sz w:val="24"/>
          <w:szCs w:val="24"/>
        </w:rPr>
        <w:t xml:space="preserve"> Общие химические свойства металлов: реакции с неметаллами, кислотами, солями. </w:t>
      </w:r>
      <w:r w:rsidRPr="00034659">
        <w:rPr>
          <w:rFonts w:ascii="Times New Roman" w:hAnsi="Times New Roman"/>
          <w:i/>
          <w:sz w:val="24"/>
          <w:szCs w:val="24"/>
        </w:rPr>
        <w:t>Электрохимический ряд напряжений металлов.</w:t>
      </w:r>
      <w:r w:rsidRPr="00034659">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Первоначальные сведения об органических веществах</w:t>
      </w:r>
    </w:p>
    <w:p w:rsidR="00B13704" w:rsidRPr="00034659" w:rsidRDefault="00B13704" w:rsidP="00034659">
      <w:pPr>
        <w:autoSpaceDE w:val="0"/>
        <w:autoSpaceDN w:val="0"/>
        <w:adjustRightInd w:val="0"/>
        <w:spacing w:after="0" w:line="240" w:lineRule="auto"/>
        <w:ind w:firstLine="709"/>
        <w:jc w:val="both"/>
        <w:rPr>
          <w:rFonts w:ascii="Times New Roman" w:hAnsi="Times New Roman"/>
          <w:i/>
          <w:sz w:val="24"/>
          <w:szCs w:val="24"/>
        </w:rPr>
      </w:pPr>
      <w:r w:rsidRPr="00034659">
        <w:rPr>
          <w:rFonts w:ascii="Times New Roman" w:hAnsi="Times New Roman"/>
          <w:bCs/>
          <w:sz w:val="24"/>
          <w:szCs w:val="24"/>
        </w:rPr>
        <w:t>П</w:t>
      </w:r>
      <w:r w:rsidRPr="00034659">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034659">
        <w:rPr>
          <w:rFonts w:ascii="Times New Roman" w:hAnsi="Times New Roman"/>
          <w:i/>
          <w:sz w:val="24"/>
          <w:szCs w:val="24"/>
        </w:rPr>
        <w:t xml:space="preserve">Источники углеводородов: природный газ, нефть, уголь. </w:t>
      </w:r>
      <w:r w:rsidRPr="00034659">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034659">
        <w:rPr>
          <w:rFonts w:ascii="Times New Roman" w:hAnsi="Times New Roman"/>
          <w:i/>
          <w:sz w:val="24"/>
          <w:szCs w:val="24"/>
        </w:rPr>
        <w:t>Химическое загрязнение окружающей среды и его последствия.</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Типы расчетных задач:</w:t>
      </w:r>
    </w:p>
    <w:p w:rsidR="00B13704" w:rsidRPr="00034659" w:rsidRDefault="00B13704" w:rsidP="00727D23">
      <w:pPr>
        <w:numPr>
          <w:ilvl w:val="0"/>
          <w:numId w:val="4"/>
        </w:numPr>
        <w:autoSpaceDE w:val="0"/>
        <w:autoSpaceDN w:val="0"/>
        <w:adjustRightInd w:val="0"/>
        <w:spacing w:after="0" w:line="240" w:lineRule="auto"/>
        <w:ind w:left="0" w:firstLine="709"/>
        <w:jc w:val="both"/>
        <w:rPr>
          <w:rFonts w:ascii="Times New Roman" w:hAnsi="Times New Roman"/>
          <w:bCs/>
          <w:sz w:val="24"/>
          <w:szCs w:val="24"/>
        </w:rPr>
      </w:pPr>
      <w:r w:rsidRPr="00034659">
        <w:rPr>
          <w:rFonts w:ascii="Times New Roman" w:hAnsi="Times New Roman"/>
          <w:bCs/>
          <w:sz w:val="24"/>
          <w:szCs w:val="24"/>
        </w:rPr>
        <w:t>Вычисление массовой доли химического элемента по формуле соединения.</w:t>
      </w:r>
    </w:p>
    <w:p w:rsidR="00B13704" w:rsidRPr="00034659" w:rsidRDefault="00B13704" w:rsidP="00034659">
      <w:pPr>
        <w:autoSpaceDE w:val="0"/>
        <w:autoSpaceDN w:val="0"/>
        <w:adjustRightInd w:val="0"/>
        <w:spacing w:after="0" w:line="240" w:lineRule="auto"/>
        <w:ind w:firstLine="709"/>
        <w:jc w:val="both"/>
        <w:rPr>
          <w:rFonts w:ascii="Times New Roman" w:hAnsi="Times New Roman"/>
          <w:bCs/>
          <w:i/>
          <w:sz w:val="24"/>
          <w:szCs w:val="24"/>
        </w:rPr>
      </w:pPr>
      <w:r w:rsidRPr="00034659">
        <w:rPr>
          <w:rFonts w:ascii="Times New Roman" w:hAnsi="Times New Roman"/>
          <w:bCs/>
          <w:i/>
          <w:sz w:val="24"/>
          <w:szCs w:val="24"/>
        </w:rPr>
        <w:t>Установление простейшей формулы вещества по массовым долям химических элементов.</w:t>
      </w:r>
    </w:p>
    <w:p w:rsidR="00B13704" w:rsidRPr="00034659" w:rsidRDefault="00B13704" w:rsidP="00727D23">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13704" w:rsidRPr="00034659" w:rsidRDefault="00B13704" w:rsidP="00727D23">
      <w:pPr>
        <w:numPr>
          <w:ilvl w:val="0"/>
          <w:numId w:val="4"/>
        </w:numPr>
        <w:autoSpaceDE w:val="0"/>
        <w:autoSpaceDN w:val="0"/>
        <w:adjustRightInd w:val="0"/>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Расчет массовой доли растворенного вещества в растворе.</w:t>
      </w:r>
    </w:p>
    <w:p w:rsidR="00B13704" w:rsidRPr="00034659" w:rsidRDefault="00B13704" w:rsidP="00034659">
      <w:pPr>
        <w:autoSpaceDE w:val="0"/>
        <w:autoSpaceDN w:val="0"/>
        <w:adjustRightInd w:val="0"/>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Примерные темы практических работ:</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Очистка загрязненной поваренной соли.</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Признаки протекания химических реакций.</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Получение кислорода и изучение его свойств.</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Получение водорода и изучение его свойств.</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Приготовление растворов с определенной массовой долей растворенного вещества.</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Решение экспериментальных задач по теме «Основные классы неорганических соединений».</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Реакции ионного обмена.</w:t>
      </w:r>
    </w:p>
    <w:p w:rsidR="00B13704" w:rsidRPr="00034659" w:rsidRDefault="00B13704" w:rsidP="00727D23">
      <w:pPr>
        <w:numPr>
          <w:ilvl w:val="0"/>
          <w:numId w:val="98"/>
        </w:numPr>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Качественные реакции на ионы в растворе.</w:t>
      </w:r>
    </w:p>
    <w:p w:rsidR="00B13704" w:rsidRPr="00034659" w:rsidRDefault="00B13704" w:rsidP="00727D23">
      <w:pPr>
        <w:numPr>
          <w:ilvl w:val="0"/>
          <w:numId w:val="98"/>
        </w:numPr>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Получение аммиака и изучение его свойств.</w:t>
      </w:r>
    </w:p>
    <w:p w:rsidR="00B13704" w:rsidRPr="00034659" w:rsidRDefault="00B13704" w:rsidP="00727D23">
      <w:pPr>
        <w:numPr>
          <w:ilvl w:val="0"/>
          <w:numId w:val="98"/>
        </w:numPr>
        <w:spacing w:after="0" w:line="240" w:lineRule="auto"/>
        <w:ind w:left="0" w:firstLine="709"/>
        <w:jc w:val="both"/>
        <w:rPr>
          <w:rFonts w:ascii="Times New Roman" w:hAnsi="Times New Roman"/>
          <w:i/>
          <w:sz w:val="24"/>
          <w:szCs w:val="24"/>
        </w:rPr>
      </w:pPr>
      <w:r w:rsidRPr="00034659">
        <w:rPr>
          <w:rFonts w:ascii="Times New Roman" w:hAnsi="Times New Roman"/>
          <w:i/>
          <w:sz w:val="24"/>
          <w:szCs w:val="24"/>
        </w:rPr>
        <w:t>Получение углекислого газа и изучение его свойств.</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Решение экспериментальных задач по теме «Неметаллы IV – VII групп и их соединений».</w:t>
      </w:r>
    </w:p>
    <w:p w:rsidR="00B13704" w:rsidRPr="00034659" w:rsidRDefault="00B13704" w:rsidP="00727D23">
      <w:pPr>
        <w:numPr>
          <w:ilvl w:val="0"/>
          <w:numId w:val="98"/>
        </w:numPr>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Решение экспериментальных задач по теме «Металлы и их соединения».</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4"/>
        <w:spacing w:line="240" w:lineRule="auto"/>
        <w:jc w:val="both"/>
        <w:rPr>
          <w:sz w:val="24"/>
          <w:szCs w:val="24"/>
        </w:rPr>
      </w:pPr>
      <w:bookmarkStart w:id="237" w:name="_Toc409691713"/>
      <w:bookmarkStart w:id="238" w:name="_Toc410654038"/>
      <w:bookmarkStart w:id="239" w:name="_Toc414553249"/>
      <w:r w:rsidRPr="00034659">
        <w:rPr>
          <w:sz w:val="24"/>
          <w:szCs w:val="24"/>
        </w:rPr>
        <w:t>2.2.2.15. Изобразительное искусство</w:t>
      </w:r>
      <w:bookmarkEnd w:id="237"/>
      <w:bookmarkEnd w:id="238"/>
      <w:bookmarkEnd w:id="239"/>
    </w:p>
    <w:p w:rsidR="00B13704" w:rsidRPr="00034659" w:rsidRDefault="00B13704" w:rsidP="00034659">
      <w:pPr>
        <w:tabs>
          <w:tab w:val="left" w:pos="1134"/>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13704" w:rsidRPr="00034659" w:rsidRDefault="00B13704" w:rsidP="00034659">
      <w:pPr>
        <w:tabs>
          <w:tab w:val="left" w:pos="1134"/>
        </w:tabs>
        <w:spacing w:after="0" w:line="240" w:lineRule="auto"/>
        <w:ind w:firstLine="709"/>
        <w:jc w:val="both"/>
        <w:rPr>
          <w:rFonts w:ascii="Times New Roman" w:hAnsi="Times New Roman"/>
          <w:sz w:val="24"/>
          <w:szCs w:val="24"/>
        </w:rPr>
      </w:pPr>
      <w:r w:rsidRPr="00034659">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13704" w:rsidRPr="00034659" w:rsidRDefault="00B13704" w:rsidP="00034659">
      <w:pPr>
        <w:tabs>
          <w:tab w:val="left" w:pos="1134"/>
        </w:tabs>
        <w:spacing w:after="0" w:line="240" w:lineRule="auto"/>
        <w:ind w:firstLine="709"/>
        <w:jc w:val="both"/>
        <w:rPr>
          <w:rFonts w:ascii="Times New Roman" w:hAnsi="Times New Roman"/>
          <w:sz w:val="24"/>
          <w:szCs w:val="24"/>
        </w:rPr>
      </w:pPr>
      <w:r w:rsidRPr="00034659">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13704" w:rsidRPr="00034659" w:rsidRDefault="00B13704" w:rsidP="00034659">
      <w:pPr>
        <w:tabs>
          <w:tab w:val="left" w:pos="1134"/>
        </w:tabs>
        <w:spacing w:after="0" w:line="240" w:lineRule="auto"/>
        <w:ind w:firstLine="709"/>
        <w:jc w:val="both"/>
        <w:rPr>
          <w:rFonts w:ascii="Times New Roman" w:hAnsi="Times New Roman"/>
          <w:sz w:val="24"/>
          <w:szCs w:val="24"/>
        </w:rPr>
      </w:pPr>
      <w:r w:rsidRPr="00034659">
        <w:rPr>
          <w:rFonts w:ascii="Times New Roman" w:hAnsi="Times New Roman"/>
          <w:sz w:val="24"/>
          <w:szCs w:val="24"/>
        </w:rPr>
        <w:t>В программу включены следующие основные виды художественно-творческой деятельности:</w:t>
      </w:r>
    </w:p>
    <w:p w:rsidR="00B13704" w:rsidRPr="00034659" w:rsidRDefault="00B13704" w:rsidP="00727D23">
      <w:pPr>
        <w:pStyle w:val="a9"/>
        <w:numPr>
          <w:ilvl w:val="0"/>
          <w:numId w:val="143"/>
        </w:numPr>
        <w:tabs>
          <w:tab w:val="left" w:pos="1134"/>
        </w:tabs>
        <w:ind w:left="0" w:firstLine="709"/>
        <w:jc w:val="both"/>
        <w:rPr>
          <w:rFonts w:ascii="Times New Roman" w:hAnsi="Times New Roman"/>
          <w:szCs w:val="24"/>
        </w:rPr>
      </w:pPr>
      <w:r w:rsidRPr="00034659">
        <w:rPr>
          <w:rFonts w:ascii="Times New Roman" w:hAnsi="Times New Roman"/>
          <w:szCs w:val="24"/>
        </w:rPr>
        <w:t>ценностно-ориентационная и коммуникативная деятельность;</w:t>
      </w:r>
    </w:p>
    <w:p w:rsidR="00B13704" w:rsidRPr="00034659" w:rsidRDefault="00B13704" w:rsidP="00727D23">
      <w:pPr>
        <w:pStyle w:val="a9"/>
        <w:numPr>
          <w:ilvl w:val="0"/>
          <w:numId w:val="143"/>
        </w:numPr>
        <w:tabs>
          <w:tab w:val="left" w:pos="1134"/>
        </w:tabs>
        <w:ind w:left="0" w:firstLine="709"/>
        <w:jc w:val="both"/>
        <w:rPr>
          <w:rFonts w:ascii="Times New Roman" w:hAnsi="Times New Roman"/>
          <w:szCs w:val="24"/>
        </w:rPr>
      </w:pPr>
      <w:r w:rsidRPr="00034659">
        <w:rPr>
          <w:rFonts w:ascii="Times New Roman" w:hAnsi="Times New Roman"/>
          <w:szCs w:val="24"/>
        </w:rPr>
        <w:t>изобразительная деятельность (основы художественного изображения);</w:t>
      </w:r>
    </w:p>
    <w:p w:rsidR="00B13704" w:rsidRPr="00034659" w:rsidRDefault="00B13704" w:rsidP="00727D23">
      <w:pPr>
        <w:pStyle w:val="a9"/>
        <w:numPr>
          <w:ilvl w:val="0"/>
          <w:numId w:val="143"/>
        </w:numPr>
        <w:tabs>
          <w:tab w:val="left" w:pos="1134"/>
        </w:tabs>
        <w:ind w:left="0" w:firstLine="709"/>
        <w:jc w:val="both"/>
        <w:rPr>
          <w:rFonts w:ascii="Times New Roman" w:hAnsi="Times New Roman"/>
          <w:szCs w:val="24"/>
        </w:rPr>
      </w:pPr>
      <w:r w:rsidRPr="00034659">
        <w:rPr>
          <w:rFonts w:ascii="Times New Roman" w:hAnsi="Times New Roman"/>
          <w:szCs w:val="24"/>
        </w:rPr>
        <w:t xml:space="preserve">декоративно-прикладная деятельность (основы народного и декоративно-прикладного искусства); </w:t>
      </w:r>
    </w:p>
    <w:p w:rsidR="00B13704" w:rsidRPr="00034659" w:rsidRDefault="00B13704" w:rsidP="00727D23">
      <w:pPr>
        <w:pStyle w:val="a9"/>
        <w:numPr>
          <w:ilvl w:val="0"/>
          <w:numId w:val="143"/>
        </w:numPr>
        <w:tabs>
          <w:tab w:val="left" w:pos="1134"/>
        </w:tabs>
        <w:ind w:left="0" w:firstLine="709"/>
        <w:jc w:val="both"/>
        <w:rPr>
          <w:rFonts w:ascii="Times New Roman" w:hAnsi="Times New Roman"/>
          <w:szCs w:val="24"/>
        </w:rPr>
      </w:pPr>
      <w:r w:rsidRPr="00034659">
        <w:rPr>
          <w:rFonts w:ascii="Times New Roman" w:hAnsi="Times New Roman"/>
          <w:szCs w:val="24"/>
        </w:rPr>
        <w:t>художественно-конструкторская деятельность (элементы дизайна и архитектуры);</w:t>
      </w:r>
    </w:p>
    <w:p w:rsidR="00B13704" w:rsidRPr="00034659" w:rsidRDefault="00B13704" w:rsidP="00727D23">
      <w:pPr>
        <w:pStyle w:val="a9"/>
        <w:numPr>
          <w:ilvl w:val="0"/>
          <w:numId w:val="143"/>
        </w:numPr>
        <w:tabs>
          <w:tab w:val="left" w:pos="1134"/>
        </w:tabs>
        <w:ind w:left="0" w:firstLine="709"/>
        <w:jc w:val="both"/>
        <w:rPr>
          <w:rFonts w:ascii="Times New Roman" w:hAnsi="Times New Roman"/>
          <w:szCs w:val="24"/>
        </w:rPr>
      </w:pPr>
      <w:r w:rsidRPr="00034659">
        <w:rPr>
          <w:rFonts w:ascii="Times New Roman" w:hAnsi="Times New Roman"/>
          <w:szCs w:val="24"/>
        </w:rPr>
        <w:t>художественно-творческая деятельность на основе синтеза искусств.</w:t>
      </w:r>
    </w:p>
    <w:p w:rsidR="00B13704" w:rsidRPr="00034659" w:rsidRDefault="00B13704" w:rsidP="00034659">
      <w:pPr>
        <w:tabs>
          <w:tab w:val="left" w:pos="1134"/>
        </w:tabs>
        <w:spacing w:after="0" w:line="240" w:lineRule="auto"/>
        <w:ind w:firstLine="709"/>
        <w:jc w:val="both"/>
        <w:rPr>
          <w:rFonts w:ascii="Times New Roman" w:hAnsi="Times New Roman"/>
          <w:sz w:val="24"/>
          <w:szCs w:val="24"/>
        </w:rPr>
      </w:pPr>
      <w:r w:rsidRPr="00034659">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13704" w:rsidRPr="00034659" w:rsidRDefault="00B13704" w:rsidP="00034659">
      <w:pPr>
        <w:tabs>
          <w:tab w:val="left" w:pos="1134"/>
        </w:tabs>
        <w:spacing w:after="0" w:line="240" w:lineRule="auto"/>
        <w:ind w:firstLine="709"/>
        <w:jc w:val="both"/>
        <w:rPr>
          <w:rFonts w:ascii="Times New Roman" w:hAnsi="Times New Roman"/>
          <w:sz w:val="24"/>
          <w:szCs w:val="24"/>
        </w:rPr>
      </w:pPr>
      <w:r w:rsidRPr="00034659">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13704" w:rsidRPr="00034659" w:rsidRDefault="00B13704" w:rsidP="00034659">
      <w:pPr>
        <w:pStyle w:val="a9"/>
        <w:tabs>
          <w:tab w:val="left" w:pos="426"/>
        </w:tabs>
        <w:ind w:left="0" w:firstLine="709"/>
        <w:jc w:val="both"/>
        <w:rPr>
          <w:rFonts w:ascii="Times New Roman" w:hAnsi="Times New Roman"/>
          <w:b/>
          <w:szCs w:val="24"/>
        </w:rPr>
      </w:pPr>
      <w:r w:rsidRPr="00034659">
        <w:rPr>
          <w:rFonts w:ascii="Times New Roman" w:hAnsi="Times New Roman"/>
          <w:b/>
          <w:szCs w:val="24"/>
        </w:rPr>
        <w:t>Народное художественное творчество – неиссякаемый источник самобытной красоты</w:t>
      </w:r>
    </w:p>
    <w:p w:rsidR="00B13704" w:rsidRPr="00034659" w:rsidRDefault="00B13704" w:rsidP="00034659">
      <w:pPr>
        <w:tabs>
          <w:tab w:val="left" w:pos="426"/>
          <w:tab w:val="left" w:pos="709"/>
        </w:tabs>
        <w:spacing w:after="0" w:line="240" w:lineRule="auto"/>
        <w:ind w:firstLine="709"/>
        <w:jc w:val="both"/>
        <w:rPr>
          <w:rFonts w:ascii="Times New Roman" w:hAnsi="Times New Roman"/>
          <w:b/>
          <w:sz w:val="24"/>
          <w:szCs w:val="24"/>
          <w:lang w:eastAsia="ru-RU"/>
        </w:rPr>
      </w:pPr>
      <w:r w:rsidRPr="00034659">
        <w:rPr>
          <w:rFonts w:ascii="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башкирские орнаменты.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Виды изобразительного искусства и основы образного языка</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Понимание смысла деятельности художника</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А.Лутфуллин,К. Давлеткильдиев).</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Вечные темы и великие исторические события в искусстве</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Конструктивное искусство: архитектура и дизайн</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Башкирский национальный костюм. Композиционно - конструктивные принципы дизайна одежды. </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 xml:space="preserve">Изобразительное искусство и архитектура России </w:t>
      </w:r>
      <w:r w:rsidRPr="00034659">
        <w:rPr>
          <w:rFonts w:ascii="Times New Roman" w:hAnsi="Times New Roman"/>
          <w:b/>
          <w:sz w:val="24"/>
          <w:szCs w:val="24"/>
          <w:lang w:val="en-US"/>
        </w:rPr>
        <w:t>XI</w:t>
      </w:r>
      <w:r w:rsidRPr="00034659">
        <w:rPr>
          <w:rFonts w:ascii="Times New Roman" w:hAnsi="Times New Roman"/>
          <w:b/>
          <w:sz w:val="24"/>
          <w:szCs w:val="24"/>
        </w:rPr>
        <w:t xml:space="preserve"> –</w:t>
      </w:r>
      <w:r w:rsidRPr="00034659">
        <w:rPr>
          <w:rFonts w:ascii="Times New Roman" w:hAnsi="Times New Roman"/>
          <w:b/>
          <w:sz w:val="24"/>
          <w:szCs w:val="24"/>
          <w:lang w:val="en-US"/>
        </w:rPr>
        <w:t>XVII</w:t>
      </w:r>
      <w:r w:rsidRPr="00034659">
        <w:rPr>
          <w:rFonts w:ascii="Times New Roman" w:hAnsi="Times New Roman"/>
          <w:b/>
          <w:sz w:val="24"/>
          <w:szCs w:val="24"/>
        </w:rPr>
        <w:t xml:space="preserve"> вв</w:t>
      </w:r>
      <w:r w:rsidRPr="00034659">
        <w:rPr>
          <w:rFonts w:ascii="Times New Roman" w:hAnsi="Times New Roman"/>
          <w:b/>
          <w:sz w:val="24"/>
          <w:szCs w:val="24"/>
          <w:lang w:eastAsia="ru-RU"/>
        </w:rPr>
        <w:t>.</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Искусство полиграфии</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Стили, направления виды и жанры в русском изобразительном искусстве и архитектуре XVIII - XIX вв.</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Взаимосвязь истории искусства и истории человечества</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13704" w:rsidRPr="00034659" w:rsidRDefault="00B13704" w:rsidP="00034659">
      <w:pPr>
        <w:spacing w:after="0" w:line="240" w:lineRule="auto"/>
        <w:ind w:firstLine="709"/>
        <w:jc w:val="both"/>
        <w:rPr>
          <w:rFonts w:ascii="Times New Roman" w:hAnsi="Times New Roman"/>
          <w:b/>
          <w:sz w:val="24"/>
          <w:szCs w:val="24"/>
          <w:lang w:eastAsia="ru-RU"/>
        </w:rPr>
      </w:pPr>
      <w:r w:rsidRPr="00034659">
        <w:rPr>
          <w:rFonts w:ascii="Times New Roman" w:hAnsi="Times New Roman"/>
          <w:b/>
          <w:sz w:val="24"/>
          <w:szCs w:val="24"/>
          <w:lang w:eastAsia="ru-RU"/>
        </w:rPr>
        <w:t>Изображение в синтетических и экранных видах искусства и художественная фотография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034659">
        <w:rPr>
          <w:rFonts w:ascii="Times New Roman" w:hAnsi="Times New Roman"/>
          <w:sz w:val="24"/>
          <w:szCs w:val="24"/>
          <w:lang w:val="en-US" w:eastAsia="ru-RU"/>
        </w:rPr>
        <w:t>XX</w:t>
      </w:r>
      <w:r w:rsidRPr="00034659">
        <w:rPr>
          <w:rFonts w:ascii="Times New Roman" w:hAnsi="Times New Roman"/>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B13704" w:rsidRPr="00034659" w:rsidRDefault="00B13704" w:rsidP="00034659">
      <w:pPr>
        <w:pStyle w:val="3"/>
        <w:spacing w:before="0" w:beforeAutospacing="0" w:after="0" w:afterAutospacing="0"/>
        <w:ind w:firstLine="709"/>
        <w:jc w:val="both"/>
        <w:rPr>
          <w:sz w:val="24"/>
          <w:szCs w:val="24"/>
        </w:rPr>
      </w:pPr>
      <w:bookmarkStart w:id="240" w:name="_Toc409691714"/>
    </w:p>
    <w:p w:rsidR="00B13704" w:rsidRPr="00034659" w:rsidRDefault="00B13704" w:rsidP="00727D23">
      <w:pPr>
        <w:pStyle w:val="4"/>
        <w:numPr>
          <w:ilvl w:val="3"/>
          <w:numId w:val="204"/>
        </w:numPr>
        <w:spacing w:line="240" w:lineRule="auto"/>
        <w:jc w:val="both"/>
        <w:rPr>
          <w:sz w:val="24"/>
          <w:szCs w:val="24"/>
        </w:rPr>
      </w:pPr>
      <w:bookmarkStart w:id="241" w:name="_Toc410654039"/>
      <w:bookmarkStart w:id="242" w:name="_Toc414553250"/>
      <w:r w:rsidRPr="00034659">
        <w:rPr>
          <w:sz w:val="24"/>
          <w:szCs w:val="24"/>
        </w:rPr>
        <w:t xml:space="preserve"> 2.2.2.16. Музыка</w:t>
      </w:r>
      <w:bookmarkEnd w:id="240"/>
      <w:bookmarkEnd w:id="241"/>
      <w:bookmarkEnd w:id="242"/>
    </w:p>
    <w:p w:rsidR="00B13704" w:rsidRPr="00034659" w:rsidRDefault="00B13704" w:rsidP="00034659">
      <w:pPr>
        <w:keepNext/>
        <w:autoSpaceDE w:val="0"/>
        <w:autoSpaceDN w:val="0"/>
        <w:spacing w:after="0" w:line="240" w:lineRule="auto"/>
        <w:ind w:right="-142" w:firstLine="709"/>
        <w:jc w:val="both"/>
        <w:outlineLvl w:val="0"/>
        <w:rPr>
          <w:rFonts w:ascii="Times New Roman" w:hAnsi="Times New Roman"/>
          <w:sz w:val="24"/>
          <w:szCs w:val="24"/>
          <w:lang w:eastAsia="ru-RU"/>
        </w:rPr>
      </w:pPr>
      <w:r w:rsidRPr="00034659">
        <w:rPr>
          <w:rFonts w:ascii="Times New Roman" w:hAnsi="Times New Roman"/>
          <w:sz w:val="24"/>
          <w:szCs w:val="24"/>
          <w:lang w:eastAsia="ru-RU"/>
        </w:rPr>
        <w:t>Содержание учебного курса предмета «Музыка» в рамках ФГОС ООО основано  на концепции духовно-нравственного развития и воспитания личности, личности творческой, способной генерировать идеи, воплощая их в жизнь. Курс музыки в основной школе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w:t>
      </w:r>
    </w:p>
    <w:p w:rsidR="00B13704" w:rsidRPr="00034659" w:rsidRDefault="00B13704" w:rsidP="00034659">
      <w:pPr>
        <w:keepNext/>
        <w:autoSpaceDE w:val="0"/>
        <w:autoSpaceDN w:val="0"/>
        <w:spacing w:after="0" w:line="240" w:lineRule="auto"/>
        <w:ind w:right="-142" w:firstLine="709"/>
        <w:jc w:val="both"/>
        <w:outlineLvl w:val="0"/>
        <w:rPr>
          <w:rFonts w:ascii="Times New Roman" w:hAnsi="Times New Roman"/>
          <w:sz w:val="24"/>
          <w:szCs w:val="24"/>
          <w:lang w:eastAsia="ru-RU"/>
        </w:rPr>
      </w:pPr>
    </w:p>
    <w:p w:rsidR="00B13704" w:rsidRPr="00034659" w:rsidRDefault="00B13704" w:rsidP="00034659">
      <w:pPr>
        <w:numPr>
          <w:ilvl w:val="1"/>
          <w:numId w:val="323"/>
        </w:numPr>
        <w:spacing w:line="240" w:lineRule="auto"/>
        <w:contextualSpacing/>
        <w:jc w:val="both"/>
        <w:rPr>
          <w:rFonts w:ascii="Times New Roman" w:hAnsi="Times New Roman"/>
          <w:sz w:val="24"/>
          <w:szCs w:val="24"/>
        </w:rPr>
      </w:pPr>
      <w:r w:rsidRPr="00034659">
        <w:rPr>
          <w:rFonts w:ascii="Times New Roman" w:hAnsi="Times New Roman"/>
          <w:b/>
          <w:sz w:val="24"/>
          <w:szCs w:val="24"/>
        </w:rPr>
        <w:t>Цели программы:</w:t>
      </w:r>
    </w:p>
    <w:p w:rsidR="00B13704" w:rsidRPr="00034659" w:rsidRDefault="00B13704" w:rsidP="00034659">
      <w:pPr>
        <w:numPr>
          <w:ilvl w:val="1"/>
          <w:numId w:val="324"/>
        </w:numPr>
        <w:autoSpaceDE w:val="0"/>
        <w:autoSpaceDN w:val="0"/>
        <w:adjustRightInd w:val="0"/>
        <w:spacing w:after="0" w:line="240" w:lineRule="auto"/>
        <w:ind w:right="-144"/>
        <w:contextualSpacing/>
        <w:jc w:val="both"/>
        <w:rPr>
          <w:rFonts w:ascii="Times New Roman" w:hAnsi="Times New Roman"/>
          <w:i/>
          <w:iCs/>
          <w:sz w:val="24"/>
          <w:szCs w:val="24"/>
          <w:lang w:eastAsia="ru-RU"/>
        </w:rPr>
      </w:pPr>
      <w:r w:rsidRPr="00034659">
        <w:rPr>
          <w:rFonts w:ascii="Times New Roman" w:hAnsi="Times New Roman"/>
          <w:b/>
          <w:i/>
          <w:iCs/>
          <w:sz w:val="24"/>
          <w:szCs w:val="24"/>
          <w:lang w:eastAsia="ru-RU"/>
        </w:rPr>
        <w:t xml:space="preserve">Формирование </w:t>
      </w:r>
      <w:r w:rsidRPr="00034659">
        <w:rPr>
          <w:rFonts w:ascii="Times New Roman" w:hAnsi="Times New Roman"/>
          <w:sz w:val="24"/>
          <w:szCs w:val="24"/>
          <w:lang w:eastAsia="ru-RU"/>
        </w:rPr>
        <w:t>музыкальной культуры личности, как неотъемлемой части их общей духовной культуры;</w:t>
      </w:r>
    </w:p>
    <w:p w:rsidR="00B13704" w:rsidRPr="00034659" w:rsidRDefault="00B13704" w:rsidP="00034659">
      <w:pPr>
        <w:numPr>
          <w:ilvl w:val="1"/>
          <w:numId w:val="324"/>
        </w:numPr>
        <w:autoSpaceDE w:val="0"/>
        <w:autoSpaceDN w:val="0"/>
        <w:adjustRightInd w:val="0"/>
        <w:spacing w:after="0" w:line="240" w:lineRule="auto"/>
        <w:ind w:right="-144"/>
        <w:contextualSpacing/>
        <w:jc w:val="both"/>
        <w:rPr>
          <w:rFonts w:ascii="Times New Roman" w:hAnsi="Times New Roman"/>
          <w:i/>
          <w:iCs/>
          <w:sz w:val="24"/>
          <w:szCs w:val="24"/>
          <w:lang w:eastAsia="ru-RU"/>
        </w:rPr>
      </w:pPr>
      <w:r w:rsidRPr="00034659">
        <w:rPr>
          <w:rFonts w:ascii="Times New Roman" w:hAnsi="Times New Roman"/>
          <w:b/>
          <w:i/>
          <w:iCs/>
          <w:sz w:val="24"/>
          <w:szCs w:val="24"/>
          <w:lang w:eastAsia="ru-RU"/>
        </w:rPr>
        <w:t xml:space="preserve">воспитание </w:t>
      </w:r>
      <w:r w:rsidRPr="00034659">
        <w:rPr>
          <w:rFonts w:ascii="Times New Roman" w:hAnsi="Times New Roman"/>
          <w:iCs/>
          <w:sz w:val="24"/>
          <w:szCs w:val="24"/>
          <w:lang w:eastAsia="ru-RU"/>
        </w:rPr>
        <w:t>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стремление к музыкальному самообразованию;</w:t>
      </w:r>
    </w:p>
    <w:p w:rsidR="00B13704" w:rsidRPr="00034659" w:rsidRDefault="00B13704" w:rsidP="00034659">
      <w:pPr>
        <w:numPr>
          <w:ilvl w:val="1"/>
          <w:numId w:val="324"/>
        </w:numPr>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b/>
          <w:i/>
          <w:iCs/>
          <w:sz w:val="24"/>
          <w:szCs w:val="24"/>
          <w:lang w:eastAsia="ru-RU"/>
        </w:rPr>
        <w:t xml:space="preserve">развитие и углубление </w:t>
      </w:r>
      <w:r w:rsidRPr="00034659">
        <w:rPr>
          <w:rFonts w:ascii="Times New Roman" w:hAnsi="Times New Roman"/>
          <w:sz w:val="24"/>
          <w:szCs w:val="24"/>
          <w:lang w:eastAsia="ru-RU"/>
        </w:rPr>
        <w:t>интереса к музыке и музыкальной деятельности, развитие музыкальной памяти, ассоциативного мышления, фантазии и воображения;</w:t>
      </w:r>
    </w:p>
    <w:p w:rsidR="00B13704" w:rsidRPr="00034659" w:rsidRDefault="00B13704" w:rsidP="00034659">
      <w:pPr>
        <w:numPr>
          <w:ilvl w:val="1"/>
          <w:numId w:val="324"/>
        </w:numPr>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b/>
          <w:i/>
          <w:iCs/>
          <w:sz w:val="24"/>
          <w:szCs w:val="24"/>
          <w:lang w:eastAsia="ru-RU"/>
        </w:rPr>
        <w:t xml:space="preserve">развитие </w:t>
      </w:r>
      <w:r w:rsidRPr="00034659">
        <w:rPr>
          <w:rFonts w:ascii="Times New Roman" w:hAnsi="Times New Roman"/>
          <w:sz w:val="24"/>
          <w:szCs w:val="24"/>
          <w:lang w:eastAsia="ru-RU"/>
        </w:rPr>
        <w:t>общей музыкальности и эмоциональности, восприимчивости, интеллектуальной сферы и творческого потенциала, художественного вкуса, общих музыкальных способностей;</w:t>
      </w:r>
    </w:p>
    <w:p w:rsidR="00B13704" w:rsidRPr="00034659" w:rsidRDefault="00B13704" w:rsidP="00034659">
      <w:pPr>
        <w:numPr>
          <w:ilvl w:val="1"/>
          <w:numId w:val="324"/>
        </w:numPr>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b/>
          <w:i/>
          <w:iCs/>
          <w:sz w:val="24"/>
          <w:szCs w:val="24"/>
          <w:lang w:eastAsia="ru-RU"/>
        </w:rPr>
        <w:t>освоение</w:t>
      </w:r>
      <w:r w:rsidRPr="00034659">
        <w:rPr>
          <w:rFonts w:ascii="Times New Roman" w:hAnsi="Times New Roman"/>
          <w:iCs/>
          <w:sz w:val="24"/>
          <w:szCs w:val="24"/>
          <w:lang w:eastAsia="ru-RU"/>
        </w:rPr>
        <w:t xml:space="preserve">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B13704" w:rsidRPr="00034659" w:rsidRDefault="00B13704" w:rsidP="00034659">
      <w:pPr>
        <w:numPr>
          <w:ilvl w:val="1"/>
          <w:numId w:val="324"/>
        </w:numPr>
        <w:spacing w:before="100" w:beforeAutospacing="1" w:after="100" w:afterAutospacing="1" w:line="240" w:lineRule="auto"/>
        <w:contextualSpacing/>
        <w:jc w:val="both"/>
        <w:rPr>
          <w:rFonts w:ascii="Times New Roman" w:hAnsi="Times New Roman"/>
          <w:sz w:val="24"/>
          <w:szCs w:val="24"/>
          <w:lang w:eastAsia="ru-RU"/>
        </w:rPr>
      </w:pPr>
      <w:r w:rsidRPr="00034659">
        <w:rPr>
          <w:rFonts w:ascii="Times New Roman" w:hAnsi="Times New Roman"/>
          <w:b/>
          <w:i/>
          <w:iCs/>
          <w:sz w:val="24"/>
          <w:szCs w:val="24"/>
          <w:lang w:eastAsia="ru-RU"/>
        </w:rPr>
        <w:t xml:space="preserve">овладение </w:t>
      </w:r>
      <w:r w:rsidRPr="00034659">
        <w:rPr>
          <w:rFonts w:ascii="Times New Roman" w:hAnsi="Times New Roman"/>
          <w:iCs/>
          <w:sz w:val="24"/>
          <w:szCs w:val="24"/>
          <w:lang w:eastAsia="ru-RU"/>
        </w:rPr>
        <w:t>художественно-практическими умениями и навыками в разнообразных видах музыкально-творческой деятельности</w:t>
      </w:r>
      <w:r w:rsidRPr="00034659">
        <w:rPr>
          <w:rFonts w:ascii="Times New Roman" w:hAnsi="Times New Roman"/>
          <w:sz w:val="24"/>
          <w:szCs w:val="24"/>
          <w:lang w:eastAsia="ru-RU"/>
        </w:rPr>
        <w:t>(слушании музыки и пении, инструментальном музицировании и  музыкально – пластическом движении, импровизации, драматизации музыкальных произведений, музыкально-творческой практике с применением информационно-коммуникационных технологий).</w:t>
      </w:r>
    </w:p>
    <w:p w:rsidR="00B13704" w:rsidRPr="00034659" w:rsidRDefault="00B13704" w:rsidP="00034659">
      <w:pPr>
        <w:spacing w:before="100" w:beforeAutospacing="1" w:after="100" w:afterAutospacing="1" w:line="240" w:lineRule="auto"/>
        <w:ind w:left="1440"/>
        <w:contextualSpacing/>
        <w:jc w:val="both"/>
        <w:rPr>
          <w:rFonts w:ascii="Times New Roman" w:hAnsi="Times New Roman"/>
          <w:sz w:val="24"/>
          <w:szCs w:val="24"/>
          <w:lang w:eastAsia="ru-RU"/>
        </w:rPr>
      </w:pPr>
    </w:p>
    <w:p w:rsidR="00B13704" w:rsidRPr="00034659" w:rsidRDefault="00B13704" w:rsidP="00034659">
      <w:pPr>
        <w:numPr>
          <w:ilvl w:val="1"/>
          <w:numId w:val="323"/>
        </w:numPr>
        <w:spacing w:line="240" w:lineRule="auto"/>
        <w:contextualSpacing/>
        <w:jc w:val="both"/>
        <w:rPr>
          <w:rFonts w:ascii="Times New Roman" w:hAnsi="Times New Roman"/>
          <w:b/>
          <w:sz w:val="24"/>
          <w:szCs w:val="24"/>
        </w:rPr>
      </w:pPr>
      <w:r w:rsidRPr="00034659">
        <w:rPr>
          <w:rFonts w:ascii="Times New Roman" w:hAnsi="Times New Roman"/>
          <w:b/>
          <w:sz w:val="24"/>
          <w:szCs w:val="24"/>
        </w:rPr>
        <w:t>Задачи, решаемые при реализации рабочей программы:</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формировать и развивать эстетические и духовно-нравственные качества личности;</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научить школьников воспринимать музыку как неотъемлемую часть жизни каждого человека;</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содействовать развитию внимательного и доброго отношения к людям и окружающему миру;</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xml:space="preserve">- воспитывать эмоциональную отзывчивость к музыкальным явлениям, потребность в музыкальных переживаниях; </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способствовать формированию слушательской культуры школьников на основе приобщения к вершинным достижениям музыкального искусства;</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научить находить взаимодействия между музыкой и другими видами художественной деятельности на основе вновь приобретённых знаний;</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сформировать систему знаний, нацеленных на осмысленное восприятие музыкальных произведений;</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развивать интерес к музыке через творческое самовыражение, проявляющееся в размышлениях о музыке, собственном творчестве;</w:t>
      </w:r>
    </w:p>
    <w:p w:rsidR="00B13704" w:rsidRPr="00034659" w:rsidRDefault="00B13704" w:rsidP="00034659">
      <w:pPr>
        <w:spacing w:before="120" w:after="0" w:line="240" w:lineRule="auto"/>
        <w:ind w:left="720"/>
        <w:jc w:val="both"/>
        <w:rPr>
          <w:rFonts w:ascii="Times New Roman" w:hAnsi="Times New Roman"/>
          <w:sz w:val="24"/>
          <w:szCs w:val="24"/>
          <w:lang w:eastAsia="ru-RU"/>
        </w:rPr>
      </w:pPr>
      <w:r w:rsidRPr="00034659">
        <w:rPr>
          <w:rFonts w:ascii="Times New Roman" w:hAnsi="Times New Roman"/>
          <w:sz w:val="24"/>
          <w:szCs w:val="24"/>
          <w:lang w:eastAsia="ru-RU"/>
        </w:rPr>
        <w:t>- воспитывать культуру мышления и речи.</w:t>
      </w:r>
    </w:p>
    <w:p w:rsidR="00B13704" w:rsidRPr="00034659" w:rsidRDefault="00B13704" w:rsidP="00034659">
      <w:pPr>
        <w:spacing w:before="120" w:after="0" w:line="240" w:lineRule="auto"/>
        <w:ind w:left="720" w:firstLine="709"/>
        <w:jc w:val="both"/>
        <w:rPr>
          <w:rFonts w:ascii="Times New Roman" w:hAnsi="Times New Roman"/>
          <w:sz w:val="24"/>
          <w:szCs w:val="24"/>
          <w:lang w:eastAsia="ru-RU"/>
        </w:rPr>
      </w:pPr>
      <w:r w:rsidRPr="00034659">
        <w:rPr>
          <w:rFonts w:ascii="Times New Roman" w:hAnsi="Times New Roman"/>
          <w:sz w:val="24"/>
          <w:szCs w:val="24"/>
          <w:lang w:eastAsia="ru-RU"/>
        </w:rPr>
        <w:t>Цели общего музыкального образования, реализуемые через систему ключевых задач личностного, познавательного, коммуникативного и социального развития, на данном этапе обучения приобретают большую направленность на расширение музыкальных интересов школьников, обеспечения их интенсивного интеллектуально-творческого развития, самостоятельное освоение различных учебных действий.</w:t>
      </w:r>
    </w:p>
    <w:p w:rsidR="00B13704" w:rsidRPr="00034659" w:rsidRDefault="00B13704" w:rsidP="00034659">
      <w:pPr>
        <w:spacing w:before="120" w:after="0" w:line="240" w:lineRule="auto"/>
        <w:ind w:left="720" w:firstLine="709"/>
        <w:jc w:val="both"/>
        <w:rPr>
          <w:rFonts w:ascii="Times New Roman" w:hAnsi="Times New Roman"/>
          <w:sz w:val="24"/>
          <w:szCs w:val="24"/>
          <w:lang w:eastAsia="ru-RU"/>
        </w:rPr>
      </w:pPr>
      <w:r w:rsidRPr="00034659">
        <w:rPr>
          <w:rFonts w:ascii="Times New Roman" w:hAnsi="Times New Roman"/>
          <w:b/>
          <w:i/>
          <w:sz w:val="24"/>
          <w:szCs w:val="24"/>
          <w:lang w:eastAsia="ru-RU"/>
        </w:rPr>
        <w:t xml:space="preserve">Личностное развитие </w:t>
      </w:r>
      <w:r w:rsidRPr="00034659">
        <w:rPr>
          <w:rFonts w:ascii="Times New Roman" w:hAnsi="Times New Roman"/>
          <w:sz w:val="24"/>
          <w:szCs w:val="24"/>
          <w:lang w:eastAsia="ru-RU"/>
        </w:rPr>
        <w:t>учащихся заключается в реализации способности творческого освоения мира в различных формах и видах музыкальной деятельности, становлении ценностных ориентиров, проявлении эстетической восприимчивости. Формирование основ художественного мышления способствует познавательному развитию школьников.</w:t>
      </w:r>
    </w:p>
    <w:p w:rsidR="00B13704" w:rsidRPr="00034659" w:rsidRDefault="00B13704" w:rsidP="00034659">
      <w:pPr>
        <w:spacing w:before="120" w:after="0" w:line="240" w:lineRule="auto"/>
        <w:ind w:left="720" w:firstLine="709"/>
        <w:jc w:val="both"/>
        <w:rPr>
          <w:rFonts w:ascii="Times New Roman" w:hAnsi="Times New Roman"/>
          <w:sz w:val="24"/>
          <w:szCs w:val="24"/>
          <w:lang w:eastAsia="ru-RU"/>
        </w:rPr>
      </w:pPr>
      <w:r w:rsidRPr="00034659">
        <w:rPr>
          <w:rFonts w:ascii="Times New Roman" w:hAnsi="Times New Roman"/>
          <w:b/>
          <w:i/>
          <w:sz w:val="24"/>
          <w:szCs w:val="24"/>
          <w:lang w:eastAsia="ru-RU"/>
        </w:rPr>
        <w:t>Социальное  развитие</w:t>
      </w:r>
      <w:r w:rsidRPr="00034659">
        <w:rPr>
          <w:rFonts w:ascii="Times New Roman" w:hAnsi="Times New Roman"/>
          <w:sz w:val="24"/>
          <w:szCs w:val="24"/>
          <w:lang w:eastAsia="ru-RU"/>
        </w:rPr>
        <w:t xml:space="preserve"> учащихся происходит через приобщение к отечественному и зарубежному музыкальному наследию, уважение к художественным ценностям различных народов мира.</w:t>
      </w:r>
    </w:p>
    <w:p w:rsidR="00B13704" w:rsidRPr="00034659" w:rsidRDefault="00B13704" w:rsidP="00034659">
      <w:pPr>
        <w:spacing w:before="120" w:after="0" w:line="240" w:lineRule="auto"/>
        <w:ind w:left="720" w:firstLine="709"/>
        <w:jc w:val="both"/>
        <w:rPr>
          <w:rFonts w:ascii="Times New Roman" w:hAnsi="Times New Roman"/>
          <w:sz w:val="24"/>
          <w:szCs w:val="24"/>
          <w:lang w:eastAsia="ru-RU"/>
        </w:rPr>
      </w:pPr>
      <w:r w:rsidRPr="00034659">
        <w:rPr>
          <w:rFonts w:ascii="Times New Roman" w:hAnsi="Times New Roman"/>
          <w:b/>
          <w:i/>
          <w:sz w:val="24"/>
          <w:szCs w:val="24"/>
          <w:lang w:eastAsia="ru-RU"/>
        </w:rPr>
        <w:t xml:space="preserve">Коммуникативное развитие </w:t>
      </w:r>
      <w:r w:rsidRPr="00034659">
        <w:rPr>
          <w:rFonts w:ascii="Times New Roman" w:hAnsi="Times New Roman"/>
          <w:sz w:val="24"/>
          <w:szCs w:val="24"/>
          <w:lang w:eastAsia="ru-RU"/>
        </w:rPr>
        <w:t>учащихся происходит на основе умения выявлять выраженные в музыке настроения и чувства, и передавать свои чувства и эмоции на основе творческого самовыражения. Учебное продуктивное сотрудничество (ансамблевое пение и инструментальное музицирование), совместная деятельность, требующая умения «слышать другого», поиск решения творческих задач также создает благоприятные возможности для коммуникативного развития обучающихся.</w:t>
      </w:r>
    </w:p>
    <w:p w:rsidR="00B13704" w:rsidRPr="00034659" w:rsidRDefault="00B13704" w:rsidP="00034659">
      <w:pPr>
        <w:spacing w:before="120" w:after="0" w:line="240" w:lineRule="auto"/>
        <w:ind w:left="720" w:firstLine="709"/>
        <w:jc w:val="both"/>
        <w:rPr>
          <w:rFonts w:ascii="Times New Roman" w:hAnsi="Times New Roman"/>
          <w:sz w:val="24"/>
          <w:szCs w:val="24"/>
          <w:lang w:eastAsia="ru-RU"/>
        </w:rPr>
      </w:pPr>
      <w:r w:rsidRPr="00034659">
        <w:rPr>
          <w:rFonts w:ascii="Times New Roman" w:hAnsi="Times New Roman"/>
          <w:b/>
          <w:i/>
          <w:sz w:val="24"/>
          <w:szCs w:val="24"/>
          <w:lang w:eastAsia="ru-RU"/>
        </w:rPr>
        <w:t xml:space="preserve">Познавательное развитие </w:t>
      </w:r>
      <w:r w:rsidRPr="00034659">
        <w:rPr>
          <w:rFonts w:ascii="Times New Roman" w:hAnsi="Times New Roman"/>
          <w:sz w:val="24"/>
          <w:szCs w:val="24"/>
          <w:lang w:eastAsia="ru-RU"/>
        </w:rPr>
        <w:t>школьников формируется через ознакомление с музыкальной картиной мира, ее анализ и осмысление.</w:t>
      </w:r>
    </w:p>
    <w:p w:rsidR="00B13704" w:rsidRPr="00034659" w:rsidRDefault="00B13704" w:rsidP="00034659">
      <w:pPr>
        <w:spacing w:before="120" w:after="0" w:line="240" w:lineRule="auto"/>
        <w:ind w:left="720" w:firstLine="709"/>
        <w:jc w:val="both"/>
        <w:rPr>
          <w:rFonts w:ascii="Times New Roman" w:hAnsi="Times New Roman"/>
          <w:sz w:val="24"/>
          <w:szCs w:val="24"/>
          <w:lang w:eastAsia="ru-RU"/>
        </w:rPr>
      </w:pPr>
      <w:r w:rsidRPr="00034659">
        <w:rPr>
          <w:rFonts w:ascii="Times New Roman" w:hAnsi="Times New Roman"/>
          <w:sz w:val="24"/>
          <w:szCs w:val="24"/>
          <w:lang w:eastAsia="ru-RU"/>
        </w:rPr>
        <w:t>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участвует в формировании российской гражданской идентичности и толерантности как основы жизни в поликультурном обществе.</w:t>
      </w:r>
    </w:p>
    <w:p w:rsidR="00B13704" w:rsidRPr="00034659" w:rsidRDefault="00B13704" w:rsidP="00034659">
      <w:pPr>
        <w:spacing w:before="120" w:after="0" w:line="240" w:lineRule="auto"/>
        <w:ind w:left="720" w:firstLine="709"/>
        <w:jc w:val="both"/>
        <w:rPr>
          <w:rFonts w:ascii="Times New Roman" w:hAnsi="Times New Roman"/>
          <w:sz w:val="24"/>
          <w:szCs w:val="24"/>
          <w:lang w:eastAsia="ru-RU"/>
        </w:rPr>
      </w:pPr>
      <w:r w:rsidRPr="00034659">
        <w:rPr>
          <w:rFonts w:ascii="Times New Roman" w:hAnsi="Times New Roman"/>
          <w:sz w:val="24"/>
          <w:szCs w:val="24"/>
          <w:lang w:eastAsia="ru-RU"/>
        </w:rPr>
        <w:t>Решение ключевых задач личностного и познавательного, социального и коммуникативного развития предопределяется организацией музыкальной учебной деятельности.</w:t>
      </w:r>
    </w:p>
    <w:p w:rsidR="00B13704" w:rsidRPr="00034659" w:rsidRDefault="00B13704" w:rsidP="00034659">
      <w:pPr>
        <w:spacing w:after="0" w:line="240" w:lineRule="auto"/>
        <w:ind w:firstLine="600"/>
        <w:jc w:val="both"/>
        <w:rPr>
          <w:rFonts w:ascii="Times New Roman" w:hAnsi="Times New Roman"/>
          <w:b/>
          <w:i/>
          <w:sz w:val="24"/>
          <w:szCs w:val="24"/>
          <w:lang w:eastAsia="ru-RU"/>
        </w:rPr>
      </w:pPr>
      <w:r w:rsidRPr="00034659">
        <w:rPr>
          <w:rFonts w:ascii="Times New Roman" w:hAnsi="Times New Roman"/>
          <w:b/>
          <w:i/>
          <w:sz w:val="24"/>
          <w:szCs w:val="24"/>
          <w:lang w:eastAsia="ru-RU"/>
        </w:rPr>
        <w:t xml:space="preserve">Контроль осуществляется в следующих видах: </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sz w:val="24"/>
          <w:szCs w:val="24"/>
          <w:lang w:eastAsia="ru-RU"/>
        </w:rPr>
        <w:t>-входной, текущий, тематический, итоговый.</w:t>
      </w:r>
    </w:p>
    <w:p w:rsidR="00B13704" w:rsidRPr="00034659" w:rsidRDefault="00B13704" w:rsidP="00034659">
      <w:pPr>
        <w:spacing w:after="0" w:line="240" w:lineRule="auto"/>
        <w:ind w:firstLine="600"/>
        <w:jc w:val="both"/>
        <w:rPr>
          <w:rFonts w:ascii="Times New Roman" w:hAnsi="Times New Roman"/>
          <w:b/>
          <w:i/>
          <w:sz w:val="24"/>
          <w:szCs w:val="24"/>
          <w:lang w:eastAsia="ru-RU"/>
        </w:rPr>
      </w:pPr>
      <w:r w:rsidRPr="00034659">
        <w:rPr>
          <w:rFonts w:ascii="Times New Roman" w:hAnsi="Times New Roman"/>
          <w:b/>
          <w:i/>
          <w:sz w:val="24"/>
          <w:szCs w:val="24"/>
          <w:lang w:eastAsia="ru-RU"/>
        </w:rPr>
        <w:t>Формы контроля:</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sz w:val="24"/>
          <w:szCs w:val="24"/>
          <w:lang w:eastAsia="ru-RU"/>
        </w:rPr>
        <w:t>- самостоятельная работа;</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sz w:val="24"/>
          <w:szCs w:val="24"/>
          <w:lang w:eastAsia="ru-RU"/>
        </w:rPr>
        <w:t>- устный опрос;</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sz w:val="24"/>
          <w:szCs w:val="24"/>
          <w:lang w:eastAsia="ru-RU"/>
        </w:rPr>
        <w:t>- взаимоопрос;</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sz w:val="24"/>
          <w:szCs w:val="24"/>
          <w:lang w:eastAsia="ru-RU"/>
        </w:rPr>
        <w:t>- тест.</w:t>
      </w:r>
    </w:p>
    <w:p w:rsidR="00B13704" w:rsidRPr="00034659" w:rsidRDefault="00B13704" w:rsidP="00034659">
      <w:pPr>
        <w:numPr>
          <w:ilvl w:val="0"/>
          <w:numId w:val="329"/>
        </w:numPr>
        <w:spacing w:after="0" w:line="240" w:lineRule="auto"/>
        <w:contextualSpacing/>
        <w:jc w:val="both"/>
        <w:rPr>
          <w:rFonts w:ascii="Times New Roman" w:hAnsi="Times New Roman"/>
          <w:b/>
          <w:bCs/>
          <w:color w:val="000000"/>
          <w:sz w:val="24"/>
          <w:szCs w:val="24"/>
          <w:lang w:eastAsia="ru-RU"/>
        </w:rPr>
      </w:pPr>
      <w:r w:rsidRPr="00034659">
        <w:rPr>
          <w:rFonts w:ascii="Times New Roman" w:hAnsi="Times New Roman"/>
          <w:b/>
          <w:bCs/>
          <w:color w:val="000000"/>
          <w:sz w:val="24"/>
          <w:szCs w:val="24"/>
          <w:lang w:eastAsia="ru-RU"/>
        </w:rPr>
        <w:t>Общая характеристика учебного предмета.</w:t>
      </w:r>
    </w:p>
    <w:p w:rsidR="00B13704" w:rsidRPr="00034659" w:rsidRDefault="00B13704" w:rsidP="00034659">
      <w:pPr>
        <w:spacing w:after="0" w:line="240" w:lineRule="auto"/>
        <w:ind w:left="958" w:firstLine="709"/>
        <w:jc w:val="both"/>
        <w:rPr>
          <w:rFonts w:ascii="Times New Roman" w:hAnsi="Times New Roman"/>
          <w:bCs/>
          <w:sz w:val="24"/>
          <w:szCs w:val="24"/>
          <w:lang w:eastAsia="ru-RU"/>
        </w:rPr>
      </w:pPr>
      <w:r w:rsidRPr="00034659">
        <w:rPr>
          <w:rFonts w:ascii="Times New Roman" w:hAnsi="Times New Roman"/>
          <w:bCs/>
          <w:sz w:val="24"/>
          <w:szCs w:val="24"/>
          <w:lang w:eastAsia="ru-RU"/>
        </w:rPr>
        <w:t>Программа основана на обширном материале, охватывающем различные виды искусств, которые дают возможность учащимся усваивать духовный опыт поколений, нравственно-эстетические ценности мировой художественной культуры, и преобразуют духовный мир человека, его душевное состояние. Содержание данной программы раскрывается в учебных темах каждого полугодия. В обновленном музыкальном материале, а также введении параллельного и методически целесообразного литературного и изобразительного рядов. Программа 5класса состоит из двух разделов, соответствующих темам «Музыка и литература» и «Музыка и изобразительное искусство». Такое деление учебного материала весьма условно, так как знакомство с музыкальным произведением всегда предполагает его рассмотрение в содружестве муз. В программе 6 класса рассматривается многообразие музыкальных образов, запечатленных в жанрах вокальной, инструментальной и инструментально-симфонической музыки. Музыкальный образ рассматривается как живое, обобщенное представление о действительности, выраженное в звуках. В сферу изучения входят также интонационная природа музыкальных образов, приемы взаимодействия и развития различных образных сфер в музыкальном искусстве. Мир обра</w:t>
      </w:r>
      <w:r w:rsidRPr="00034659">
        <w:rPr>
          <w:rFonts w:ascii="Times New Roman" w:hAnsi="Times New Roman"/>
          <w:bCs/>
          <w:sz w:val="24"/>
          <w:szCs w:val="24"/>
          <w:lang w:eastAsia="ru-RU"/>
        </w:rPr>
        <w:softHyphen/>
        <w:t>зов народной, религиозной, классической и современной му</w:t>
      </w:r>
      <w:r w:rsidRPr="00034659">
        <w:rPr>
          <w:rFonts w:ascii="Times New Roman" w:hAnsi="Times New Roman"/>
          <w:bCs/>
          <w:sz w:val="24"/>
          <w:szCs w:val="24"/>
          <w:lang w:eastAsia="ru-RU"/>
        </w:rPr>
        <w:softHyphen/>
        <w:t xml:space="preserve">зыки. Музыка в семье искусств. Основу программы 7 класса составляет высокохудожественное отечественное и зарубежное музыкальное наследие, современная музыка различных стилей и жанров, духовная музыка, музыка композиторов </w:t>
      </w:r>
      <w:r w:rsidRPr="00034659">
        <w:rPr>
          <w:rFonts w:ascii="Times New Roman" w:hAnsi="Times New Roman"/>
          <w:bCs/>
          <w:sz w:val="24"/>
          <w:szCs w:val="24"/>
          <w:lang w:val="en-US" w:eastAsia="ru-RU"/>
        </w:rPr>
        <w:t>XX</w:t>
      </w:r>
      <w:r w:rsidRPr="00034659">
        <w:rPr>
          <w:rFonts w:ascii="Times New Roman" w:hAnsi="Times New Roman"/>
          <w:bCs/>
          <w:sz w:val="24"/>
          <w:szCs w:val="24"/>
          <w:lang w:eastAsia="ru-RU"/>
        </w:rPr>
        <w:t xml:space="preserve"> века. С этими образцами музыки учащиеся знакомятся в исполнении выдающихся музыкантов. </w:t>
      </w:r>
    </w:p>
    <w:p w:rsidR="00B13704" w:rsidRPr="00034659" w:rsidRDefault="00B13704" w:rsidP="00034659">
      <w:pPr>
        <w:spacing w:after="0" w:line="240" w:lineRule="auto"/>
        <w:ind w:left="958" w:firstLine="709"/>
        <w:jc w:val="both"/>
        <w:rPr>
          <w:rFonts w:ascii="Times New Roman" w:hAnsi="Times New Roman"/>
          <w:b/>
          <w:bCs/>
          <w:sz w:val="24"/>
          <w:szCs w:val="24"/>
          <w:lang w:eastAsia="ru-RU"/>
        </w:rPr>
      </w:pPr>
      <w:r w:rsidRPr="00034659">
        <w:rPr>
          <w:rFonts w:ascii="Times New Roman" w:hAnsi="Times New Roman"/>
          <w:b/>
          <w:bCs/>
          <w:sz w:val="24"/>
          <w:szCs w:val="24"/>
          <w:lang w:eastAsia="ru-RU"/>
        </w:rPr>
        <w:t>Виды музыкальной деятельности:</w:t>
      </w:r>
    </w:p>
    <w:p w:rsidR="00B13704" w:rsidRPr="00034659" w:rsidRDefault="00B13704" w:rsidP="00034659">
      <w:pPr>
        <w:spacing w:after="0" w:line="240" w:lineRule="auto"/>
        <w:ind w:left="958" w:firstLine="709"/>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Виды музыкальной деятельности, используемые на уроке, весьма разнообразны и направлены на полноценное общение учащихся с высокохудожественной музыкой. </w:t>
      </w:r>
    </w:p>
    <w:p w:rsidR="00B13704" w:rsidRPr="00034659" w:rsidRDefault="00B13704" w:rsidP="00034659">
      <w:pPr>
        <w:numPr>
          <w:ilvl w:val="0"/>
          <w:numId w:val="328"/>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слушание музыки (расширение представлений о жанрах, видах, формах музыки, расширение представлений о взаимосвязи музыки и других видов искусства, воздействии музыки на человека);</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исполнительская деятельность учащихся: хоровое, ансамблевое и сольное пение; пластическое интонирование; различного рода импровизации (ритмические, вокальные, пластические и т.д.);</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размышления о музыке (оригинальность и нетрадиционность высказываний, личностная оценка музыкальных произведений);</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художественные импровизации (сочинение стихов, рисунки на темы полюбившихся музыкальных произведений);</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инструментальное музицирование;</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драматизация музыкальных произведений;</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музыкально-творческая практика с использованием ИКТ (поиск информации в сети Интернет, подготовка презентаций).</w:t>
      </w:r>
    </w:p>
    <w:p w:rsidR="00B13704" w:rsidRPr="00034659" w:rsidRDefault="00B13704" w:rsidP="00034659">
      <w:pPr>
        <w:spacing w:after="0" w:line="240" w:lineRule="auto"/>
        <w:ind w:left="958" w:firstLine="709"/>
        <w:jc w:val="both"/>
        <w:rPr>
          <w:rFonts w:ascii="Times New Roman" w:hAnsi="Times New Roman"/>
          <w:bCs/>
          <w:sz w:val="24"/>
          <w:szCs w:val="24"/>
          <w:lang w:eastAsia="ru-RU"/>
        </w:rPr>
      </w:pPr>
      <w:r w:rsidRPr="00034659">
        <w:rPr>
          <w:rFonts w:ascii="Times New Roman" w:hAnsi="Times New Roman"/>
          <w:b/>
          <w:bCs/>
          <w:color w:val="000000"/>
          <w:sz w:val="24"/>
          <w:szCs w:val="24"/>
          <w:lang w:eastAsia="ru-RU"/>
        </w:rPr>
        <w:t xml:space="preserve">Структуру программы </w:t>
      </w:r>
      <w:r w:rsidRPr="00034659">
        <w:rPr>
          <w:rFonts w:ascii="Times New Roman" w:hAnsi="Times New Roman"/>
          <w:bCs/>
          <w:sz w:val="24"/>
          <w:szCs w:val="24"/>
          <w:lang w:eastAsia="ru-RU"/>
        </w:rPr>
        <w:t>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полугодия, года.</w:t>
      </w:r>
    </w:p>
    <w:p w:rsidR="00B13704" w:rsidRPr="00034659" w:rsidRDefault="00B13704" w:rsidP="00034659">
      <w:pPr>
        <w:spacing w:after="0" w:line="240" w:lineRule="auto"/>
        <w:ind w:left="958" w:firstLine="709"/>
        <w:jc w:val="both"/>
        <w:rPr>
          <w:rFonts w:ascii="Times New Roman" w:hAnsi="Times New Roman"/>
          <w:b/>
          <w:bCs/>
          <w:color w:val="000000"/>
          <w:sz w:val="24"/>
          <w:szCs w:val="24"/>
          <w:lang w:eastAsia="ru-RU"/>
        </w:rPr>
      </w:pPr>
      <w:r w:rsidRPr="00034659">
        <w:rPr>
          <w:rFonts w:ascii="Times New Roman" w:hAnsi="Times New Roman"/>
          <w:b/>
          <w:bCs/>
          <w:color w:val="000000"/>
          <w:sz w:val="24"/>
          <w:szCs w:val="24"/>
          <w:lang w:eastAsia="ru-RU"/>
        </w:rPr>
        <w:t xml:space="preserve">Межпредметные   связи.  </w:t>
      </w:r>
      <w:r w:rsidRPr="00034659">
        <w:rPr>
          <w:rFonts w:ascii="Times New Roman" w:hAnsi="Times New Roman"/>
          <w:bCs/>
          <w:sz w:val="24"/>
          <w:szCs w:val="24"/>
          <w:lang w:eastAsia="ru-RU"/>
        </w:rPr>
        <w:t>В программе рассматриваются разнообразные явления музыкального искусства в их взаимодействии с художественными образами других искусств. Литературы(прозы и поэзии), истории, изобразительного искусства (живописи, скульптуры, архитектуры, графики, книжных иллюстраций и др.), театра (оперы, балета, оперетты, мюзикла, рок-оперы), кино.</w:t>
      </w:r>
    </w:p>
    <w:p w:rsidR="00B13704" w:rsidRPr="00034659" w:rsidRDefault="00B13704" w:rsidP="00034659">
      <w:pPr>
        <w:spacing w:after="0" w:line="240" w:lineRule="auto"/>
        <w:ind w:left="958" w:firstLine="709"/>
        <w:jc w:val="both"/>
        <w:rPr>
          <w:rFonts w:ascii="Times New Roman" w:hAnsi="Times New Roman"/>
          <w:b/>
          <w:sz w:val="24"/>
          <w:szCs w:val="24"/>
          <w:lang w:eastAsia="ru-RU"/>
        </w:rPr>
      </w:pPr>
    </w:p>
    <w:p w:rsidR="00B13704" w:rsidRPr="00034659" w:rsidRDefault="00B13704" w:rsidP="00034659">
      <w:pPr>
        <w:spacing w:after="0" w:line="240" w:lineRule="auto"/>
        <w:ind w:left="958" w:firstLine="709"/>
        <w:jc w:val="both"/>
        <w:rPr>
          <w:rFonts w:ascii="Times New Roman" w:hAnsi="Times New Roman"/>
          <w:b/>
          <w:sz w:val="24"/>
          <w:szCs w:val="24"/>
          <w:lang w:eastAsia="ru-RU"/>
        </w:rPr>
      </w:pPr>
      <w:r w:rsidRPr="00034659">
        <w:rPr>
          <w:rFonts w:ascii="Times New Roman" w:hAnsi="Times New Roman"/>
          <w:b/>
          <w:sz w:val="24"/>
          <w:szCs w:val="24"/>
          <w:lang w:eastAsia="ru-RU"/>
        </w:rPr>
        <w:t>Методы музыкального образования:</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метод художественного, нравственно-эстетического познания музыки;</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метод эмоциональной драматургии;</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метод интонационно-стилевого постижения музыки;</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метод художественного контекста;</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метод создания «композиций»;</w:t>
      </w:r>
    </w:p>
    <w:p w:rsidR="00B13704" w:rsidRPr="00034659" w:rsidRDefault="00B13704" w:rsidP="00034659">
      <w:pPr>
        <w:numPr>
          <w:ilvl w:val="0"/>
          <w:numId w:val="32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метод перспективы и ретроспективы.</w:t>
      </w:r>
    </w:p>
    <w:p w:rsidR="00B13704" w:rsidRPr="00034659" w:rsidRDefault="00B13704" w:rsidP="00034659">
      <w:pPr>
        <w:spacing w:after="0" w:line="240" w:lineRule="auto"/>
        <w:ind w:left="958" w:firstLine="709"/>
        <w:jc w:val="both"/>
        <w:rPr>
          <w:rFonts w:ascii="Times New Roman" w:hAnsi="Times New Roman"/>
          <w:bCs/>
          <w:sz w:val="24"/>
          <w:szCs w:val="24"/>
          <w:lang w:eastAsia="ru-RU"/>
        </w:rPr>
      </w:pPr>
      <w:r w:rsidRPr="00034659">
        <w:rPr>
          <w:rFonts w:ascii="Times New Roman" w:hAnsi="Times New Roman"/>
          <w:bCs/>
          <w:sz w:val="24"/>
          <w:szCs w:val="24"/>
          <w:lang w:eastAsia="ru-RU"/>
        </w:rPr>
        <w:t>Особенности содержания курса «Музыка» в основной школе обусловлены спецификой музыкального искусства как социального явления, задачами художественного образования и воспитания, и многолетними традициями отечественной педагогики. Сформированные навыки активного диалога с музыкальным искусством становятся основой процесса обобщения и переосмысления накопленного эстетического опыта. Содержание изучения музыки представляет собой неотъемлемое звено в системе непрерывного образования.</w:t>
      </w:r>
    </w:p>
    <w:p w:rsidR="00B13704" w:rsidRPr="00034659" w:rsidRDefault="00B13704" w:rsidP="00034659">
      <w:pPr>
        <w:spacing w:after="0" w:line="240" w:lineRule="auto"/>
        <w:ind w:left="958" w:firstLine="709"/>
        <w:jc w:val="both"/>
        <w:rPr>
          <w:rFonts w:ascii="Times New Roman" w:hAnsi="Times New Roman"/>
          <w:bCs/>
          <w:sz w:val="24"/>
          <w:szCs w:val="24"/>
          <w:lang w:eastAsia="ru-RU"/>
        </w:rPr>
      </w:pPr>
      <w:r w:rsidRPr="00034659">
        <w:rPr>
          <w:rFonts w:ascii="Times New Roman" w:hAnsi="Times New Roman"/>
          <w:bCs/>
          <w:sz w:val="24"/>
          <w:szCs w:val="24"/>
          <w:lang w:eastAsia="ru-RU"/>
        </w:rPr>
        <w:t>При изучении музыки закладываются основы систематизации, классификации явлений, алгоритмов творческого мышления на основе восприятия и анализа музыкальных художественных образов, что определяет развитие памяти, фантазии, воображение учащихся, приводит их к поиску нестандартных способов решения проблем.</w:t>
      </w:r>
    </w:p>
    <w:p w:rsidR="00B13704" w:rsidRPr="00034659" w:rsidRDefault="00B13704" w:rsidP="00034659">
      <w:pPr>
        <w:spacing w:after="0" w:line="240" w:lineRule="auto"/>
        <w:ind w:left="958" w:firstLine="709"/>
        <w:jc w:val="both"/>
        <w:rPr>
          <w:rFonts w:ascii="Times New Roman" w:hAnsi="Times New Roman"/>
          <w:bCs/>
          <w:sz w:val="24"/>
          <w:szCs w:val="24"/>
          <w:lang w:eastAsia="ru-RU"/>
        </w:rPr>
      </w:pPr>
      <w:r w:rsidRPr="00034659">
        <w:rPr>
          <w:rFonts w:ascii="Times New Roman" w:hAnsi="Times New Roman"/>
          <w:bCs/>
          <w:sz w:val="24"/>
          <w:szCs w:val="24"/>
          <w:lang w:eastAsia="ru-RU"/>
        </w:rPr>
        <w:t>Изучение предмета строится по принципу концентрических возвращений к основам музыкального искусства, изученным в начальной школе, их углублению и развитию. В процессе восприятия музыки происходит формирование перехода от освоения мира через личный опыт к восприятию чужого опыта, осознания богатства мировой музыкальной культуры, становление собственной творческой инициативы  в мире музыки.</w:t>
      </w:r>
    </w:p>
    <w:p w:rsidR="00B13704" w:rsidRPr="00034659" w:rsidRDefault="00B13704" w:rsidP="00034659">
      <w:pPr>
        <w:spacing w:after="0" w:line="240" w:lineRule="auto"/>
        <w:ind w:firstLine="600"/>
        <w:jc w:val="both"/>
        <w:rPr>
          <w:rFonts w:ascii="Times New Roman" w:hAnsi="Times New Roman"/>
          <w:b/>
          <w:sz w:val="24"/>
          <w:szCs w:val="24"/>
          <w:lang w:eastAsia="ru-RU"/>
        </w:rPr>
      </w:pPr>
      <w:r w:rsidRPr="00034659">
        <w:rPr>
          <w:rFonts w:ascii="Times New Roman" w:hAnsi="Times New Roman"/>
          <w:b/>
          <w:sz w:val="24"/>
          <w:szCs w:val="24"/>
          <w:lang w:eastAsia="ru-RU"/>
        </w:rPr>
        <w:t>3. Описание места в учебном плане.</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sz w:val="24"/>
          <w:szCs w:val="24"/>
          <w:lang w:eastAsia="ru-RU"/>
        </w:rPr>
        <w:t>Рабочая программа по музыке составлена в соответствии с количеством часов, указанных в Учебном плане  и изучается в 5 – 7 классах в объеме 105 часов (по 35 часов в каждом классе из расчета 1 час в неделю).</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b/>
          <w:sz w:val="24"/>
          <w:szCs w:val="24"/>
          <w:lang w:eastAsia="ru-RU"/>
        </w:rPr>
        <w:t>4. Ценностные ориентиры содержания предмета Музыка.</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sz w:val="24"/>
          <w:szCs w:val="24"/>
          <w:lang w:eastAsia="ru-RU"/>
        </w:rPr>
        <w:t>Значение предмета заключается в расширении музыкального кругозора, в углублении представлений о содержании музыкального искусства, развитии у школьников «чувства стиля» выдающихся композиторов – В. Моцарта, Л. Бетховена, С. Прокофьева, П. Чайковского, К. Дебюсси и других.  Важным является установление внутренних связей музыки с литературой, историей и изобразительным искусством,  понимании процессов образного и драматургического развития. Эмоциональное и активное восприятие музыки становится базой для дальнейшего разностороннего интеллектуального и духовного развития обучающихся, формировании у них основ художественного мышления. Изучение музыки в школе, ориентированное на освоение общечеловеческих ценностей и нравственных идеалов, творческое постижение мира через искусство, обеспечивает в целом успешную социализацию растущего человека, становление его активной жизненной позиции, готовность к взаимодействию и сотрудничеству в современном поликультурном пространстве.</w:t>
      </w:r>
    </w:p>
    <w:p w:rsidR="00B13704" w:rsidRPr="00034659" w:rsidRDefault="00B13704" w:rsidP="00034659">
      <w:pPr>
        <w:spacing w:after="0" w:line="240" w:lineRule="auto"/>
        <w:ind w:firstLine="600"/>
        <w:jc w:val="both"/>
        <w:rPr>
          <w:rFonts w:ascii="Times New Roman" w:hAnsi="Times New Roman"/>
          <w:b/>
          <w:bCs/>
          <w:sz w:val="24"/>
          <w:szCs w:val="24"/>
          <w:lang w:eastAsia="ru-RU"/>
        </w:rPr>
      </w:pPr>
      <w:r w:rsidRPr="00034659">
        <w:rPr>
          <w:rFonts w:ascii="Times New Roman" w:hAnsi="Times New Roman"/>
          <w:b/>
          <w:bCs/>
          <w:sz w:val="24"/>
          <w:szCs w:val="24"/>
          <w:lang w:eastAsia="ru-RU"/>
        </w:rPr>
        <w:t>5. Планируемые результаты изучения учебного предмета.</w:t>
      </w:r>
    </w:p>
    <w:p w:rsidR="00B13704" w:rsidRPr="00034659" w:rsidRDefault="00B13704" w:rsidP="00034659">
      <w:pPr>
        <w:spacing w:after="0" w:line="240" w:lineRule="auto"/>
        <w:ind w:firstLine="600"/>
        <w:jc w:val="both"/>
        <w:rPr>
          <w:rFonts w:ascii="Times New Roman" w:hAnsi="Times New Roman"/>
          <w:sz w:val="24"/>
          <w:szCs w:val="24"/>
          <w:lang w:eastAsia="ru-RU"/>
        </w:rPr>
      </w:pPr>
      <w:r w:rsidRPr="00034659">
        <w:rPr>
          <w:rFonts w:ascii="Times New Roman" w:hAnsi="Times New Roman"/>
          <w:b/>
          <w:bCs/>
          <w:sz w:val="24"/>
          <w:szCs w:val="24"/>
          <w:lang w:eastAsia="ru-RU"/>
        </w:rPr>
        <w:t>Личностными результатами изучения музыки являются:</w:t>
      </w:r>
    </w:p>
    <w:p w:rsidR="00B13704" w:rsidRPr="00034659" w:rsidRDefault="00B13704" w:rsidP="00034659">
      <w:pPr>
        <w:numPr>
          <w:ilvl w:val="0"/>
          <w:numId w:val="325"/>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формирование целостного представления поликультурной музыкальной картине мира;</w:t>
      </w:r>
    </w:p>
    <w:p w:rsidR="00B13704" w:rsidRPr="00034659" w:rsidRDefault="00B13704" w:rsidP="00034659">
      <w:pPr>
        <w:numPr>
          <w:ilvl w:val="0"/>
          <w:numId w:val="325"/>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развитие музыкально-эстетического чувства, художественного вкуса;</w:t>
      </w:r>
    </w:p>
    <w:p w:rsidR="00B13704" w:rsidRPr="00034659" w:rsidRDefault="00B13704" w:rsidP="00034659">
      <w:pPr>
        <w:numPr>
          <w:ilvl w:val="0"/>
          <w:numId w:val="325"/>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становление музыкальной культуры как неотъемлемой части духовной культуры;</w:t>
      </w:r>
    </w:p>
    <w:p w:rsidR="00B13704" w:rsidRPr="00034659" w:rsidRDefault="00B13704" w:rsidP="00034659">
      <w:pPr>
        <w:numPr>
          <w:ilvl w:val="0"/>
          <w:numId w:val="325"/>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формирование навыков самостоятельной работы при выполнении учебных и творческих задач;</w:t>
      </w:r>
    </w:p>
    <w:p w:rsidR="00B13704" w:rsidRPr="00034659" w:rsidRDefault="00B13704" w:rsidP="00034659">
      <w:pPr>
        <w:numPr>
          <w:ilvl w:val="0"/>
          <w:numId w:val="325"/>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умение познавать мир через музыкальные формы и образы.</w:t>
      </w:r>
    </w:p>
    <w:p w:rsidR="00B13704" w:rsidRPr="00034659" w:rsidRDefault="00B13704" w:rsidP="00034659">
      <w:pPr>
        <w:spacing w:after="0" w:line="240" w:lineRule="auto"/>
        <w:ind w:firstLine="600"/>
        <w:jc w:val="both"/>
        <w:rPr>
          <w:rFonts w:ascii="Times New Roman" w:hAnsi="Times New Roman"/>
          <w:b/>
          <w:bCs/>
          <w:sz w:val="24"/>
          <w:szCs w:val="24"/>
          <w:lang w:eastAsia="ru-RU"/>
        </w:rPr>
      </w:pPr>
      <w:r w:rsidRPr="00034659">
        <w:rPr>
          <w:rFonts w:ascii="Times New Roman" w:hAnsi="Times New Roman"/>
          <w:b/>
          <w:bCs/>
          <w:sz w:val="24"/>
          <w:szCs w:val="24"/>
          <w:lang w:eastAsia="ru-RU"/>
        </w:rPr>
        <w:t>Метапредметными результатами изучения музыки являются:</w:t>
      </w:r>
    </w:p>
    <w:p w:rsidR="00B13704" w:rsidRPr="00034659" w:rsidRDefault="00B13704" w:rsidP="00034659">
      <w:pPr>
        <w:numPr>
          <w:ilvl w:val="0"/>
          <w:numId w:val="326"/>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проявление творческой инициативы и самостоятельности;</w:t>
      </w:r>
    </w:p>
    <w:p w:rsidR="00B13704" w:rsidRPr="00034659" w:rsidRDefault="00B13704" w:rsidP="00034659">
      <w:pPr>
        <w:numPr>
          <w:ilvl w:val="0"/>
          <w:numId w:val="326"/>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активное использование основных интеллектуальных операций в синтезе с формированием художественного восприятия музыки;</w:t>
      </w:r>
    </w:p>
    <w:p w:rsidR="00B13704" w:rsidRPr="00034659" w:rsidRDefault="00B13704" w:rsidP="00034659">
      <w:pPr>
        <w:numPr>
          <w:ilvl w:val="0"/>
          <w:numId w:val="326"/>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стремление к самостоятельному общению с искусством и художественному самообразованию;</w:t>
      </w:r>
    </w:p>
    <w:p w:rsidR="00B13704" w:rsidRPr="00034659" w:rsidRDefault="00B13704" w:rsidP="00034659">
      <w:pPr>
        <w:numPr>
          <w:ilvl w:val="0"/>
          <w:numId w:val="326"/>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умение организовать свою деятельность в процессе познания мира через музыкальные образы, определять ее цели и задачи;</w:t>
      </w:r>
    </w:p>
    <w:p w:rsidR="00B13704" w:rsidRPr="00034659" w:rsidRDefault="00B13704" w:rsidP="00034659">
      <w:pPr>
        <w:numPr>
          <w:ilvl w:val="0"/>
          <w:numId w:val="326"/>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оценивание современной культурной и музыкальной жизни и видение своего места в ней;</w:t>
      </w:r>
    </w:p>
    <w:p w:rsidR="00B13704" w:rsidRPr="00034659" w:rsidRDefault="00B13704" w:rsidP="00034659">
      <w:pPr>
        <w:numPr>
          <w:ilvl w:val="0"/>
          <w:numId w:val="326"/>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умение работать с разными источниками информации, развивать критическое мышление, способность аргументировать свою точку зрения по поводу музыкального искусства;</w:t>
      </w:r>
    </w:p>
    <w:p w:rsidR="00B13704" w:rsidRPr="00034659" w:rsidRDefault="00B13704" w:rsidP="00034659">
      <w:pPr>
        <w:numPr>
          <w:ilvl w:val="0"/>
          <w:numId w:val="326"/>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участие в жизни класса, школы, взаимодействие со сверстниками в совместной творческой деятельности.</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 xml:space="preserve">   Предметными результатами изучения музыки являются:</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научится: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значение интонации в музыке как носителя образного смысла;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средства музыкальной выразительности: мелодию, ритм, темп, динамику, лад;</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жизненно-образное содержание музыкальных произведений разных жанров;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многообразие музыкальных образов и способов их развития;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производить интонационно-образный анализ музыкального произведения;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основной принцип построения и развития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взаимосвязь жизненного содержания музыки и музыкальных образов;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специфику перевоплощения народной музыки в произведениях композиторов;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узнавать формы построения музыки (двухчастную, трехчастную, вариации, рондо);</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тембры музыкальных инструментов;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владеть музыкальными терминами в пределах изучаемой темы;</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характерные особенности музыкального языка;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эмоционально-образно воспринимать и характеризовать музыкальные произведения;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произведения выдающихся композиторов прошлого и современности;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творчески интерпретировать содержание музыкальных произведений;</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интерпретацию классической музыки в современных обработках;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характерные признаки современной популярной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называть стили рок-музыки и ее отдельных направлений: рок-оперы, рок-н-ролла и др.;</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анализировать творчество исполнителей авторской песни;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выявлять особенности взаимодействия музыки с другими видами искусства;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находить жанровые параллели между музыкой и другими видами искусств;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сравнивать интонации музыкального, живописного и литературного произведений;</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значимость музыки в творчестве писателей и поэтов;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владеть навыками вокально-хорового музицирования;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034659">
        <w:rPr>
          <w:rFonts w:ascii="Times New Roman" w:hAnsi="Times New Roman"/>
          <w:sz w:val="24"/>
          <w:szCs w:val="24"/>
          <w:lang w:val="en-US"/>
        </w:rPr>
        <w:t>acappella</w:t>
      </w:r>
      <w:r w:rsidRPr="00034659">
        <w:rPr>
          <w:rFonts w:ascii="Times New Roman" w:hAnsi="Times New Roman"/>
          <w:sz w:val="24"/>
          <w:szCs w:val="24"/>
        </w:rPr>
        <w:t>);</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творчески интерпретировать содержание музыкального произведения в пении;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 xml:space="preserve">передавать свои музыкальные впечатления в устной или письменной форме; </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проявлять творческую инициативу, участвуя в музыкально-эстетической деятельности;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специфику музыки как вида искусства и ее значение в жизни человека и общества;</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B13704" w:rsidRPr="00034659" w:rsidRDefault="00B13704" w:rsidP="00727D23">
      <w:pPr>
        <w:numPr>
          <w:ilvl w:val="0"/>
          <w:numId w:val="104"/>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B13704" w:rsidRPr="00034659" w:rsidRDefault="00B13704" w:rsidP="00034659">
      <w:pPr>
        <w:tabs>
          <w:tab w:val="left" w:pos="993"/>
        </w:tabs>
        <w:spacing w:after="0" w:line="240" w:lineRule="auto"/>
        <w:contextualSpacing/>
        <w:jc w:val="both"/>
        <w:rPr>
          <w:rFonts w:ascii="Times New Roman" w:hAnsi="Times New Roman"/>
          <w:sz w:val="24"/>
          <w:szCs w:val="24"/>
        </w:rPr>
      </w:pPr>
      <w:r w:rsidRPr="00034659">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Выпускник получит возможность научиться:</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особенности языка западноевропейской музыки на примере мадригала, мотета, кантаты, прелюдии, фуги, мессы, реквиема;</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определять специфику духовной музыки в эпоху Средневековья;</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распознавать мелодику знаменного распева – основы древнерусской церковной музыки;</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выделять признаки для установления стилевых связей в процессе изучения музыкального искусства;</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исполнять свою партию в хоре в простейших двухголосных произведениях, в том числе с ориентацией на нотную запись;</w:t>
      </w:r>
    </w:p>
    <w:p w:rsidR="00B13704" w:rsidRPr="00034659" w:rsidRDefault="00B13704" w:rsidP="00727D23">
      <w:pPr>
        <w:numPr>
          <w:ilvl w:val="0"/>
          <w:numId w:val="103"/>
        </w:numPr>
        <w:tabs>
          <w:tab w:val="left" w:pos="993"/>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B13704" w:rsidRPr="00034659" w:rsidRDefault="00B13704" w:rsidP="00034659">
      <w:pPr>
        <w:spacing w:after="0" w:line="240" w:lineRule="auto"/>
        <w:ind w:firstLine="709"/>
        <w:jc w:val="both"/>
        <w:outlineLvl w:val="2"/>
        <w:rPr>
          <w:rFonts w:ascii="Times New Roman" w:hAnsi="Times New Roman"/>
          <w:b/>
          <w:bCs/>
          <w:sz w:val="24"/>
          <w:szCs w:val="24"/>
          <w:lang w:eastAsia="ru-RU"/>
        </w:rPr>
      </w:pPr>
    </w:p>
    <w:p w:rsidR="00B13704" w:rsidRPr="00034659" w:rsidRDefault="00B13704" w:rsidP="00034659">
      <w:pPr>
        <w:spacing w:after="0" w:line="240" w:lineRule="auto"/>
        <w:ind w:left="958" w:firstLine="709"/>
        <w:jc w:val="both"/>
        <w:rPr>
          <w:rFonts w:ascii="Times New Roman" w:hAnsi="Times New Roman"/>
          <w:b/>
          <w:bCs/>
          <w:sz w:val="24"/>
          <w:szCs w:val="24"/>
          <w:lang w:eastAsia="ru-RU"/>
        </w:rPr>
      </w:pPr>
    </w:p>
    <w:p w:rsidR="00B13704" w:rsidRPr="00034659" w:rsidRDefault="00B13704" w:rsidP="00034659">
      <w:pPr>
        <w:spacing w:after="0" w:line="240" w:lineRule="auto"/>
        <w:ind w:left="958" w:firstLine="709"/>
        <w:jc w:val="both"/>
        <w:rPr>
          <w:rFonts w:ascii="Times New Roman" w:hAnsi="Times New Roman"/>
          <w:b/>
          <w:bCs/>
          <w:sz w:val="24"/>
          <w:szCs w:val="24"/>
          <w:lang w:eastAsia="ru-RU"/>
        </w:rPr>
      </w:pPr>
      <w:r w:rsidRPr="00034659">
        <w:rPr>
          <w:rFonts w:ascii="Times New Roman" w:hAnsi="Times New Roman"/>
          <w:b/>
          <w:bCs/>
          <w:sz w:val="24"/>
          <w:szCs w:val="24"/>
          <w:lang w:eastAsia="ru-RU"/>
        </w:rPr>
        <w:t>6. Содержание учебного предмета.</w:t>
      </w:r>
    </w:p>
    <w:p w:rsidR="00B13704" w:rsidRPr="00034659" w:rsidRDefault="00B13704" w:rsidP="00034659">
      <w:pPr>
        <w:spacing w:after="0" w:line="240" w:lineRule="auto"/>
        <w:ind w:left="958" w:firstLine="458"/>
        <w:jc w:val="both"/>
        <w:rPr>
          <w:rFonts w:ascii="Times New Roman" w:hAnsi="Times New Roman"/>
          <w:sz w:val="24"/>
          <w:szCs w:val="24"/>
          <w:lang w:eastAsia="ru-RU"/>
        </w:rPr>
      </w:pPr>
      <w:r w:rsidRPr="00034659">
        <w:rPr>
          <w:rFonts w:ascii="Times New Roman" w:hAnsi="Times New Roman"/>
          <w:sz w:val="24"/>
          <w:szCs w:val="24"/>
          <w:lang w:eastAsia="ru-RU"/>
        </w:rPr>
        <w:t>Содержание учебного курса предмета «Музыка» в рамках ФГОС ООО основано  на концепции духовно-нравственного развития и воспитания личности, личности творческой, способной генерировать идеи, воплощая их в жизнь. Курс музыки в основной школе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Освоение предмета «Музыка» направлено на:</w:t>
      </w:r>
    </w:p>
    <w:p w:rsidR="00B13704" w:rsidRPr="00034659" w:rsidRDefault="00B13704" w:rsidP="00727D23">
      <w:pPr>
        <w:numPr>
          <w:ilvl w:val="0"/>
          <w:numId w:val="170"/>
        </w:numPr>
        <w:tabs>
          <w:tab w:val="left" w:pos="1134"/>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B13704" w:rsidRPr="00034659" w:rsidRDefault="00B13704" w:rsidP="00727D23">
      <w:pPr>
        <w:numPr>
          <w:ilvl w:val="0"/>
          <w:numId w:val="170"/>
        </w:numPr>
        <w:tabs>
          <w:tab w:val="left" w:pos="1134"/>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13704" w:rsidRPr="00034659" w:rsidRDefault="00B13704" w:rsidP="00727D23">
      <w:pPr>
        <w:numPr>
          <w:ilvl w:val="0"/>
          <w:numId w:val="170"/>
        </w:numPr>
        <w:tabs>
          <w:tab w:val="left" w:pos="1134"/>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B13704" w:rsidRPr="00034659" w:rsidRDefault="00B13704" w:rsidP="00727D23">
      <w:pPr>
        <w:numPr>
          <w:ilvl w:val="0"/>
          <w:numId w:val="170"/>
        </w:numPr>
        <w:tabs>
          <w:tab w:val="left" w:pos="1134"/>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B13704" w:rsidRPr="00034659" w:rsidRDefault="00B13704" w:rsidP="00727D23">
      <w:pPr>
        <w:numPr>
          <w:ilvl w:val="0"/>
          <w:numId w:val="170"/>
        </w:numPr>
        <w:tabs>
          <w:tab w:val="left" w:pos="1134"/>
        </w:tabs>
        <w:spacing w:after="0" w:line="240" w:lineRule="auto"/>
        <w:ind w:left="0" w:firstLine="709"/>
        <w:contextualSpacing/>
        <w:jc w:val="both"/>
        <w:rPr>
          <w:rFonts w:ascii="Times New Roman" w:hAnsi="Times New Roman"/>
          <w:sz w:val="24"/>
          <w:szCs w:val="24"/>
        </w:rPr>
      </w:pPr>
      <w:r w:rsidRPr="00034659">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13704" w:rsidRPr="00034659" w:rsidRDefault="00B13704" w:rsidP="00034659">
      <w:pPr>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Музыка как вид искусства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034659">
        <w:rPr>
          <w:rFonts w:ascii="Times New Roman" w:hAnsi="Times New Roman"/>
          <w:i/>
          <w:sz w:val="24"/>
          <w:szCs w:val="24"/>
        </w:rPr>
        <w:t xml:space="preserve"> сонатно-симфонический цикл, сюита), </w:t>
      </w:r>
      <w:r w:rsidRPr="00034659">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Частушки и башкирские такмаки. А. Кубагушев «Такмак» из сюиты для оркестра башкирских народных инструментов» </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Народное музыкальное творчество</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034659">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034659">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России и Башкортостана.</w:t>
      </w:r>
    </w:p>
    <w:p w:rsidR="00B13704" w:rsidRPr="00034659" w:rsidRDefault="00B13704" w:rsidP="00034659">
      <w:pPr>
        <w:spacing w:after="0" w:line="240" w:lineRule="auto"/>
        <w:ind w:left="709"/>
        <w:contextualSpacing/>
        <w:jc w:val="both"/>
        <w:rPr>
          <w:rFonts w:ascii="Times New Roman" w:hAnsi="Times New Roman"/>
          <w:b/>
          <w:sz w:val="24"/>
          <w:szCs w:val="24"/>
        </w:rPr>
      </w:pPr>
      <w:r w:rsidRPr="00034659">
        <w:rPr>
          <w:rFonts w:ascii="Times New Roman" w:hAnsi="Times New Roman"/>
          <w:b/>
          <w:sz w:val="24"/>
          <w:szCs w:val="24"/>
        </w:rPr>
        <w:t xml:space="preserve">Русская музыка от эпохи средневековья до рубежа </w:t>
      </w:r>
      <w:r w:rsidRPr="00034659">
        <w:rPr>
          <w:rFonts w:ascii="Times New Roman" w:hAnsi="Times New Roman"/>
          <w:b/>
          <w:sz w:val="24"/>
          <w:szCs w:val="24"/>
          <w:lang w:val="en-US"/>
        </w:rPr>
        <w:t>XIX</w:t>
      </w:r>
      <w:r w:rsidRPr="00034659">
        <w:rPr>
          <w:rFonts w:ascii="Times New Roman" w:hAnsi="Times New Roman"/>
          <w:b/>
          <w:sz w:val="24"/>
          <w:szCs w:val="24"/>
        </w:rPr>
        <w:t>-ХХ вв.</w:t>
      </w:r>
    </w:p>
    <w:p w:rsidR="00B13704" w:rsidRPr="00034659" w:rsidRDefault="00B13704" w:rsidP="00034659">
      <w:pPr>
        <w:spacing w:line="240" w:lineRule="auto"/>
        <w:ind w:firstLine="709"/>
        <w:contextualSpacing/>
        <w:jc w:val="both"/>
        <w:rPr>
          <w:rFonts w:ascii="Times New Roman" w:hAnsi="Times New Roman"/>
          <w:sz w:val="24"/>
          <w:szCs w:val="24"/>
        </w:rPr>
      </w:pPr>
      <w:r w:rsidRPr="00034659">
        <w:rPr>
          <w:rFonts w:ascii="Times New Roman" w:hAnsi="Times New Roman"/>
          <w:sz w:val="24"/>
          <w:szCs w:val="24"/>
        </w:rPr>
        <w:t xml:space="preserve">Древнерусская духовная музыка. </w:t>
      </w:r>
      <w:r w:rsidRPr="00034659">
        <w:rPr>
          <w:rFonts w:ascii="Times New Roman" w:hAnsi="Times New Roman"/>
          <w:i/>
          <w:sz w:val="24"/>
          <w:szCs w:val="24"/>
        </w:rPr>
        <w:t>Знаменный распев как основа древнерусской храмовой музыки.</w:t>
      </w:r>
      <w:r w:rsidRPr="00034659">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13704" w:rsidRPr="00034659" w:rsidRDefault="00B13704" w:rsidP="00034659">
      <w:pPr>
        <w:spacing w:after="0" w:line="240" w:lineRule="auto"/>
        <w:ind w:firstLine="709"/>
        <w:contextualSpacing/>
        <w:jc w:val="both"/>
        <w:rPr>
          <w:rFonts w:ascii="Times New Roman" w:hAnsi="Times New Roman"/>
          <w:b/>
          <w:sz w:val="24"/>
          <w:szCs w:val="24"/>
        </w:rPr>
      </w:pPr>
      <w:r w:rsidRPr="00034659">
        <w:rPr>
          <w:rFonts w:ascii="Times New Roman" w:hAnsi="Times New Roman"/>
          <w:b/>
          <w:sz w:val="24"/>
          <w:szCs w:val="24"/>
        </w:rPr>
        <w:t xml:space="preserve">Зарубежная музыка от эпохи средневековья до рубежа </w:t>
      </w:r>
      <w:r w:rsidRPr="00034659">
        <w:rPr>
          <w:rFonts w:ascii="Times New Roman" w:hAnsi="Times New Roman"/>
          <w:b/>
          <w:sz w:val="24"/>
          <w:szCs w:val="24"/>
          <w:lang w:val="en-US"/>
        </w:rPr>
        <w:t>XI</w:t>
      </w:r>
      <w:r w:rsidRPr="00034659">
        <w:rPr>
          <w:rFonts w:ascii="Times New Roman" w:hAnsi="Times New Roman"/>
          <w:b/>
          <w:sz w:val="24"/>
          <w:szCs w:val="24"/>
        </w:rPr>
        <w:t>Х-</w:t>
      </w:r>
      <w:r w:rsidRPr="00034659">
        <w:rPr>
          <w:rFonts w:ascii="Times New Roman" w:hAnsi="Times New Roman"/>
          <w:b/>
          <w:sz w:val="24"/>
          <w:szCs w:val="24"/>
          <w:lang w:val="en-US"/>
        </w:rPr>
        <w:t>X</w:t>
      </w:r>
      <w:r w:rsidRPr="00034659">
        <w:rPr>
          <w:rFonts w:ascii="Times New Roman" w:hAnsi="Times New Roman"/>
          <w:b/>
          <w:sz w:val="24"/>
          <w:szCs w:val="24"/>
        </w:rPr>
        <w:t>Х вв.</w:t>
      </w:r>
    </w:p>
    <w:p w:rsidR="00B13704" w:rsidRPr="00034659" w:rsidRDefault="00B13704" w:rsidP="00034659">
      <w:pPr>
        <w:spacing w:after="0" w:line="240" w:lineRule="auto"/>
        <w:ind w:firstLine="709"/>
        <w:contextualSpacing/>
        <w:jc w:val="both"/>
        <w:rPr>
          <w:rFonts w:ascii="Times New Roman" w:hAnsi="Times New Roman"/>
          <w:sz w:val="24"/>
          <w:szCs w:val="24"/>
        </w:rPr>
      </w:pPr>
      <w:r w:rsidRPr="00034659">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034659">
        <w:rPr>
          <w:rFonts w:ascii="Times New Roman" w:hAnsi="Times New Roman"/>
          <w:sz w:val="24"/>
          <w:szCs w:val="24"/>
          <w:lang w:val="en-US"/>
        </w:rPr>
        <w:t> </w:t>
      </w:r>
      <w:r w:rsidRPr="00034659">
        <w:rPr>
          <w:rFonts w:ascii="Times New Roman" w:hAnsi="Times New Roman"/>
          <w:sz w:val="24"/>
          <w:szCs w:val="24"/>
        </w:rPr>
        <w:t xml:space="preserve">Григ). Оперный жанр в творчестве композиторов </w:t>
      </w:r>
      <w:r w:rsidRPr="00034659">
        <w:rPr>
          <w:rFonts w:ascii="Times New Roman" w:hAnsi="Times New Roman"/>
          <w:sz w:val="24"/>
          <w:szCs w:val="24"/>
          <w:lang w:val="en-US"/>
        </w:rPr>
        <w:t>XIX</w:t>
      </w:r>
      <w:r w:rsidRPr="00034659">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034659">
        <w:rPr>
          <w:rFonts w:ascii="Times New Roman" w:hAnsi="Times New Roman"/>
          <w:i/>
          <w:sz w:val="24"/>
          <w:szCs w:val="24"/>
        </w:rPr>
        <w:t xml:space="preserve">Развитие жанров светской музыки </w:t>
      </w:r>
      <w:r w:rsidRPr="00034659">
        <w:rPr>
          <w:rFonts w:ascii="Times New Roman" w:hAnsi="Times New Roman"/>
          <w:sz w:val="24"/>
          <w:szCs w:val="24"/>
        </w:rPr>
        <w:t xml:space="preserve">Основные жанры светской музыки </w:t>
      </w:r>
      <w:r w:rsidRPr="00034659">
        <w:rPr>
          <w:rFonts w:ascii="Times New Roman" w:hAnsi="Times New Roman"/>
          <w:sz w:val="24"/>
          <w:szCs w:val="24"/>
          <w:lang w:val="en-US"/>
        </w:rPr>
        <w:t>XIX</w:t>
      </w:r>
      <w:r w:rsidRPr="00034659">
        <w:rPr>
          <w:rFonts w:ascii="Times New Roman" w:hAnsi="Times New Roman"/>
          <w:sz w:val="24"/>
          <w:szCs w:val="24"/>
        </w:rPr>
        <w:t xml:space="preserve"> века (соната, симфония, камерно-инструментальная и вокальная музыка, опера, балет). </w:t>
      </w:r>
      <w:r w:rsidRPr="00034659">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13704" w:rsidRPr="00034659" w:rsidRDefault="00B13704" w:rsidP="00034659">
      <w:pPr>
        <w:spacing w:after="0" w:line="240" w:lineRule="auto"/>
        <w:ind w:left="709"/>
        <w:contextualSpacing/>
        <w:jc w:val="both"/>
        <w:rPr>
          <w:rFonts w:ascii="Times New Roman" w:hAnsi="Times New Roman"/>
          <w:b/>
          <w:sz w:val="24"/>
          <w:szCs w:val="24"/>
        </w:rPr>
      </w:pPr>
      <w:r w:rsidRPr="00034659">
        <w:rPr>
          <w:rFonts w:ascii="Times New Roman" w:hAnsi="Times New Roman"/>
          <w:b/>
          <w:sz w:val="24"/>
          <w:szCs w:val="24"/>
        </w:rPr>
        <w:t xml:space="preserve">Русская и зарубежная музыкальная культура </w:t>
      </w:r>
      <w:r w:rsidRPr="00034659">
        <w:rPr>
          <w:rFonts w:ascii="Times New Roman" w:hAnsi="Times New Roman"/>
          <w:b/>
          <w:sz w:val="24"/>
          <w:szCs w:val="24"/>
          <w:lang w:val="en-US"/>
        </w:rPr>
        <w:t>XX</w:t>
      </w:r>
      <w:r w:rsidRPr="00034659">
        <w:rPr>
          <w:rFonts w:ascii="Times New Roman" w:hAnsi="Times New Roman"/>
          <w:b/>
          <w:sz w:val="24"/>
          <w:szCs w:val="24"/>
        </w:rPr>
        <w:t xml:space="preserve"> в.</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034659">
        <w:rPr>
          <w:rFonts w:ascii="Times New Roman" w:hAnsi="Times New Roman"/>
          <w:i/>
          <w:sz w:val="24"/>
          <w:szCs w:val="24"/>
        </w:rPr>
        <w:t>А.И. Хачатурян, А.Г. Шнитке)</w:t>
      </w:r>
      <w:r w:rsidRPr="00034659">
        <w:rPr>
          <w:rFonts w:ascii="Times New Roman" w:hAnsi="Times New Roman"/>
          <w:sz w:val="24"/>
          <w:szCs w:val="24"/>
        </w:rPr>
        <w:t xml:space="preserve"> и зарубежных композиторов ХХ столетия (К. Дебюсси, </w:t>
      </w:r>
      <w:r w:rsidRPr="00034659">
        <w:rPr>
          <w:rFonts w:ascii="Times New Roman" w:hAnsi="Times New Roman"/>
          <w:i/>
          <w:sz w:val="24"/>
          <w:szCs w:val="24"/>
        </w:rPr>
        <w:t>К. Орф, М. Равель, Б. Бриттен, А. Шенберг).</w:t>
      </w:r>
      <w:r w:rsidRPr="00034659">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B13704" w:rsidRPr="00034659" w:rsidRDefault="00B13704" w:rsidP="00034659">
      <w:pPr>
        <w:tabs>
          <w:tab w:val="left" w:pos="1985"/>
        </w:tabs>
        <w:spacing w:after="0" w:line="240" w:lineRule="auto"/>
        <w:ind w:left="709"/>
        <w:contextualSpacing/>
        <w:jc w:val="both"/>
        <w:rPr>
          <w:rFonts w:ascii="Times New Roman" w:hAnsi="Times New Roman"/>
          <w:b/>
          <w:sz w:val="24"/>
          <w:szCs w:val="24"/>
        </w:rPr>
      </w:pPr>
      <w:r w:rsidRPr="00034659">
        <w:rPr>
          <w:rFonts w:ascii="Times New Roman" w:hAnsi="Times New Roman"/>
          <w:b/>
          <w:sz w:val="24"/>
          <w:szCs w:val="24"/>
        </w:rPr>
        <w:t>Современная музыкальная жизнь</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А. и  И. Абдразаковы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13704" w:rsidRPr="00034659" w:rsidRDefault="00B13704" w:rsidP="00034659">
      <w:pPr>
        <w:spacing w:after="0" w:line="240" w:lineRule="auto"/>
        <w:ind w:left="709"/>
        <w:contextualSpacing/>
        <w:jc w:val="both"/>
        <w:rPr>
          <w:rFonts w:ascii="Times New Roman" w:hAnsi="Times New Roman"/>
          <w:b/>
          <w:sz w:val="24"/>
          <w:szCs w:val="24"/>
        </w:rPr>
      </w:pPr>
      <w:r w:rsidRPr="00034659">
        <w:rPr>
          <w:rFonts w:ascii="Times New Roman" w:hAnsi="Times New Roman"/>
          <w:b/>
          <w:sz w:val="24"/>
          <w:szCs w:val="24"/>
        </w:rPr>
        <w:t>Значение музыки в жизни человека</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 Историческое наследие башкирской музыкальной традиции.</w:t>
      </w:r>
    </w:p>
    <w:p w:rsidR="00B13704" w:rsidRPr="00034659" w:rsidRDefault="00B13704" w:rsidP="00727D23">
      <w:pPr>
        <w:pStyle w:val="4"/>
        <w:numPr>
          <w:ilvl w:val="3"/>
          <w:numId w:val="204"/>
        </w:numPr>
        <w:spacing w:line="240" w:lineRule="auto"/>
        <w:jc w:val="both"/>
        <w:rPr>
          <w:sz w:val="24"/>
          <w:szCs w:val="24"/>
        </w:rPr>
      </w:pPr>
      <w:bookmarkStart w:id="243" w:name="_Toc409691715"/>
      <w:bookmarkStart w:id="244" w:name="_Toc410654040"/>
      <w:bookmarkStart w:id="245" w:name="_Toc414553251"/>
      <w:r w:rsidRPr="00034659">
        <w:rPr>
          <w:sz w:val="24"/>
          <w:szCs w:val="24"/>
        </w:rPr>
        <w:t xml:space="preserve">  2.2.2.17. Технология</w:t>
      </w:r>
      <w:bookmarkEnd w:id="243"/>
      <w:bookmarkEnd w:id="244"/>
      <w:bookmarkEnd w:id="245"/>
    </w:p>
    <w:p w:rsidR="00B13704" w:rsidRPr="00034659" w:rsidRDefault="00B13704" w:rsidP="00034659">
      <w:pPr>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Технология определяется как наука о преобразовании и использовании материи, энергии и информации в интересах и по плану человека. Эта наука включает изучение методов и средств (орудия, техника) преобразования и использования указанных объектов.</w:t>
      </w:r>
    </w:p>
    <w:p w:rsidR="00B13704" w:rsidRPr="00034659" w:rsidRDefault="00B13704" w:rsidP="00034659">
      <w:pPr>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В школе «Технология» - интегративная образовательная область, синтезирующая научные знания из математики, физики, химии и биологии и показывающая их использование в промышленности, энергетике, связи, сельском хозяйстве, транспорте и других направлениях деятельности человека. Поэтому изучение образовательной области «Технология», предусматривающей творческое развитие учащихся в рамках системы проектов, позволит молодежи приобрести общетрудовые знания и умения, а также обеспечит ей интеллектуальное, физическое, этическое и эстетическое развитие  и адаптацию к социально-экономическим условиям.</w:t>
      </w:r>
    </w:p>
    <w:p w:rsidR="00B13704" w:rsidRPr="00034659" w:rsidRDefault="00B13704" w:rsidP="00034659">
      <w:pPr>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xml:space="preserve">Главной целью предмета «Технология» является подготовка учащихся к </w:t>
      </w:r>
      <w:r w:rsidRPr="00034659">
        <w:rPr>
          <w:rFonts w:ascii="Times New Roman" w:hAnsi="Times New Roman"/>
          <w:color w:val="000000"/>
          <w:spacing w:val="4"/>
          <w:sz w:val="24"/>
          <w:szCs w:val="24"/>
          <w:lang w:eastAsia="ru-RU"/>
        </w:rPr>
        <w:t xml:space="preserve">самостоятельной трудовой жизни в современном информационном постиндустриальном </w:t>
      </w:r>
      <w:r w:rsidRPr="00034659">
        <w:rPr>
          <w:rFonts w:ascii="Times New Roman" w:hAnsi="Times New Roman"/>
          <w:color w:val="000000"/>
          <w:spacing w:val="9"/>
          <w:sz w:val="24"/>
          <w:szCs w:val="24"/>
          <w:lang w:eastAsia="ru-RU"/>
        </w:rPr>
        <w:t>обществе.</w:t>
      </w:r>
      <w:r w:rsidRPr="00034659">
        <w:rPr>
          <w:rFonts w:ascii="Times New Roman" w:hAnsi="Times New Roman"/>
          <w:color w:val="000000"/>
          <w:sz w:val="24"/>
          <w:szCs w:val="24"/>
          <w:lang w:eastAsia="ru-RU"/>
        </w:rPr>
        <w:t xml:space="preserve"> Учитывая </w:t>
      </w:r>
      <w:r w:rsidRPr="00034659">
        <w:rPr>
          <w:rFonts w:ascii="Times New Roman" w:hAnsi="Times New Roman"/>
          <w:b/>
          <w:i/>
          <w:color w:val="000000"/>
          <w:sz w:val="24"/>
          <w:szCs w:val="24"/>
          <w:lang w:eastAsia="ru-RU"/>
        </w:rPr>
        <w:t>цель  и задачи образовательной программы школы</w:t>
      </w:r>
      <w:r w:rsidRPr="00034659">
        <w:rPr>
          <w:rFonts w:ascii="Times New Roman" w:hAnsi="Times New Roman"/>
          <w:color w:val="000000"/>
          <w:sz w:val="24"/>
          <w:szCs w:val="24"/>
          <w:lang w:eastAsia="ru-RU"/>
        </w:rPr>
        <w:t>:</w:t>
      </w:r>
    </w:p>
    <w:p w:rsidR="00B13704" w:rsidRPr="00034659" w:rsidRDefault="00B13704" w:rsidP="00034659">
      <w:pPr>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создание условий обучения, при которых учащиеся могли бы раскрыть свои возможности, подготовиться к жизни в высокотехнологичном мире;</w:t>
      </w:r>
    </w:p>
    <w:p w:rsidR="00B13704" w:rsidRPr="00034659" w:rsidRDefault="00B13704" w:rsidP="00034659">
      <w:pPr>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 формирование личности ученика, обладающей интеллектуальной, этической, технологической культурой, культурой ЗОЖ, способной к самовоспитанию и самореализации;</w:t>
      </w:r>
    </w:p>
    <w:p w:rsidR="00B13704" w:rsidRPr="00034659" w:rsidRDefault="00B13704" w:rsidP="00034659">
      <w:pPr>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*формирование у всех участников УВП интеллектуальной, исследовательской, информационной культуры и культуры самореализации;</w:t>
      </w:r>
    </w:p>
    <w:p w:rsidR="00B13704" w:rsidRPr="00034659" w:rsidRDefault="00B13704" w:rsidP="00034659">
      <w:pPr>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изучение технологии на базовом уровне направлено на достижение следующих</w:t>
      </w:r>
      <w:r w:rsidRPr="00034659">
        <w:rPr>
          <w:rFonts w:ascii="Times New Roman" w:hAnsi="Times New Roman"/>
          <w:b/>
          <w:i/>
          <w:sz w:val="24"/>
          <w:szCs w:val="24"/>
          <w:lang w:eastAsia="ru-RU"/>
        </w:rPr>
        <w:t xml:space="preserve"> целей</w:t>
      </w:r>
      <w:r w:rsidRPr="00034659">
        <w:rPr>
          <w:rFonts w:ascii="Times New Roman" w:hAnsi="Times New Roman"/>
          <w:sz w:val="24"/>
          <w:szCs w:val="24"/>
          <w:lang w:eastAsia="ru-RU"/>
        </w:rPr>
        <w:t>:</w:t>
      </w:r>
    </w:p>
    <w:p w:rsidR="00B13704" w:rsidRPr="00034659" w:rsidRDefault="00B13704" w:rsidP="00727D23">
      <w:pPr>
        <w:widowControl w:val="0"/>
        <w:numPr>
          <w:ilvl w:val="0"/>
          <w:numId w:val="330"/>
        </w:numPr>
        <w:autoSpaceDE w:val="0"/>
        <w:autoSpaceDN w:val="0"/>
        <w:adjustRightInd w:val="0"/>
        <w:spacing w:after="0" w:line="240" w:lineRule="auto"/>
        <w:ind w:left="0" w:firstLine="540"/>
        <w:jc w:val="both"/>
        <w:rPr>
          <w:rFonts w:ascii="Times New Roman" w:hAnsi="Times New Roman"/>
          <w:sz w:val="24"/>
          <w:szCs w:val="24"/>
          <w:lang w:eastAsia="ru-RU"/>
        </w:rPr>
      </w:pPr>
      <w:r w:rsidRPr="00034659">
        <w:rPr>
          <w:rFonts w:ascii="Times New Roman" w:hAnsi="Times New Roman"/>
          <w:b/>
          <w:sz w:val="24"/>
          <w:szCs w:val="24"/>
          <w:lang w:eastAsia="ru-RU"/>
        </w:rPr>
        <w:t>освоение</w:t>
      </w:r>
      <w:r w:rsidRPr="00034659">
        <w:rPr>
          <w:rFonts w:ascii="Times New Roman" w:hAnsi="Times New Roman"/>
          <w:sz w:val="24"/>
          <w:szCs w:val="24"/>
          <w:lang w:eastAsia="ru-RU"/>
        </w:rPr>
        <w:t xml:space="preserve">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B13704" w:rsidRPr="00034659" w:rsidRDefault="00B13704" w:rsidP="00727D23">
      <w:pPr>
        <w:widowControl w:val="0"/>
        <w:numPr>
          <w:ilvl w:val="0"/>
          <w:numId w:val="330"/>
        </w:numPr>
        <w:autoSpaceDE w:val="0"/>
        <w:autoSpaceDN w:val="0"/>
        <w:adjustRightInd w:val="0"/>
        <w:spacing w:after="0" w:line="240" w:lineRule="auto"/>
        <w:ind w:left="0" w:firstLine="540"/>
        <w:jc w:val="both"/>
        <w:rPr>
          <w:rFonts w:ascii="Times New Roman" w:hAnsi="Times New Roman"/>
          <w:sz w:val="24"/>
          <w:szCs w:val="24"/>
          <w:lang w:eastAsia="ru-RU"/>
        </w:rPr>
      </w:pPr>
      <w:r w:rsidRPr="00034659">
        <w:rPr>
          <w:rFonts w:ascii="Times New Roman" w:hAnsi="Times New Roman"/>
          <w:b/>
          <w:sz w:val="24"/>
          <w:szCs w:val="24"/>
          <w:lang w:eastAsia="ru-RU"/>
        </w:rPr>
        <w:t xml:space="preserve">овладение </w:t>
      </w:r>
      <w:r w:rsidRPr="00034659">
        <w:rPr>
          <w:rFonts w:ascii="Times New Roman" w:hAnsi="Times New Roman"/>
          <w:sz w:val="24"/>
          <w:szCs w:val="24"/>
          <w:lang w:eastAsia="ru-RU"/>
        </w:rPr>
        <w:t>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B13704" w:rsidRPr="00034659" w:rsidRDefault="00B13704" w:rsidP="00727D23">
      <w:pPr>
        <w:widowControl w:val="0"/>
        <w:numPr>
          <w:ilvl w:val="0"/>
          <w:numId w:val="330"/>
        </w:numPr>
        <w:autoSpaceDE w:val="0"/>
        <w:autoSpaceDN w:val="0"/>
        <w:adjustRightInd w:val="0"/>
        <w:spacing w:after="0" w:line="240" w:lineRule="auto"/>
        <w:ind w:left="0" w:firstLine="540"/>
        <w:jc w:val="both"/>
        <w:rPr>
          <w:rFonts w:ascii="Times New Roman" w:hAnsi="Times New Roman"/>
          <w:sz w:val="24"/>
          <w:szCs w:val="24"/>
          <w:lang w:eastAsia="ru-RU"/>
        </w:rPr>
      </w:pPr>
      <w:r w:rsidRPr="00034659">
        <w:rPr>
          <w:rFonts w:ascii="Times New Roman" w:hAnsi="Times New Roman"/>
          <w:b/>
          <w:sz w:val="24"/>
          <w:szCs w:val="24"/>
          <w:lang w:eastAsia="ru-RU"/>
        </w:rPr>
        <w:t xml:space="preserve">развитие </w:t>
      </w:r>
      <w:r w:rsidRPr="00034659">
        <w:rPr>
          <w:rFonts w:ascii="Times New Roman" w:hAnsi="Times New Roman"/>
          <w:sz w:val="24"/>
          <w:szCs w:val="24"/>
          <w:lang w:eastAsia="ru-RU"/>
        </w:rPr>
        <w:t>познавательных интересов, пространственного воображения, интеллектуальных, творческих, коммуникативных и организаторских способностей;</w:t>
      </w:r>
    </w:p>
    <w:p w:rsidR="00B13704" w:rsidRPr="00034659" w:rsidRDefault="00B13704" w:rsidP="00727D23">
      <w:pPr>
        <w:widowControl w:val="0"/>
        <w:numPr>
          <w:ilvl w:val="0"/>
          <w:numId w:val="330"/>
        </w:numPr>
        <w:autoSpaceDE w:val="0"/>
        <w:autoSpaceDN w:val="0"/>
        <w:adjustRightInd w:val="0"/>
        <w:spacing w:after="0" w:line="240" w:lineRule="auto"/>
        <w:ind w:left="0" w:firstLine="540"/>
        <w:jc w:val="both"/>
        <w:rPr>
          <w:rFonts w:ascii="Times New Roman" w:hAnsi="Times New Roman"/>
          <w:sz w:val="24"/>
          <w:szCs w:val="24"/>
          <w:lang w:eastAsia="ru-RU"/>
        </w:rPr>
      </w:pPr>
      <w:r w:rsidRPr="00034659">
        <w:rPr>
          <w:rFonts w:ascii="Times New Roman" w:hAnsi="Times New Roman"/>
          <w:b/>
          <w:sz w:val="24"/>
          <w:szCs w:val="24"/>
          <w:lang w:eastAsia="ru-RU"/>
        </w:rPr>
        <w:t xml:space="preserve">воспитание </w:t>
      </w:r>
      <w:r w:rsidRPr="00034659">
        <w:rPr>
          <w:rFonts w:ascii="Times New Roman" w:hAnsi="Times New Roman"/>
          <w:sz w:val="24"/>
          <w:szCs w:val="24"/>
          <w:lang w:eastAsia="ru-RU"/>
        </w:rPr>
        <w:t>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B13704" w:rsidRPr="00034659" w:rsidRDefault="00B13704" w:rsidP="00727D23">
      <w:pPr>
        <w:widowControl w:val="0"/>
        <w:numPr>
          <w:ilvl w:val="0"/>
          <w:numId w:val="330"/>
        </w:numPr>
        <w:autoSpaceDE w:val="0"/>
        <w:autoSpaceDN w:val="0"/>
        <w:adjustRightInd w:val="0"/>
        <w:spacing w:after="0" w:line="240" w:lineRule="auto"/>
        <w:ind w:left="0" w:firstLine="540"/>
        <w:jc w:val="both"/>
        <w:rPr>
          <w:rFonts w:ascii="Times New Roman" w:hAnsi="Times New Roman"/>
          <w:sz w:val="24"/>
          <w:szCs w:val="24"/>
          <w:lang w:eastAsia="ru-RU"/>
        </w:rPr>
      </w:pPr>
      <w:r w:rsidRPr="00034659">
        <w:rPr>
          <w:rFonts w:ascii="Times New Roman" w:hAnsi="Times New Roman"/>
          <w:b/>
          <w:sz w:val="24"/>
          <w:szCs w:val="24"/>
          <w:lang w:eastAsia="ru-RU"/>
        </w:rPr>
        <w:t xml:space="preserve">получение </w:t>
      </w:r>
      <w:r w:rsidRPr="00034659">
        <w:rPr>
          <w:rFonts w:ascii="Times New Roman" w:hAnsi="Times New Roman"/>
          <w:sz w:val="24"/>
          <w:szCs w:val="24"/>
          <w:lang w:eastAsia="ru-RU"/>
        </w:rPr>
        <w:t>опыта применения технологических знаний и умений в самостоятельной практической деятельности.</w:t>
      </w:r>
    </w:p>
    <w:p w:rsidR="00B13704" w:rsidRPr="00034659" w:rsidRDefault="00B13704" w:rsidP="00034659">
      <w:pPr>
        <w:shd w:val="clear" w:color="auto" w:fill="FFFFFF"/>
        <w:spacing w:after="0" w:line="240" w:lineRule="auto"/>
        <w:ind w:right="10" w:firstLine="720"/>
        <w:jc w:val="both"/>
        <w:rPr>
          <w:rFonts w:ascii="Times New Roman" w:hAnsi="Times New Roman"/>
          <w:sz w:val="24"/>
          <w:szCs w:val="24"/>
          <w:lang w:eastAsia="ru-RU"/>
        </w:rPr>
      </w:pPr>
      <w:r w:rsidRPr="00034659">
        <w:rPr>
          <w:rFonts w:ascii="Times New Roman" w:hAnsi="Times New Roman"/>
          <w:color w:val="000000"/>
          <w:spacing w:val="5"/>
          <w:sz w:val="24"/>
          <w:szCs w:val="24"/>
          <w:lang w:eastAsia="ru-RU"/>
        </w:rPr>
        <w:t xml:space="preserve">Формирование технологической культуры в первую очередь подразумевает овладение учащимися общетрудовыми и жизненно важными умениями и </w:t>
      </w:r>
      <w:r w:rsidRPr="00034659">
        <w:rPr>
          <w:rFonts w:ascii="Times New Roman" w:hAnsi="Times New Roman"/>
          <w:color w:val="000000"/>
          <w:spacing w:val="1"/>
          <w:sz w:val="24"/>
          <w:szCs w:val="24"/>
          <w:lang w:eastAsia="ru-RU"/>
        </w:rPr>
        <w:t xml:space="preserve">навыками, так необходимыми в семье, коллективе, современном обществе, поэтому </w:t>
      </w:r>
      <w:r w:rsidRPr="00034659">
        <w:rPr>
          <w:rFonts w:ascii="Times New Roman" w:hAnsi="Times New Roman"/>
          <w:sz w:val="24"/>
          <w:szCs w:val="24"/>
          <w:lang w:eastAsia="ru-RU"/>
        </w:rPr>
        <w:t xml:space="preserve">основная задача, решение которой предполагается при изучении курса «Технология», - это </w:t>
      </w:r>
      <w:r w:rsidRPr="00034659">
        <w:rPr>
          <w:rFonts w:ascii="Times New Roman" w:hAnsi="Times New Roman"/>
          <w:b/>
          <w:i/>
          <w:sz w:val="24"/>
          <w:szCs w:val="24"/>
          <w:lang w:eastAsia="ru-RU"/>
        </w:rPr>
        <w:t>приобретение жизненно важных умений</w:t>
      </w:r>
      <w:r w:rsidRPr="00034659">
        <w:rPr>
          <w:rFonts w:ascii="Times New Roman" w:hAnsi="Times New Roman"/>
          <w:sz w:val="24"/>
          <w:szCs w:val="24"/>
          <w:lang w:eastAsia="ru-RU"/>
        </w:rPr>
        <w:t xml:space="preserve">. </w:t>
      </w:r>
    </w:p>
    <w:p w:rsidR="00B13704" w:rsidRPr="00034659" w:rsidRDefault="00B13704" w:rsidP="00034659">
      <w:pPr>
        <w:spacing w:after="0" w:line="240" w:lineRule="auto"/>
        <w:ind w:right="-108" w:firstLine="720"/>
        <w:jc w:val="both"/>
        <w:rPr>
          <w:rFonts w:ascii="Times New Roman" w:hAnsi="Times New Roman"/>
          <w:sz w:val="24"/>
          <w:szCs w:val="24"/>
          <w:lang w:eastAsia="ru-RU"/>
        </w:rPr>
      </w:pPr>
      <w:r w:rsidRPr="00034659">
        <w:rPr>
          <w:rFonts w:ascii="Times New Roman" w:hAnsi="Times New Roman"/>
          <w:sz w:val="24"/>
          <w:szCs w:val="24"/>
          <w:lang w:eastAsia="ru-RU"/>
        </w:rPr>
        <w:t>Использование метода проектов позволяет на деле реализовать деятельностный подход в трудовом обучении учащихся и интегрировать знания и умения, полученные ими при изучении предмета технологии на разных этапах обучения.</w:t>
      </w:r>
    </w:p>
    <w:p w:rsidR="00B13704" w:rsidRPr="00034659" w:rsidRDefault="00B13704" w:rsidP="00034659">
      <w:pPr>
        <w:shd w:val="clear" w:color="auto" w:fill="FFFFFF"/>
        <w:spacing w:after="0" w:line="240" w:lineRule="auto"/>
        <w:ind w:right="10" w:firstLine="720"/>
        <w:jc w:val="both"/>
        <w:rPr>
          <w:rFonts w:ascii="Times New Roman" w:hAnsi="Times New Roman"/>
          <w:sz w:val="24"/>
          <w:szCs w:val="24"/>
          <w:lang w:eastAsia="ru-RU"/>
        </w:rPr>
      </w:pPr>
      <w:r w:rsidRPr="00034659">
        <w:rPr>
          <w:rFonts w:ascii="Times New Roman" w:hAnsi="Times New Roman"/>
          <w:color w:val="000000"/>
          <w:spacing w:val="1"/>
          <w:sz w:val="24"/>
          <w:szCs w:val="24"/>
          <w:lang w:eastAsia="ru-RU"/>
        </w:rPr>
        <w:t xml:space="preserve">Данная программа по желанию социума (детей и родителей), а также, учитывая оснащение кабинета технологии,  уделяет особое внимание </w:t>
      </w:r>
      <w:r w:rsidRPr="00034659">
        <w:rPr>
          <w:rFonts w:ascii="Times New Roman" w:hAnsi="Times New Roman"/>
          <w:color w:val="000000"/>
          <w:spacing w:val="7"/>
          <w:sz w:val="24"/>
          <w:szCs w:val="24"/>
          <w:lang w:eastAsia="ru-RU"/>
        </w:rPr>
        <w:t xml:space="preserve">ручному труду учащихся, так как навыки ручного труда всегда будут необходимы и </w:t>
      </w:r>
      <w:r w:rsidRPr="00034659">
        <w:rPr>
          <w:rFonts w:ascii="Times New Roman" w:hAnsi="Times New Roman"/>
          <w:color w:val="000000"/>
          <w:spacing w:val="3"/>
          <w:sz w:val="24"/>
          <w:szCs w:val="24"/>
          <w:lang w:eastAsia="ru-RU"/>
        </w:rPr>
        <w:t xml:space="preserve">профессионалу и просто в быту, в семейном «разделении труда». В век автоматизации и </w:t>
      </w:r>
      <w:r w:rsidRPr="00034659">
        <w:rPr>
          <w:rFonts w:ascii="Times New Roman" w:hAnsi="Times New Roman"/>
          <w:color w:val="000000"/>
          <w:spacing w:val="1"/>
          <w:sz w:val="24"/>
          <w:szCs w:val="24"/>
          <w:lang w:eastAsia="ru-RU"/>
        </w:rPr>
        <w:t>механизации создается опасность зарождения «безрукого» поколения.</w:t>
      </w:r>
    </w:p>
    <w:p w:rsidR="00B13704" w:rsidRPr="00034659" w:rsidRDefault="00B13704" w:rsidP="00034659">
      <w:pPr>
        <w:spacing w:after="0" w:line="240" w:lineRule="auto"/>
        <w:ind w:firstLine="720"/>
        <w:jc w:val="both"/>
        <w:rPr>
          <w:rFonts w:ascii="Times New Roman" w:hAnsi="Times New Roman"/>
          <w:color w:val="000000"/>
          <w:spacing w:val="1"/>
          <w:sz w:val="24"/>
          <w:szCs w:val="24"/>
          <w:lang w:eastAsia="ru-RU"/>
        </w:rPr>
      </w:pPr>
      <w:r w:rsidRPr="00034659">
        <w:rPr>
          <w:rFonts w:ascii="Times New Roman" w:hAnsi="Times New Roman"/>
          <w:b/>
          <w:i/>
          <w:color w:val="000000"/>
          <w:spacing w:val="1"/>
          <w:sz w:val="24"/>
          <w:szCs w:val="24"/>
          <w:lang w:eastAsia="ru-RU"/>
        </w:rPr>
        <w:t>Задачи учебного курса</w:t>
      </w:r>
    </w:p>
    <w:p w:rsidR="00B13704" w:rsidRPr="00034659" w:rsidRDefault="00B13704" w:rsidP="00034659">
      <w:pPr>
        <w:shd w:val="clear" w:color="auto" w:fill="FFFFFF"/>
        <w:spacing w:before="5" w:after="0" w:line="240" w:lineRule="auto"/>
        <w:ind w:firstLine="720"/>
        <w:jc w:val="both"/>
        <w:rPr>
          <w:rFonts w:ascii="Times New Roman" w:hAnsi="Times New Roman"/>
          <w:sz w:val="24"/>
          <w:szCs w:val="24"/>
          <w:lang w:eastAsia="ru-RU"/>
        </w:rPr>
      </w:pPr>
      <w:r w:rsidRPr="00034659">
        <w:rPr>
          <w:rFonts w:ascii="Times New Roman" w:hAnsi="Times New Roman"/>
          <w:b/>
          <w:color w:val="000000"/>
          <w:sz w:val="24"/>
          <w:szCs w:val="24"/>
          <w:lang w:eastAsia="ru-RU"/>
        </w:rPr>
        <w:t>Образовательные:</w:t>
      </w:r>
    </w:p>
    <w:p w:rsidR="00B13704" w:rsidRPr="00034659" w:rsidRDefault="00B13704" w:rsidP="00727D23">
      <w:pPr>
        <w:widowControl w:val="0"/>
        <w:numPr>
          <w:ilvl w:val="0"/>
          <w:numId w:val="331"/>
        </w:numPr>
        <w:shd w:val="clear" w:color="auto" w:fill="FFFFFF"/>
        <w:tabs>
          <w:tab w:val="clear" w:pos="720"/>
          <w:tab w:val="num" w:pos="900"/>
        </w:tabs>
        <w:autoSpaceDE w:val="0"/>
        <w:autoSpaceDN w:val="0"/>
        <w:adjustRightInd w:val="0"/>
        <w:spacing w:after="0" w:line="240" w:lineRule="auto"/>
        <w:ind w:left="0" w:firstLine="720"/>
        <w:jc w:val="both"/>
        <w:rPr>
          <w:rFonts w:ascii="Times New Roman" w:hAnsi="Times New Roman"/>
          <w:color w:val="000000"/>
          <w:sz w:val="24"/>
          <w:szCs w:val="24"/>
          <w:lang w:eastAsia="ru-RU"/>
        </w:rPr>
      </w:pPr>
      <w:r w:rsidRPr="00034659">
        <w:rPr>
          <w:rFonts w:ascii="Times New Roman" w:hAnsi="Times New Roman"/>
          <w:color w:val="000000"/>
          <w:spacing w:val="1"/>
          <w:sz w:val="24"/>
          <w:szCs w:val="24"/>
          <w:lang w:eastAsia="ru-RU"/>
        </w:rPr>
        <w:t>приобретение графических умений и навыков, графической культуры;</w:t>
      </w:r>
    </w:p>
    <w:p w:rsidR="00B13704" w:rsidRPr="00034659" w:rsidRDefault="00B13704" w:rsidP="00727D23">
      <w:pPr>
        <w:widowControl w:val="0"/>
        <w:numPr>
          <w:ilvl w:val="0"/>
          <w:numId w:val="331"/>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color w:val="000000"/>
          <w:sz w:val="24"/>
          <w:szCs w:val="24"/>
          <w:lang w:eastAsia="ru-RU"/>
        </w:rPr>
      </w:pPr>
      <w:r w:rsidRPr="00034659">
        <w:rPr>
          <w:rFonts w:ascii="Times New Roman" w:hAnsi="Times New Roman"/>
          <w:color w:val="000000"/>
          <w:spacing w:val="6"/>
          <w:sz w:val="24"/>
          <w:szCs w:val="24"/>
          <w:lang w:eastAsia="ru-RU"/>
        </w:rPr>
        <w:t xml:space="preserve">знакомство с наиболее перспективными и распространенными технологиями </w:t>
      </w:r>
      <w:r w:rsidRPr="00034659">
        <w:rPr>
          <w:rFonts w:ascii="Times New Roman" w:hAnsi="Times New Roman"/>
          <w:color w:val="000000"/>
          <w:spacing w:val="7"/>
          <w:sz w:val="24"/>
          <w:szCs w:val="24"/>
          <w:lang w:eastAsia="ru-RU"/>
        </w:rPr>
        <w:t xml:space="preserve">преобразования материалов, энергии и информации в сферах домашнего хозяйства, </w:t>
      </w:r>
      <w:r w:rsidRPr="00034659">
        <w:rPr>
          <w:rFonts w:ascii="Times New Roman" w:hAnsi="Times New Roman"/>
          <w:color w:val="000000"/>
          <w:spacing w:val="1"/>
          <w:sz w:val="24"/>
          <w:szCs w:val="24"/>
          <w:lang w:eastAsia="ru-RU"/>
        </w:rPr>
        <w:t>а также освоение этих технологий;</w:t>
      </w:r>
    </w:p>
    <w:p w:rsidR="00B13704" w:rsidRPr="00034659" w:rsidRDefault="00B13704" w:rsidP="00727D23">
      <w:pPr>
        <w:widowControl w:val="0"/>
        <w:numPr>
          <w:ilvl w:val="0"/>
          <w:numId w:val="331"/>
        </w:numPr>
        <w:shd w:val="clear" w:color="auto" w:fill="FFFFFF"/>
        <w:tabs>
          <w:tab w:val="clear" w:pos="720"/>
          <w:tab w:val="num" w:pos="900"/>
        </w:tabs>
        <w:autoSpaceDE w:val="0"/>
        <w:autoSpaceDN w:val="0"/>
        <w:adjustRightInd w:val="0"/>
        <w:spacing w:after="0" w:line="240" w:lineRule="auto"/>
        <w:ind w:left="0" w:right="34" w:firstLine="720"/>
        <w:jc w:val="both"/>
        <w:rPr>
          <w:rFonts w:ascii="Times New Roman" w:hAnsi="Times New Roman"/>
          <w:sz w:val="24"/>
          <w:szCs w:val="24"/>
          <w:lang w:eastAsia="ru-RU"/>
        </w:rPr>
      </w:pPr>
      <w:r w:rsidRPr="00034659">
        <w:rPr>
          <w:rFonts w:ascii="Times New Roman" w:hAnsi="Times New Roman"/>
          <w:color w:val="000000"/>
          <w:sz w:val="24"/>
          <w:szCs w:val="24"/>
          <w:lang w:eastAsia="ru-RU"/>
        </w:rPr>
        <w:t xml:space="preserve">знакомство с принципами дизайна, художественного проектирования, а также </w:t>
      </w:r>
      <w:r w:rsidRPr="00034659">
        <w:rPr>
          <w:rFonts w:ascii="Times New Roman" w:hAnsi="Times New Roman"/>
          <w:color w:val="000000"/>
          <w:spacing w:val="1"/>
          <w:sz w:val="24"/>
          <w:szCs w:val="24"/>
          <w:lang w:eastAsia="ru-RU"/>
        </w:rPr>
        <w:t>выполнение проектов.</w:t>
      </w:r>
    </w:p>
    <w:p w:rsidR="00B13704" w:rsidRPr="00034659" w:rsidRDefault="00B13704" w:rsidP="00034659">
      <w:pPr>
        <w:shd w:val="clear" w:color="auto" w:fill="FFFFFF"/>
        <w:spacing w:after="0" w:line="240" w:lineRule="auto"/>
        <w:ind w:right="34" w:firstLine="720"/>
        <w:jc w:val="both"/>
        <w:rPr>
          <w:rFonts w:ascii="Times New Roman" w:hAnsi="Times New Roman"/>
          <w:sz w:val="24"/>
          <w:szCs w:val="24"/>
          <w:lang w:eastAsia="ru-RU"/>
        </w:rPr>
      </w:pPr>
      <w:r w:rsidRPr="00034659">
        <w:rPr>
          <w:rFonts w:ascii="Times New Roman" w:hAnsi="Times New Roman"/>
          <w:b/>
          <w:color w:val="000000"/>
          <w:sz w:val="24"/>
          <w:szCs w:val="24"/>
          <w:lang w:eastAsia="ru-RU"/>
        </w:rPr>
        <w:t>Воспитательные:</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after="0" w:line="240" w:lineRule="auto"/>
        <w:ind w:left="0" w:firstLine="720"/>
        <w:jc w:val="both"/>
        <w:rPr>
          <w:rFonts w:ascii="Times New Roman" w:hAnsi="Times New Roman"/>
          <w:color w:val="000000"/>
          <w:sz w:val="24"/>
          <w:szCs w:val="24"/>
          <w:lang w:eastAsia="ru-RU"/>
        </w:rPr>
      </w:pPr>
      <w:r w:rsidRPr="00034659">
        <w:rPr>
          <w:rFonts w:ascii="Times New Roman" w:hAnsi="Times New Roman"/>
          <w:color w:val="000000"/>
          <w:spacing w:val="1"/>
          <w:sz w:val="24"/>
          <w:szCs w:val="24"/>
          <w:lang w:eastAsia="ru-RU"/>
        </w:rPr>
        <w:t>формирование технологической культуры и культуры труда, воспитание трудолюбия;</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after="0" w:line="240" w:lineRule="auto"/>
        <w:ind w:left="0" w:firstLine="720"/>
        <w:jc w:val="both"/>
        <w:rPr>
          <w:rFonts w:ascii="Times New Roman" w:hAnsi="Times New Roman"/>
          <w:color w:val="000000"/>
          <w:sz w:val="24"/>
          <w:szCs w:val="24"/>
          <w:lang w:eastAsia="ru-RU"/>
        </w:rPr>
      </w:pPr>
      <w:r w:rsidRPr="00034659">
        <w:rPr>
          <w:rFonts w:ascii="Times New Roman" w:hAnsi="Times New Roman"/>
          <w:color w:val="000000"/>
          <w:spacing w:val="1"/>
          <w:sz w:val="24"/>
          <w:szCs w:val="24"/>
          <w:lang w:eastAsia="ru-RU"/>
        </w:rPr>
        <w:t>формирование уважительного и бережного отношения к себе и окружающим людям;</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right="19" w:firstLine="720"/>
        <w:jc w:val="both"/>
        <w:rPr>
          <w:rFonts w:ascii="Times New Roman" w:hAnsi="Times New Roman"/>
          <w:sz w:val="24"/>
          <w:szCs w:val="24"/>
          <w:lang w:eastAsia="ru-RU"/>
        </w:rPr>
      </w:pPr>
      <w:r w:rsidRPr="00034659">
        <w:rPr>
          <w:rFonts w:ascii="Times New Roman" w:hAnsi="Times New Roman"/>
          <w:color w:val="000000"/>
          <w:spacing w:val="3"/>
          <w:sz w:val="24"/>
          <w:szCs w:val="24"/>
          <w:lang w:eastAsia="ru-RU"/>
        </w:rPr>
        <w:t xml:space="preserve">формирование бережного отношения к окружающей природе с учетом экономических и </w:t>
      </w:r>
      <w:r w:rsidRPr="00034659">
        <w:rPr>
          <w:rFonts w:ascii="Times New Roman" w:hAnsi="Times New Roman"/>
          <w:color w:val="000000"/>
          <w:spacing w:val="1"/>
          <w:sz w:val="24"/>
          <w:szCs w:val="24"/>
          <w:lang w:eastAsia="ru-RU"/>
        </w:rPr>
        <w:t>экологических знаний и социальных последствий;</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color w:val="000000"/>
          <w:spacing w:val="8"/>
          <w:sz w:val="24"/>
          <w:szCs w:val="24"/>
          <w:lang w:eastAsia="ru-RU"/>
        </w:rPr>
        <w:t>формирование творческого отношения в преобразовании окружающей</w:t>
      </w:r>
      <w:r w:rsidRPr="00034659">
        <w:rPr>
          <w:rFonts w:ascii="Times New Roman" w:hAnsi="Times New Roman"/>
          <w:sz w:val="24"/>
          <w:szCs w:val="24"/>
          <w:lang w:eastAsia="ru-RU"/>
        </w:rPr>
        <w:t xml:space="preserve"> </w:t>
      </w:r>
      <w:r w:rsidRPr="00034659">
        <w:rPr>
          <w:rFonts w:ascii="Times New Roman" w:hAnsi="Times New Roman"/>
          <w:color w:val="000000"/>
          <w:spacing w:val="2"/>
          <w:sz w:val="24"/>
          <w:szCs w:val="24"/>
          <w:lang w:eastAsia="ru-RU"/>
        </w:rPr>
        <w:t>действительности.</w:t>
      </w:r>
    </w:p>
    <w:p w:rsidR="00B13704" w:rsidRPr="00034659" w:rsidRDefault="00B13704" w:rsidP="00034659">
      <w:pPr>
        <w:shd w:val="clear" w:color="auto" w:fill="FFFFFF"/>
        <w:spacing w:before="5"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В результате изучения технологии учащиеся научаться:</w:t>
      </w:r>
    </w:p>
    <w:p w:rsidR="00B13704" w:rsidRPr="00034659" w:rsidRDefault="00B13704" w:rsidP="00034659">
      <w:pPr>
        <w:shd w:val="clear" w:color="auto" w:fill="FFFFFF"/>
        <w:spacing w:before="5" w:after="0" w:line="240" w:lineRule="auto"/>
        <w:ind w:firstLine="720"/>
        <w:jc w:val="both"/>
        <w:rPr>
          <w:rFonts w:ascii="Times New Roman" w:hAnsi="Times New Roman"/>
          <w:b/>
          <w:sz w:val="24"/>
          <w:szCs w:val="24"/>
          <w:lang w:eastAsia="ru-RU"/>
        </w:rPr>
      </w:pPr>
      <w:r w:rsidRPr="00034659">
        <w:rPr>
          <w:rFonts w:ascii="Times New Roman" w:hAnsi="Times New Roman"/>
          <w:b/>
          <w:sz w:val="24"/>
          <w:szCs w:val="24"/>
          <w:lang w:eastAsia="ru-RU"/>
        </w:rPr>
        <w:t>понимать:</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основные технологические понятия;</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назначения и технологические свойства материалов;</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назначение применяемых ручных инструментов, приспособлений, правила безопасной работы с ними;</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виды, приемы и последовательность выполнения технологических операций;</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влияние различных технологий обработки материалов и получения продукции на окружающую среду и здоровье человека;</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профессии и специальности, связанные с обработкой материалов, созданием изделий из них, получением продукции;</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рационально организовывать рабочее место;</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находить необходимую информацию в различных источниках, применять конструкторскую и технологическую документацию;</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составлять последовательность выполнения технологических операций для изготовления изделия или получения продукта;</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выбирать материалы, инструменты и оборудование для выполнения работ;</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выполнять технологические операции с использованием ручных инструментов и приспособлений;</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соблюдать требования безопасности труда и правила пользования ручными инструментами;</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осуществлять доступными средствами контроль качества изготавливаемого изделия (детали);</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находить и устранять допущенные дефекты;</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планировать работу с учетом имеющихся ресурсов и условий;</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распределять работу при коллективной деятельности;</w:t>
      </w:r>
    </w:p>
    <w:p w:rsidR="00B13704" w:rsidRPr="00034659" w:rsidRDefault="00B13704" w:rsidP="00034659">
      <w:pPr>
        <w:shd w:val="clear" w:color="auto" w:fill="FFFFFF"/>
        <w:spacing w:before="5" w:after="0" w:line="240" w:lineRule="auto"/>
        <w:ind w:firstLine="720"/>
        <w:jc w:val="both"/>
        <w:rPr>
          <w:rFonts w:ascii="Times New Roman" w:hAnsi="Times New Roman"/>
          <w:b/>
          <w:sz w:val="24"/>
          <w:szCs w:val="24"/>
          <w:lang w:eastAsia="ru-RU"/>
        </w:rPr>
      </w:pPr>
      <w:r w:rsidRPr="00034659">
        <w:rPr>
          <w:rFonts w:ascii="Times New Roman" w:hAnsi="Times New Roman"/>
          <w:b/>
          <w:sz w:val="24"/>
          <w:szCs w:val="24"/>
          <w:lang w:eastAsia="ru-RU"/>
        </w:rPr>
        <w:t>использовать приобретенные знания и умения в практической деятельности и повседневной жизни:</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для получения технологических сведений из разнообразных источников информации;</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для организации индивидуальной и коллективной трудовой деятельности;</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для изготовления или ремонта изделий из различных материалов;</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для создания изделий или получения продукта с использованием ручных инструментов и приспособлений;</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для обеспечения безопасности труда;</w:t>
      </w:r>
    </w:p>
    <w:p w:rsidR="00B13704" w:rsidRPr="00034659" w:rsidRDefault="00B13704" w:rsidP="00727D23">
      <w:pPr>
        <w:widowControl w:val="0"/>
        <w:numPr>
          <w:ilvl w:val="0"/>
          <w:numId w:val="332"/>
        </w:numPr>
        <w:shd w:val="clear" w:color="auto" w:fill="FFFFFF"/>
        <w:tabs>
          <w:tab w:val="clear" w:pos="720"/>
          <w:tab w:val="num" w:pos="900"/>
        </w:tabs>
        <w:autoSpaceDE w:val="0"/>
        <w:autoSpaceDN w:val="0"/>
        <w:adjustRightInd w:val="0"/>
        <w:spacing w:before="5" w:after="0" w:line="240" w:lineRule="auto"/>
        <w:ind w:left="0" w:firstLine="720"/>
        <w:jc w:val="both"/>
        <w:rPr>
          <w:rFonts w:ascii="Times New Roman" w:hAnsi="Times New Roman"/>
          <w:sz w:val="24"/>
          <w:szCs w:val="24"/>
          <w:lang w:eastAsia="ru-RU"/>
        </w:rPr>
      </w:pPr>
      <w:r w:rsidRPr="00034659">
        <w:rPr>
          <w:rFonts w:ascii="Times New Roman" w:hAnsi="Times New Roman"/>
          <w:sz w:val="24"/>
          <w:szCs w:val="24"/>
          <w:lang w:eastAsia="ru-RU"/>
        </w:rPr>
        <w:t>для оценки затрат, необходимых для создания объекта труда или услуги.</w:t>
      </w:r>
    </w:p>
    <w:p w:rsidR="00B13704" w:rsidRPr="00034659" w:rsidRDefault="00B13704" w:rsidP="00034659">
      <w:pPr>
        <w:spacing w:after="0" w:line="240" w:lineRule="auto"/>
        <w:ind w:firstLine="720"/>
        <w:jc w:val="both"/>
        <w:rPr>
          <w:rFonts w:ascii="Times New Roman" w:hAnsi="Times New Roman"/>
          <w:sz w:val="24"/>
          <w:szCs w:val="24"/>
          <w:lang w:eastAsia="ru-RU"/>
        </w:rPr>
      </w:pPr>
    </w:p>
    <w:p w:rsidR="00B13704" w:rsidRPr="00034659" w:rsidRDefault="00B13704" w:rsidP="00034659">
      <w:pPr>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Самая важная проблема на сегодня в школах это создание необходимых условий для технологической подготовки школьников. Технология в 5-8 классах традиционно представ</w:t>
      </w:r>
      <w:r w:rsidRPr="00034659">
        <w:rPr>
          <w:rFonts w:ascii="Times New Roman" w:hAnsi="Times New Roman"/>
          <w:sz w:val="24"/>
          <w:szCs w:val="24"/>
          <w:lang w:eastAsia="ru-RU"/>
        </w:rPr>
        <w:softHyphen/>
        <w:t>лена такими направлениями, как технический, обслуживающий и сельскохозяйственный труд. Во многих школах учащиеся обучаются в группах с малой наполняемостью. Между тем, в последнее время все чаще появляются так называемые недели</w:t>
      </w:r>
      <w:r w:rsidRPr="00034659">
        <w:rPr>
          <w:rFonts w:ascii="Times New Roman" w:hAnsi="Times New Roman"/>
          <w:sz w:val="24"/>
          <w:szCs w:val="24"/>
          <w:lang w:eastAsia="ru-RU"/>
        </w:rPr>
        <w:softHyphen/>
        <w:t>мые классы (менее 25 учащихся в городе и 20 - в сельской местности). При этом на уроках техно</w:t>
      </w:r>
      <w:r w:rsidRPr="00034659">
        <w:rPr>
          <w:rFonts w:ascii="Times New Roman" w:hAnsi="Times New Roman"/>
          <w:sz w:val="24"/>
          <w:szCs w:val="24"/>
          <w:lang w:eastAsia="ru-RU"/>
        </w:rPr>
        <w:softHyphen/>
        <w:t>логии учителю приходится одновременно зани</w:t>
      </w:r>
      <w:r w:rsidRPr="00034659">
        <w:rPr>
          <w:rFonts w:ascii="Times New Roman" w:hAnsi="Times New Roman"/>
          <w:sz w:val="24"/>
          <w:szCs w:val="24"/>
          <w:lang w:eastAsia="ru-RU"/>
        </w:rPr>
        <w:softHyphen/>
        <w:t>маться с девочками и мальчиками. Но для этого нужна программа обучения, в равной степени удовлетворяющая потребностям тех и других.</w:t>
      </w:r>
    </w:p>
    <w:p w:rsidR="00B13704" w:rsidRPr="00034659" w:rsidRDefault="00B13704" w:rsidP="00034659">
      <w:pPr>
        <w:spacing w:after="0" w:line="240" w:lineRule="auto"/>
        <w:ind w:firstLine="720"/>
        <w:jc w:val="both"/>
        <w:rPr>
          <w:rFonts w:ascii="Times New Roman" w:hAnsi="Times New Roman"/>
          <w:color w:val="000000"/>
          <w:spacing w:val="4"/>
          <w:sz w:val="24"/>
          <w:szCs w:val="24"/>
          <w:lang w:eastAsia="ru-RU"/>
        </w:rPr>
      </w:pPr>
      <w:r w:rsidRPr="00034659">
        <w:rPr>
          <w:rFonts w:ascii="Times New Roman" w:hAnsi="Times New Roman"/>
          <w:b/>
          <w:sz w:val="24"/>
          <w:szCs w:val="24"/>
          <w:lang w:eastAsia="ru-RU"/>
        </w:rPr>
        <w:t xml:space="preserve"> </w:t>
      </w:r>
      <w:r w:rsidRPr="00034659">
        <w:rPr>
          <w:rFonts w:ascii="Times New Roman" w:hAnsi="Times New Roman"/>
          <w:color w:val="000000"/>
          <w:sz w:val="24"/>
          <w:szCs w:val="24"/>
          <w:lang w:eastAsia="ru-RU"/>
        </w:rPr>
        <w:t xml:space="preserve">Программа разработана для совместного обучения мальчиков и девочек 5-7 классов для средней общеобразовательной школы. За основу взят вариант  </w:t>
      </w:r>
      <w:r w:rsidRPr="00034659">
        <w:rPr>
          <w:rFonts w:ascii="Times New Roman" w:hAnsi="Times New Roman"/>
          <w:color w:val="000000"/>
          <w:sz w:val="24"/>
          <w:szCs w:val="24"/>
          <w:lang w:val="en-US" w:eastAsia="ru-RU"/>
        </w:rPr>
        <w:t>II</w:t>
      </w:r>
      <w:r w:rsidRPr="00034659">
        <w:rPr>
          <w:rFonts w:ascii="Times New Roman" w:hAnsi="Times New Roman"/>
          <w:color w:val="000000"/>
          <w:sz w:val="24"/>
          <w:szCs w:val="24"/>
          <w:lang w:eastAsia="ru-RU"/>
        </w:rPr>
        <w:t xml:space="preserve"> изучения предмета «Технология», т.к. большинство обучающихся – девочки. </w:t>
      </w:r>
      <w:r w:rsidRPr="00034659">
        <w:rPr>
          <w:rFonts w:ascii="Times New Roman" w:hAnsi="Times New Roman"/>
          <w:color w:val="000000"/>
          <w:spacing w:val="3"/>
          <w:sz w:val="24"/>
          <w:szCs w:val="24"/>
          <w:lang w:eastAsia="ru-RU"/>
        </w:rPr>
        <w:t xml:space="preserve">Основные разделы </w:t>
      </w:r>
      <w:r w:rsidRPr="00034659">
        <w:rPr>
          <w:rFonts w:ascii="Times New Roman" w:hAnsi="Times New Roman"/>
          <w:color w:val="000000"/>
          <w:sz w:val="24"/>
          <w:szCs w:val="24"/>
          <w:lang w:eastAsia="ru-RU"/>
        </w:rPr>
        <w:t xml:space="preserve">базовой (государственной) программы 5, 6, 7 классов сохранены (изучаются не в полном </w:t>
      </w:r>
      <w:r w:rsidRPr="00034659">
        <w:rPr>
          <w:rFonts w:ascii="Times New Roman" w:hAnsi="Times New Roman"/>
          <w:color w:val="000000"/>
          <w:spacing w:val="4"/>
          <w:sz w:val="24"/>
          <w:szCs w:val="24"/>
          <w:lang w:eastAsia="ru-RU"/>
        </w:rPr>
        <w:t>объеме) и включены в разделы рабочей программы. Направление «Технология. Технический труд» интегрировано и для мальчиков и для девочек и изучается не в полном объеме.</w:t>
      </w:r>
    </w:p>
    <w:p w:rsidR="00B13704" w:rsidRPr="00034659" w:rsidRDefault="00B13704" w:rsidP="00034659">
      <w:pPr>
        <w:spacing w:after="0" w:line="240" w:lineRule="auto"/>
        <w:ind w:firstLine="720"/>
        <w:jc w:val="both"/>
        <w:rPr>
          <w:rFonts w:ascii="Times New Roman" w:hAnsi="Times New Roman"/>
          <w:color w:val="000000"/>
          <w:spacing w:val="4"/>
          <w:sz w:val="24"/>
          <w:szCs w:val="24"/>
          <w:lang w:eastAsia="ru-RU"/>
        </w:rPr>
      </w:pPr>
      <w:r w:rsidRPr="00034659">
        <w:rPr>
          <w:rFonts w:ascii="Times New Roman" w:hAnsi="Times New Roman"/>
          <w:color w:val="000000"/>
          <w:spacing w:val="4"/>
          <w:sz w:val="24"/>
          <w:szCs w:val="24"/>
          <w:lang w:eastAsia="ru-RU"/>
        </w:rPr>
        <w:t>Учитывая тот факт, что количество сильных и слабых учащихся в классах примерно одинаково, программа предназначена для работы во всех классах.  Дифференцированный подход применяется при составлении заданий по разделам «Электротехника» и «Элементы моделирования». Самостоятельные и практические задания творческого характера и темы проектов школьники выбирают по своим интересам и склонностям.</w:t>
      </w:r>
    </w:p>
    <w:p w:rsidR="00B13704" w:rsidRPr="00034659" w:rsidRDefault="00B13704" w:rsidP="00034659">
      <w:pPr>
        <w:spacing w:after="0" w:line="240" w:lineRule="auto"/>
        <w:ind w:firstLine="720"/>
        <w:jc w:val="both"/>
        <w:rPr>
          <w:rFonts w:ascii="Times New Roman" w:hAnsi="Times New Roman"/>
          <w:sz w:val="24"/>
          <w:szCs w:val="24"/>
          <w:lang w:eastAsia="ru-RU"/>
        </w:rPr>
      </w:pPr>
      <w:r w:rsidRPr="00034659">
        <w:rPr>
          <w:rFonts w:ascii="Times New Roman" w:hAnsi="Times New Roman"/>
          <w:color w:val="000000"/>
          <w:spacing w:val="4"/>
          <w:sz w:val="24"/>
          <w:szCs w:val="24"/>
          <w:lang w:eastAsia="ru-RU"/>
        </w:rPr>
        <w:t xml:space="preserve">Обучение предусматривает линейно-концентрический принцип обучения: с 5 по 8 класс </w:t>
      </w:r>
      <w:r w:rsidRPr="00034659">
        <w:rPr>
          <w:rFonts w:ascii="Times New Roman" w:hAnsi="Times New Roman"/>
          <w:color w:val="000000"/>
          <w:spacing w:val="3"/>
          <w:sz w:val="24"/>
          <w:szCs w:val="24"/>
          <w:lang w:eastAsia="ru-RU"/>
        </w:rPr>
        <w:t xml:space="preserve">учащиеся знакомятся с технологиями преобразования материалов, энергии и информации на </w:t>
      </w:r>
      <w:r w:rsidRPr="00034659">
        <w:rPr>
          <w:rFonts w:ascii="Times New Roman" w:hAnsi="Times New Roman"/>
          <w:color w:val="000000"/>
          <w:spacing w:val="6"/>
          <w:sz w:val="24"/>
          <w:szCs w:val="24"/>
          <w:lang w:eastAsia="ru-RU"/>
        </w:rPr>
        <w:t>все более высоком уровне, в связи с чем, тематика разделов сохраняется</w:t>
      </w:r>
      <w:r w:rsidRPr="00034659">
        <w:rPr>
          <w:rFonts w:ascii="Times New Roman" w:hAnsi="Times New Roman"/>
          <w:color w:val="000000"/>
          <w:spacing w:val="1"/>
          <w:sz w:val="24"/>
          <w:szCs w:val="24"/>
          <w:lang w:eastAsia="ru-RU"/>
        </w:rPr>
        <w:t>.</w:t>
      </w:r>
      <w:r w:rsidRPr="00034659">
        <w:rPr>
          <w:rFonts w:ascii="Times New Roman" w:hAnsi="Times New Roman"/>
          <w:sz w:val="24"/>
          <w:szCs w:val="24"/>
          <w:lang w:eastAsia="ru-RU"/>
        </w:rPr>
        <w:t xml:space="preserve"> Рабочая программа по учебному курсу «Технология» включает разделы:</w:t>
      </w:r>
    </w:p>
    <w:p w:rsidR="00B13704" w:rsidRPr="00034659" w:rsidRDefault="00B13704" w:rsidP="00034659">
      <w:pPr>
        <w:shd w:val="clear" w:color="auto" w:fill="FFFFFF"/>
        <w:spacing w:before="5" w:after="0" w:line="240" w:lineRule="auto"/>
        <w:ind w:firstLine="720"/>
        <w:jc w:val="both"/>
        <w:rPr>
          <w:rFonts w:ascii="Times New Roman" w:hAnsi="Times New Roman"/>
          <w:color w:val="000000"/>
          <w:spacing w:val="1"/>
          <w:sz w:val="24"/>
          <w:szCs w:val="24"/>
          <w:lang w:eastAsia="ru-RU"/>
        </w:rPr>
      </w:pPr>
      <w:r w:rsidRPr="00034659">
        <w:rPr>
          <w:rFonts w:ascii="Times New Roman" w:hAnsi="Times New Roman"/>
          <w:b/>
          <w:sz w:val="24"/>
          <w:szCs w:val="24"/>
          <w:lang w:eastAsia="ru-RU"/>
        </w:rPr>
        <w:t xml:space="preserve">Раздел 1. Кулинария. </w:t>
      </w:r>
      <w:r w:rsidRPr="00034659">
        <w:rPr>
          <w:rFonts w:ascii="Times New Roman" w:hAnsi="Times New Roman"/>
          <w:color w:val="000000"/>
          <w:sz w:val="24"/>
          <w:szCs w:val="24"/>
          <w:lang w:eastAsia="ru-RU"/>
        </w:rPr>
        <w:t>Формирование культуры питания у детей способствует созданию</w:t>
      </w:r>
      <w:r w:rsidRPr="00034659">
        <w:rPr>
          <w:rFonts w:ascii="Times New Roman" w:hAnsi="Times New Roman"/>
          <w:sz w:val="24"/>
          <w:szCs w:val="24"/>
          <w:lang w:eastAsia="ru-RU"/>
        </w:rPr>
        <w:t xml:space="preserve"> </w:t>
      </w:r>
      <w:r w:rsidRPr="00034659">
        <w:rPr>
          <w:rFonts w:ascii="Times New Roman" w:hAnsi="Times New Roman"/>
          <w:color w:val="000000"/>
          <w:spacing w:val="1"/>
          <w:sz w:val="24"/>
          <w:szCs w:val="24"/>
          <w:lang w:eastAsia="ru-RU"/>
        </w:rPr>
        <w:t xml:space="preserve">физически здорового поколения. </w:t>
      </w:r>
    </w:p>
    <w:p w:rsidR="00B13704" w:rsidRPr="00034659" w:rsidRDefault="00B13704" w:rsidP="00034659">
      <w:pPr>
        <w:shd w:val="clear" w:color="auto" w:fill="FFFFFF"/>
        <w:spacing w:before="5" w:after="0" w:line="240" w:lineRule="auto"/>
        <w:ind w:firstLine="720"/>
        <w:jc w:val="both"/>
        <w:rPr>
          <w:rFonts w:ascii="Times New Roman" w:hAnsi="Times New Roman"/>
          <w:sz w:val="24"/>
          <w:szCs w:val="24"/>
          <w:lang w:eastAsia="ru-RU"/>
        </w:rPr>
      </w:pPr>
      <w:r w:rsidRPr="00034659">
        <w:rPr>
          <w:rFonts w:ascii="Times New Roman" w:hAnsi="Times New Roman"/>
          <w:color w:val="000000"/>
          <w:spacing w:val="1"/>
          <w:sz w:val="24"/>
          <w:szCs w:val="24"/>
          <w:lang w:eastAsia="ru-RU"/>
        </w:rPr>
        <w:t xml:space="preserve">В связи с неполной укомплектованностью кабинета технологии в нашей школе практические работы раздела «Технология приготовления пищи» вынесены на самостоятельное приготовление в домашних условиях. </w:t>
      </w:r>
    </w:p>
    <w:p w:rsidR="00B13704" w:rsidRPr="00034659" w:rsidRDefault="00B13704" w:rsidP="00034659">
      <w:pPr>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b/>
          <w:sz w:val="24"/>
          <w:szCs w:val="24"/>
          <w:lang w:eastAsia="ru-RU"/>
        </w:rPr>
        <w:t>Раздел 2.</w:t>
      </w:r>
      <w:r w:rsidRPr="00034659">
        <w:rPr>
          <w:rFonts w:ascii="Times New Roman" w:hAnsi="Times New Roman"/>
          <w:color w:val="000000"/>
          <w:spacing w:val="1"/>
          <w:sz w:val="24"/>
          <w:szCs w:val="24"/>
          <w:lang w:eastAsia="ru-RU"/>
        </w:rPr>
        <w:t>.</w:t>
      </w:r>
      <w:r w:rsidRPr="00034659">
        <w:rPr>
          <w:rFonts w:ascii="Times New Roman" w:hAnsi="Times New Roman"/>
          <w:b/>
          <w:color w:val="000000"/>
          <w:spacing w:val="1"/>
          <w:sz w:val="24"/>
          <w:szCs w:val="24"/>
          <w:lang w:eastAsia="ru-RU"/>
        </w:rPr>
        <w:t>Э</w:t>
      </w:r>
      <w:r w:rsidRPr="00034659">
        <w:rPr>
          <w:rFonts w:ascii="Times New Roman" w:hAnsi="Times New Roman"/>
          <w:b/>
          <w:color w:val="000000"/>
          <w:sz w:val="24"/>
          <w:szCs w:val="24"/>
          <w:lang w:eastAsia="ru-RU"/>
        </w:rPr>
        <w:t>лектротехника.</w:t>
      </w:r>
    </w:p>
    <w:p w:rsidR="00B13704" w:rsidRPr="00034659" w:rsidRDefault="00B13704" w:rsidP="00034659">
      <w:pPr>
        <w:shd w:val="clear" w:color="auto" w:fill="FFFFFF"/>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b/>
          <w:sz w:val="24"/>
          <w:szCs w:val="24"/>
          <w:lang w:eastAsia="ru-RU"/>
        </w:rPr>
        <w:t>Раздел 3. С</w:t>
      </w:r>
      <w:r w:rsidRPr="00034659">
        <w:rPr>
          <w:rFonts w:ascii="Times New Roman" w:hAnsi="Times New Roman"/>
          <w:b/>
          <w:color w:val="000000"/>
          <w:sz w:val="24"/>
          <w:szCs w:val="24"/>
          <w:lang w:eastAsia="ru-RU"/>
        </w:rPr>
        <w:t xml:space="preserve">оздание изделий из текстильных и поделочных материалов. </w:t>
      </w:r>
    </w:p>
    <w:p w:rsidR="00B13704" w:rsidRPr="00034659" w:rsidRDefault="00B13704" w:rsidP="00034659">
      <w:pPr>
        <w:shd w:val="clear" w:color="auto" w:fill="FFFFFF"/>
        <w:spacing w:before="5" w:after="0" w:line="240" w:lineRule="auto"/>
        <w:ind w:firstLine="720"/>
        <w:jc w:val="both"/>
        <w:rPr>
          <w:rFonts w:ascii="Times New Roman" w:hAnsi="Times New Roman"/>
          <w:b/>
          <w:color w:val="000000"/>
          <w:sz w:val="24"/>
          <w:szCs w:val="24"/>
          <w:lang w:eastAsia="ru-RU"/>
        </w:rPr>
      </w:pPr>
      <w:r w:rsidRPr="00034659">
        <w:rPr>
          <w:rFonts w:ascii="Times New Roman" w:hAnsi="Times New Roman"/>
          <w:b/>
          <w:sz w:val="24"/>
          <w:szCs w:val="24"/>
          <w:lang w:eastAsia="ru-RU"/>
        </w:rPr>
        <w:t xml:space="preserve">Раздел 4. </w:t>
      </w:r>
      <w:r w:rsidRPr="00034659">
        <w:rPr>
          <w:rFonts w:ascii="Times New Roman" w:hAnsi="Times New Roman"/>
          <w:b/>
          <w:color w:val="000000"/>
          <w:sz w:val="24"/>
          <w:szCs w:val="24"/>
          <w:lang w:eastAsia="ru-RU"/>
        </w:rPr>
        <w:t>Технология ведения дома</w:t>
      </w:r>
    </w:p>
    <w:p w:rsidR="00B13704" w:rsidRPr="00034659" w:rsidRDefault="00B13704" w:rsidP="00034659">
      <w:pPr>
        <w:shd w:val="clear" w:color="auto" w:fill="FFFFFF"/>
        <w:spacing w:before="5" w:after="0" w:line="240" w:lineRule="auto"/>
        <w:ind w:firstLine="720"/>
        <w:jc w:val="both"/>
        <w:rPr>
          <w:rFonts w:ascii="Times New Roman" w:hAnsi="Times New Roman"/>
          <w:b/>
          <w:color w:val="000000"/>
          <w:sz w:val="24"/>
          <w:szCs w:val="24"/>
          <w:lang w:eastAsia="ru-RU"/>
        </w:rPr>
      </w:pPr>
      <w:r w:rsidRPr="00034659">
        <w:rPr>
          <w:rFonts w:ascii="Times New Roman" w:hAnsi="Times New Roman"/>
          <w:b/>
          <w:color w:val="000000"/>
          <w:sz w:val="24"/>
          <w:szCs w:val="24"/>
          <w:lang w:eastAsia="ru-RU"/>
        </w:rPr>
        <w:t>Раздел 5 Творческие проектные работы</w:t>
      </w:r>
    </w:p>
    <w:p w:rsidR="00B13704" w:rsidRPr="00034659" w:rsidRDefault="00B13704" w:rsidP="00034659">
      <w:pPr>
        <w:shd w:val="clear" w:color="auto" w:fill="FFFFFF"/>
        <w:spacing w:before="5" w:after="0" w:line="240" w:lineRule="auto"/>
        <w:ind w:firstLine="720"/>
        <w:jc w:val="both"/>
        <w:rPr>
          <w:rFonts w:ascii="Times New Roman" w:hAnsi="Times New Roman"/>
          <w:b/>
          <w:color w:val="000000"/>
          <w:sz w:val="24"/>
          <w:szCs w:val="24"/>
          <w:lang w:eastAsia="ru-RU"/>
        </w:rPr>
      </w:pPr>
      <w:r w:rsidRPr="00034659">
        <w:rPr>
          <w:rFonts w:ascii="Times New Roman" w:hAnsi="Times New Roman"/>
          <w:b/>
          <w:color w:val="000000"/>
          <w:sz w:val="24"/>
          <w:szCs w:val="24"/>
          <w:lang w:eastAsia="ru-RU"/>
        </w:rPr>
        <w:t>Раздел 6 Дизайн пришкольного участка.</w:t>
      </w:r>
    </w:p>
    <w:p w:rsidR="00B13704" w:rsidRPr="00034659" w:rsidRDefault="00B13704" w:rsidP="00034659">
      <w:pPr>
        <w:spacing w:after="0" w:line="240" w:lineRule="auto"/>
        <w:ind w:firstLine="708"/>
        <w:jc w:val="both"/>
        <w:rPr>
          <w:rFonts w:ascii="Times New Roman" w:hAnsi="Times New Roman"/>
          <w:b/>
          <w:sz w:val="24"/>
          <w:szCs w:val="24"/>
          <w:lang w:eastAsia="ru-RU"/>
        </w:rPr>
      </w:pPr>
      <w:r w:rsidRPr="00034659">
        <w:rPr>
          <w:rFonts w:ascii="Times New Roman" w:hAnsi="Times New Roman"/>
          <w:b/>
          <w:color w:val="000000"/>
          <w:sz w:val="24"/>
          <w:szCs w:val="24"/>
          <w:lang w:eastAsia="ru-RU"/>
        </w:rPr>
        <w:t xml:space="preserve">Раздел 7 </w:t>
      </w:r>
      <w:r w:rsidRPr="00034659">
        <w:rPr>
          <w:rFonts w:ascii="Times New Roman" w:hAnsi="Times New Roman"/>
          <w:b/>
          <w:sz w:val="24"/>
          <w:szCs w:val="24"/>
          <w:lang w:eastAsia="ru-RU"/>
        </w:rPr>
        <w:t xml:space="preserve">Современное производство и профессиональное образование </w:t>
      </w:r>
    </w:p>
    <w:p w:rsidR="00B13704" w:rsidRPr="00034659" w:rsidRDefault="00B13704" w:rsidP="00034659">
      <w:pPr>
        <w:spacing w:after="0" w:line="240" w:lineRule="auto"/>
        <w:ind w:firstLine="708"/>
        <w:jc w:val="both"/>
        <w:rPr>
          <w:rFonts w:ascii="Times New Roman" w:hAnsi="Times New Roman"/>
          <w:color w:val="000000"/>
          <w:spacing w:val="1"/>
          <w:sz w:val="24"/>
          <w:szCs w:val="24"/>
          <w:lang w:eastAsia="ru-RU"/>
        </w:rPr>
      </w:pPr>
      <w:r w:rsidRPr="00034659">
        <w:rPr>
          <w:rFonts w:ascii="Times New Roman" w:hAnsi="Times New Roman"/>
          <w:color w:val="000000"/>
          <w:sz w:val="24"/>
          <w:szCs w:val="24"/>
          <w:lang w:eastAsia="ru-RU"/>
        </w:rPr>
        <w:t xml:space="preserve">Каждый раздел программы и включенные в них темы предусматривают знакомство с профессиями в области труда, связанного или с обработкой конструкционных и поделочных </w:t>
      </w:r>
      <w:r w:rsidRPr="00034659">
        <w:rPr>
          <w:rFonts w:ascii="Times New Roman" w:hAnsi="Times New Roman"/>
          <w:color w:val="000000"/>
          <w:spacing w:val="2"/>
          <w:sz w:val="24"/>
          <w:szCs w:val="24"/>
          <w:lang w:eastAsia="ru-RU"/>
        </w:rPr>
        <w:t xml:space="preserve">материалов, или с производством и обработкой пищевых продуктов и многое другое, что </w:t>
      </w:r>
      <w:r w:rsidRPr="00034659">
        <w:rPr>
          <w:rFonts w:ascii="Times New Roman" w:hAnsi="Times New Roman"/>
          <w:color w:val="000000"/>
          <w:spacing w:val="1"/>
          <w:sz w:val="24"/>
          <w:szCs w:val="24"/>
          <w:lang w:eastAsia="ru-RU"/>
        </w:rPr>
        <w:t>способствует выявлению осознанного профессионального самоопределения учащимися.</w:t>
      </w:r>
    </w:p>
    <w:p w:rsidR="00B13704" w:rsidRPr="00034659" w:rsidRDefault="00B13704" w:rsidP="00034659">
      <w:pPr>
        <w:shd w:val="clear" w:color="auto" w:fill="FFFFFF"/>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 xml:space="preserve">Поскольку ведущей деятельностью пятиклассников остается игра, в процесс обучения включены элементы игровых технологий. Теоретический материал преподносится в форме бесед, поисковых  и самостоятельных работ. Согласно требованиям СанПиН 2.4.2.1178-02 длительность практической работы на уроках технологии для обучающихся в 5-7 классах не превышает 65% времени занятий. Длительность непрерывной работы по основным трудовым операциям для обучающихся в 5 классах – не более 10 минут, в 6 – 12 минут, в 7 – 16 минут.  </w:t>
      </w:r>
      <w:r w:rsidRPr="00034659">
        <w:rPr>
          <w:rFonts w:ascii="Times New Roman" w:hAnsi="Times New Roman"/>
          <w:color w:val="000000"/>
          <w:sz w:val="24"/>
          <w:szCs w:val="24"/>
          <w:lang w:eastAsia="ru-RU"/>
        </w:rPr>
        <w:t>На выполнение творческих проектов выделяется около 25% общего времени интегративно в</w:t>
      </w:r>
      <w:r w:rsidRPr="00034659">
        <w:rPr>
          <w:rFonts w:ascii="Times New Roman" w:hAnsi="Times New Roman"/>
          <w:sz w:val="24"/>
          <w:szCs w:val="24"/>
          <w:lang w:eastAsia="ru-RU"/>
        </w:rPr>
        <w:t xml:space="preserve">  </w:t>
      </w:r>
      <w:r w:rsidRPr="00034659">
        <w:rPr>
          <w:rFonts w:ascii="Times New Roman" w:hAnsi="Times New Roman"/>
          <w:color w:val="000000"/>
          <w:spacing w:val="1"/>
          <w:sz w:val="24"/>
          <w:szCs w:val="24"/>
          <w:lang w:eastAsia="ru-RU"/>
        </w:rPr>
        <w:t xml:space="preserve">течение учебного года. </w:t>
      </w:r>
    </w:p>
    <w:p w:rsidR="00B13704" w:rsidRPr="00034659" w:rsidRDefault="00B13704" w:rsidP="00034659">
      <w:pPr>
        <w:shd w:val="clear" w:color="auto" w:fill="FFFFFF"/>
        <w:spacing w:after="0" w:line="240" w:lineRule="auto"/>
        <w:ind w:firstLine="720"/>
        <w:jc w:val="both"/>
        <w:rPr>
          <w:rFonts w:ascii="Times New Roman" w:hAnsi="Times New Roman"/>
          <w:sz w:val="24"/>
          <w:szCs w:val="24"/>
          <w:lang w:eastAsia="ru-RU"/>
        </w:rPr>
      </w:pPr>
      <w:r w:rsidRPr="00034659">
        <w:rPr>
          <w:rFonts w:ascii="Times New Roman" w:hAnsi="Times New Roman"/>
          <w:color w:val="000000"/>
          <w:spacing w:val="3"/>
          <w:sz w:val="24"/>
          <w:szCs w:val="24"/>
          <w:lang w:eastAsia="ru-RU"/>
        </w:rPr>
        <w:t>Оценка знаний, умений и уровня творческого развития учащихся осуществляется с помощью</w:t>
      </w:r>
      <w:r w:rsidRPr="00034659">
        <w:rPr>
          <w:rFonts w:ascii="Times New Roman" w:hAnsi="Times New Roman"/>
          <w:sz w:val="24"/>
          <w:szCs w:val="24"/>
          <w:lang w:eastAsia="ru-RU"/>
        </w:rPr>
        <w:t xml:space="preserve"> </w:t>
      </w:r>
      <w:r w:rsidRPr="00034659">
        <w:rPr>
          <w:rFonts w:ascii="Times New Roman" w:hAnsi="Times New Roman"/>
          <w:color w:val="000000"/>
          <w:spacing w:val="1"/>
          <w:sz w:val="24"/>
          <w:szCs w:val="24"/>
          <w:lang w:eastAsia="ru-RU"/>
        </w:rPr>
        <w:t>тестирования, перечня теоретических вопросов, практических работ и заданий в течение года, также защиты проекта. Для оценки  теоретических понятий используются проверочные тесты, для оценки умений – практические задания и мини-проекты.</w:t>
      </w:r>
    </w:p>
    <w:p w:rsidR="00B13704" w:rsidRPr="00034659" w:rsidRDefault="00B13704" w:rsidP="00034659">
      <w:pPr>
        <w:shd w:val="clear" w:color="auto" w:fill="FFFFFF"/>
        <w:spacing w:before="5"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В результате освоения обучающимися различных видов деятельности (индивидуальной, коллективной, самостоятельной, поисковой, практической, проектной) предполагается сформировать и значительно развить жизненно важные компетентности: социально-трудовая, социально-бытовая, самообслуживания, коммуникативная. Кроме того, знакомство с трудовыми профессиями позволит сформировать и компетентность в сфере профессионального самоопределения.</w:t>
      </w:r>
    </w:p>
    <w:p w:rsidR="00B13704" w:rsidRPr="00034659" w:rsidRDefault="00B13704" w:rsidP="00034659">
      <w:pPr>
        <w:spacing w:after="0" w:line="240" w:lineRule="auto"/>
        <w:ind w:firstLine="567"/>
        <w:jc w:val="both"/>
        <w:rPr>
          <w:rFonts w:ascii="Times New Roman" w:hAnsi="Times New Roman"/>
          <w:sz w:val="24"/>
          <w:szCs w:val="24"/>
          <w:lang w:eastAsia="ru-RU"/>
        </w:rPr>
      </w:pPr>
    </w:p>
    <w:p w:rsidR="00B13704" w:rsidRPr="00034659" w:rsidRDefault="00B13704" w:rsidP="00034659">
      <w:pPr>
        <w:spacing w:after="0" w:line="240" w:lineRule="auto"/>
        <w:ind w:firstLine="720"/>
        <w:jc w:val="both"/>
        <w:rPr>
          <w:rFonts w:ascii="Times New Roman" w:hAnsi="Times New Roman"/>
          <w:sz w:val="24"/>
          <w:szCs w:val="24"/>
          <w:lang w:eastAsia="ru-RU"/>
        </w:rPr>
      </w:pPr>
      <w:r w:rsidRPr="00034659">
        <w:rPr>
          <w:rFonts w:ascii="Times New Roman" w:hAnsi="Times New Roman"/>
          <w:color w:val="000000"/>
          <w:sz w:val="24"/>
          <w:szCs w:val="24"/>
          <w:lang w:eastAsia="ru-RU"/>
        </w:rPr>
        <w:t>Важной проблемой проведения занятий по технологии в неделимых классах является разработка методики проведения занятий одновременно с мальчиками и девочками.</w:t>
      </w:r>
    </w:p>
    <w:p w:rsidR="00B13704" w:rsidRPr="00034659" w:rsidRDefault="00B13704" w:rsidP="00034659">
      <w:pPr>
        <w:spacing w:after="0" w:line="240" w:lineRule="auto"/>
        <w:ind w:firstLine="720"/>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Все</w:t>
      </w:r>
      <w:r w:rsidRPr="00034659">
        <w:rPr>
          <w:rFonts w:ascii="Times New Roman" w:hAnsi="Times New Roman"/>
          <w:sz w:val="24"/>
          <w:szCs w:val="24"/>
          <w:lang w:eastAsia="ru-RU"/>
        </w:rPr>
        <w:t xml:space="preserve"> разделы программы включают в себя основные теоретические сведения, практические работы. </w:t>
      </w:r>
      <w:r w:rsidRPr="00034659">
        <w:rPr>
          <w:rFonts w:ascii="Times New Roman" w:hAnsi="Times New Roman"/>
          <w:color w:val="000000"/>
          <w:sz w:val="24"/>
          <w:szCs w:val="24"/>
          <w:lang w:eastAsia="ru-RU"/>
        </w:rPr>
        <w:t>В реализации программы важное место от</w:t>
      </w:r>
      <w:r w:rsidRPr="00034659">
        <w:rPr>
          <w:rFonts w:ascii="Times New Roman" w:hAnsi="Times New Roman"/>
          <w:color w:val="000000"/>
          <w:sz w:val="24"/>
          <w:szCs w:val="24"/>
          <w:lang w:eastAsia="ru-RU"/>
        </w:rPr>
        <w:softHyphen/>
        <w:t>водится методу проектов, который способствует по</w:t>
      </w:r>
      <w:r w:rsidRPr="00034659">
        <w:rPr>
          <w:rFonts w:ascii="Times New Roman" w:hAnsi="Times New Roman"/>
          <w:color w:val="000000"/>
          <w:sz w:val="24"/>
          <w:szCs w:val="24"/>
          <w:lang w:eastAsia="ru-RU"/>
        </w:rPr>
        <w:softHyphen/>
        <w:t>вышению познавательной и трудовой активнос</w:t>
      </w:r>
      <w:r w:rsidRPr="00034659">
        <w:rPr>
          <w:rFonts w:ascii="Times New Roman" w:hAnsi="Times New Roman"/>
          <w:color w:val="000000"/>
          <w:sz w:val="24"/>
          <w:szCs w:val="24"/>
          <w:lang w:eastAsia="ru-RU"/>
        </w:rPr>
        <w:softHyphen/>
        <w:t>ти школьников, росту их самостоятельности. Такой метод работы предусматривает коллективную форму выполнения проекта.</w:t>
      </w:r>
    </w:p>
    <w:p w:rsidR="00B13704" w:rsidRPr="00034659" w:rsidRDefault="00B13704" w:rsidP="00034659">
      <w:pPr>
        <w:widowControl w:val="0"/>
        <w:shd w:val="clear" w:color="auto" w:fill="FFFFFF"/>
        <w:tabs>
          <w:tab w:val="left" w:pos="1560"/>
        </w:tabs>
        <w:autoSpaceDE w:val="0"/>
        <w:autoSpaceDN w:val="0"/>
        <w:adjustRightInd w:val="0"/>
        <w:spacing w:after="0" w:line="240" w:lineRule="auto"/>
        <w:ind w:right="24"/>
        <w:jc w:val="both"/>
        <w:rPr>
          <w:rFonts w:ascii="Times New Roman" w:hAnsi="Times New Roman"/>
          <w:sz w:val="24"/>
          <w:szCs w:val="24"/>
          <w:lang w:eastAsia="ru-RU"/>
        </w:rPr>
      </w:pPr>
    </w:p>
    <w:p w:rsidR="00B13704" w:rsidRPr="00034659" w:rsidRDefault="00B13704" w:rsidP="00034659">
      <w:pPr>
        <w:spacing w:line="240" w:lineRule="auto"/>
        <w:jc w:val="both"/>
        <w:rPr>
          <w:rFonts w:ascii="Times New Roman" w:hAnsi="Times New Roman"/>
          <w:color w:val="000000"/>
          <w:sz w:val="24"/>
          <w:szCs w:val="24"/>
        </w:rPr>
      </w:pPr>
      <w:r w:rsidRPr="00034659">
        <w:rPr>
          <w:rFonts w:ascii="Times New Roman" w:hAnsi="Times New Roman"/>
          <w:b/>
          <w:bCs/>
          <w:sz w:val="24"/>
          <w:szCs w:val="24"/>
        </w:rPr>
        <w:t xml:space="preserve">  </w:t>
      </w:r>
      <w:r w:rsidRPr="00034659">
        <w:rPr>
          <w:rFonts w:ascii="Times New Roman" w:hAnsi="Times New Roman"/>
          <w:color w:val="000000"/>
          <w:sz w:val="24"/>
          <w:szCs w:val="24"/>
        </w:rPr>
        <w:t xml:space="preserve">Данная программа разработана с учётом интересов обоих групп учащихся, как мальчиков, так и девочек и предназначена для работы в неделимых классах, её  применение возможно так же и в классах делящихся на группы.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color w:val="000000"/>
          <w:sz w:val="24"/>
          <w:szCs w:val="24"/>
        </w:rPr>
        <w:t>П</w:t>
      </w:r>
      <w:r w:rsidRPr="00034659">
        <w:rPr>
          <w:rFonts w:ascii="Times New Roman" w:hAnsi="Times New Roman"/>
          <w:sz w:val="24"/>
          <w:szCs w:val="24"/>
        </w:rPr>
        <w:t>рограмма конкретизирует содержание предметных тем образовательного стандарта, даёт примерное распределение учебных часов по разделам курса и рекомендуемую последовательность изучения разделов технологии с учётом межпредметных и внутрипредметных связей, логики учебного процесса, возрастных особенностей учащихся, определяет минимальный набор практических работ.</w:t>
      </w:r>
      <w:r w:rsidRPr="00034659">
        <w:rPr>
          <w:rFonts w:ascii="Times New Roman" w:hAnsi="Times New Roman"/>
          <w:color w:val="000000"/>
          <w:sz w:val="24"/>
          <w:szCs w:val="24"/>
        </w:rPr>
        <w:t xml:space="preserve"> Базовыми в ней являются разделы:</w:t>
      </w:r>
      <w:r w:rsidRPr="00034659">
        <w:rPr>
          <w:rFonts w:ascii="Times New Roman" w:hAnsi="Times New Roman"/>
          <w:sz w:val="24"/>
          <w:szCs w:val="24"/>
        </w:rPr>
        <w:t xml:space="preserve"> «Культура питания», «Бытовая техника», «Основы графической грамотности», «Ремонтные работы в быту», «Материаловедение», «Машиноведение», «Изготовление швейного изделия», «Уход за одеждой, ее ремонт», «Гигиена учащихся», «Информационные технологии» и «Основы народных ремёсел».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 разделе «Изготовление швейного изделия» основное внимание учащихся сконцентрировано на приобретение умений работать с готовыми выкройками и выполнять элементы моделирования. Процессы раскроя и изготовления швейного изделия оказались одинаково востребованы мальчиками и девочками. Объекты труда подбирались следующим образом: в 5 классе учащиеся вначале изготовляют для себя рабочую одежду – фартуки, в которых затем выполняют различные виды работ, связанных с обработкой дерева и металла. А в 6 и 7 классах в банке идей творческих проектов заложено изготовление швейных изделий для отдыха и занятий спортом (шорты, кепки, рюкзаки, сумки, ветровки).</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Модуль «Основы народных ремёсел» содержит несколько вариантов программы. Это позволит учителю выбрать наиболее оптимальный с учётом квалификации и материальной базы кабинета. Чем привлекательны «Основы народных ремёсел»? А тем, что в процессе обучения школьников декоративной обработке материалов, трудовое и эстетическое воспитание сливаются воедино, взаимно дополняют и обогащают друг друга. Подобраны объекты труда одинаково доступные и интересные для мальчиков и девочек как по обеспечению материалами и инструментами, так и по приемам исполнения.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Проектные задания для учащихся подобраны таким образом, чтобы, получая консультации у учителя и выполняя часть работы на уроках, они имели возможность в домашних условиях продолжить работу над изделиями. Предполагается, что дома они могут привлечь к работе над изделиями родителей – сообща проще подготавливать материалы и инструменты и осваивать те или иные приемы работы. Если раньше родители обучали детей своему ремеслу, то теперь возникает обратная связь: дети помогут возрождению бытовавших ранее традиций.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Программа разработана с учетом психолого – педагогических основ технологического обучения, позволяет осуществить процесс адаптации учащихся к современным социально – экономическим условиям.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 целом, обучение по данной программе позволяет сформировать творческую, социально активную и технологически грамотную личность.</w:t>
      </w:r>
    </w:p>
    <w:p w:rsidR="00B13704" w:rsidRPr="00034659" w:rsidRDefault="00B13704" w:rsidP="00034659">
      <w:pPr>
        <w:spacing w:line="240" w:lineRule="auto"/>
        <w:jc w:val="both"/>
        <w:rPr>
          <w:rFonts w:ascii="Times New Roman" w:hAnsi="Times New Roman"/>
          <w:color w:val="000000"/>
          <w:spacing w:val="4"/>
          <w:sz w:val="24"/>
          <w:szCs w:val="24"/>
        </w:rPr>
      </w:pPr>
      <w:r w:rsidRPr="00034659">
        <w:rPr>
          <w:rFonts w:ascii="Times New Roman" w:hAnsi="Times New Roman"/>
          <w:color w:val="000000"/>
          <w:spacing w:val="4"/>
          <w:sz w:val="24"/>
          <w:szCs w:val="24"/>
        </w:rPr>
        <w:t>Самостоятельные и практические задания творческого характера и темы проектов школьники выбирают по своим интересам и склонностям.</w:t>
      </w:r>
    </w:p>
    <w:p w:rsidR="00B13704" w:rsidRPr="00034659" w:rsidRDefault="00B13704" w:rsidP="00034659">
      <w:pPr>
        <w:spacing w:line="240" w:lineRule="auto"/>
        <w:ind w:firstLine="720"/>
        <w:jc w:val="both"/>
        <w:rPr>
          <w:rFonts w:ascii="Times New Roman" w:hAnsi="Times New Roman"/>
          <w:color w:val="000000"/>
          <w:spacing w:val="1"/>
          <w:sz w:val="24"/>
          <w:szCs w:val="24"/>
        </w:rPr>
      </w:pPr>
      <w:r w:rsidRPr="00034659">
        <w:rPr>
          <w:rFonts w:ascii="Times New Roman" w:hAnsi="Times New Roman"/>
          <w:color w:val="000000"/>
          <w:spacing w:val="4"/>
          <w:sz w:val="24"/>
          <w:szCs w:val="24"/>
        </w:rPr>
        <w:t xml:space="preserve">Обучение предусматривает линейно-концентрический принцип обучения: с 5 по 7 класс </w:t>
      </w:r>
      <w:r w:rsidRPr="00034659">
        <w:rPr>
          <w:rFonts w:ascii="Times New Roman" w:hAnsi="Times New Roman"/>
          <w:color w:val="000000"/>
          <w:spacing w:val="3"/>
          <w:sz w:val="24"/>
          <w:szCs w:val="24"/>
        </w:rPr>
        <w:t xml:space="preserve">учащиеся знакомятся с технологиями преобразования материалов, энергии и информации на </w:t>
      </w:r>
      <w:r w:rsidRPr="00034659">
        <w:rPr>
          <w:rFonts w:ascii="Times New Roman" w:hAnsi="Times New Roman"/>
          <w:color w:val="000000"/>
          <w:spacing w:val="6"/>
          <w:sz w:val="24"/>
          <w:szCs w:val="24"/>
        </w:rPr>
        <w:t xml:space="preserve">все более высоком уровне, в связи с чем, тематика разделов сохраняется и во всех трех </w:t>
      </w:r>
      <w:r w:rsidRPr="00034659">
        <w:rPr>
          <w:rFonts w:ascii="Times New Roman" w:hAnsi="Times New Roman"/>
          <w:color w:val="000000"/>
          <w:spacing w:val="1"/>
          <w:sz w:val="24"/>
          <w:szCs w:val="24"/>
        </w:rPr>
        <w:t>параллелях одна и та же.</w:t>
      </w:r>
      <w:r w:rsidRPr="00034659">
        <w:rPr>
          <w:rFonts w:ascii="Times New Roman" w:hAnsi="Times New Roman"/>
          <w:sz w:val="24"/>
          <w:szCs w:val="24"/>
        </w:rPr>
        <w:t xml:space="preserve"> </w:t>
      </w:r>
    </w:p>
    <w:p w:rsidR="00B13704" w:rsidRPr="00034659" w:rsidRDefault="00B13704" w:rsidP="00034659">
      <w:pPr>
        <w:shd w:val="clear" w:color="auto" w:fill="FFFFFF"/>
        <w:spacing w:before="5" w:line="240" w:lineRule="auto"/>
        <w:ind w:firstLine="720"/>
        <w:jc w:val="both"/>
        <w:rPr>
          <w:rFonts w:ascii="Times New Roman" w:hAnsi="Times New Roman"/>
          <w:color w:val="000000"/>
          <w:spacing w:val="1"/>
          <w:sz w:val="24"/>
          <w:szCs w:val="24"/>
        </w:rPr>
      </w:pPr>
      <w:r w:rsidRPr="00034659">
        <w:rPr>
          <w:rFonts w:ascii="Times New Roman" w:hAnsi="Times New Roman"/>
          <w:color w:val="000000"/>
          <w:sz w:val="24"/>
          <w:szCs w:val="24"/>
        </w:rPr>
        <w:t xml:space="preserve">Каждый раздел программы и включенные в них темы предусматривают знакомство с профессиями в области труда, связанного или с обработкой конструкционных и поделочных </w:t>
      </w:r>
      <w:r w:rsidRPr="00034659">
        <w:rPr>
          <w:rFonts w:ascii="Times New Roman" w:hAnsi="Times New Roman"/>
          <w:color w:val="000000"/>
          <w:spacing w:val="2"/>
          <w:sz w:val="24"/>
          <w:szCs w:val="24"/>
        </w:rPr>
        <w:t xml:space="preserve">материалов, или с производством и обработкой пищевых продуктов и многое другое, что </w:t>
      </w:r>
      <w:r w:rsidRPr="00034659">
        <w:rPr>
          <w:rFonts w:ascii="Times New Roman" w:hAnsi="Times New Roman"/>
          <w:color w:val="000000"/>
          <w:spacing w:val="1"/>
          <w:sz w:val="24"/>
          <w:szCs w:val="24"/>
        </w:rPr>
        <w:t>способствует выявлению осознанного профессионального самоопределения учащимися.</w:t>
      </w:r>
    </w:p>
    <w:p w:rsidR="00B13704" w:rsidRPr="00034659" w:rsidRDefault="00B13704" w:rsidP="00034659">
      <w:pPr>
        <w:shd w:val="clear" w:color="auto" w:fill="FFFFFF"/>
        <w:spacing w:before="5" w:line="240" w:lineRule="auto"/>
        <w:ind w:firstLine="720"/>
        <w:jc w:val="both"/>
        <w:rPr>
          <w:rFonts w:ascii="Times New Roman" w:hAnsi="Times New Roman"/>
          <w:sz w:val="24"/>
          <w:szCs w:val="24"/>
        </w:rPr>
      </w:pPr>
      <w:r w:rsidRPr="00034659">
        <w:rPr>
          <w:rFonts w:ascii="Times New Roman" w:hAnsi="Times New Roman"/>
          <w:color w:val="000000"/>
          <w:spacing w:val="1"/>
          <w:sz w:val="24"/>
          <w:szCs w:val="24"/>
        </w:rPr>
        <w:t>Обучение в 8 классе является логическим завершением модуля  «Культура дома» и переходом к изучению предмета в старших классах. На этом этапе обучения учащиеся осваивают основные навыки экономической грамотности - модуль «</w:t>
      </w:r>
      <w:r w:rsidRPr="00034659">
        <w:rPr>
          <w:rFonts w:ascii="Times New Roman" w:hAnsi="Times New Roman"/>
          <w:sz w:val="24"/>
          <w:szCs w:val="24"/>
        </w:rPr>
        <w:t>Домашняя экономика и основы предпринимательства», проводится обобщение темы «Основы графической грамотности», обосновывается значимость информационных технологий в техносфере,  проектирование переходит на качественно более высокий творческий уровень – создание индивидуальных проектов.</w:t>
      </w:r>
    </w:p>
    <w:p w:rsidR="00B13704" w:rsidRPr="00034659" w:rsidRDefault="00B13704" w:rsidP="00034659">
      <w:pPr>
        <w:shd w:val="clear" w:color="auto" w:fill="FFFFFF"/>
        <w:spacing w:line="240" w:lineRule="auto"/>
        <w:ind w:firstLine="720"/>
        <w:jc w:val="both"/>
        <w:rPr>
          <w:rFonts w:ascii="Times New Roman" w:hAnsi="Times New Roman"/>
          <w:color w:val="000000"/>
          <w:spacing w:val="1"/>
          <w:sz w:val="24"/>
          <w:szCs w:val="24"/>
        </w:rPr>
      </w:pPr>
      <w:r w:rsidRPr="00034659">
        <w:rPr>
          <w:rFonts w:ascii="Times New Roman" w:hAnsi="Times New Roman"/>
          <w:color w:val="000000"/>
          <w:spacing w:val="3"/>
          <w:sz w:val="24"/>
          <w:szCs w:val="24"/>
        </w:rPr>
        <w:t>Оценка знаний, умений и уровня творческого развития учащихся осуществляется с помощью</w:t>
      </w:r>
      <w:r w:rsidRPr="00034659">
        <w:rPr>
          <w:rFonts w:ascii="Times New Roman" w:hAnsi="Times New Roman"/>
          <w:sz w:val="24"/>
          <w:szCs w:val="24"/>
        </w:rPr>
        <w:t xml:space="preserve"> </w:t>
      </w:r>
      <w:r w:rsidRPr="00034659">
        <w:rPr>
          <w:rFonts w:ascii="Times New Roman" w:hAnsi="Times New Roman"/>
          <w:color w:val="000000"/>
          <w:spacing w:val="1"/>
          <w:sz w:val="24"/>
          <w:szCs w:val="24"/>
        </w:rPr>
        <w:t xml:space="preserve">тестирования, контрольных работ и  практических и заданий в течение года, также защиты проекта. </w:t>
      </w:r>
    </w:p>
    <w:p w:rsidR="00B13704" w:rsidRPr="00034659" w:rsidRDefault="00B13704" w:rsidP="00034659">
      <w:pPr>
        <w:shd w:val="clear" w:color="auto" w:fill="FFFFFF"/>
        <w:spacing w:before="5" w:line="240" w:lineRule="auto"/>
        <w:ind w:firstLine="720"/>
        <w:jc w:val="both"/>
        <w:rPr>
          <w:sz w:val="24"/>
          <w:szCs w:val="24"/>
        </w:rPr>
      </w:pPr>
      <w:r w:rsidRPr="00034659">
        <w:rPr>
          <w:rFonts w:ascii="Times New Roman" w:hAnsi="Times New Roman"/>
          <w:sz w:val="24"/>
          <w:szCs w:val="24"/>
        </w:rPr>
        <w:t>В результате освоения обучающимися различных видов деятельности (индивидуальной, коллективной, самостоятельной, поисковой, практической, проектной) предполагается сформировать и значительно развить жизненно важные компетентности: социально-трудовую, социально-бытовую, самообслуживания, коммуникативную. Кроме того, знакомство с трудовыми профессиями позволит сформировать и компетентность в сфере профессионального самоопределения</w:t>
      </w:r>
      <w:r w:rsidRPr="00034659">
        <w:rPr>
          <w:sz w:val="24"/>
          <w:szCs w:val="24"/>
        </w:rPr>
        <w:t>.</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Содержание тем учебного курса технологии.</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5 класс</w:t>
      </w:r>
    </w:p>
    <w:p w:rsidR="00B13704" w:rsidRPr="00034659" w:rsidRDefault="00B13704" w:rsidP="00034659">
      <w:pPr>
        <w:spacing w:line="240" w:lineRule="auto"/>
        <w:jc w:val="both"/>
        <w:rPr>
          <w:rFonts w:ascii="Times New Roman" w:hAnsi="Times New Roman"/>
          <w:b/>
          <w:sz w:val="24"/>
          <w:szCs w:val="24"/>
        </w:rPr>
      </w:pPr>
      <w:r>
        <w:rPr>
          <w:rFonts w:ascii="Times New Roman" w:hAnsi="Times New Roman"/>
          <w:b/>
          <w:sz w:val="24"/>
          <w:szCs w:val="24"/>
        </w:rPr>
        <w:t>Вводное занятие (2</w:t>
      </w:r>
      <w:r w:rsidRPr="00034659">
        <w:rPr>
          <w:rFonts w:ascii="Times New Roman" w:hAnsi="Times New Roman"/>
          <w:b/>
          <w:sz w:val="24"/>
          <w:szCs w:val="24"/>
        </w:rPr>
        <w:t>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Содержание и задачи курса «Технология». Правила внутреннего распорядка в кабинете технологии. Санитарно-гигиенические требования, общие правила техники безопасности.</w:t>
      </w:r>
    </w:p>
    <w:p w:rsidR="00B13704" w:rsidRPr="0021244D" w:rsidRDefault="00B13704" w:rsidP="0054022F">
      <w:pPr>
        <w:pStyle w:val="1"/>
        <w:keepLines w:val="0"/>
        <w:tabs>
          <w:tab w:val="num" w:pos="0"/>
        </w:tabs>
        <w:suppressAutoHyphens/>
        <w:overflowPunct w:val="0"/>
        <w:autoSpaceDE w:val="0"/>
        <w:spacing w:before="0" w:line="240" w:lineRule="auto"/>
        <w:jc w:val="both"/>
        <w:textAlignment w:val="baseline"/>
        <w:rPr>
          <w:rFonts w:ascii="Times New Roman" w:hAnsi="Times New Roman"/>
          <w:b/>
          <w:color w:val="auto"/>
          <w:sz w:val="24"/>
          <w:szCs w:val="24"/>
          <w:lang w:eastAsia="en-US"/>
        </w:rPr>
      </w:pPr>
      <w:r w:rsidRPr="00034659">
        <w:t xml:space="preserve">                          </w:t>
      </w:r>
      <w:r>
        <w:t xml:space="preserve">                   </w:t>
      </w:r>
      <w:r w:rsidRPr="0021244D">
        <w:rPr>
          <w:rFonts w:ascii="Times New Roman" w:hAnsi="Times New Roman"/>
          <w:sz w:val="24"/>
          <w:szCs w:val="24"/>
        </w:rPr>
        <w:t>Кулинария (10ч)</w:t>
      </w:r>
    </w:p>
    <w:p w:rsidR="00B13704" w:rsidRPr="00034659" w:rsidRDefault="00B13704" w:rsidP="00034659">
      <w:pPr>
        <w:pStyle w:val="2"/>
        <w:keepNext/>
        <w:numPr>
          <w:ilvl w:val="1"/>
          <w:numId w:val="0"/>
        </w:numPr>
        <w:tabs>
          <w:tab w:val="num" w:pos="0"/>
        </w:tabs>
        <w:suppressAutoHyphens/>
        <w:spacing w:line="240" w:lineRule="auto"/>
        <w:ind w:firstLine="709"/>
        <w:rPr>
          <w:sz w:val="24"/>
          <w:szCs w:val="24"/>
        </w:rPr>
      </w:pPr>
      <w:r w:rsidRPr="00034659">
        <w:rPr>
          <w:sz w:val="24"/>
          <w:szCs w:val="24"/>
        </w:rPr>
        <w:t>Оборудование</w:t>
      </w:r>
      <w:r>
        <w:rPr>
          <w:sz w:val="24"/>
          <w:szCs w:val="24"/>
        </w:rPr>
        <w:t xml:space="preserve"> кухни. Физиология питания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Правила составления плана оборудования кухни дома и на предприятиях общественного питания (на примере школьной столовой). Оборудование кухни. Физиология питания. Пищевые вещества. Значение витаминов в жизни человека. Содержание витаминов в пищевых продуктах. Условия сохранения витаминов в пище. Правила сервировки стола к завтраку.</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Практические работы</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sz w:val="24"/>
          <w:szCs w:val="24"/>
        </w:rPr>
        <w:t xml:space="preserve"> </w:t>
      </w:r>
      <w:r w:rsidRPr="00034659">
        <w:rPr>
          <w:rFonts w:ascii="Times New Roman" w:hAnsi="Times New Roman"/>
          <w:sz w:val="24"/>
          <w:szCs w:val="24"/>
        </w:rPr>
        <w:t xml:space="preserve">Составление плана расположения оборудования кухни у себя дома (по памяти), зарисовка вариантов сервировки стола к завтраку для всей семьи, работа с таблицами. </w:t>
      </w:r>
      <w:r w:rsidRPr="00034659">
        <w:rPr>
          <w:rFonts w:ascii="Times New Roman" w:hAnsi="Times New Roman"/>
          <w:b/>
          <w:i/>
          <w:sz w:val="24"/>
          <w:szCs w:val="24"/>
        </w:rPr>
        <w:t>Варианты объектов труда</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Таблицы, плакаты.</w:t>
      </w:r>
    </w:p>
    <w:p w:rsidR="00B13704" w:rsidRPr="00034659" w:rsidRDefault="00B13704" w:rsidP="00034659">
      <w:pPr>
        <w:spacing w:line="240" w:lineRule="auto"/>
        <w:ind w:firstLine="709"/>
        <w:jc w:val="both"/>
        <w:rPr>
          <w:rFonts w:ascii="Times New Roman" w:hAnsi="Times New Roman"/>
          <w:b/>
          <w:i/>
          <w:sz w:val="24"/>
          <w:szCs w:val="24"/>
        </w:rPr>
      </w:pPr>
      <w:r>
        <w:rPr>
          <w:rFonts w:ascii="Times New Roman" w:hAnsi="Times New Roman"/>
          <w:b/>
          <w:i/>
          <w:sz w:val="24"/>
          <w:szCs w:val="24"/>
        </w:rPr>
        <w:t xml:space="preserve">Завтрак своими руками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Правила техники безопасности при пользовании газовыми, электрическими плитами, при работе с горячей жидкостью, при работе ножом и приспособлениями. Продукты, необходимые для приготовления бутербродов. Виды и особенности приготовления бутербродов. Способы украшения и требования к качеству готовых бутербродов. Виды, особенности приготовления и требования к качеству готовых горячих напитков. Сервировка стола к завтраку. Профессия официант.</w:t>
      </w:r>
    </w:p>
    <w:p w:rsidR="00B13704" w:rsidRPr="00034659" w:rsidRDefault="00B13704" w:rsidP="00034659">
      <w:pPr>
        <w:tabs>
          <w:tab w:val="left" w:pos="1020"/>
        </w:tabs>
        <w:spacing w:line="240" w:lineRule="auto"/>
        <w:ind w:firstLine="709"/>
        <w:jc w:val="both"/>
        <w:rPr>
          <w:rFonts w:ascii="Times New Roman" w:hAnsi="Times New Roman"/>
          <w:i/>
          <w:sz w:val="24"/>
          <w:szCs w:val="24"/>
        </w:rPr>
      </w:pPr>
      <w:r w:rsidRPr="00034659">
        <w:rPr>
          <w:rFonts w:ascii="Times New Roman" w:hAnsi="Times New Roman"/>
          <w:i/>
          <w:sz w:val="24"/>
          <w:szCs w:val="24"/>
        </w:rPr>
        <w:t xml:space="preserve">Практические работы </w:t>
      </w:r>
    </w:p>
    <w:p w:rsidR="00B13704" w:rsidRPr="00034659" w:rsidRDefault="00B13704" w:rsidP="00034659">
      <w:pPr>
        <w:tabs>
          <w:tab w:val="left" w:pos="1020"/>
        </w:tabs>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Подбор посуды и инвентаря, нарезка продуктов, приготовление бутербродов и горячих напитков, сервировка стола к завтраку.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i/>
          <w:sz w:val="24"/>
          <w:szCs w:val="24"/>
        </w:rPr>
        <w:t>Варианты объектов труда</w:t>
      </w:r>
      <w:r w:rsidRPr="00034659">
        <w:rPr>
          <w:b w:val="0"/>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Бутерброды и горячие напитки к завтраку.</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t>Овощи в питани</w:t>
      </w:r>
      <w:r>
        <w:rPr>
          <w:rFonts w:ascii="Times New Roman" w:hAnsi="Times New Roman"/>
          <w:b/>
          <w:i/>
          <w:sz w:val="24"/>
          <w:szCs w:val="24"/>
        </w:rPr>
        <w:t>и человека</w:t>
      </w:r>
    </w:p>
    <w:p w:rsidR="00B13704" w:rsidRPr="00034659" w:rsidRDefault="00B13704" w:rsidP="00034659">
      <w:pPr>
        <w:spacing w:line="240" w:lineRule="auto"/>
        <w:jc w:val="both"/>
        <w:rPr>
          <w:rFonts w:ascii="Times New Roman" w:hAnsi="Times New Roman"/>
          <w:i/>
          <w:sz w:val="24"/>
          <w:szCs w:val="24"/>
        </w:rPr>
      </w:pPr>
      <w:r w:rsidRPr="00034659">
        <w:rPr>
          <w:rFonts w:ascii="Times New Roman" w:hAnsi="Times New Roman"/>
          <w:i/>
          <w:sz w:val="24"/>
          <w:szCs w:val="24"/>
        </w:rPr>
        <w:t>Основные теоретические сведения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Питательная ценность овощей. Виды овощей. Первичная, тепловая обработка. Блюда из овощей. Виды нарезки овощей к праздничному столу. Салаты, заправки для салатов.</w:t>
      </w:r>
    </w:p>
    <w:p w:rsidR="00B13704" w:rsidRPr="00034659" w:rsidRDefault="00B13704" w:rsidP="00034659">
      <w:pPr>
        <w:spacing w:line="240" w:lineRule="auto"/>
        <w:jc w:val="both"/>
        <w:rPr>
          <w:rFonts w:ascii="Times New Roman" w:hAnsi="Times New Roman"/>
          <w:i/>
          <w:sz w:val="24"/>
          <w:szCs w:val="24"/>
        </w:rPr>
      </w:pPr>
      <w:r w:rsidRPr="00034659">
        <w:rPr>
          <w:rFonts w:ascii="Times New Roman" w:hAnsi="Times New Roman"/>
          <w:sz w:val="24"/>
          <w:szCs w:val="24"/>
        </w:rPr>
        <w:t xml:space="preserve">            </w:t>
      </w:r>
      <w:r w:rsidRPr="00034659">
        <w:rPr>
          <w:rFonts w:ascii="Times New Roman" w:hAnsi="Times New Roman"/>
          <w:i/>
          <w:sz w:val="24"/>
          <w:szCs w:val="24"/>
        </w:rPr>
        <w:t>Практические работы</w:t>
      </w:r>
    </w:p>
    <w:p w:rsidR="00B13704" w:rsidRPr="0054022F" w:rsidRDefault="00B13704" w:rsidP="00034659">
      <w:pPr>
        <w:spacing w:line="240" w:lineRule="auto"/>
        <w:jc w:val="both"/>
        <w:rPr>
          <w:rFonts w:ascii="Times New Roman" w:hAnsi="Times New Roman"/>
          <w:sz w:val="24"/>
          <w:szCs w:val="24"/>
        </w:rPr>
      </w:pPr>
      <w:r w:rsidRPr="00034659">
        <w:rPr>
          <w:rFonts w:ascii="Times New Roman" w:hAnsi="Times New Roman"/>
          <w:i/>
          <w:sz w:val="24"/>
          <w:szCs w:val="24"/>
        </w:rPr>
        <w:t xml:space="preserve">          </w:t>
      </w:r>
      <w:r w:rsidRPr="00034659">
        <w:rPr>
          <w:rFonts w:ascii="Times New Roman" w:hAnsi="Times New Roman"/>
          <w:sz w:val="24"/>
          <w:szCs w:val="24"/>
        </w:rPr>
        <w:t>Первичная обработка овощей, нарезка. Приготовление сала</w:t>
      </w:r>
      <w:r>
        <w:rPr>
          <w:rFonts w:ascii="Times New Roman" w:hAnsi="Times New Roman"/>
          <w:sz w:val="24"/>
          <w:szCs w:val="24"/>
        </w:rPr>
        <w:t xml:space="preserve">тов из сырых и вареных овощей. </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Введение </w:t>
      </w:r>
      <w:r>
        <w:rPr>
          <w:rFonts w:ascii="Times New Roman" w:hAnsi="Times New Roman"/>
          <w:b/>
          <w:sz w:val="24"/>
          <w:szCs w:val="24"/>
        </w:rPr>
        <w:t xml:space="preserve">в творческое проектирование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Понятие о творческом проектировании. Общие правила выполнения проекта, основные требования к оформлению, последовательность выполнения, объекты проектирования.</w:t>
      </w:r>
    </w:p>
    <w:p w:rsidR="00B13704" w:rsidRPr="00034659" w:rsidRDefault="00B13704" w:rsidP="00034659">
      <w:pPr>
        <w:tabs>
          <w:tab w:val="left" w:pos="102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tabs>
          <w:tab w:val="left" w:pos="1020"/>
        </w:tabs>
        <w:spacing w:line="240" w:lineRule="auto"/>
        <w:ind w:firstLine="709"/>
        <w:jc w:val="both"/>
        <w:rPr>
          <w:rFonts w:ascii="Times New Roman" w:hAnsi="Times New Roman"/>
          <w:sz w:val="24"/>
          <w:szCs w:val="24"/>
        </w:rPr>
      </w:pPr>
      <w:r w:rsidRPr="00034659">
        <w:rPr>
          <w:rFonts w:ascii="Times New Roman" w:hAnsi="Times New Roman"/>
          <w:sz w:val="24"/>
          <w:szCs w:val="24"/>
        </w:rPr>
        <w:t>Выполнение проекта по кулинарии (темы: блюда из овощей, напитки, бутерброды)</w:t>
      </w:r>
    </w:p>
    <w:p w:rsidR="00B13704" w:rsidRPr="00034659" w:rsidRDefault="00B13704" w:rsidP="00034659">
      <w:pPr>
        <w:tabs>
          <w:tab w:val="left" w:pos="1020"/>
        </w:tabs>
        <w:spacing w:line="240" w:lineRule="auto"/>
        <w:ind w:firstLine="709"/>
        <w:jc w:val="both"/>
        <w:rPr>
          <w:rFonts w:ascii="Times New Roman" w:hAnsi="Times New Roman"/>
          <w:sz w:val="24"/>
          <w:szCs w:val="24"/>
        </w:rPr>
      </w:pPr>
      <w:r w:rsidRPr="00034659">
        <w:rPr>
          <w:rFonts w:ascii="Times New Roman" w:hAnsi="Times New Roman"/>
          <w:i/>
          <w:sz w:val="24"/>
          <w:szCs w:val="24"/>
        </w:rPr>
        <w:t>Варианты объектов труда</w:t>
      </w:r>
      <w:r w:rsidRPr="00034659">
        <w:rPr>
          <w:rFonts w:ascii="Times New Roman" w:hAnsi="Times New Roman"/>
          <w:sz w:val="24"/>
          <w:szCs w:val="24"/>
        </w:rPr>
        <w:t xml:space="preserve"> </w:t>
      </w:r>
    </w:p>
    <w:p w:rsidR="00B13704" w:rsidRDefault="00B13704" w:rsidP="00034659">
      <w:pPr>
        <w:spacing w:line="240" w:lineRule="auto"/>
        <w:jc w:val="both"/>
        <w:rPr>
          <w:rFonts w:ascii="Times New Roman" w:hAnsi="Times New Roman"/>
          <w:b/>
          <w:i/>
          <w:sz w:val="24"/>
          <w:szCs w:val="24"/>
        </w:rPr>
      </w:pPr>
      <w:r w:rsidRPr="00034659">
        <w:rPr>
          <w:rFonts w:ascii="Times New Roman" w:hAnsi="Times New Roman"/>
          <w:sz w:val="24"/>
          <w:szCs w:val="24"/>
        </w:rPr>
        <w:t xml:space="preserve">Пояснительная записка творческого проекта. </w:t>
      </w:r>
      <w:r w:rsidRPr="00034659">
        <w:rPr>
          <w:rFonts w:ascii="Times New Roman" w:hAnsi="Times New Roman"/>
          <w:b/>
          <w:i/>
          <w:sz w:val="24"/>
          <w:szCs w:val="24"/>
        </w:rPr>
        <w:t>Тест по кулинарии.</w:t>
      </w:r>
    </w:p>
    <w:p w:rsidR="00B13704" w:rsidRDefault="00B13704" w:rsidP="00034659">
      <w:pPr>
        <w:spacing w:line="240" w:lineRule="auto"/>
        <w:jc w:val="both"/>
        <w:rPr>
          <w:rFonts w:ascii="Times New Roman" w:hAnsi="Times New Roman"/>
          <w:b/>
          <w:i/>
          <w:sz w:val="24"/>
          <w:szCs w:val="24"/>
        </w:rPr>
      </w:pPr>
      <w:r>
        <w:rPr>
          <w:rFonts w:ascii="Times New Roman" w:hAnsi="Times New Roman"/>
          <w:b/>
          <w:i/>
          <w:sz w:val="24"/>
          <w:szCs w:val="24"/>
        </w:rPr>
        <w:t xml:space="preserve">         Технология ведения дома. </w:t>
      </w:r>
      <w:r w:rsidRPr="0021244D">
        <w:rPr>
          <w:rFonts w:ascii="Times New Roman" w:hAnsi="Times New Roman"/>
          <w:b/>
          <w:i/>
          <w:sz w:val="24"/>
          <w:szCs w:val="24"/>
        </w:rPr>
        <w:t>Эстетика и экология жилища.(2)</w:t>
      </w:r>
    </w:p>
    <w:p w:rsidR="00B13704" w:rsidRPr="00034659" w:rsidRDefault="00B13704" w:rsidP="0021244D">
      <w:pPr>
        <w:spacing w:line="240" w:lineRule="auto"/>
        <w:ind w:firstLine="709"/>
        <w:jc w:val="both"/>
        <w:rPr>
          <w:rFonts w:ascii="Times New Roman" w:hAnsi="Times New Roman"/>
          <w:i/>
          <w:sz w:val="24"/>
          <w:szCs w:val="24"/>
        </w:rPr>
      </w:pPr>
      <w:r>
        <w:rPr>
          <w:rFonts w:ascii="Times New Roman" w:hAnsi="Times New Roman"/>
          <w:i/>
          <w:sz w:val="24"/>
          <w:szCs w:val="24"/>
        </w:rPr>
        <w:t xml:space="preserve"> </w:t>
      </w:r>
      <w:r w:rsidRPr="00034659">
        <w:rPr>
          <w:rFonts w:ascii="Times New Roman" w:hAnsi="Times New Roman"/>
          <w:i/>
          <w:sz w:val="24"/>
          <w:szCs w:val="24"/>
        </w:rPr>
        <w:t>Основные теоретические сведения</w:t>
      </w:r>
    </w:p>
    <w:p w:rsidR="00B13704" w:rsidRDefault="00B13704" w:rsidP="0021244D">
      <w:pPr>
        <w:spacing w:line="240" w:lineRule="auto"/>
        <w:jc w:val="both"/>
        <w:rPr>
          <w:rFonts w:ascii="Times New Roman" w:hAnsi="Times New Roman"/>
          <w:spacing w:val="-1"/>
          <w:sz w:val="24"/>
          <w:szCs w:val="24"/>
        </w:rPr>
      </w:pPr>
      <w:r w:rsidRPr="00034659">
        <w:rPr>
          <w:rFonts w:ascii="Times New Roman" w:hAnsi="Times New Roman"/>
          <w:spacing w:val="-3"/>
          <w:sz w:val="24"/>
          <w:szCs w:val="24"/>
        </w:rPr>
        <w:t>Краткие сведения из истории архитектуры и интерьера. На</w:t>
      </w:r>
      <w:r w:rsidRPr="00034659">
        <w:rPr>
          <w:rFonts w:ascii="Times New Roman" w:hAnsi="Times New Roman"/>
          <w:spacing w:val="-3"/>
          <w:sz w:val="24"/>
          <w:szCs w:val="24"/>
        </w:rPr>
        <w:softHyphen/>
      </w:r>
      <w:r w:rsidRPr="00034659">
        <w:rPr>
          <w:rFonts w:ascii="Times New Roman" w:hAnsi="Times New Roman"/>
          <w:spacing w:val="-1"/>
          <w:sz w:val="24"/>
          <w:szCs w:val="24"/>
        </w:rPr>
        <w:t>циональные традиции, связь архитектуры с природой. Интерьер жилого помещения.</w:t>
      </w:r>
      <w:r w:rsidRPr="00034659">
        <w:rPr>
          <w:rFonts w:ascii="Times New Roman" w:hAnsi="Times New Roman"/>
          <w:sz w:val="24"/>
          <w:szCs w:val="24"/>
        </w:rPr>
        <w:t xml:space="preserve"> </w:t>
      </w:r>
      <w:r w:rsidRPr="00034659">
        <w:rPr>
          <w:rFonts w:ascii="Times New Roman" w:hAnsi="Times New Roman"/>
          <w:spacing w:val="-1"/>
          <w:sz w:val="24"/>
          <w:szCs w:val="24"/>
        </w:rPr>
        <w:t>Использование в интерьере предметов выполненных собственными руками</w:t>
      </w:r>
      <w:r>
        <w:rPr>
          <w:rFonts w:ascii="Times New Roman" w:hAnsi="Times New Roman"/>
          <w:spacing w:val="-1"/>
          <w:sz w:val="24"/>
          <w:szCs w:val="24"/>
        </w:rPr>
        <w:t>.</w:t>
      </w:r>
    </w:p>
    <w:p w:rsidR="00B13704" w:rsidRPr="005F710E" w:rsidRDefault="00B13704" w:rsidP="005F710E">
      <w:pPr>
        <w:shd w:val="clear" w:color="auto" w:fill="FFFFFF"/>
        <w:spacing w:before="125" w:line="240" w:lineRule="auto"/>
        <w:ind w:right="40" w:firstLine="709"/>
        <w:jc w:val="both"/>
        <w:rPr>
          <w:rFonts w:ascii="Times New Roman" w:hAnsi="Times New Roman"/>
          <w:sz w:val="24"/>
          <w:szCs w:val="24"/>
        </w:rPr>
      </w:pPr>
      <w:r w:rsidRPr="00034659">
        <w:rPr>
          <w:rFonts w:ascii="Times New Roman" w:hAnsi="Times New Roman"/>
          <w:i/>
          <w:sz w:val="24"/>
          <w:szCs w:val="24"/>
        </w:rPr>
        <w:t>Практическая работа.</w:t>
      </w:r>
      <w:r w:rsidRPr="00034659">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i/>
          <w:sz w:val="24"/>
          <w:szCs w:val="24"/>
        </w:rPr>
        <w:t>Эскиз кухни.</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Бытовая техника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Устройство и</w:t>
      </w:r>
      <w:r w:rsidRPr="00034659">
        <w:rPr>
          <w:rFonts w:ascii="Times New Roman" w:hAnsi="Times New Roman"/>
          <w:b/>
          <w:sz w:val="24"/>
          <w:szCs w:val="24"/>
        </w:rPr>
        <w:t xml:space="preserve"> </w:t>
      </w:r>
      <w:r w:rsidRPr="00034659">
        <w:rPr>
          <w:rFonts w:ascii="Times New Roman" w:hAnsi="Times New Roman"/>
          <w:sz w:val="24"/>
          <w:szCs w:val="24"/>
        </w:rPr>
        <w:t xml:space="preserve">правила эксплуатации </w:t>
      </w:r>
      <w:r w:rsidRPr="00034659">
        <w:rPr>
          <w:rFonts w:ascii="Times New Roman" w:hAnsi="Times New Roman"/>
          <w:color w:val="000000"/>
          <w:sz w:val="24"/>
          <w:szCs w:val="24"/>
        </w:rPr>
        <w:t>электрического чайника,</w:t>
      </w:r>
      <w:r w:rsidRPr="00034659">
        <w:rPr>
          <w:rFonts w:ascii="Times New Roman" w:hAnsi="Times New Roman"/>
          <w:b/>
          <w:color w:val="000000"/>
          <w:sz w:val="24"/>
          <w:szCs w:val="24"/>
        </w:rPr>
        <w:t xml:space="preserve"> </w:t>
      </w:r>
      <w:r w:rsidRPr="00034659">
        <w:rPr>
          <w:rFonts w:ascii="Times New Roman" w:hAnsi="Times New Roman"/>
          <w:sz w:val="24"/>
          <w:szCs w:val="24"/>
        </w:rPr>
        <w:t xml:space="preserve">электромиксера, </w:t>
      </w:r>
      <w:r w:rsidRPr="00034659">
        <w:rPr>
          <w:rFonts w:ascii="Times New Roman" w:hAnsi="Times New Roman"/>
          <w:bCs/>
          <w:color w:val="000000"/>
          <w:sz w:val="24"/>
          <w:szCs w:val="24"/>
        </w:rPr>
        <w:t>соковыжималки,</w:t>
      </w:r>
      <w:r w:rsidRPr="00034659">
        <w:rPr>
          <w:rFonts w:ascii="Times New Roman" w:hAnsi="Times New Roman"/>
          <w:b/>
          <w:bCs/>
          <w:color w:val="000000"/>
          <w:sz w:val="24"/>
          <w:szCs w:val="24"/>
        </w:rPr>
        <w:t xml:space="preserve"> </w:t>
      </w:r>
      <w:r w:rsidRPr="00034659">
        <w:rPr>
          <w:rFonts w:ascii="Times New Roman" w:hAnsi="Times New Roman"/>
          <w:color w:val="000000"/>
          <w:sz w:val="24"/>
          <w:szCs w:val="24"/>
        </w:rPr>
        <w:t>микроволновой печи,</w:t>
      </w:r>
      <w:r w:rsidRPr="00034659">
        <w:rPr>
          <w:rFonts w:ascii="Times New Roman" w:hAnsi="Times New Roman"/>
          <w:b/>
          <w:color w:val="000000"/>
          <w:sz w:val="24"/>
          <w:szCs w:val="24"/>
        </w:rPr>
        <w:t xml:space="preserve"> </w:t>
      </w:r>
      <w:r w:rsidRPr="00034659">
        <w:rPr>
          <w:rFonts w:ascii="Times New Roman" w:hAnsi="Times New Roman"/>
          <w:sz w:val="24"/>
          <w:szCs w:val="24"/>
        </w:rPr>
        <w:t>холодильника. Основные причины неполадок в работе</w:t>
      </w:r>
      <w:r w:rsidRPr="00034659">
        <w:rPr>
          <w:rFonts w:ascii="Times New Roman" w:hAnsi="Times New Roman"/>
          <w:b/>
          <w:sz w:val="24"/>
          <w:szCs w:val="24"/>
        </w:rPr>
        <w:t xml:space="preserve"> </w:t>
      </w:r>
      <w:r w:rsidRPr="00034659">
        <w:rPr>
          <w:rFonts w:ascii="Times New Roman" w:hAnsi="Times New Roman"/>
          <w:sz w:val="24"/>
          <w:szCs w:val="24"/>
        </w:rPr>
        <w:t xml:space="preserve">электроприборов и способы их устранения. </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Ознакомление с устройством бытовых электроприборов, применяемых на кухне.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color w:val="000000"/>
          <w:sz w:val="24"/>
          <w:szCs w:val="24"/>
        </w:rPr>
        <w:t>Электрический чайник,</w:t>
      </w:r>
      <w:r w:rsidRPr="00034659">
        <w:rPr>
          <w:rFonts w:ascii="Times New Roman" w:hAnsi="Times New Roman"/>
          <w:b/>
          <w:color w:val="000000"/>
          <w:sz w:val="24"/>
          <w:szCs w:val="24"/>
        </w:rPr>
        <w:t xml:space="preserve"> </w:t>
      </w:r>
      <w:r w:rsidRPr="00034659">
        <w:rPr>
          <w:rFonts w:ascii="Times New Roman" w:hAnsi="Times New Roman"/>
          <w:sz w:val="24"/>
          <w:szCs w:val="24"/>
        </w:rPr>
        <w:t xml:space="preserve">электромиксер, </w:t>
      </w:r>
      <w:r w:rsidRPr="00034659">
        <w:rPr>
          <w:rFonts w:ascii="Times New Roman" w:hAnsi="Times New Roman"/>
          <w:bCs/>
          <w:color w:val="000000"/>
          <w:sz w:val="24"/>
          <w:szCs w:val="24"/>
        </w:rPr>
        <w:t>соковыжималка,</w:t>
      </w:r>
      <w:r w:rsidRPr="00034659">
        <w:rPr>
          <w:rFonts w:ascii="Times New Roman" w:hAnsi="Times New Roman"/>
          <w:b/>
          <w:bCs/>
          <w:color w:val="000000"/>
          <w:sz w:val="24"/>
          <w:szCs w:val="24"/>
        </w:rPr>
        <w:t xml:space="preserve"> </w:t>
      </w:r>
      <w:r w:rsidRPr="00034659">
        <w:rPr>
          <w:rFonts w:ascii="Times New Roman" w:hAnsi="Times New Roman"/>
          <w:color w:val="000000"/>
          <w:sz w:val="24"/>
          <w:szCs w:val="24"/>
        </w:rPr>
        <w:t>микроволновая печь,</w:t>
      </w:r>
      <w:r w:rsidRPr="00034659">
        <w:rPr>
          <w:rFonts w:ascii="Times New Roman" w:hAnsi="Times New Roman"/>
          <w:b/>
          <w:color w:val="000000"/>
          <w:sz w:val="24"/>
          <w:szCs w:val="24"/>
        </w:rPr>
        <w:t xml:space="preserve"> </w:t>
      </w:r>
      <w:r w:rsidRPr="00034659">
        <w:rPr>
          <w:rFonts w:ascii="Times New Roman" w:hAnsi="Times New Roman"/>
          <w:sz w:val="24"/>
          <w:szCs w:val="24"/>
        </w:rPr>
        <w:t>холодильник.</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О</w:t>
      </w:r>
      <w:r>
        <w:rPr>
          <w:rFonts w:ascii="Times New Roman" w:hAnsi="Times New Roman"/>
          <w:b/>
          <w:sz w:val="24"/>
          <w:szCs w:val="24"/>
        </w:rPr>
        <w:t>сновы графической грамотности (2</w:t>
      </w:r>
      <w:r w:rsidRPr="00034659">
        <w:rPr>
          <w:rFonts w:ascii="Times New Roman" w:hAnsi="Times New Roman"/>
          <w:b/>
          <w:sz w:val="24"/>
          <w:szCs w:val="24"/>
        </w:rPr>
        <w:t>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Основные поня</w:t>
      </w:r>
      <w:r>
        <w:rPr>
          <w:rFonts w:ascii="Times New Roman" w:hAnsi="Times New Roman"/>
          <w:b/>
          <w:i/>
          <w:sz w:val="24"/>
          <w:szCs w:val="24"/>
        </w:rPr>
        <w:t xml:space="preserve">тия черчения </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Чертежные инструменты, материалы и принадлежности. Определение эскиза, технического рисунка, чертежа. Виды линий, понятие о масштабе, правила выполнения чертежей, деление окружности на равные части.</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i/>
          <w:sz w:val="24"/>
          <w:szCs w:val="24"/>
        </w:rPr>
        <w:t>Практические работы</w:t>
      </w:r>
      <w:r w:rsidRPr="00034659">
        <w:rPr>
          <w:rFonts w:ascii="Times New Roman" w:hAnsi="Times New Roman"/>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Создание эскиза, технического рисунка, выбор масштаба, выполнение чертежа.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 xml:space="preserve">Варианты объектов труда </w:t>
      </w:r>
    </w:p>
    <w:p w:rsidR="00B13704" w:rsidRPr="005F710E" w:rsidRDefault="00B13704" w:rsidP="005F710E">
      <w:pPr>
        <w:pStyle w:val="3"/>
        <w:keepNext/>
        <w:numPr>
          <w:ilvl w:val="2"/>
          <w:numId w:val="0"/>
        </w:numPr>
        <w:tabs>
          <w:tab w:val="num" w:pos="0"/>
        </w:tabs>
        <w:suppressAutoHyphens/>
        <w:spacing w:before="0" w:beforeAutospacing="0" w:after="0" w:afterAutospacing="0"/>
        <w:ind w:firstLine="709"/>
        <w:jc w:val="both"/>
        <w:rPr>
          <w:b w:val="0"/>
          <w:sz w:val="24"/>
          <w:szCs w:val="24"/>
        </w:rPr>
      </w:pPr>
      <w:r w:rsidRPr="005F710E">
        <w:rPr>
          <w:b w:val="0"/>
        </w:rPr>
        <w:t>Эскиз, технический рисунок, линии, масштаб, чертеж.</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Теоретические и практические знания по пройденному материалу (по вариантам)</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Ремонтные работы в быту (2 ч)</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pacing w:val="-1"/>
          <w:sz w:val="24"/>
          <w:szCs w:val="24"/>
        </w:rPr>
        <w:t>Способы утепления жилого помещения</w:t>
      </w:r>
      <w:r w:rsidRPr="00034659">
        <w:rPr>
          <w:rFonts w:ascii="Times New Roman" w:hAnsi="Times New Roman"/>
          <w:sz w:val="24"/>
          <w:szCs w:val="24"/>
        </w:rPr>
        <w:t>. Штапики, лента. Правила безопасности.</w:t>
      </w:r>
    </w:p>
    <w:p w:rsidR="00B13704" w:rsidRPr="00034659" w:rsidRDefault="00B13704" w:rsidP="00034659">
      <w:pPr>
        <w:shd w:val="clear" w:color="auto" w:fill="FFFFFF"/>
        <w:spacing w:before="125" w:line="240" w:lineRule="auto"/>
        <w:ind w:right="40" w:firstLine="709"/>
        <w:jc w:val="both"/>
        <w:rPr>
          <w:rFonts w:ascii="Times New Roman" w:hAnsi="Times New Roman"/>
          <w:sz w:val="24"/>
          <w:szCs w:val="24"/>
        </w:rPr>
      </w:pPr>
      <w:r w:rsidRPr="00034659">
        <w:rPr>
          <w:rFonts w:ascii="Times New Roman" w:hAnsi="Times New Roman"/>
          <w:i/>
          <w:sz w:val="24"/>
          <w:szCs w:val="24"/>
        </w:rPr>
        <w:t>Практическая работа.</w:t>
      </w:r>
      <w:r w:rsidRPr="00034659">
        <w:rPr>
          <w:rFonts w:ascii="Times New Roman" w:hAnsi="Times New Roman"/>
          <w:sz w:val="24"/>
          <w:szCs w:val="24"/>
        </w:rPr>
        <w:t xml:space="preserve"> </w:t>
      </w:r>
    </w:p>
    <w:p w:rsidR="00B13704" w:rsidRPr="00034659" w:rsidRDefault="00B13704" w:rsidP="00034659">
      <w:pPr>
        <w:shd w:val="clear" w:color="auto" w:fill="FFFFFF"/>
        <w:spacing w:before="125" w:line="240" w:lineRule="auto"/>
        <w:ind w:right="40" w:firstLine="709"/>
        <w:jc w:val="both"/>
        <w:rPr>
          <w:rFonts w:ascii="Times New Roman" w:hAnsi="Times New Roman"/>
          <w:sz w:val="24"/>
          <w:szCs w:val="24"/>
        </w:rPr>
      </w:pPr>
      <w:r w:rsidRPr="00034659">
        <w:rPr>
          <w:rFonts w:ascii="Times New Roman" w:hAnsi="Times New Roman"/>
          <w:sz w:val="24"/>
          <w:szCs w:val="24"/>
        </w:rPr>
        <w:t>Утепление оконных рам</w:t>
      </w:r>
      <w:r w:rsidRPr="00034659">
        <w:rPr>
          <w:rFonts w:ascii="Times New Roman" w:hAnsi="Times New Roman"/>
          <w:i/>
          <w:sz w:val="24"/>
          <w:szCs w:val="24"/>
        </w:rPr>
        <w:t xml:space="preserve"> </w:t>
      </w:r>
      <w:r w:rsidRPr="00034659">
        <w:rPr>
          <w:rFonts w:ascii="Times New Roman" w:hAnsi="Times New Roman"/>
          <w:sz w:val="24"/>
          <w:szCs w:val="24"/>
        </w:rPr>
        <w:t>в учебной мастерской.</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Материаловедение (8 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Конструкционные материалы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sz w:val="24"/>
          <w:szCs w:val="24"/>
        </w:rPr>
        <w:t>Породы древесины. Классификация текстильных волокон. Натуральные волокна  растительного происхождения, их получение, свойства. Свойства тканей из этих волокон.</w:t>
      </w:r>
      <w:r w:rsidRPr="00034659">
        <w:rPr>
          <w:rFonts w:ascii="Times New Roman" w:hAnsi="Times New Roman"/>
          <w:b/>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Изучение свойств конструкционных материалов.</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Образцы древесных пород, тканей из волокон растительного происхождения.</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Пиломатериалы. Древесные материалы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Виды древесных пород, строение древесины. Классификация пиломатериалов. Устройство верстака. Профессия плотник. Техника безопасности при обработке древесины.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Определение породы древесины по образцам. Пробная обработка образцов различными инструментами (напильником).</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Образцы древесных пород.</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Натуральные волокна  растительного происхождения и ткани из них (4ч)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hd w:val="clear" w:color="auto" w:fill="FFFFFF"/>
        <w:spacing w:before="10" w:line="240" w:lineRule="auto"/>
        <w:ind w:left="144" w:right="10" w:firstLine="576"/>
        <w:jc w:val="both"/>
        <w:rPr>
          <w:rFonts w:ascii="Times New Roman" w:hAnsi="Times New Roman"/>
          <w:spacing w:val="-2"/>
          <w:sz w:val="24"/>
          <w:szCs w:val="24"/>
        </w:rPr>
      </w:pPr>
      <w:r w:rsidRPr="00034659">
        <w:rPr>
          <w:rFonts w:ascii="Times New Roman" w:hAnsi="Times New Roman"/>
          <w:b/>
          <w:spacing w:val="-2"/>
          <w:sz w:val="24"/>
          <w:szCs w:val="24"/>
        </w:rPr>
        <w:t>Общее понятие о пряже и процессе прядения</w:t>
      </w:r>
      <w:r w:rsidRPr="00034659">
        <w:rPr>
          <w:rFonts w:ascii="Times New Roman" w:hAnsi="Times New Roman"/>
          <w:spacing w:val="-2"/>
          <w:sz w:val="24"/>
          <w:szCs w:val="24"/>
        </w:rPr>
        <w:t xml:space="preserve">. Изготовление </w:t>
      </w:r>
      <w:r w:rsidRPr="00034659">
        <w:rPr>
          <w:rFonts w:ascii="Times New Roman" w:hAnsi="Times New Roman"/>
          <w:spacing w:val="-1"/>
          <w:sz w:val="24"/>
          <w:szCs w:val="24"/>
        </w:rPr>
        <w:t xml:space="preserve">нитей и тканей в условиях прядильного и ткацкого производства и в домашних условиях. Краткие сведения о прядильных машинах. Основная и уточная нити в ткани. </w:t>
      </w:r>
      <w:r w:rsidRPr="00034659">
        <w:rPr>
          <w:rFonts w:ascii="Times New Roman" w:hAnsi="Times New Roman"/>
          <w:spacing w:val="-2"/>
          <w:sz w:val="24"/>
          <w:szCs w:val="24"/>
        </w:rPr>
        <w:t>Лицевая и изнаночная сторона ткани. Отделка и окраска ткани.</w:t>
      </w:r>
    </w:p>
    <w:p w:rsidR="00B13704" w:rsidRPr="00034659" w:rsidRDefault="00B13704" w:rsidP="00034659">
      <w:pPr>
        <w:shd w:val="clear" w:color="auto" w:fill="FFFFFF"/>
        <w:spacing w:line="240" w:lineRule="auto"/>
        <w:ind w:left="115" w:firstLine="605"/>
        <w:jc w:val="both"/>
        <w:rPr>
          <w:rFonts w:ascii="Times New Roman" w:hAnsi="Times New Roman"/>
          <w:sz w:val="24"/>
          <w:szCs w:val="24"/>
        </w:rPr>
      </w:pPr>
      <w:r w:rsidRPr="00034659">
        <w:rPr>
          <w:rFonts w:ascii="Times New Roman" w:hAnsi="Times New Roman"/>
          <w:b/>
          <w:spacing w:val="-3"/>
          <w:sz w:val="24"/>
          <w:szCs w:val="24"/>
        </w:rPr>
        <w:t>Свойства тканей из натуральных растительных волокон</w:t>
      </w:r>
      <w:r w:rsidRPr="00034659">
        <w:rPr>
          <w:rFonts w:ascii="Times New Roman" w:hAnsi="Times New Roman"/>
          <w:spacing w:val="-3"/>
          <w:sz w:val="24"/>
          <w:szCs w:val="24"/>
        </w:rPr>
        <w:t>: фи</w:t>
      </w:r>
      <w:r w:rsidRPr="00034659">
        <w:rPr>
          <w:rFonts w:ascii="Times New Roman" w:hAnsi="Times New Roman"/>
          <w:sz w:val="24"/>
          <w:szCs w:val="24"/>
        </w:rPr>
        <w:t xml:space="preserve">зико-механические (прочность, сминаемость), гигиенические (гигроскопичность, воздухопроницаемость), технологические (осыпаемость, усадочность), эксплуатационные (износостойкость, растяжимость). Ткани, используемые для изготовления </w:t>
      </w:r>
      <w:r w:rsidRPr="00034659">
        <w:rPr>
          <w:rFonts w:ascii="Times New Roman" w:hAnsi="Times New Roman"/>
          <w:spacing w:val="-3"/>
          <w:sz w:val="24"/>
          <w:szCs w:val="24"/>
        </w:rPr>
        <w:t>рабочей одежды. Краткие сведения об ассортименте хлопчатобу</w:t>
      </w:r>
      <w:r w:rsidRPr="00034659">
        <w:rPr>
          <w:rFonts w:ascii="Times New Roman" w:hAnsi="Times New Roman"/>
          <w:spacing w:val="-3"/>
          <w:sz w:val="24"/>
          <w:szCs w:val="24"/>
        </w:rPr>
        <w:softHyphen/>
      </w:r>
      <w:r w:rsidRPr="00034659">
        <w:rPr>
          <w:rFonts w:ascii="Times New Roman" w:hAnsi="Times New Roman"/>
          <w:sz w:val="24"/>
          <w:szCs w:val="24"/>
        </w:rPr>
        <w:t>мажных и льняных тканей. Профессии прядильно-ткацкого производства: прядильщица, ткачиха, наладчик оборудования.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Распознавание волокон  растительного</w:t>
      </w:r>
      <w:r w:rsidRPr="00034659">
        <w:rPr>
          <w:rFonts w:ascii="Times New Roman" w:hAnsi="Times New Roman"/>
          <w:b/>
          <w:i/>
          <w:sz w:val="24"/>
          <w:szCs w:val="24"/>
        </w:rPr>
        <w:t xml:space="preserve"> </w:t>
      </w:r>
      <w:r w:rsidRPr="00034659">
        <w:rPr>
          <w:rFonts w:ascii="Times New Roman" w:hAnsi="Times New Roman"/>
          <w:sz w:val="24"/>
          <w:szCs w:val="24"/>
        </w:rPr>
        <w:t>происхождения. Определение лицевой стороны ткани, направления долевой нити. Создание коллекции тканей рабочей одежды.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Рабочая тетрадь. Коллекция «Волокна».</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Машиноведение (8 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Понятие о механизмах и машинах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Понятие о машине. Роль машины в технологическом процессе. Примеры бытовых машин. Устройство машины. Понятие о кинематической схеме. Определение механизма. Понятие об изделии и детали. Профессия наладчик оборудования.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Ознакомление с устройством различных механизмов. Выполнение графических изображений типовых деталей.</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Винтовой механизм зажима столярного верстака.</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История развития техники. Классификация швейных машин.</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Составные части  машин (6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История развития техники.</w:t>
      </w:r>
      <w:r w:rsidRPr="00034659">
        <w:rPr>
          <w:rFonts w:ascii="Times New Roman" w:hAnsi="Times New Roman"/>
          <w:b/>
          <w:i/>
          <w:sz w:val="24"/>
          <w:szCs w:val="24"/>
        </w:rPr>
        <w:t xml:space="preserve"> </w:t>
      </w:r>
      <w:r w:rsidRPr="00034659">
        <w:rPr>
          <w:rFonts w:ascii="Times New Roman" w:hAnsi="Times New Roman"/>
          <w:sz w:val="24"/>
          <w:szCs w:val="24"/>
        </w:rPr>
        <w:t>Промышленные и бытовые, универсальные и специальные швейные машины. Основные узлы и детали швейной машины. Правила техники безопасности</w:t>
      </w:r>
      <w:r w:rsidRPr="00034659">
        <w:rPr>
          <w:rFonts w:ascii="Times New Roman" w:hAnsi="Times New Roman"/>
          <w:b/>
          <w:sz w:val="24"/>
          <w:szCs w:val="24"/>
        </w:rPr>
        <w:t xml:space="preserve">. </w:t>
      </w:r>
      <w:r w:rsidRPr="00034659">
        <w:rPr>
          <w:rFonts w:ascii="Times New Roman" w:hAnsi="Times New Roman"/>
          <w:sz w:val="24"/>
          <w:szCs w:val="24"/>
        </w:rPr>
        <w:t xml:space="preserve">Подготовка швейной машины к работе.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sz w:val="24"/>
          <w:szCs w:val="24"/>
        </w:rPr>
        <w:t>Знакомство с устройством швейной машины, определение месторасположения основных узлов и деталей. Заправка швейной машины. Тренировочные упражнения на швейной машине: без ниток, выполнение машинных строчек по намеченным линиям (прямой, волнистой, зигзагообразной). Выполнение машинных швов (стачного, в подгибку и накладного).</w:t>
      </w:r>
      <w:r w:rsidRPr="00034659">
        <w:rPr>
          <w:b w:val="0"/>
          <w:i/>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sz w:val="24"/>
          <w:szCs w:val="24"/>
        </w:rPr>
        <w:t xml:space="preserve">Бытовая швейная машина, лоскуты ткани. </w:t>
      </w:r>
    </w:p>
    <w:p w:rsidR="00B13704" w:rsidRPr="00034659" w:rsidRDefault="00B13704" w:rsidP="00034659">
      <w:pPr>
        <w:shd w:val="clear" w:color="auto" w:fill="FFFFFF"/>
        <w:spacing w:before="134" w:line="240" w:lineRule="auto"/>
        <w:jc w:val="both"/>
        <w:rPr>
          <w:rFonts w:ascii="Times New Roman" w:hAnsi="Times New Roman"/>
          <w:i/>
          <w:sz w:val="24"/>
          <w:szCs w:val="24"/>
        </w:rPr>
      </w:pPr>
      <w:r w:rsidRPr="00034659">
        <w:rPr>
          <w:rFonts w:ascii="Times New Roman" w:hAnsi="Times New Roman"/>
          <w:b/>
          <w:sz w:val="24"/>
          <w:szCs w:val="24"/>
        </w:rPr>
        <w:t>Основы народных ремёсел (8ч)</w:t>
      </w:r>
    </w:p>
    <w:p w:rsidR="00B13704" w:rsidRPr="00034659" w:rsidRDefault="00B13704" w:rsidP="00034659">
      <w:pPr>
        <w:shd w:val="clear" w:color="auto" w:fill="FFFFFF"/>
        <w:spacing w:before="134" w:line="240" w:lineRule="auto"/>
        <w:jc w:val="both"/>
        <w:rPr>
          <w:rFonts w:ascii="Times New Roman" w:hAnsi="Times New Roman"/>
          <w:i/>
          <w:sz w:val="24"/>
          <w:szCs w:val="24"/>
        </w:rPr>
      </w:pPr>
      <w:r w:rsidRPr="00034659">
        <w:rPr>
          <w:rFonts w:ascii="Times New Roman" w:hAnsi="Times New Roman"/>
          <w:i/>
          <w:sz w:val="24"/>
          <w:szCs w:val="24"/>
        </w:rPr>
        <w:t>(Вариативная часть программы)</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Вариант 1   Аппликация (8ч)</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t>Аппликация из ткани(2ч)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hd w:val="clear" w:color="auto" w:fill="FFFFFF"/>
        <w:spacing w:before="115" w:line="240" w:lineRule="auto"/>
        <w:ind w:firstLine="709"/>
        <w:jc w:val="both"/>
        <w:rPr>
          <w:rFonts w:ascii="Times New Roman" w:hAnsi="Times New Roman"/>
          <w:spacing w:val="-4"/>
          <w:sz w:val="24"/>
          <w:szCs w:val="24"/>
        </w:rPr>
      </w:pPr>
      <w:r w:rsidRPr="00034659">
        <w:rPr>
          <w:rFonts w:ascii="Times New Roman" w:hAnsi="Times New Roman"/>
          <w:spacing w:val="-1"/>
          <w:sz w:val="24"/>
          <w:szCs w:val="24"/>
        </w:rPr>
        <w:t>Значение аппликации в старинной народной вышивке. Ап</w:t>
      </w:r>
      <w:r w:rsidRPr="00034659">
        <w:rPr>
          <w:rFonts w:ascii="Times New Roman" w:hAnsi="Times New Roman"/>
          <w:spacing w:val="-1"/>
          <w:sz w:val="24"/>
          <w:szCs w:val="24"/>
        </w:rPr>
        <w:softHyphen/>
      </w:r>
      <w:r w:rsidRPr="00034659">
        <w:rPr>
          <w:rFonts w:ascii="Times New Roman" w:hAnsi="Times New Roman"/>
          <w:sz w:val="24"/>
          <w:szCs w:val="24"/>
        </w:rPr>
        <w:t>пликаций из кожи, меха, атласа, бархата и других материалов. Сочетание аппликации с другими видами вышивки (бисером и блестками, вышивкой гладью, крестом и др.). Особенности об</w:t>
      </w:r>
      <w:r w:rsidRPr="00034659">
        <w:rPr>
          <w:rFonts w:ascii="Times New Roman" w:hAnsi="Times New Roman"/>
          <w:sz w:val="24"/>
          <w:szCs w:val="24"/>
        </w:rPr>
        <w:softHyphen/>
      </w:r>
      <w:r w:rsidRPr="00034659">
        <w:rPr>
          <w:rFonts w:ascii="Times New Roman" w:hAnsi="Times New Roman"/>
          <w:spacing w:val="-4"/>
          <w:sz w:val="24"/>
          <w:szCs w:val="24"/>
        </w:rPr>
        <w:t xml:space="preserve">работки края рисунка у осыпающихся и не осыпающихся тканей. </w:t>
      </w:r>
    </w:p>
    <w:p w:rsidR="00B13704" w:rsidRPr="00034659" w:rsidRDefault="00B13704" w:rsidP="00034659">
      <w:pPr>
        <w:shd w:val="clear" w:color="auto" w:fill="FFFFFF"/>
        <w:spacing w:before="115"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hd w:val="clear" w:color="auto" w:fill="FFFFFF"/>
        <w:spacing w:before="115" w:line="240" w:lineRule="auto"/>
        <w:ind w:firstLine="709"/>
        <w:jc w:val="both"/>
        <w:rPr>
          <w:rFonts w:ascii="Times New Roman" w:hAnsi="Times New Roman"/>
          <w:sz w:val="24"/>
          <w:szCs w:val="24"/>
        </w:rPr>
      </w:pPr>
      <w:r w:rsidRPr="00034659">
        <w:rPr>
          <w:rFonts w:ascii="Times New Roman" w:hAnsi="Times New Roman"/>
          <w:spacing w:val="-2"/>
          <w:sz w:val="24"/>
          <w:szCs w:val="24"/>
        </w:rPr>
        <w:t xml:space="preserve">Зарисовка аппликаций </w:t>
      </w:r>
      <w:r w:rsidRPr="00034659">
        <w:rPr>
          <w:rFonts w:ascii="Times New Roman" w:hAnsi="Times New Roman"/>
          <w:sz w:val="24"/>
          <w:szCs w:val="24"/>
        </w:rPr>
        <w:t xml:space="preserve">из журналов мод. </w:t>
      </w:r>
    </w:p>
    <w:p w:rsidR="00B13704" w:rsidRPr="00034659" w:rsidRDefault="00B13704" w:rsidP="00034659">
      <w:pPr>
        <w:shd w:val="clear" w:color="auto" w:fill="FFFFFF"/>
        <w:spacing w:before="115" w:line="240" w:lineRule="auto"/>
        <w:ind w:firstLine="709"/>
        <w:jc w:val="both"/>
        <w:rPr>
          <w:rFonts w:ascii="Times New Roman" w:hAnsi="Times New Roman"/>
          <w:sz w:val="24"/>
          <w:szCs w:val="24"/>
        </w:rPr>
      </w:pPr>
      <w:r w:rsidRPr="00034659">
        <w:rPr>
          <w:rFonts w:ascii="Times New Roman" w:hAnsi="Times New Roman"/>
          <w:sz w:val="24"/>
          <w:szCs w:val="24"/>
        </w:rPr>
        <w:t>Выполнение аппликации на клееной основе.</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sz w:val="24"/>
          <w:szCs w:val="24"/>
        </w:rPr>
        <w:t>Ткань, полиэтиленовая плёнка.</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t xml:space="preserve">Аппликация природными материалами (6ч)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Использование природных материалов для создания творческих работ. Виды материалов: соломка, тополиный пух, плоды, сухие листья и растения и т. п. Подготовка материалов и основы  к работе.  Изготовление небольших открыток-сувениров, панно.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Выбор рисунка и его перенесение на кальку и основу, изготовление элементов рисунка и наклеивание на основу, окончательная отделка изделия.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Картон, фанера, рамки, природные материалы.</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Вариант 2</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b/>
          <w:sz w:val="24"/>
          <w:szCs w:val="24"/>
        </w:rPr>
      </w:pPr>
      <w:r w:rsidRPr="00034659">
        <w:rPr>
          <w:rFonts w:ascii="Times New Roman" w:hAnsi="Times New Roman"/>
          <w:b/>
          <w:sz w:val="24"/>
          <w:szCs w:val="24"/>
        </w:rPr>
        <w:t>Художественная обработка конструкционных материалов (8ч)</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t>Декоративная обработка древесины  (6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Понятие о технологическом процессе. Последовательность действий по обработке заготовок и сборке их в изделие. Профессия столяр.</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 xml:space="preserve">Практические  работы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Выпиливание деталей лобзиком. Выбор формы и размера коробки для рукоделия. Сборка простейших конструкций изделий из фанеры.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i/>
          <w:sz w:val="24"/>
          <w:szCs w:val="24"/>
        </w:rPr>
        <w:t>Варианты объектов труда</w:t>
      </w:r>
      <w:r w:rsidRPr="00034659">
        <w:rPr>
          <w:rFonts w:ascii="Times New Roman" w:hAnsi="Times New Roman"/>
          <w:sz w:val="24"/>
          <w:szCs w:val="24"/>
        </w:rPr>
        <w:t xml:space="preserve"> </w:t>
      </w:r>
    </w:p>
    <w:p w:rsidR="00B13704" w:rsidRPr="00B60F1C" w:rsidRDefault="00B13704" w:rsidP="00B60F1C">
      <w:pPr>
        <w:spacing w:line="240" w:lineRule="auto"/>
        <w:ind w:firstLine="709"/>
        <w:jc w:val="both"/>
        <w:rPr>
          <w:rFonts w:ascii="Times New Roman" w:hAnsi="Times New Roman"/>
          <w:sz w:val="24"/>
          <w:szCs w:val="24"/>
        </w:rPr>
      </w:pPr>
      <w:r w:rsidRPr="00034659">
        <w:rPr>
          <w:rFonts w:ascii="Times New Roman" w:hAnsi="Times New Roman"/>
          <w:sz w:val="24"/>
          <w:szCs w:val="24"/>
        </w:rPr>
        <w:t>К</w:t>
      </w:r>
      <w:r>
        <w:rPr>
          <w:rFonts w:ascii="Times New Roman" w:hAnsi="Times New Roman"/>
          <w:sz w:val="24"/>
          <w:szCs w:val="24"/>
        </w:rPr>
        <w:t>оробка для рукоделия, шкатулка.</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Декоративная обработка металла</w:t>
      </w:r>
      <w:r w:rsidRPr="00034659">
        <w:rPr>
          <w:rFonts w:ascii="Times New Roman" w:hAnsi="Times New Roman"/>
          <w:i/>
          <w:sz w:val="24"/>
          <w:szCs w:val="24"/>
        </w:rPr>
        <w:t xml:space="preserve"> </w:t>
      </w:r>
      <w:r w:rsidRPr="00034659">
        <w:rPr>
          <w:rFonts w:ascii="Times New Roman" w:hAnsi="Times New Roman"/>
          <w:b/>
          <w:i/>
          <w:sz w:val="24"/>
          <w:szCs w:val="24"/>
        </w:rPr>
        <w:t>(2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Классификация проволоки, технология изготовления. Приемы обработки проволоки. Профессия жестянщик.</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 xml:space="preserve">Практические  работы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Изготовление изделий из проволоки по выбору учащихся.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B60F1C" w:rsidRDefault="00B13704" w:rsidP="00B60F1C">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Детская вешалка, </w:t>
      </w:r>
      <w:r>
        <w:rPr>
          <w:rFonts w:ascii="Times New Roman" w:hAnsi="Times New Roman"/>
          <w:sz w:val="24"/>
          <w:szCs w:val="24"/>
        </w:rPr>
        <w:t>крючок, подставка для кисточек.</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Вариант 3</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Обработка бумаги. Квиллинг (8ч)</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t>Квиллинг, что это такое?(2ч)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 xml:space="preserve">           Из истории бумагокручения. Материалы, инструменты, приспособления для выполнения работ. Подготовительные работы. Техника выполнения.</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sz w:val="24"/>
          <w:szCs w:val="24"/>
        </w:rPr>
        <w:t xml:space="preserve"> </w:t>
      </w: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Выполнение основных образцов элементов.</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Творческая работа в данной технике (6ч)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Виды работ, использование данной технологии при изготовлении различных изделий. Фотогалерея.</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Изготовление изделий по выбору</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Рамки под фотографии, открытки, панно и др.</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Изготовление швейного изделия (рабочего фартука) (18 ч)</w:t>
      </w:r>
    </w:p>
    <w:p w:rsidR="00B13704" w:rsidRPr="00034659" w:rsidRDefault="00B13704" w:rsidP="00034659">
      <w:pPr>
        <w:shd w:val="clear" w:color="auto" w:fill="FFFFFF"/>
        <w:spacing w:before="67" w:line="240" w:lineRule="auto"/>
        <w:ind w:left="749"/>
        <w:jc w:val="both"/>
        <w:rPr>
          <w:rFonts w:ascii="Times New Roman" w:hAnsi="Times New Roman"/>
          <w:b/>
          <w:spacing w:val="-3"/>
          <w:sz w:val="24"/>
          <w:szCs w:val="24"/>
        </w:rPr>
      </w:pPr>
      <w:r w:rsidRPr="00034659">
        <w:rPr>
          <w:rFonts w:ascii="Times New Roman" w:hAnsi="Times New Roman"/>
          <w:b/>
          <w:spacing w:val="-3"/>
          <w:sz w:val="24"/>
          <w:szCs w:val="24"/>
        </w:rPr>
        <w:t>Конструирован</w:t>
      </w:r>
      <w:r>
        <w:rPr>
          <w:rFonts w:ascii="Times New Roman" w:hAnsi="Times New Roman"/>
          <w:b/>
          <w:spacing w:val="-3"/>
          <w:sz w:val="24"/>
          <w:szCs w:val="24"/>
        </w:rPr>
        <w:t xml:space="preserve">ие и моделирование фартука </w:t>
      </w:r>
    </w:p>
    <w:p w:rsidR="00B13704" w:rsidRPr="00034659" w:rsidRDefault="00B13704" w:rsidP="00034659">
      <w:pPr>
        <w:tabs>
          <w:tab w:val="left" w:pos="540"/>
        </w:tabs>
        <w:spacing w:line="240" w:lineRule="auto"/>
        <w:ind w:firstLine="709"/>
        <w:jc w:val="both"/>
        <w:rPr>
          <w:rFonts w:ascii="Times New Roman" w:hAnsi="Times New Roman"/>
          <w:sz w:val="24"/>
          <w:szCs w:val="24"/>
        </w:rPr>
      </w:pPr>
      <w:r w:rsidRPr="00034659">
        <w:rPr>
          <w:rFonts w:ascii="Times New Roman" w:hAnsi="Times New Roman"/>
          <w:i/>
          <w:sz w:val="24"/>
          <w:szCs w:val="24"/>
        </w:rPr>
        <w:t>Основные теоретические сведения</w:t>
      </w:r>
      <w:r w:rsidRPr="00034659">
        <w:rPr>
          <w:rFonts w:ascii="Times New Roman" w:hAnsi="Times New Roman"/>
          <w:sz w:val="24"/>
          <w:szCs w:val="24"/>
        </w:rPr>
        <w:t xml:space="preserve"> </w:t>
      </w:r>
    </w:p>
    <w:p w:rsidR="00B13704" w:rsidRPr="00034659" w:rsidRDefault="00B13704" w:rsidP="00034659">
      <w:pPr>
        <w:shd w:val="clear" w:color="auto" w:fill="FFFFFF"/>
        <w:spacing w:before="134" w:line="240" w:lineRule="auto"/>
        <w:ind w:left="38" w:right="19" w:firstLine="709"/>
        <w:jc w:val="both"/>
        <w:rPr>
          <w:rFonts w:ascii="Times New Roman" w:hAnsi="Times New Roman"/>
          <w:spacing w:val="-2"/>
          <w:sz w:val="24"/>
          <w:szCs w:val="24"/>
        </w:rPr>
      </w:pPr>
      <w:r w:rsidRPr="00034659">
        <w:rPr>
          <w:rFonts w:ascii="Times New Roman" w:hAnsi="Times New Roman"/>
          <w:spacing w:val="-3"/>
          <w:sz w:val="24"/>
          <w:szCs w:val="24"/>
        </w:rPr>
        <w:t xml:space="preserve">Краткие сведения из истории одежды. </w:t>
      </w:r>
      <w:r w:rsidRPr="00034659">
        <w:rPr>
          <w:rFonts w:ascii="Times New Roman" w:hAnsi="Times New Roman"/>
          <w:spacing w:val="-7"/>
          <w:sz w:val="24"/>
          <w:szCs w:val="24"/>
        </w:rPr>
        <w:t>Виды рабочей одежды. Эксплуатационные и гигие</w:t>
      </w:r>
      <w:r w:rsidRPr="00034659">
        <w:rPr>
          <w:rFonts w:ascii="Times New Roman" w:hAnsi="Times New Roman"/>
          <w:spacing w:val="-7"/>
          <w:sz w:val="24"/>
          <w:szCs w:val="24"/>
        </w:rPr>
        <w:softHyphen/>
      </w:r>
      <w:r w:rsidRPr="00034659">
        <w:rPr>
          <w:rFonts w:ascii="Times New Roman" w:hAnsi="Times New Roman"/>
          <w:spacing w:val="-2"/>
          <w:sz w:val="24"/>
          <w:szCs w:val="24"/>
        </w:rPr>
        <w:t>нические требования, предъявляемые к рабочей одежде. Ткани, применяемые для изготовления рабочей одежды. Профессия швея</w:t>
      </w:r>
    </w:p>
    <w:p w:rsidR="00B13704" w:rsidRPr="00034659" w:rsidRDefault="00B13704" w:rsidP="00034659">
      <w:pPr>
        <w:shd w:val="clear" w:color="auto" w:fill="FFFFFF"/>
        <w:spacing w:line="240" w:lineRule="auto"/>
        <w:ind w:left="38" w:right="19" w:firstLine="709"/>
        <w:jc w:val="both"/>
        <w:rPr>
          <w:rFonts w:ascii="Times New Roman" w:hAnsi="Times New Roman"/>
          <w:sz w:val="24"/>
          <w:szCs w:val="24"/>
        </w:rPr>
      </w:pPr>
      <w:r w:rsidRPr="00034659">
        <w:rPr>
          <w:rFonts w:ascii="Times New Roman" w:hAnsi="Times New Roman"/>
          <w:spacing w:val="-5"/>
          <w:sz w:val="24"/>
          <w:szCs w:val="24"/>
        </w:rPr>
        <w:t>Краткая характеристика расчетно-графической системы кон</w:t>
      </w:r>
      <w:r w:rsidRPr="00034659">
        <w:rPr>
          <w:rFonts w:ascii="Times New Roman" w:hAnsi="Times New Roman"/>
          <w:spacing w:val="-5"/>
          <w:sz w:val="24"/>
          <w:szCs w:val="24"/>
        </w:rPr>
        <w:softHyphen/>
      </w:r>
      <w:r w:rsidRPr="00034659">
        <w:rPr>
          <w:rFonts w:ascii="Times New Roman" w:hAnsi="Times New Roman"/>
          <w:spacing w:val="-2"/>
          <w:sz w:val="24"/>
          <w:szCs w:val="24"/>
        </w:rPr>
        <w:t>струирования одежды. Преимущества и недостатки индивиду</w:t>
      </w:r>
      <w:r w:rsidRPr="00034659">
        <w:rPr>
          <w:rFonts w:ascii="Times New Roman" w:hAnsi="Times New Roman"/>
          <w:spacing w:val="-2"/>
          <w:sz w:val="24"/>
          <w:szCs w:val="24"/>
        </w:rPr>
        <w:softHyphen/>
      </w:r>
      <w:r w:rsidRPr="00034659">
        <w:rPr>
          <w:rFonts w:ascii="Times New Roman" w:hAnsi="Times New Roman"/>
          <w:sz w:val="24"/>
          <w:szCs w:val="24"/>
        </w:rPr>
        <w:t>ального пошива одежды. Правила снятия мерок. Профессия модельер-конструктор.</w:t>
      </w:r>
    </w:p>
    <w:p w:rsidR="00B13704" w:rsidRPr="00034659" w:rsidRDefault="00B13704" w:rsidP="00034659">
      <w:pPr>
        <w:shd w:val="clear" w:color="auto" w:fill="FFFFFF"/>
        <w:spacing w:line="240" w:lineRule="auto"/>
        <w:ind w:left="38" w:right="19" w:firstLine="709"/>
        <w:jc w:val="both"/>
        <w:rPr>
          <w:rFonts w:ascii="Times New Roman" w:hAnsi="Times New Roman"/>
          <w:sz w:val="24"/>
          <w:szCs w:val="24"/>
        </w:rPr>
      </w:pPr>
      <w:r w:rsidRPr="00034659">
        <w:rPr>
          <w:rFonts w:ascii="Times New Roman" w:hAnsi="Times New Roman"/>
          <w:spacing w:val="-5"/>
          <w:sz w:val="24"/>
          <w:szCs w:val="24"/>
        </w:rPr>
        <w:t xml:space="preserve">Общие правила построения и оформления чертежей изделий. </w:t>
      </w:r>
      <w:r w:rsidRPr="00034659">
        <w:rPr>
          <w:rFonts w:ascii="Times New Roman" w:hAnsi="Times New Roman"/>
          <w:spacing w:val="-4"/>
          <w:sz w:val="24"/>
          <w:szCs w:val="24"/>
        </w:rPr>
        <w:t>Типы линий. Условные обозначения на чертежах швейных изде</w:t>
      </w:r>
      <w:r w:rsidRPr="00034659">
        <w:rPr>
          <w:rFonts w:ascii="Times New Roman" w:hAnsi="Times New Roman"/>
          <w:spacing w:val="-4"/>
          <w:sz w:val="24"/>
          <w:szCs w:val="24"/>
        </w:rPr>
        <w:softHyphen/>
      </w:r>
      <w:r w:rsidRPr="00034659">
        <w:rPr>
          <w:rFonts w:ascii="Times New Roman" w:hAnsi="Times New Roman"/>
          <w:sz w:val="24"/>
          <w:szCs w:val="24"/>
        </w:rPr>
        <w:t>лий. Чтение чертежей. Последовательность построения чертежа фартука.</w:t>
      </w:r>
    </w:p>
    <w:p w:rsidR="00B13704" w:rsidRPr="00034659" w:rsidRDefault="00B13704" w:rsidP="00034659">
      <w:pPr>
        <w:shd w:val="clear" w:color="auto" w:fill="FFFFFF"/>
        <w:spacing w:line="240" w:lineRule="auto"/>
        <w:ind w:left="38" w:right="19" w:firstLine="709"/>
        <w:jc w:val="both"/>
        <w:rPr>
          <w:rFonts w:ascii="Times New Roman" w:hAnsi="Times New Roman"/>
          <w:sz w:val="24"/>
          <w:szCs w:val="24"/>
        </w:rPr>
      </w:pPr>
      <w:r w:rsidRPr="00034659">
        <w:rPr>
          <w:rFonts w:ascii="Times New Roman" w:hAnsi="Times New Roman"/>
          <w:sz w:val="24"/>
          <w:szCs w:val="24"/>
        </w:rPr>
        <w:t>Правила копирования выкроек из журналов мод. Способы увеличения</w:t>
      </w:r>
      <w:r w:rsidRPr="00034659">
        <w:rPr>
          <w:rFonts w:ascii="Times New Roman" w:hAnsi="Times New Roman"/>
          <w:i/>
          <w:sz w:val="24"/>
          <w:szCs w:val="24"/>
        </w:rPr>
        <w:t xml:space="preserve"> </w:t>
      </w:r>
      <w:r w:rsidRPr="00034659">
        <w:rPr>
          <w:rFonts w:ascii="Times New Roman" w:hAnsi="Times New Roman"/>
          <w:sz w:val="24"/>
          <w:szCs w:val="24"/>
        </w:rPr>
        <w:t>и уменьшения выкройки. Элементы моделирования. Правила расчета количества ткани для изготовления изделия. Наименование деталей кроя. Варианты отделки. Расчет количества ткани для изготовления изделия.</w:t>
      </w:r>
    </w:p>
    <w:p w:rsidR="00B13704" w:rsidRPr="00034659" w:rsidRDefault="00B13704" w:rsidP="00034659">
      <w:pPr>
        <w:shd w:val="clear" w:color="auto" w:fill="FFFFFF"/>
        <w:spacing w:line="240" w:lineRule="auto"/>
        <w:ind w:left="10" w:right="29" w:firstLine="709"/>
        <w:jc w:val="both"/>
        <w:rPr>
          <w:rFonts w:ascii="Times New Roman" w:hAnsi="Times New Roman"/>
          <w:spacing w:val="-2"/>
          <w:sz w:val="24"/>
          <w:szCs w:val="24"/>
        </w:rPr>
      </w:pPr>
      <w:r w:rsidRPr="00034659">
        <w:rPr>
          <w:rFonts w:ascii="Times New Roman" w:hAnsi="Times New Roman"/>
          <w:spacing w:val="-2"/>
          <w:sz w:val="24"/>
          <w:szCs w:val="24"/>
        </w:rPr>
        <w:t xml:space="preserve"> Подготовка выкройки к раскрою.</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widowControl w:val="0"/>
        <w:shd w:val="clear" w:color="auto" w:fill="FFFFFF"/>
        <w:tabs>
          <w:tab w:val="left" w:pos="528"/>
        </w:tabs>
        <w:autoSpaceDE w:val="0"/>
        <w:spacing w:line="240" w:lineRule="auto"/>
        <w:ind w:left="317" w:firstLine="709"/>
        <w:jc w:val="both"/>
        <w:rPr>
          <w:rFonts w:ascii="Times New Roman" w:hAnsi="Times New Roman"/>
          <w:spacing w:val="-3"/>
          <w:sz w:val="24"/>
          <w:szCs w:val="24"/>
        </w:rPr>
      </w:pPr>
      <w:r w:rsidRPr="00034659">
        <w:rPr>
          <w:rFonts w:ascii="Times New Roman" w:hAnsi="Times New Roman"/>
          <w:sz w:val="24"/>
          <w:szCs w:val="24"/>
        </w:rPr>
        <w:t xml:space="preserve">Выполнение эскиза рабочего фартука. </w:t>
      </w:r>
      <w:r w:rsidRPr="00034659">
        <w:rPr>
          <w:rFonts w:ascii="Times New Roman" w:hAnsi="Times New Roman"/>
          <w:spacing w:val="-3"/>
          <w:sz w:val="24"/>
          <w:szCs w:val="24"/>
        </w:rPr>
        <w:t>Снятие мерок и запись результатов измерений.</w:t>
      </w:r>
    </w:p>
    <w:p w:rsidR="00B13704" w:rsidRPr="00034659" w:rsidRDefault="00B13704" w:rsidP="00034659">
      <w:pPr>
        <w:widowControl w:val="0"/>
        <w:shd w:val="clear" w:color="auto" w:fill="FFFFFF"/>
        <w:tabs>
          <w:tab w:val="left" w:pos="528"/>
        </w:tabs>
        <w:autoSpaceDE w:val="0"/>
        <w:spacing w:line="240" w:lineRule="auto"/>
        <w:ind w:left="10" w:right="38" w:firstLine="709"/>
        <w:jc w:val="both"/>
        <w:rPr>
          <w:rFonts w:ascii="Times New Roman" w:hAnsi="Times New Roman"/>
          <w:sz w:val="24"/>
          <w:szCs w:val="24"/>
        </w:rPr>
      </w:pPr>
      <w:r w:rsidRPr="00034659">
        <w:rPr>
          <w:rFonts w:ascii="Times New Roman" w:hAnsi="Times New Roman"/>
          <w:spacing w:val="-5"/>
          <w:sz w:val="24"/>
          <w:szCs w:val="24"/>
        </w:rPr>
        <w:t>Построение чертежа фартука, в масштабе 1:4 и в натураль</w:t>
      </w:r>
      <w:r w:rsidRPr="00034659">
        <w:rPr>
          <w:rFonts w:ascii="Times New Roman" w:hAnsi="Times New Roman"/>
          <w:spacing w:val="-5"/>
          <w:sz w:val="24"/>
          <w:szCs w:val="24"/>
        </w:rPr>
        <w:softHyphen/>
      </w:r>
      <w:r w:rsidRPr="00034659">
        <w:rPr>
          <w:rFonts w:ascii="Times New Roman" w:hAnsi="Times New Roman"/>
          <w:sz w:val="24"/>
          <w:szCs w:val="24"/>
        </w:rPr>
        <w:t>ную величину по своим меркам.</w:t>
      </w:r>
    </w:p>
    <w:p w:rsidR="00B13704" w:rsidRPr="00034659" w:rsidRDefault="00B13704" w:rsidP="00034659">
      <w:pPr>
        <w:widowControl w:val="0"/>
        <w:shd w:val="clear" w:color="auto" w:fill="FFFFFF"/>
        <w:tabs>
          <w:tab w:val="left" w:pos="528"/>
        </w:tabs>
        <w:autoSpaceDE w:val="0"/>
        <w:spacing w:line="240" w:lineRule="auto"/>
        <w:ind w:firstLine="709"/>
        <w:jc w:val="both"/>
        <w:rPr>
          <w:rFonts w:ascii="Times New Roman" w:hAnsi="Times New Roman"/>
          <w:spacing w:val="-3"/>
          <w:sz w:val="24"/>
          <w:szCs w:val="24"/>
        </w:rPr>
      </w:pPr>
      <w:r w:rsidRPr="00034659">
        <w:rPr>
          <w:rFonts w:ascii="Times New Roman" w:hAnsi="Times New Roman"/>
          <w:spacing w:val="-3"/>
          <w:sz w:val="24"/>
          <w:szCs w:val="24"/>
        </w:rPr>
        <w:t>Моделирование фартука выбранного фасона.</w:t>
      </w:r>
      <w:r w:rsidRPr="00034659">
        <w:rPr>
          <w:rFonts w:ascii="Times New Roman" w:hAnsi="Times New Roman"/>
          <w:spacing w:val="-7"/>
          <w:sz w:val="24"/>
          <w:szCs w:val="24"/>
        </w:rPr>
        <w:t xml:space="preserve"> </w:t>
      </w:r>
      <w:r w:rsidRPr="00034659">
        <w:rPr>
          <w:rFonts w:ascii="Times New Roman" w:hAnsi="Times New Roman"/>
          <w:spacing w:val="-3"/>
          <w:sz w:val="24"/>
          <w:szCs w:val="24"/>
        </w:rPr>
        <w:t>Подготовка выкройки фартука к раскрою.</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tabs>
          <w:tab w:val="left" w:pos="540"/>
        </w:tabs>
        <w:spacing w:line="240" w:lineRule="auto"/>
        <w:ind w:firstLine="709"/>
        <w:jc w:val="both"/>
        <w:rPr>
          <w:rFonts w:ascii="Times New Roman" w:hAnsi="Times New Roman"/>
          <w:sz w:val="24"/>
          <w:szCs w:val="24"/>
        </w:rPr>
      </w:pPr>
      <w:r w:rsidRPr="00034659">
        <w:rPr>
          <w:rFonts w:ascii="Times New Roman" w:hAnsi="Times New Roman"/>
          <w:sz w:val="24"/>
          <w:szCs w:val="24"/>
        </w:rPr>
        <w:t>Рабочая тетрадь, ватман, таблицы.</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Раскрой и изготовление швейн</w:t>
      </w:r>
      <w:r>
        <w:rPr>
          <w:rFonts w:ascii="Times New Roman" w:hAnsi="Times New Roman"/>
          <w:b/>
          <w:i/>
          <w:sz w:val="24"/>
          <w:szCs w:val="24"/>
        </w:rPr>
        <w:t xml:space="preserve">ого изделия (рабочего фартука)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sz w:val="24"/>
          <w:szCs w:val="24"/>
        </w:rPr>
      </w:pPr>
      <w:r w:rsidRPr="00034659">
        <w:rPr>
          <w:rFonts w:ascii="Times New Roman" w:hAnsi="Times New Roman"/>
          <w:sz w:val="24"/>
          <w:szCs w:val="24"/>
        </w:rPr>
        <w:t>Способы определения лицевой и изнаночной сторон ткани. Правила подготовки ткани к раскрою. Варианты экономной раскладки выкроек на ткани, последовательность раскроя. Наименование срезов деталей кроя. Подготовка деталей кроя к обработке. Технологическая последовательность изготовления рабочего фартука. Профессия закройщик.</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widowControl w:val="0"/>
        <w:shd w:val="clear" w:color="auto" w:fill="FFFFFF"/>
        <w:tabs>
          <w:tab w:val="left" w:pos="547"/>
        </w:tabs>
        <w:autoSpaceDE w:val="0"/>
        <w:spacing w:line="240" w:lineRule="auto"/>
        <w:ind w:left="19" w:right="29" w:firstLine="709"/>
        <w:jc w:val="both"/>
        <w:rPr>
          <w:rFonts w:ascii="Times New Roman" w:hAnsi="Times New Roman"/>
          <w:sz w:val="24"/>
          <w:szCs w:val="24"/>
        </w:rPr>
      </w:pPr>
      <w:r w:rsidRPr="00034659">
        <w:rPr>
          <w:rFonts w:ascii="Times New Roman" w:hAnsi="Times New Roman"/>
          <w:sz w:val="24"/>
          <w:szCs w:val="24"/>
        </w:rPr>
        <w:t xml:space="preserve">Определение лицевой и изнаночной сторон ткани. </w:t>
      </w:r>
    </w:p>
    <w:p w:rsidR="00B13704" w:rsidRPr="00034659" w:rsidRDefault="00B13704" w:rsidP="00034659">
      <w:pPr>
        <w:widowControl w:val="0"/>
        <w:shd w:val="clear" w:color="auto" w:fill="FFFFFF"/>
        <w:tabs>
          <w:tab w:val="left" w:pos="547"/>
        </w:tabs>
        <w:autoSpaceDE w:val="0"/>
        <w:spacing w:line="240" w:lineRule="auto"/>
        <w:ind w:left="19" w:right="29" w:firstLine="709"/>
        <w:jc w:val="both"/>
        <w:rPr>
          <w:rFonts w:ascii="Times New Roman" w:hAnsi="Times New Roman"/>
          <w:spacing w:val="-5"/>
          <w:sz w:val="24"/>
          <w:szCs w:val="24"/>
        </w:rPr>
      </w:pPr>
      <w:r w:rsidRPr="00034659">
        <w:rPr>
          <w:rFonts w:ascii="Times New Roman" w:hAnsi="Times New Roman"/>
          <w:sz w:val="24"/>
          <w:szCs w:val="24"/>
        </w:rPr>
        <w:t>Раскрой</w:t>
      </w:r>
      <w:r w:rsidRPr="00034659">
        <w:rPr>
          <w:rFonts w:ascii="Times New Roman" w:hAnsi="Times New Roman"/>
          <w:spacing w:val="-5"/>
          <w:sz w:val="24"/>
          <w:szCs w:val="24"/>
        </w:rPr>
        <w:t xml:space="preserve"> фартука.</w:t>
      </w:r>
    </w:p>
    <w:p w:rsidR="00B13704" w:rsidRPr="00034659" w:rsidRDefault="00B13704" w:rsidP="00034659">
      <w:pPr>
        <w:widowControl w:val="0"/>
        <w:shd w:val="clear" w:color="auto" w:fill="FFFFFF"/>
        <w:tabs>
          <w:tab w:val="left" w:pos="547"/>
        </w:tabs>
        <w:autoSpaceDE w:val="0"/>
        <w:spacing w:line="240" w:lineRule="auto"/>
        <w:ind w:left="19" w:right="10" w:firstLine="709"/>
        <w:jc w:val="both"/>
        <w:rPr>
          <w:rFonts w:ascii="Times New Roman" w:hAnsi="Times New Roman"/>
          <w:sz w:val="24"/>
          <w:szCs w:val="24"/>
        </w:rPr>
      </w:pPr>
      <w:r w:rsidRPr="00034659">
        <w:rPr>
          <w:rFonts w:ascii="Times New Roman" w:hAnsi="Times New Roman"/>
          <w:spacing w:val="-3"/>
          <w:sz w:val="24"/>
          <w:szCs w:val="24"/>
        </w:rPr>
        <w:t xml:space="preserve">Прокладывание контурных и контрольных линий и точек </w:t>
      </w:r>
      <w:r w:rsidRPr="00034659">
        <w:rPr>
          <w:rFonts w:ascii="Times New Roman" w:hAnsi="Times New Roman"/>
          <w:sz w:val="24"/>
          <w:szCs w:val="24"/>
        </w:rPr>
        <w:t>на деталях кроя.</w:t>
      </w:r>
    </w:p>
    <w:p w:rsidR="00B13704" w:rsidRPr="00034659" w:rsidRDefault="00B13704" w:rsidP="00034659">
      <w:pPr>
        <w:widowControl w:val="0"/>
        <w:shd w:val="clear" w:color="auto" w:fill="FFFFFF"/>
        <w:tabs>
          <w:tab w:val="left" w:pos="547"/>
        </w:tabs>
        <w:autoSpaceDE w:val="0"/>
        <w:spacing w:line="240" w:lineRule="auto"/>
        <w:ind w:firstLine="709"/>
        <w:jc w:val="both"/>
        <w:rPr>
          <w:rFonts w:ascii="Times New Roman" w:hAnsi="Times New Roman"/>
          <w:spacing w:val="-4"/>
          <w:sz w:val="24"/>
          <w:szCs w:val="24"/>
        </w:rPr>
      </w:pPr>
      <w:r w:rsidRPr="00034659">
        <w:rPr>
          <w:rFonts w:ascii="Times New Roman" w:hAnsi="Times New Roman"/>
          <w:spacing w:val="-4"/>
          <w:sz w:val="24"/>
          <w:szCs w:val="24"/>
        </w:rPr>
        <w:t>Обработка деталей кроя.</w:t>
      </w:r>
    </w:p>
    <w:p w:rsidR="00B13704" w:rsidRPr="00034659" w:rsidRDefault="00B13704" w:rsidP="00034659">
      <w:pPr>
        <w:widowControl w:val="0"/>
        <w:shd w:val="clear" w:color="auto" w:fill="FFFFFF"/>
        <w:tabs>
          <w:tab w:val="left" w:pos="547"/>
        </w:tabs>
        <w:autoSpaceDE w:val="0"/>
        <w:spacing w:line="240" w:lineRule="auto"/>
        <w:ind w:firstLine="709"/>
        <w:jc w:val="both"/>
        <w:rPr>
          <w:rFonts w:ascii="Times New Roman" w:hAnsi="Times New Roman"/>
          <w:spacing w:val="-3"/>
          <w:sz w:val="24"/>
          <w:szCs w:val="24"/>
        </w:rPr>
      </w:pPr>
      <w:r w:rsidRPr="00034659">
        <w:rPr>
          <w:rFonts w:ascii="Times New Roman" w:hAnsi="Times New Roman"/>
          <w:spacing w:val="-3"/>
          <w:sz w:val="24"/>
          <w:szCs w:val="24"/>
        </w:rPr>
        <w:t>Обработка карманов и бретелей.</w:t>
      </w:r>
    </w:p>
    <w:p w:rsidR="00B13704" w:rsidRPr="00034659" w:rsidRDefault="00B13704" w:rsidP="00034659">
      <w:pPr>
        <w:widowControl w:val="0"/>
        <w:shd w:val="clear" w:color="auto" w:fill="FFFFFF"/>
        <w:tabs>
          <w:tab w:val="left" w:pos="547"/>
        </w:tabs>
        <w:autoSpaceDE w:val="0"/>
        <w:spacing w:line="240" w:lineRule="auto"/>
        <w:ind w:right="19" w:firstLine="709"/>
        <w:jc w:val="both"/>
        <w:rPr>
          <w:rFonts w:ascii="Times New Roman" w:hAnsi="Times New Roman"/>
          <w:sz w:val="24"/>
          <w:szCs w:val="24"/>
        </w:rPr>
      </w:pPr>
      <w:r w:rsidRPr="00034659">
        <w:rPr>
          <w:rFonts w:ascii="Times New Roman" w:hAnsi="Times New Roman"/>
          <w:sz w:val="24"/>
          <w:szCs w:val="24"/>
        </w:rPr>
        <w:t>Соединение деталей кроя.</w:t>
      </w:r>
    </w:p>
    <w:p w:rsidR="00B13704" w:rsidRPr="00034659" w:rsidRDefault="00B13704" w:rsidP="00034659">
      <w:pPr>
        <w:widowControl w:val="0"/>
        <w:shd w:val="clear" w:color="auto" w:fill="FFFFFF"/>
        <w:tabs>
          <w:tab w:val="left" w:pos="547"/>
          <w:tab w:val="left" w:pos="2410"/>
        </w:tabs>
        <w:autoSpaceDE w:val="0"/>
        <w:spacing w:line="240" w:lineRule="auto"/>
        <w:ind w:right="19" w:firstLine="709"/>
        <w:jc w:val="both"/>
        <w:rPr>
          <w:rFonts w:ascii="Times New Roman" w:hAnsi="Times New Roman"/>
          <w:spacing w:val="-3"/>
          <w:sz w:val="24"/>
          <w:szCs w:val="24"/>
        </w:rPr>
      </w:pPr>
      <w:r w:rsidRPr="00034659">
        <w:rPr>
          <w:rFonts w:ascii="Times New Roman" w:hAnsi="Times New Roman"/>
          <w:spacing w:val="-2"/>
          <w:sz w:val="24"/>
          <w:szCs w:val="24"/>
        </w:rPr>
        <w:t>Отделка и в</w:t>
      </w:r>
      <w:r w:rsidRPr="00034659">
        <w:rPr>
          <w:rFonts w:ascii="Times New Roman" w:hAnsi="Times New Roman"/>
          <w:spacing w:val="-3"/>
          <w:sz w:val="24"/>
          <w:szCs w:val="24"/>
        </w:rPr>
        <w:t>лажно-тепловая обработка изделия.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Ткань, выкройки, детали кроя рабочего фартука.</w:t>
      </w:r>
    </w:p>
    <w:p w:rsidR="00B13704" w:rsidRPr="00034659" w:rsidRDefault="00B13704" w:rsidP="00034659">
      <w:pPr>
        <w:tabs>
          <w:tab w:val="center" w:pos="4962"/>
          <w:tab w:val="left" w:pos="7530"/>
        </w:tabs>
        <w:spacing w:line="240" w:lineRule="auto"/>
        <w:ind w:firstLine="709"/>
        <w:jc w:val="both"/>
        <w:rPr>
          <w:rFonts w:ascii="Times New Roman" w:hAnsi="Times New Roman"/>
          <w:b/>
          <w:sz w:val="24"/>
          <w:szCs w:val="24"/>
        </w:rPr>
      </w:pPr>
      <w:r w:rsidRPr="00034659">
        <w:rPr>
          <w:rFonts w:ascii="Times New Roman" w:hAnsi="Times New Roman"/>
          <w:b/>
          <w:sz w:val="24"/>
          <w:szCs w:val="24"/>
        </w:rPr>
        <w:t>Уход за одеждой, ее ремонт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Уход за одеждой из хлопка и льна. Основные правила выполнения влажно-тепловой обработки изделий из хлопчатобумажных и льняных тканей. Виды фурнитуры (пуговицы, крючки, петли, кнопки и др.), правила ее подбора. Способы ремонта швейных изделий: замена фурнитуры, ремонт распоровшихся швов.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i/>
          <w:sz w:val="24"/>
          <w:szCs w:val="24"/>
        </w:rPr>
        <w:t>Практические  работы</w:t>
      </w:r>
      <w:r w:rsidRPr="00034659">
        <w:rPr>
          <w:rFonts w:ascii="Times New Roman" w:hAnsi="Times New Roman"/>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Влажно-тепловая обработка сорочки, блузки. Выполнение ремонта на лоскутах ткани (замена фурнитуры, ремонт распоровшихся швов).</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Сорочка, блузка; пуговицы, крючки и петли, лоскуты тканей.</w:t>
      </w:r>
    </w:p>
    <w:p w:rsidR="00B13704" w:rsidRPr="00034659" w:rsidRDefault="00B13704" w:rsidP="00034659">
      <w:pPr>
        <w:shd w:val="clear" w:color="auto" w:fill="FFFFFF"/>
        <w:spacing w:before="154" w:line="240" w:lineRule="auto"/>
        <w:ind w:firstLine="709"/>
        <w:jc w:val="both"/>
        <w:rPr>
          <w:rFonts w:ascii="Times New Roman" w:hAnsi="Times New Roman"/>
          <w:b/>
          <w:bCs/>
          <w:spacing w:val="-3"/>
          <w:sz w:val="24"/>
          <w:szCs w:val="24"/>
        </w:rPr>
      </w:pPr>
      <w:r w:rsidRPr="00034659">
        <w:rPr>
          <w:rFonts w:ascii="Times New Roman" w:hAnsi="Times New Roman"/>
          <w:b/>
          <w:bCs/>
          <w:spacing w:val="-3"/>
          <w:sz w:val="24"/>
          <w:szCs w:val="24"/>
        </w:rPr>
        <w:t>Гигиена учащихся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Pr="00034659" w:rsidRDefault="00B13704" w:rsidP="00034659">
      <w:pPr>
        <w:shd w:val="clear" w:color="auto" w:fill="FFFFFF"/>
        <w:spacing w:before="125" w:line="240" w:lineRule="auto"/>
        <w:ind w:left="10" w:right="58" w:firstLine="709"/>
        <w:jc w:val="both"/>
        <w:rPr>
          <w:rFonts w:ascii="Times New Roman" w:hAnsi="Times New Roman"/>
          <w:sz w:val="24"/>
          <w:szCs w:val="24"/>
        </w:rPr>
      </w:pPr>
      <w:r w:rsidRPr="00034659">
        <w:rPr>
          <w:rFonts w:ascii="Times New Roman" w:hAnsi="Times New Roman"/>
          <w:spacing w:val="-1"/>
          <w:sz w:val="24"/>
          <w:szCs w:val="24"/>
        </w:rPr>
        <w:t xml:space="preserve">Гигиенические требования по уходу за кожей, волосами, </w:t>
      </w:r>
      <w:r w:rsidRPr="00034659">
        <w:rPr>
          <w:rFonts w:ascii="Times New Roman" w:hAnsi="Times New Roman"/>
          <w:spacing w:val="-8"/>
          <w:sz w:val="24"/>
          <w:szCs w:val="24"/>
        </w:rPr>
        <w:t xml:space="preserve">ногтями. Основные сведения об уходе за нормальной кожей. </w:t>
      </w:r>
      <w:r w:rsidRPr="00034659">
        <w:rPr>
          <w:rFonts w:ascii="Times New Roman" w:hAnsi="Times New Roman"/>
          <w:sz w:val="24"/>
          <w:szCs w:val="24"/>
        </w:rPr>
        <w:t>Особенности ухода за сухой и жирной кожей.</w:t>
      </w:r>
      <w:r w:rsidRPr="00034659">
        <w:rPr>
          <w:rFonts w:ascii="Times New Roman" w:hAnsi="Times New Roman"/>
          <w:spacing w:val="-8"/>
          <w:sz w:val="24"/>
          <w:szCs w:val="24"/>
        </w:rPr>
        <w:t xml:space="preserve"> Сред</w:t>
      </w:r>
      <w:r w:rsidRPr="00034659">
        <w:rPr>
          <w:rFonts w:ascii="Times New Roman" w:hAnsi="Times New Roman"/>
          <w:spacing w:val="-8"/>
          <w:sz w:val="24"/>
          <w:szCs w:val="24"/>
        </w:rPr>
        <w:softHyphen/>
      </w:r>
      <w:r w:rsidRPr="00034659">
        <w:rPr>
          <w:rFonts w:ascii="Times New Roman" w:hAnsi="Times New Roman"/>
          <w:sz w:val="24"/>
          <w:szCs w:val="24"/>
        </w:rPr>
        <w:t>ства ухода за кожей.</w:t>
      </w:r>
    </w:p>
    <w:p w:rsidR="00B13704" w:rsidRPr="00034659" w:rsidRDefault="00B13704" w:rsidP="00034659">
      <w:pPr>
        <w:shd w:val="clear" w:color="auto" w:fill="FFFFFF"/>
        <w:spacing w:line="240" w:lineRule="auto"/>
        <w:ind w:left="29" w:right="58" w:firstLine="709"/>
        <w:jc w:val="both"/>
        <w:rPr>
          <w:rFonts w:ascii="Times New Roman" w:hAnsi="Times New Roman"/>
          <w:spacing w:val="-2"/>
          <w:sz w:val="24"/>
          <w:szCs w:val="24"/>
        </w:rPr>
      </w:pPr>
      <w:r w:rsidRPr="00034659">
        <w:rPr>
          <w:rFonts w:ascii="Times New Roman" w:hAnsi="Times New Roman"/>
          <w:spacing w:val="-3"/>
          <w:sz w:val="24"/>
          <w:szCs w:val="24"/>
        </w:rPr>
        <w:t>Средства борьбы с потливостью. Воспалительные гнойнич</w:t>
      </w:r>
      <w:r w:rsidRPr="00034659">
        <w:rPr>
          <w:rFonts w:ascii="Times New Roman" w:hAnsi="Times New Roman"/>
          <w:spacing w:val="-3"/>
          <w:sz w:val="24"/>
          <w:szCs w:val="24"/>
        </w:rPr>
        <w:softHyphen/>
      </w:r>
      <w:r w:rsidRPr="00034659">
        <w:rPr>
          <w:rFonts w:ascii="Times New Roman" w:hAnsi="Times New Roman"/>
          <w:spacing w:val="-2"/>
          <w:sz w:val="24"/>
          <w:szCs w:val="24"/>
        </w:rPr>
        <w:t>ковые угри. Уход за кожей, пораженной угрями.</w:t>
      </w:r>
    </w:p>
    <w:p w:rsidR="00B13704" w:rsidRPr="00034659" w:rsidRDefault="00B13704" w:rsidP="00034659">
      <w:pPr>
        <w:shd w:val="clear" w:color="auto" w:fill="FFFFFF"/>
        <w:spacing w:line="240" w:lineRule="auto"/>
        <w:ind w:left="19" w:right="48" w:firstLine="709"/>
        <w:jc w:val="both"/>
        <w:rPr>
          <w:rFonts w:ascii="Times New Roman" w:hAnsi="Times New Roman"/>
          <w:sz w:val="24"/>
          <w:szCs w:val="24"/>
        </w:rPr>
      </w:pPr>
      <w:r w:rsidRPr="00034659">
        <w:rPr>
          <w:rFonts w:ascii="Times New Roman" w:hAnsi="Times New Roman"/>
          <w:spacing w:val="-4"/>
          <w:sz w:val="24"/>
          <w:szCs w:val="24"/>
        </w:rPr>
        <w:t>Положительное и отрицательное воздействие солнечного за</w:t>
      </w:r>
      <w:r w:rsidRPr="00034659">
        <w:rPr>
          <w:rFonts w:ascii="Times New Roman" w:hAnsi="Times New Roman"/>
          <w:spacing w:val="-4"/>
          <w:sz w:val="24"/>
          <w:szCs w:val="24"/>
        </w:rPr>
        <w:softHyphen/>
        <w:t xml:space="preserve">гара. Профилактическая защита кожи. Знакомство с профессией </w:t>
      </w:r>
      <w:r w:rsidRPr="00034659">
        <w:rPr>
          <w:rFonts w:ascii="Times New Roman" w:hAnsi="Times New Roman"/>
          <w:sz w:val="24"/>
          <w:szCs w:val="24"/>
        </w:rPr>
        <w:t>врача-косметолога.</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Ознакомление с инструкциями по применению косметических средств.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Упаковки кремов, косметического мыла, шампуней и т.д.</w:t>
      </w:r>
    </w:p>
    <w:p w:rsidR="00B13704" w:rsidRPr="00034659" w:rsidRDefault="00B13704" w:rsidP="00034659">
      <w:pPr>
        <w:spacing w:line="240" w:lineRule="auto"/>
        <w:ind w:firstLine="709"/>
        <w:jc w:val="both"/>
        <w:rPr>
          <w:rFonts w:ascii="Times New Roman" w:hAnsi="Times New Roman"/>
          <w:b/>
          <w:sz w:val="24"/>
          <w:szCs w:val="24"/>
        </w:rPr>
      </w:pPr>
      <w:r>
        <w:rPr>
          <w:rFonts w:ascii="Times New Roman" w:hAnsi="Times New Roman"/>
          <w:b/>
          <w:sz w:val="24"/>
          <w:szCs w:val="24"/>
        </w:rPr>
        <w:t xml:space="preserve">Информационные технологии (2 </w:t>
      </w:r>
      <w:r w:rsidRPr="00034659">
        <w:rPr>
          <w:rFonts w:ascii="Times New Roman" w:hAnsi="Times New Roman"/>
          <w:b/>
          <w:sz w:val="24"/>
          <w:szCs w:val="24"/>
        </w:rPr>
        <w:t>ч)</w:t>
      </w:r>
    </w:p>
    <w:p w:rsidR="00B13704" w:rsidRPr="00034659" w:rsidRDefault="00B13704" w:rsidP="00034659">
      <w:pPr>
        <w:spacing w:line="240" w:lineRule="auto"/>
        <w:ind w:firstLine="709"/>
        <w:jc w:val="both"/>
        <w:rPr>
          <w:rFonts w:ascii="Times New Roman" w:hAnsi="Times New Roman"/>
          <w:b/>
          <w:bCs/>
          <w:i/>
          <w:spacing w:val="-15"/>
          <w:sz w:val="24"/>
          <w:szCs w:val="24"/>
        </w:rPr>
      </w:pPr>
      <w:r w:rsidRPr="00034659">
        <w:rPr>
          <w:rFonts w:ascii="Times New Roman" w:hAnsi="Times New Roman"/>
          <w:b/>
          <w:bCs/>
          <w:i/>
          <w:spacing w:val="-15"/>
          <w:sz w:val="24"/>
          <w:szCs w:val="24"/>
        </w:rPr>
        <w:t>Знак</w:t>
      </w:r>
      <w:r>
        <w:rPr>
          <w:rFonts w:ascii="Times New Roman" w:hAnsi="Times New Roman"/>
          <w:b/>
          <w:bCs/>
          <w:i/>
          <w:spacing w:val="-15"/>
          <w:sz w:val="24"/>
          <w:szCs w:val="24"/>
        </w:rPr>
        <w:t xml:space="preserve">омство с текстовым редактором </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Основные теоретические сведения</w:t>
      </w:r>
    </w:p>
    <w:p w:rsidR="00B13704" w:rsidRPr="00034659" w:rsidRDefault="00B13704" w:rsidP="00034659">
      <w:pPr>
        <w:shd w:val="clear" w:color="auto" w:fill="FFFFFF"/>
        <w:spacing w:line="240" w:lineRule="auto"/>
        <w:ind w:left="10" w:firstLine="709"/>
        <w:jc w:val="both"/>
        <w:rPr>
          <w:rFonts w:ascii="Times New Roman" w:hAnsi="Times New Roman"/>
          <w:sz w:val="24"/>
          <w:szCs w:val="24"/>
        </w:rPr>
      </w:pPr>
      <w:r w:rsidRPr="00034659">
        <w:rPr>
          <w:rFonts w:ascii="Times New Roman" w:hAnsi="Times New Roman"/>
          <w:spacing w:val="-1"/>
          <w:sz w:val="24"/>
          <w:szCs w:val="24"/>
        </w:rPr>
        <w:t xml:space="preserve">Возможности текстового редактора: компьютерный набор </w:t>
      </w:r>
      <w:r w:rsidRPr="00034659">
        <w:rPr>
          <w:rFonts w:ascii="Times New Roman" w:hAnsi="Times New Roman"/>
          <w:spacing w:val="-2"/>
          <w:sz w:val="24"/>
          <w:szCs w:val="24"/>
        </w:rPr>
        <w:t xml:space="preserve">текста; автоматическая проверка орфографии; редактирование </w:t>
      </w:r>
      <w:r w:rsidRPr="00034659">
        <w:rPr>
          <w:rFonts w:ascii="Times New Roman" w:hAnsi="Times New Roman"/>
          <w:spacing w:val="-3"/>
          <w:sz w:val="24"/>
          <w:szCs w:val="24"/>
        </w:rPr>
        <w:t>текста — правка, вставка и удаление фрагментов текста; компо</w:t>
      </w:r>
      <w:r w:rsidRPr="00034659">
        <w:rPr>
          <w:rFonts w:ascii="Times New Roman" w:hAnsi="Times New Roman"/>
          <w:spacing w:val="-3"/>
          <w:sz w:val="24"/>
          <w:szCs w:val="24"/>
        </w:rPr>
        <w:softHyphen/>
        <w:t xml:space="preserve">новка текста из различных фрагментов; одновременная работа с </w:t>
      </w:r>
      <w:r w:rsidRPr="00034659">
        <w:rPr>
          <w:rFonts w:ascii="Times New Roman" w:hAnsi="Times New Roman"/>
          <w:spacing w:val="-2"/>
          <w:sz w:val="24"/>
          <w:szCs w:val="24"/>
        </w:rPr>
        <w:t xml:space="preserve">несколькими документами; понятие о шрифтах и шрифтовом </w:t>
      </w:r>
      <w:r w:rsidRPr="00034659">
        <w:rPr>
          <w:rFonts w:ascii="Times New Roman" w:hAnsi="Times New Roman"/>
          <w:spacing w:val="-4"/>
          <w:sz w:val="24"/>
          <w:szCs w:val="24"/>
        </w:rPr>
        <w:t xml:space="preserve">выделении; компоновка текста с графикой; печать документа на </w:t>
      </w:r>
      <w:r w:rsidRPr="00034659">
        <w:rPr>
          <w:rFonts w:ascii="Times New Roman" w:hAnsi="Times New Roman"/>
          <w:sz w:val="24"/>
          <w:szCs w:val="24"/>
        </w:rPr>
        <w:t>принтере. Профессия оператор ЭВМ.</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 xml:space="preserve">Компьютерный набор и редактирование текста.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shd w:val="clear" w:color="auto" w:fill="FFFFFF"/>
        <w:tabs>
          <w:tab w:val="left" w:pos="780"/>
        </w:tabs>
        <w:spacing w:line="240" w:lineRule="auto"/>
        <w:ind w:firstLine="709"/>
        <w:jc w:val="both"/>
        <w:rPr>
          <w:rFonts w:ascii="Times New Roman" w:hAnsi="Times New Roman"/>
          <w:sz w:val="24"/>
          <w:szCs w:val="24"/>
        </w:rPr>
      </w:pPr>
      <w:r w:rsidRPr="00034659">
        <w:rPr>
          <w:rFonts w:ascii="Times New Roman" w:hAnsi="Times New Roman"/>
          <w:sz w:val="24"/>
          <w:szCs w:val="24"/>
        </w:rPr>
        <w:t>Персональный компьютер.</w:t>
      </w:r>
    </w:p>
    <w:p w:rsidR="00B13704" w:rsidRPr="00B60F1C" w:rsidRDefault="00B13704" w:rsidP="00B60F1C">
      <w:pPr>
        <w:pStyle w:val="1"/>
        <w:keepLines w:val="0"/>
        <w:tabs>
          <w:tab w:val="num" w:pos="0"/>
        </w:tabs>
        <w:suppressAutoHyphens/>
        <w:overflowPunct w:val="0"/>
        <w:autoSpaceDE w:val="0"/>
        <w:spacing w:before="0" w:line="240" w:lineRule="auto"/>
        <w:ind w:firstLine="709"/>
        <w:jc w:val="both"/>
        <w:textAlignment w:val="baseline"/>
        <w:rPr>
          <w:rFonts w:ascii="Times New Roman" w:hAnsi="Times New Roman"/>
          <w:sz w:val="28"/>
          <w:szCs w:val="28"/>
        </w:rPr>
      </w:pPr>
      <w:r w:rsidRPr="00A1715D">
        <w:t>6 класс</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b/>
          <w:sz w:val="24"/>
          <w:szCs w:val="24"/>
        </w:rPr>
      </w:pPr>
      <w:r>
        <w:rPr>
          <w:rFonts w:ascii="Times New Roman" w:hAnsi="Times New Roman"/>
          <w:b/>
          <w:sz w:val="24"/>
          <w:szCs w:val="24"/>
        </w:rPr>
        <w:t xml:space="preserve">Культура питания (10 </w:t>
      </w:r>
      <w:r w:rsidRPr="00034659">
        <w:rPr>
          <w:rFonts w:ascii="Times New Roman" w:hAnsi="Times New Roman"/>
          <w:b/>
          <w:sz w:val="24"/>
          <w:szCs w:val="24"/>
        </w:rPr>
        <w:t>ч)</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b/>
          <w:i/>
          <w:sz w:val="24"/>
          <w:szCs w:val="24"/>
        </w:rPr>
      </w:pPr>
      <w:r w:rsidRPr="00034659">
        <w:rPr>
          <w:rFonts w:ascii="Times New Roman" w:hAnsi="Times New Roman"/>
          <w:b/>
          <w:i/>
          <w:sz w:val="24"/>
          <w:szCs w:val="24"/>
        </w:rPr>
        <w:t>Вводное занятие</w:t>
      </w:r>
      <w:r w:rsidRPr="00034659">
        <w:rPr>
          <w:rFonts w:ascii="Times New Roman" w:hAnsi="Times New Roman"/>
          <w:i/>
          <w:sz w:val="24"/>
          <w:szCs w:val="24"/>
        </w:rPr>
        <w:t xml:space="preserve"> </w:t>
      </w:r>
      <w:r w:rsidRPr="00034659">
        <w:rPr>
          <w:rFonts w:ascii="Times New Roman" w:hAnsi="Times New Roman"/>
          <w:b/>
          <w:i/>
          <w:sz w:val="24"/>
          <w:szCs w:val="24"/>
        </w:rPr>
        <w:t>(2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20"/>
        <w:jc w:val="both"/>
        <w:rPr>
          <w:rFonts w:ascii="Times New Roman" w:hAnsi="Times New Roman"/>
          <w:sz w:val="24"/>
          <w:szCs w:val="24"/>
        </w:rPr>
      </w:pPr>
      <w:r w:rsidRPr="00034659">
        <w:rPr>
          <w:rFonts w:ascii="Times New Roman" w:hAnsi="Times New Roman"/>
          <w:sz w:val="24"/>
          <w:szCs w:val="24"/>
        </w:rPr>
        <w:t>Правила безопасной работы в кабинете технологии. Правила техники безопасности в школе и дома. Противопожарная безопасность.</w:t>
      </w:r>
    </w:p>
    <w:p w:rsidR="00B13704" w:rsidRPr="00034659" w:rsidRDefault="00B13704" w:rsidP="00034659">
      <w:pPr>
        <w:shd w:val="clear" w:color="auto" w:fill="FFFFFF"/>
        <w:spacing w:before="115" w:line="240" w:lineRule="auto"/>
        <w:ind w:left="38" w:firstLine="709"/>
        <w:jc w:val="both"/>
        <w:rPr>
          <w:rFonts w:ascii="Times New Roman" w:hAnsi="Times New Roman"/>
          <w:spacing w:val="-2"/>
          <w:sz w:val="24"/>
          <w:szCs w:val="24"/>
        </w:rPr>
      </w:pPr>
      <w:r w:rsidRPr="00034659">
        <w:rPr>
          <w:rFonts w:ascii="Times New Roman" w:hAnsi="Times New Roman"/>
          <w:sz w:val="24"/>
          <w:szCs w:val="24"/>
        </w:rPr>
        <w:t>Основы рационального питания.</w:t>
      </w:r>
      <w:r w:rsidRPr="00034659">
        <w:rPr>
          <w:rFonts w:ascii="Times New Roman" w:hAnsi="Times New Roman"/>
          <w:b/>
          <w:sz w:val="24"/>
          <w:szCs w:val="24"/>
        </w:rPr>
        <w:t xml:space="preserve"> </w:t>
      </w:r>
      <w:r w:rsidRPr="00034659">
        <w:rPr>
          <w:rFonts w:ascii="Times New Roman" w:hAnsi="Times New Roman"/>
          <w:sz w:val="24"/>
          <w:szCs w:val="24"/>
        </w:rPr>
        <w:t xml:space="preserve">Значение жиров, белков, углеводов в питании человека. </w:t>
      </w:r>
      <w:r w:rsidRPr="00034659">
        <w:rPr>
          <w:rFonts w:ascii="Times New Roman" w:hAnsi="Times New Roman"/>
          <w:spacing w:val="-2"/>
          <w:sz w:val="24"/>
          <w:szCs w:val="24"/>
        </w:rPr>
        <w:t>Минеральные соли, макроэлементы и микроэлементы, содержание их в пищевых продуктах. Роль минеральных веществ в жизнедеятельности организма. Профессия диетолог.</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sz w:val="24"/>
          <w:szCs w:val="24"/>
        </w:rPr>
      </w:pPr>
      <w:r w:rsidRPr="00034659">
        <w:rPr>
          <w:rFonts w:ascii="Times New Roman" w:hAnsi="Times New Roman"/>
          <w:sz w:val="24"/>
          <w:szCs w:val="24"/>
        </w:rPr>
        <w:t>Вводный инструктаж. Семейный этикет. Особенности сервировки стола к ужину.</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Зарисовка вариантов сервировки стола к ужину для всей семьи, работа с таблицами «Содержание жиров, белков, углеводов в различных продуктах».</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i/>
          <w:sz w:val="24"/>
          <w:szCs w:val="24"/>
        </w:rPr>
        <w:t>Варианты объектов труда</w:t>
      </w:r>
      <w:r w:rsidRPr="00034659">
        <w:rPr>
          <w:b w:val="0"/>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Рабочая тетрадь, таблицы.</w:t>
      </w:r>
    </w:p>
    <w:p w:rsidR="00B13704" w:rsidRPr="00034659" w:rsidRDefault="00B13704" w:rsidP="00034659">
      <w:pPr>
        <w:shd w:val="clear" w:color="auto" w:fill="FFFFFF"/>
        <w:spacing w:before="86" w:line="240" w:lineRule="auto"/>
        <w:ind w:firstLine="709"/>
        <w:jc w:val="both"/>
        <w:rPr>
          <w:rFonts w:ascii="Times New Roman" w:hAnsi="Times New Roman"/>
          <w:b/>
          <w:i/>
          <w:spacing w:val="-2"/>
          <w:sz w:val="24"/>
          <w:szCs w:val="24"/>
        </w:rPr>
      </w:pPr>
      <w:r>
        <w:rPr>
          <w:rFonts w:ascii="Times New Roman" w:hAnsi="Times New Roman"/>
          <w:b/>
          <w:i/>
          <w:spacing w:val="-2"/>
          <w:sz w:val="24"/>
          <w:szCs w:val="24"/>
        </w:rPr>
        <w:t>Блюда из молока (2</w:t>
      </w:r>
      <w:r w:rsidRPr="00034659">
        <w:rPr>
          <w:rFonts w:ascii="Times New Roman" w:hAnsi="Times New Roman"/>
          <w:b/>
          <w:i/>
          <w:spacing w:val="-2"/>
          <w:sz w:val="24"/>
          <w:szCs w:val="24"/>
        </w:rPr>
        <w:t xml:space="preserve">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hd w:val="clear" w:color="auto" w:fill="FFFFFF"/>
        <w:spacing w:before="58" w:line="240" w:lineRule="auto"/>
        <w:ind w:firstLine="709"/>
        <w:jc w:val="both"/>
        <w:rPr>
          <w:rFonts w:ascii="Times New Roman" w:hAnsi="Times New Roman"/>
          <w:sz w:val="24"/>
          <w:szCs w:val="24"/>
        </w:rPr>
      </w:pPr>
      <w:r w:rsidRPr="00034659">
        <w:rPr>
          <w:rFonts w:ascii="Times New Roman" w:hAnsi="Times New Roman"/>
          <w:spacing w:val="-3"/>
          <w:sz w:val="24"/>
          <w:szCs w:val="24"/>
        </w:rPr>
        <w:t xml:space="preserve"> Значение молока </w:t>
      </w:r>
      <w:r w:rsidRPr="00034659">
        <w:rPr>
          <w:rFonts w:ascii="Times New Roman" w:hAnsi="Times New Roman"/>
          <w:iCs/>
          <w:spacing w:val="-3"/>
          <w:sz w:val="24"/>
          <w:szCs w:val="24"/>
        </w:rPr>
        <w:t xml:space="preserve">и </w:t>
      </w:r>
      <w:r w:rsidRPr="00034659">
        <w:rPr>
          <w:rFonts w:ascii="Times New Roman" w:hAnsi="Times New Roman"/>
          <w:spacing w:val="-3"/>
          <w:sz w:val="24"/>
          <w:szCs w:val="24"/>
        </w:rPr>
        <w:t>молочных про</w:t>
      </w:r>
      <w:r w:rsidRPr="00034659">
        <w:rPr>
          <w:rFonts w:ascii="Times New Roman" w:hAnsi="Times New Roman"/>
          <w:spacing w:val="-3"/>
          <w:sz w:val="24"/>
          <w:szCs w:val="24"/>
        </w:rPr>
        <w:softHyphen/>
      </w:r>
      <w:r w:rsidRPr="00034659">
        <w:rPr>
          <w:rFonts w:ascii="Times New Roman" w:hAnsi="Times New Roman"/>
          <w:spacing w:val="-2"/>
          <w:sz w:val="24"/>
          <w:szCs w:val="24"/>
        </w:rPr>
        <w:t xml:space="preserve">дуктов в питании человека. Домашние животные, молоко которых используется в пище </w:t>
      </w:r>
      <w:r w:rsidRPr="00034659">
        <w:rPr>
          <w:rFonts w:ascii="Times New Roman" w:hAnsi="Times New Roman"/>
          <w:spacing w:val="-1"/>
          <w:sz w:val="24"/>
          <w:szCs w:val="24"/>
        </w:rPr>
        <w:t xml:space="preserve">человека. </w:t>
      </w:r>
      <w:r w:rsidRPr="00034659">
        <w:rPr>
          <w:rFonts w:ascii="Times New Roman" w:hAnsi="Times New Roman"/>
          <w:spacing w:val="-4"/>
          <w:sz w:val="24"/>
          <w:szCs w:val="24"/>
        </w:rPr>
        <w:t>Ассортимент питьевого молока.</w:t>
      </w:r>
      <w:r>
        <w:rPr>
          <w:rFonts w:ascii="Times New Roman" w:hAnsi="Times New Roman"/>
          <w:spacing w:val="-4"/>
          <w:sz w:val="24"/>
          <w:szCs w:val="24"/>
        </w:rPr>
        <w:t xml:space="preserve"> </w:t>
      </w:r>
      <w:r w:rsidRPr="00034659">
        <w:rPr>
          <w:rFonts w:ascii="Times New Roman" w:hAnsi="Times New Roman"/>
          <w:spacing w:val="-4"/>
          <w:sz w:val="24"/>
          <w:szCs w:val="24"/>
        </w:rPr>
        <w:t>Виды молочных продуктов у башкир. Способы определения каче</w:t>
      </w:r>
      <w:r w:rsidRPr="00034659">
        <w:rPr>
          <w:rFonts w:ascii="Times New Roman" w:hAnsi="Times New Roman"/>
          <w:spacing w:val="-4"/>
          <w:sz w:val="24"/>
          <w:szCs w:val="24"/>
        </w:rPr>
        <w:softHyphen/>
      </w:r>
      <w:r w:rsidRPr="00034659">
        <w:rPr>
          <w:rFonts w:ascii="Times New Roman" w:hAnsi="Times New Roman"/>
          <w:sz w:val="24"/>
          <w:szCs w:val="24"/>
        </w:rPr>
        <w:t>ства молока. Условия и сроки его хранения.</w:t>
      </w:r>
    </w:p>
    <w:p w:rsidR="00B13704" w:rsidRPr="00034659" w:rsidRDefault="00B13704" w:rsidP="00034659">
      <w:pPr>
        <w:shd w:val="clear" w:color="auto" w:fill="FFFFFF"/>
        <w:spacing w:line="240" w:lineRule="auto"/>
        <w:ind w:firstLine="709"/>
        <w:jc w:val="both"/>
        <w:rPr>
          <w:rFonts w:ascii="Times New Roman" w:hAnsi="Times New Roman"/>
          <w:sz w:val="24"/>
          <w:szCs w:val="24"/>
        </w:rPr>
      </w:pPr>
      <w:r w:rsidRPr="00034659">
        <w:rPr>
          <w:rFonts w:ascii="Times New Roman" w:hAnsi="Times New Roman"/>
          <w:spacing w:val="-5"/>
          <w:sz w:val="24"/>
          <w:szCs w:val="24"/>
        </w:rPr>
        <w:t>Первичная обработка молока. Способы очистки молока (про</w:t>
      </w:r>
      <w:r w:rsidRPr="00034659">
        <w:rPr>
          <w:rFonts w:ascii="Times New Roman" w:hAnsi="Times New Roman"/>
          <w:spacing w:val="-5"/>
          <w:sz w:val="24"/>
          <w:szCs w:val="24"/>
        </w:rPr>
        <w:softHyphen/>
      </w:r>
      <w:r w:rsidRPr="00034659">
        <w:rPr>
          <w:rFonts w:ascii="Times New Roman" w:hAnsi="Times New Roman"/>
          <w:spacing w:val="-2"/>
          <w:sz w:val="24"/>
          <w:szCs w:val="24"/>
        </w:rPr>
        <w:t>цеживание, фильтрация, сепарация). Способы сохранения све</w:t>
      </w:r>
      <w:r w:rsidRPr="00034659">
        <w:rPr>
          <w:rFonts w:ascii="Times New Roman" w:hAnsi="Times New Roman"/>
          <w:spacing w:val="-2"/>
          <w:sz w:val="24"/>
          <w:szCs w:val="24"/>
        </w:rPr>
        <w:softHyphen/>
      </w:r>
      <w:r w:rsidRPr="00034659">
        <w:rPr>
          <w:rFonts w:ascii="Times New Roman" w:hAnsi="Times New Roman"/>
          <w:spacing w:val="-4"/>
          <w:sz w:val="24"/>
          <w:szCs w:val="24"/>
        </w:rPr>
        <w:t>жего молока. Обеззараживание молока с помощью тепловой об</w:t>
      </w:r>
      <w:r w:rsidRPr="00034659">
        <w:rPr>
          <w:rFonts w:ascii="Times New Roman" w:hAnsi="Times New Roman"/>
          <w:spacing w:val="-4"/>
          <w:sz w:val="24"/>
          <w:szCs w:val="24"/>
        </w:rPr>
        <w:softHyphen/>
      </w:r>
      <w:r w:rsidRPr="00034659">
        <w:rPr>
          <w:rFonts w:ascii="Times New Roman" w:hAnsi="Times New Roman"/>
          <w:spacing w:val="-2"/>
          <w:sz w:val="24"/>
          <w:szCs w:val="24"/>
        </w:rPr>
        <w:t xml:space="preserve">работки (кипячение, пастеризация). Изменение состава молока </w:t>
      </w:r>
      <w:r w:rsidRPr="00034659">
        <w:rPr>
          <w:rFonts w:ascii="Times New Roman" w:hAnsi="Times New Roman"/>
          <w:sz w:val="24"/>
          <w:szCs w:val="24"/>
        </w:rPr>
        <w:t>при нагревании.</w:t>
      </w:r>
    </w:p>
    <w:p w:rsidR="00B13704" w:rsidRPr="00034659" w:rsidRDefault="00B13704" w:rsidP="00034659">
      <w:pPr>
        <w:shd w:val="clear" w:color="auto" w:fill="FFFFFF"/>
        <w:spacing w:line="240" w:lineRule="auto"/>
        <w:ind w:left="10" w:right="10" w:firstLine="709"/>
        <w:jc w:val="both"/>
        <w:rPr>
          <w:rFonts w:ascii="Times New Roman" w:hAnsi="Times New Roman"/>
          <w:sz w:val="24"/>
          <w:szCs w:val="24"/>
        </w:rPr>
      </w:pPr>
      <w:r w:rsidRPr="00034659">
        <w:rPr>
          <w:rFonts w:ascii="Times New Roman" w:hAnsi="Times New Roman"/>
          <w:spacing w:val="-3"/>
          <w:sz w:val="24"/>
          <w:szCs w:val="24"/>
        </w:rPr>
        <w:t>Приготовление блюд из молока. Технология приготовления молочных супов и каш из обыкновенного и кон</w:t>
      </w:r>
      <w:r w:rsidRPr="00034659">
        <w:rPr>
          <w:rFonts w:ascii="Times New Roman" w:hAnsi="Times New Roman"/>
          <w:spacing w:val="-3"/>
          <w:sz w:val="24"/>
          <w:szCs w:val="24"/>
        </w:rPr>
        <w:softHyphen/>
        <w:t xml:space="preserve">сервированного (сухого или сгущенного) молока. Посуда для </w:t>
      </w:r>
      <w:r w:rsidRPr="00034659">
        <w:rPr>
          <w:rFonts w:ascii="Times New Roman" w:hAnsi="Times New Roman"/>
          <w:sz w:val="24"/>
          <w:szCs w:val="24"/>
        </w:rPr>
        <w:t>варки молочных блюд. Блюда из жидкого теста с использованием молока – блины, оладьи.</w:t>
      </w:r>
    </w:p>
    <w:p w:rsidR="00B13704" w:rsidRPr="00034659" w:rsidRDefault="00B13704" w:rsidP="00034659">
      <w:pPr>
        <w:shd w:val="clear" w:color="auto" w:fill="FFFFFF"/>
        <w:spacing w:line="240" w:lineRule="auto"/>
        <w:ind w:left="326" w:firstLine="709"/>
        <w:jc w:val="both"/>
        <w:rPr>
          <w:rFonts w:ascii="Times New Roman" w:hAnsi="Times New Roman"/>
          <w:spacing w:val="-4"/>
          <w:sz w:val="24"/>
          <w:szCs w:val="24"/>
        </w:rPr>
      </w:pPr>
      <w:r w:rsidRPr="00034659">
        <w:rPr>
          <w:rFonts w:ascii="Times New Roman" w:hAnsi="Times New Roman"/>
          <w:spacing w:val="-4"/>
          <w:sz w:val="24"/>
          <w:szCs w:val="24"/>
        </w:rPr>
        <w:t>Оценка качества готовых блюд. Подача их к столу.</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widowControl w:val="0"/>
        <w:shd w:val="clear" w:color="auto" w:fill="FFFFFF"/>
        <w:tabs>
          <w:tab w:val="left" w:pos="528"/>
        </w:tabs>
        <w:autoSpaceDE w:val="0"/>
        <w:spacing w:line="240" w:lineRule="auto"/>
        <w:ind w:left="317" w:right="422" w:firstLine="709"/>
        <w:jc w:val="both"/>
        <w:rPr>
          <w:rFonts w:ascii="Times New Roman" w:hAnsi="Times New Roman"/>
          <w:spacing w:val="-4"/>
          <w:sz w:val="24"/>
          <w:szCs w:val="24"/>
        </w:rPr>
      </w:pPr>
      <w:r w:rsidRPr="00034659">
        <w:rPr>
          <w:rFonts w:ascii="Times New Roman" w:hAnsi="Times New Roman"/>
          <w:spacing w:val="-4"/>
          <w:sz w:val="24"/>
          <w:szCs w:val="24"/>
        </w:rPr>
        <w:t>Приготовление молочного супа или молочной каши. Блины или оладьи.</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widowControl w:val="0"/>
        <w:numPr>
          <w:ilvl w:val="0"/>
          <w:numId w:val="374"/>
        </w:numPr>
        <w:shd w:val="clear" w:color="auto" w:fill="FFFFFF"/>
        <w:tabs>
          <w:tab w:val="left" w:pos="528"/>
        </w:tabs>
        <w:suppressAutoHyphens/>
        <w:autoSpaceDE w:val="0"/>
        <w:spacing w:after="0" w:line="240" w:lineRule="auto"/>
        <w:ind w:left="317" w:right="422" w:firstLine="709"/>
        <w:jc w:val="both"/>
        <w:rPr>
          <w:rFonts w:ascii="Times New Roman" w:hAnsi="Times New Roman"/>
          <w:spacing w:val="-4"/>
          <w:sz w:val="24"/>
          <w:szCs w:val="24"/>
        </w:rPr>
      </w:pPr>
      <w:r w:rsidRPr="00034659">
        <w:rPr>
          <w:rFonts w:ascii="Times New Roman" w:hAnsi="Times New Roman"/>
          <w:spacing w:val="-4"/>
          <w:sz w:val="24"/>
          <w:szCs w:val="24"/>
        </w:rPr>
        <w:t>Суп молочный рисовый.</w:t>
      </w:r>
    </w:p>
    <w:p w:rsidR="00B13704" w:rsidRPr="00034659" w:rsidRDefault="00B13704" w:rsidP="00034659">
      <w:pPr>
        <w:widowControl w:val="0"/>
        <w:numPr>
          <w:ilvl w:val="0"/>
          <w:numId w:val="374"/>
        </w:numPr>
        <w:shd w:val="clear" w:color="auto" w:fill="FFFFFF"/>
        <w:tabs>
          <w:tab w:val="left" w:pos="528"/>
        </w:tabs>
        <w:suppressAutoHyphens/>
        <w:autoSpaceDE w:val="0"/>
        <w:spacing w:after="0" w:line="240" w:lineRule="auto"/>
        <w:ind w:left="317" w:right="422" w:firstLine="709"/>
        <w:jc w:val="both"/>
        <w:rPr>
          <w:rFonts w:ascii="Times New Roman" w:hAnsi="Times New Roman"/>
          <w:spacing w:val="-5"/>
          <w:sz w:val="24"/>
          <w:szCs w:val="24"/>
        </w:rPr>
      </w:pPr>
      <w:r w:rsidRPr="00034659">
        <w:rPr>
          <w:rFonts w:ascii="Times New Roman" w:hAnsi="Times New Roman"/>
          <w:spacing w:val="-5"/>
          <w:sz w:val="24"/>
          <w:szCs w:val="24"/>
        </w:rPr>
        <w:t>Молочная лапша.</w:t>
      </w:r>
    </w:p>
    <w:p w:rsidR="00B13704" w:rsidRPr="00034659" w:rsidRDefault="00B13704" w:rsidP="00034659">
      <w:pPr>
        <w:widowControl w:val="0"/>
        <w:numPr>
          <w:ilvl w:val="0"/>
          <w:numId w:val="374"/>
        </w:numPr>
        <w:shd w:val="clear" w:color="auto" w:fill="FFFFFF"/>
        <w:tabs>
          <w:tab w:val="left" w:pos="528"/>
        </w:tabs>
        <w:suppressAutoHyphens/>
        <w:autoSpaceDE w:val="0"/>
        <w:spacing w:after="0" w:line="240" w:lineRule="auto"/>
        <w:ind w:left="317" w:right="422" w:firstLine="709"/>
        <w:jc w:val="both"/>
        <w:rPr>
          <w:rFonts w:ascii="Times New Roman" w:hAnsi="Times New Roman"/>
          <w:spacing w:val="-4"/>
          <w:sz w:val="24"/>
          <w:szCs w:val="24"/>
        </w:rPr>
      </w:pPr>
      <w:r w:rsidRPr="00034659">
        <w:rPr>
          <w:rFonts w:ascii="Times New Roman" w:hAnsi="Times New Roman"/>
          <w:spacing w:val="-4"/>
          <w:sz w:val="24"/>
          <w:szCs w:val="24"/>
        </w:rPr>
        <w:t>Манная каша.</w:t>
      </w:r>
    </w:p>
    <w:p w:rsidR="00B13704" w:rsidRPr="00034659" w:rsidRDefault="00B13704" w:rsidP="00034659">
      <w:pPr>
        <w:widowControl w:val="0"/>
        <w:numPr>
          <w:ilvl w:val="0"/>
          <w:numId w:val="374"/>
        </w:numPr>
        <w:shd w:val="clear" w:color="auto" w:fill="FFFFFF"/>
        <w:tabs>
          <w:tab w:val="left" w:pos="528"/>
        </w:tabs>
        <w:suppressAutoHyphens/>
        <w:autoSpaceDE w:val="0"/>
        <w:spacing w:after="0" w:line="240" w:lineRule="auto"/>
        <w:ind w:left="317" w:right="422" w:firstLine="709"/>
        <w:jc w:val="both"/>
        <w:rPr>
          <w:rFonts w:ascii="Times New Roman" w:hAnsi="Times New Roman"/>
          <w:spacing w:val="-5"/>
          <w:sz w:val="24"/>
          <w:szCs w:val="24"/>
        </w:rPr>
      </w:pPr>
      <w:r w:rsidRPr="00034659">
        <w:rPr>
          <w:rFonts w:ascii="Times New Roman" w:hAnsi="Times New Roman"/>
          <w:spacing w:val="-5"/>
          <w:sz w:val="24"/>
          <w:szCs w:val="24"/>
        </w:rPr>
        <w:t>Каша из овсяных хлопьев «геркулес».</w:t>
      </w:r>
    </w:p>
    <w:p w:rsidR="00B13704" w:rsidRPr="00034659" w:rsidRDefault="00B13704" w:rsidP="00034659">
      <w:pPr>
        <w:widowControl w:val="0"/>
        <w:numPr>
          <w:ilvl w:val="0"/>
          <w:numId w:val="374"/>
        </w:numPr>
        <w:shd w:val="clear" w:color="auto" w:fill="FFFFFF"/>
        <w:tabs>
          <w:tab w:val="left" w:pos="528"/>
        </w:tabs>
        <w:suppressAutoHyphens/>
        <w:autoSpaceDE w:val="0"/>
        <w:spacing w:after="0" w:line="240" w:lineRule="auto"/>
        <w:ind w:left="317" w:right="422" w:firstLine="709"/>
        <w:jc w:val="both"/>
        <w:rPr>
          <w:rFonts w:ascii="Times New Roman" w:hAnsi="Times New Roman"/>
          <w:spacing w:val="-1"/>
          <w:sz w:val="24"/>
          <w:szCs w:val="24"/>
        </w:rPr>
      </w:pPr>
      <w:r w:rsidRPr="00034659">
        <w:rPr>
          <w:rFonts w:ascii="Times New Roman" w:hAnsi="Times New Roman"/>
          <w:spacing w:val="-1"/>
          <w:sz w:val="24"/>
          <w:szCs w:val="24"/>
        </w:rPr>
        <w:t>Пшенная молочная каша с тыквой.</w:t>
      </w:r>
    </w:p>
    <w:p w:rsidR="00B13704" w:rsidRPr="00034659" w:rsidRDefault="00B13704" w:rsidP="00034659">
      <w:pPr>
        <w:widowControl w:val="0"/>
        <w:numPr>
          <w:ilvl w:val="0"/>
          <w:numId w:val="374"/>
        </w:numPr>
        <w:shd w:val="clear" w:color="auto" w:fill="FFFFFF"/>
        <w:tabs>
          <w:tab w:val="left" w:pos="528"/>
        </w:tabs>
        <w:suppressAutoHyphens/>
        <w:autoSpaceDE w:val="0"/>
        <w:spacing w:after="0" w:line="240" w:lineRule="auto"/>
        <w:ind w:left="317" w:right="422" w:firstLine="709"/>
        <w:jc w:val="both"/>
        <w:rPr>
          <w:rFonts w:ascii="Times New Roman" w:hAnsi="Times New Roman"/>
          <w:spacing w:val="-1"/>
          <w:sz w:val="24"/>
          <w:szCs w:val="24"/>
        </w:rPr>
      </w:pPr>
      <w:r w:rsidRPr="00034659">
        <w:rPr>
          <w:rFonts w:ascii="Times New Roman" w:hAnsi="Times New Roman"/>
          <w:spacing w:val="-1"/>
          <w:sz w:val="24"/>
          <w:szCs w:val="24"/>
        </w:rPr>
        <w:t>Блины</w:t>
      </w:r>
    </w:p>
    <w:p w:rsidR="00B13704" w:rsidRPr="00034659" w:rsidRDefault="00B13704" w:rsidP="00034659">
      <w:pPr>
        <w:widowControl w:val="0"/>
        <w:numPr>
          <w:ilvl w:val="0"/>
          <w:numId w:val="374"/>
        </w:numPr>
        <w:shd w:val="clear" w:color="auto" w:fill="FFFFFF"/>
        <w:tabs>
          <w:tab w:val="left" w:pos="528"/>
        </w:tabs>
        <w:suppressAutoHyphens/>
        <w:autoSpaceDE w:val="0"/>
        <w:spacing w:after="0" w:line="240" w:lineRule="auto"/>
        <w:ind w:left="317" w:right="422" w:firstLine="709"/>
        <w:jc w:val="both"/>
        <w:rPr>
          <w:rFonts w:ascii="Times New Roman" w:hAnsi="Times New Roman"/>
          <w:spacing w:val="-1"/>
          <w:sz w:val="24"/>
          <w:szCs w:val="24"/>
        </w:rPr>
      </w:pPr>
      <w:r w:rsidRPr="00034659">
        <w:rPr>
          <w:rFonts w:ascii="Times New Roman" w:hAnsi="Times New Roman"/>
          <w:spacing w:val="-1"/>
          <w:sz w:val="24"/>
          <w:szCs w:val="24"/>
        </w:rPr>
        <w:t>Оладьи</w:t>
      </w:r>
    </w:p>
    <w:p w:rsidR="00B13704" w:rsidRPr="00034659" w:rsidRDefault="00B13704" w:rsidP="00034659">
      <w:pPr>
        <w:shd w:val="clear" w:color="auto" w:fill="FFFFFF"/>
        <w:spacing w:before="96" w:line="240" w:lineRule="auto"/>
        <w:ind w:firstLine="709"/>
        <w:jc w:val="both"/>
        <w:rPr>
          <w:rFonts w:ascii="Times New Roman" w:hAnsi="Times New Roman"/>
          <w:b/>
          <w:i/>
          <w:spacing w:val="-2"/>
          <w:sz w:val="24"/>
          <w:szCs w:val="24"/>
        </w:rPr>
      </w:pPr>
      <w:r w:rsidRPr="00034659">
        <w:rPr>
          <w:rFonts w:ascii="Times New Roman" w:hAnsi="Times New Roman"/>
          <w:b/>
          <w:i/>
          <w:spacing w:val="-2"/>
          <w:sz w:val="24"/>
          <w:szCs w:val="24"/>
        </w:rPr>
        <w:t xml:space="preserve">Блюда из круп, бобовых </w:t>
      </w:r>
      <w:r w:rsidRPr="00034659">
        <w:rPr>
          <w:rFonts w:ascii="Times New Roman" w:hAnsi="Times New Roman"/>
          <w:b/>
          <w:i/>
          <w:iCs/>
          <w:spacing w:val="-2"/>
          <w:sz w:val="24"/>
          <w:szCs w:val="24"/>
        </w:rPr>
        <w:t xml:space="preserve">я </w:t>
      </w:r>
      <w:r w:rsidRPr="00034659">
        <w:rPr>
          <w:rFonts w:ascii="Times New Roman" w:hAnsi="Times New Roman"/>
          <w:b/>
          <w:i/>
          <w:spacing w:val="-2"/>
          <w:sz w:val="24"/>
          <w:szCs w:val="24"/>
        </w:rPr>
        <w:t>макаронных изделий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hd w:val="clear" w:color="auto" w:fill="FFFFFF"/>
        <w:spacing w:line="240" w:lineRule="auto"/>
        <w:ind w:right="17" w:firstLine="709"/>
        <w:jc w:val="both"/>
        <w:rPr>
          <w:rFonts w:ascii="Times New Roman" w:hAnsi="Times New Roman"/>
          <w:spacing w:val="-5"/>
          <w:sz w:val="24"/>
          <w:szCs w:val="24"/>
        </w:rPr>
      </w:pPr>
      <w:r w:rsidRPr="00034659">
        <w:rPr>
          <w:rFonts w:ascii="Times New Roman" w:hAnsi="Times New Roman"/>
          <w:spacing w:val="-2"/>
          <w:sz w:val="24"/>
          <w:szCs w:val="24"/>
        </w:rPr>
        <w:t xml:space="preserve">Подготовка к варке круп, бобовых и макаронных изделий. </w:t>
      </w:r>
      <w:r w:rsidRPr="00034659">
        <w:rPr>
          <w:rFonts w:ascii="Times New Roman" w:hAnsi="Times New Roman"/>
          <w:spacing w:val="-5"/>
          <w:sz w:val="24"/>
          <w:szCs w:val="24"/>
        </w:rPr>
        <w:t xml:space="preserve">Правила варки крупяных рассыпных, вязких и жидких каш. </w:t>
      </w:r>
      <w:r w:rsidRPr="00034659">
        <w:rPr>
          <w:rFonts w:ascii="Times New Roman" w:hAnsi="Times New Roman"/>
          <w:spacing w:val="-3"/>
          <w:sz w:val="24"/>
          <w:szCs w:val="24"/>
        </w:rPr>
        <w:t xml:space="preserve">Способы варки макаронных изделий. </w:t>
      </w:r>
      <w:r w:rsidRPr="00034659">
        <w:rPr>
          <w:rFonts w:ascii="Times New Roman" w:hAnsi="Times New Roman"/>
          <w:spacing w:val="-4"/>
          <w:sz w:val="24"/>
          <w:szCs w:val="24"/>
        </w:rPr>
        <w:t>Соотношение крупы, бобовых и макаронных изделий и жид</w:t>
      </w:r>
      <w:r w:rsidRPr="00034659">
        <w:rPr>
          <w:rFonts w:ascii="Times New Roman" w:hAnsi="Times New Roman"/>
          <w:spacing w:val="-1"/>
          <w:sz w:val="24"/>
          <w:szCs w:val="24"/>
        </w:rPr>
        <w:t>кости при варке каш различной консистенции и гарниров.</w:t>
      </w:r>
      <w:r w:rsidRPr="00034659">
        <w:rPr>
          <w:rFonts w:ascii="Times New Roman" w:hAnsi="Times New Roman"/>
          <w:sz w:val="24"/>
          <w:szCs w:val="24"/>
        </w:rPr>
        <w:t xml:space="preserve"> </w:t>
      </w:r>
      <w:r w:rsidRPr="00034659">
        <w:rPr>
          <w:rFonts w:ascii="Times New Roman" w:hAnsi="Times New Roman"/>
          <w:spacing w:val="-5"/>
          <w:sz w:val="24"/>
          <w:szCs w:val="24"/>
        </w:rPr>
        <w:t>Способы определения готовности. Профессия повар.</w:t>
      </w:r>
    </w:p>
    <w:p w:rsidR="00B13704" w:rsidRPr="00034659" w:rsidRDefault="00B13704" w:rsidP="00034659">
      <w:pPr>
        <w:shd w:val="clear" w:color="auto" w:fill="FFFFFF"/>
        <w:spacing w:line="240" w:lineRule="auto"/>
        <w:ind w:right="11" w:firstLine="709"/>
        <w:jc w:val="both"/>
        <w:rPr>
          <w:rFonts w:ascii="Times New Roman" w:hAnsi="Times New Roman"/>
          <w:sz w:val="24"/>
          <w:szCs w:val="24"/>
        </w:rPr>
      </w:pPr>
      <w:r w:rsidRPr="00034659">
        <w:rPr>
          <w:rFonts w:ascii="Times New Roman" w:hAnsi="Times New Roman"/>
          <w:i/>
          <w:sz w:val="24"/>
          <w:szCs w:val="24"/>
        </w:rPr>
        <w:t>Практические работы.</w:t>
      </w:r>
      <w:r w:rsidRPr="00034659">
        <w:rPr>
          <w:rFonts w:ascii="Times New Roman" w:hAnsi="Times New Roman"/>
          <w:sz w:val="24"/>
          <w:szCs w:val="24"/>
        </w:rPr>
        <w:t xml:space="preserve"> </w:t>
      </w:r>
    </w:p>
    <w:p w:rsidR="00B13704" w:rsidRPr="00034659" w:rsidRDefault="00B13704" w:rsidP="00034659">
      <w:pPr>
        <w:shd w:val="clear" w:color="auto" w:fill="FFFFFF"/>
        <w:spacing w:line="240" w:lineRule="auto"/>
        <w:ind w:right="11" w:firstLine="709"/>
        <w:jc w:val="both"/>
        <w:rPr>
          <w:rFonts w:ascii="Times New Roman" w:hAnsi="Times New Roman"/>
          <w:sz w:val="24"/>
          <w:szCs w:val="24"/>
        </w:rPr>
      </w:pPr>
      <w:r w:rsidRPr="00034659">
        <w:rPr>
          <w:rFonts w:ascii="Times New Roman" w:hAnsi="Times New Roman"/>
          <w:sz w:val="24"/>
          <w:szCs w:val="24"/>
        </w:rPr>
        <w:t xml:space="preserve">Приготовление одного блюда из крупы или макаронных изделий.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hd w:val="clear" w:color="auto" w:fill="FFFFFF"/>
        <w:tabs>
          <w:tab w:val="left" w:pos="518"/>
          <w:tab w:val="left" w:pos="900"/>
        </w:tabs>
        <w:spacing w:line="240" w:lineRule="auto"/>
        <w:ind w:firstLine="720"/>
        <w:jc w:val="both"/>
        <w:rPr>
          <w:rFonts w:ascii="Times New Roman" w:hAnsi="Times New Roman"/>
          <w:spacing w:val="-1"/>
          <w:sz w:val="24"/>
          <w:szCs w:val="24"/>
        </w:rPr>
      </w:pPr>
      <w:r w:rsidRPr="00034659">
        <w:rPr>
          <w:rFonts w:ascii="Times New Roman" w:hAnsi="Times New Roman"/>
          <w:spacing w:val="-1"/>
          <w:sz w:val="24"/>
          <w:szCs w:val="24"/>
        </w:rPr>
        <w:t>1. Каша гречневая из поджаренной крупы с маслом.</w:t>
      </w:r>
    </w:p>
    <w:p w:rsidR="00B13704" w:rsidRPr="00034659" w:rsidRDefault="00B13704" w:rsidP="00034659">
      <w:pPr>
        <w:shd w:val="clear" w:color="auto" w:fill="FFFFFF"/>
        <w:tabs>
          <w:tab w:val="left" w:pos="518"/>
          <w:tab w:val="left" w:pos="900"/>
        </w:tabs>
        <w:spacing w:line="240" w:lineRule="auto"/>
        <w:ind w:firstLine="720"/>
        <w:jc w:val="both"/>
        <w:rPr>
          <w:rFonts w:ascii="Times New Roman" w:hAnsi="Times New Roman"/>
          <w:sz w:val="24"/>
          <w:szCs w:val="24"/>
        </w:rPr>
      </w:pPr>
      <w:r w:rsidRPr="00034659">
        <w:rPr>
          <w:rFonts w:ascii="Times New Roman" w:hAnsi="Times New Roman"/>
          <w:sz w:val="24"/>
          <w:szCs w:val="24"/>
        </w:rPr>
        <w:t>2. Пшенная каша с тыквой.</w:t>
      </w:r>
    </w:p>
    <w:p w:rsidR="00B13704" w:rsidRPr="00034659" w:rsidRDefault="00B13704" w:rsidP="00034659">
      <w:pPr>
        <w:shd w:val="clear" w:color="auto" w:fill="FFFFFF"/>
        <w:tabs>
          <w:tab w:val="left" w:pos="518"/>
          <w:tab w:val="left" w:pos="900"/>
        </w:tabs>
        <w:spacing w:line="240" w:lineRule="auto"/>
        <w:ind w:firstLine="720"/>
        <w:jc w:val="both"/>
        <w:rPr>
          <w:rFonts w:ascii="Times New Roman" w:hAnsi="Times New Roman"/>
          <w:spacing w:val="-3"/>
          <w:sz w:val="24"/>
          <w:szCs w:val="24"/>
        </w:rPr>
      </w:pPr>
      <w:r w:rsidRPr="00034659">
        <w:rPr>
          <w:rFonts w:ascii="Times New Roman" w:hAnsi="Times New Roman"/>
          <w:spacing w:val="-3"/>
          <w:sz w:val="24"/>
          <w:szCs w:val="24"/>
        </w:rPr>
        <w:t>3. Овсяная каша.</w:t>
      </w:r>
    </w:p>
    <w:p w:rsidR="00B13704" w:rsidRDefault="00B13704" w:rsidP="00034659">
      <w:pPr>
        <w:shd w:val="clear" w:color="auto" w:fill="FFFFFF"/>
        <w:tabs>
          <w:tab w:val="left" w:pos="518"/>
          <w:tab w:val="left" w:pos="900"/>
        </w:tabs>
        <w:spacing w:line="240" w:lineRule="auto"/>
        <w:ind w:firstLine="720"/>
        <w:jc w:val="both"/>
        <w:rPr>
          <w:rFonts w:ascii="Times New Roman" w:hAnsi="Times New Roman"/>
          <w:spacing w:val="-2"/>
          <w:sz w:val="24"/>
          <w:szCs w:val="24"/>
        </w:rPr>
      </w:pPr>
      <w:r w:rsidRPr="00034659">
        <w:rPr>
          <w:rFonts w:ascii="Times New Roman" w:hAnsi="Times New Roman"/>
          <w:spacing w:val="-2"/>
          <w:sz w:val="24"/>
          <w:szCs w:val="24"/>
        </w:rPr>
        <w:t>4. Рисовая каша с маслом.</w:t>
      </w:r>
    </w:p>
    <w:p w:rsidR="00B13704" w:rsidRDefault="00B13704" w:rsidP="00034659">
      <w:pPr>
        <w:shd w:val="clear" w:color="auto" w:fill="FFFFFF"/>
        <w:tabs>
          <w:tab w:val="left" w:pos="518"/>
          <w:tab w:val="left" w:pos="900"/>
        </w:tabs>
        <w:spacing w:line="240" w:lineRule="auto"/>
        <w:ind w:firstLine="720"/>
        <w:jc w:val="both"/>
        <w:rPr>
          <w:rFonts w:ascii="Times New Roman" w:hAnsi="Times New Roman"/>
          <w:b/>
          <w:spacing w:val="-2"/>
          <w:sz w:val="24"/>
          <w:szCs w:val="24"/>
        </w:rPr>
      </w:pPr>
      <w:r w:rsidRPr="00D74154">
        <w:rPr>
          <w:rFonts w:ascii="Times New Roman" w:hAnsi="Times New Roman"/>
          <w:b/>
          <w:spacing w:val="-2"/>
          <w:sz w:val="24"/>
          <w:szCs w:val="24"/>
        </w:rPr>
        <w:t>Рыба</w:t>
      </w:r>
      <w:r>
        <w:rPr>
          <w:rFonts w:ascii="Times New Roman" w:hAnsi="Times New Roman"/>
          <w:b/>
          <w:spacing w:val="-2"/>
          <w:sz w:val="24"/>
          <w:szCs w:val="24"/>
        </w:rPr>
        <w:t>. Блюда из рыбы. (2ч)</w:t>
      </w:r>
    </w:p>
    <w:p w:rsidR="00B13704" w:rsidRPr="00D74154" w:rsidRDefault="00B13704" w:rsidP="00034659">
      <w:pPr>
        <w:shd w:val="clear" w:color="auto" w:fill="FFFFFF"/>
        <w:tabs>
          <w:tab w:val="left" w:pos="518"/>
          <w:tab w:val="left" w:pos="900"/>
        </w:tabs>
        <w:spacing w:line="240" w:lineRule="auto"/>
        <w:ind w:firstLine="720"/>
        <w:jc w:val="both"/>
        <w:rPr>
          <w:rFonts w:ascii="Times New Roman" w:hAnsi="Times New Roman"/>
          <w:b/>
          <w:spacing w:val="-2"/>
          <w:sz w:val="24"/>
          <w:szCs w:val="24"/>
        </w:rPr>
      </w:pPr>
      <w:r>
        <w:rPr>
          <w:rFonts w:ascii="Times New Roman" w:hAnsi="Times New Roman"/>
          <w:b/>
          <w:spacing w:val="-2"/>
          <w:sz w:val="24"/>
          <w:szCs w:val="24"/>
        </w:rPr>
        <w:t>Приготовление обеда в походных условиях. (2ч)</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Бытовая техника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Электрические приборы для уборки квартиры. Классификация пылесосов и стиральных машин. Устройство пылесоса, стиральной машины. Профессия наладчик электрооборудования.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Знакомство с устройством и паспортными данными пылесоса, стиральной машины.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Рабочая тетрадь, раздаточный дидактический материал.</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О</w:t>
      </w:r>
      <w:r>
        <w:rPr>
          <w:rFonts w:ascii="Times New Roman" w:hAnsi="Times New Roman"/>
          <w:b/>
          <w:sz w:val="24"/>
          <w:szCs w:val="24"/>
        </w:rPr>
        <w:t>сновы графической грамотности (2</w:t>
      </w:r>
      <w:r w:rsidRPr="00034659">
        <w:rPr>
          <w:rFonts w:ascii="Times New Roman" w:hAnsi="Times New Roman"/>
          <w:b/>
          <w:sz w:val="24"/>
          <w:szCs w:val="24"/>
        </w:rPr>
        <w:t xml:space="preserve"> ч)</w:t>
      </w:r>
    </w:p>
    <w:p w:rsidR="00B13704" w:rsidRPr="00034659" w:rsidRDefault="00B13704" w:rsidP="00034659">
      <w:pPr>
        <w:tabs>
          <w:tab w:val="left" w:pos="142"/>
        </w:tabs>
        <w:spacing w:line="240" w:lineRule="auto"/>
        <w:ind w:firstLine="709"/>
        <w:jc w:val="both"/>
        <w:rPr>
          <w:rFonts w:ascii="Times New Roman" w:hAnsi="Times New Roman"/>
          <w:i/>
          <w:sz w:val="24"/>
          <w:szCs w:val="24"/>
        </w:rPr>
      </w:pPr>
      <w:r w:rsidRPr="00034659">
        <w:rPr>
          <w:rFonts w:ascii="Times New Roman" w:hAnsi="Times New Roman"/>
          <w:i/>
          <w:sz w:val="24"/>
          <w:szCs w:val="24"/>
        </w:rPr>
        <w:t>Основные теоретические сведения</w:t>
      </w:r>
    </w:p>
    <w:p w:rsidR="00B13704" w:rsidRPr="00034659" w:rsidRDefault="00B13704" w:rsidP="00034659">
      <w:pPr>
        <w:tabs>
          <w:tab w:val="left" w:pos="142"/>
        </w:tabs>
        <w:spacing w:line="240" w:lineRule="auto"/>
        <w:ind w:firstLine="709"/>
        <w:jc w:val="both"/>
        <w:rPr>
          <w:rFonts w:ascii="Times New Roman" w:hAnsi="Times New Roman"/>
          <w:sz w:val="24"/>
          <w:szCs w:val="24"/>
        </w:rPr>
      </w:pPr>
      <w:r w:rsidRPr="00034659">
        <w:rPr>
          <w:rFonts w:ascii="Times New Roman" w:hAnsi="Times New Roman"/>
          <w:sz w:val="24"/>
          <w:szCs w:val="24"/>
        </w:rPr>
        <w:t>Типы линий, применяемых в чертежах. Чертежный шрифт.</w:t>
      </w:r>
      <w:r w:rsidRPr="00034659">
        <w:rPr>
          <w:rFonts w:ascii="Times New Roman" w:hAnsi="Times New Roman"/>
          <w:b/>
          <w:i/>
          <w:sz w:val="24"/>
          <w:szCs w:val="24"/>
        </w:rPr>
        <w:t xml:space="preserve"> </w:t>
      </w:r>
      <w:r w:rsidRPr="00034659">
        <w:rPr>
          <w:rFonts w:ascii="Times New Roman" w:hAnsi="Times New Roman"/>
          <w:sz w:val="24"/>
          <w:szCs w:val="24"/>
        </w:rPr>
        <w:t>Чтение графической документации. Профессия чертёжник.</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i/>
          <w:sz w:val="24"/>
          <w:szCs w:val="24"/>
        </w:rPr>
        <w:t xml:space="preserve"> Практические  работы</w:t>
      </w:r>
      <w:r w:rsidRPr="00034659">
        <w:rPr>
          <w:rFonts w:ascii="Times New Roman" w:hAnsi="Times New Roman"/>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Выполнение линий и надписей.</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Готовые чертежи.</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Ремонтные работы в быту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Устройство мебельной фурнитуры, правила ее установки и замены. Причины неисправности, способы ремонта.</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Ремонт стульев, установка магнитных защелок на дверцы шкафов.</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Уголки, стяжки, полкодержатели, магнитные защелки, петли, замки, шурупы.</w:t>
      </w:r>
    </w:p>
    <w:p w:rsidR="00B13704" w:rsidRPr="00034659" w:rsidRDefault="00B13704" w:rsidP="00034659">
      <w:pPr>
        <w:spacing w:line="240" w:lineRule="auto"/>
        <w:jc w:val="both"/>
        <w:rPr>
          <w:rFonts w:ascii="Times New Roman" w:hAnsi="Times New Roman"/>
          <w:b/>
          <w:sz w:val="24"/>
          <w:szCs w:val="24"/>
        </w:rPr>
      </w:pPr>
      <w:r w:rsidRPr="00034659">
        <w:rPr>
          <w:rFonts w:ascii="Times New Roman" w:hAnsi="Times New Roman"/>
          <w:b/>
          <w:sz w:val="24"/>
          <w:szCs w:val="24"/>
        </w:rPr>
        <w:t>Материаловедение (4 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Пиломатериалы. Древесные материалы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Пороки древесины. Заготовка древесины. Производство и применение пиломатериалов. Свойства древесины. Профессия столяр.</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i/>
          <w:sz w:val="24"/>
          <w:szCs w:val="24"/>
        </w:rPr>
        <w:t>Практические  работы</w:t>
      </w:r>
      <w:r w:rsidRPr="00034659">
        <w:rPr>
          <w:rFonts w:ascii="Times New Roman" w:hAnsi="Times New Roman"/>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Изучение пороков древесины.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Образцы пород древесины с различными пороками.</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Натуральные волокна  животного происхождения и ткани из них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Получение и свойства волокон животного происхождения. Свойства тканей из этих волокон.</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Распознавание волокон животного происхождения Заполнение в рабочей тетради таблицы «Отличительные признаки волокон». Определение</w:t>
      </w:r>
      <w:r w:rsidRPr="00034659">
        <w:rPr>
          <w:rFonts w:ascii="Times New Roman" w:hAnsi="Times New Roman"/>
          <w:b/>
          <w:sz w:val="24"/>
          <w:szCs w:val="24"/>
        </w:rPr>
        <w:t xml:space="preserve"> </w:t>
      </w:r>
      <w:r w:rsidRPr="00034659">
        <w:rPr>
          <w:rFonts w:ascii="Times New Roman" w:hAnsi="Times New Roman"/>
          <w:sz w:val="24"/>
          <w:szCs w:val="24"/>
        </w:rPr>
        <w:t>свойств тканей (сминае</w:t>
      </w:r>
      <w:r w:rsidRPr="00034659">
        <w:rPr>
          <w:rFonts w:ascii="Times New Roman" w:hAnsi="Times New Roman"/>
          <w:sz w:val="24"/>
          <w:szCs w:val="24"/>
        </w:rPr>
        <w:softHyphen/>
        <w:t>мость, драпи</w:t>
      </w:r>
      <w:r w:rsidRPr="00034659">
        <w:rPr>
          <w:rFonts w:ascii="Times New Roman" w:hAnsi="Times New Roman"/>
          <w:sz w:val="24"/>
          <w:szCs w:val="24"/>
        </w:rPr>
        <w:softHyphen/>
        <w:t>руемость, скольже</w:t>
      </w:r>
      <w:r w:rsidRPr="00034659">
        <w:rPr>
          <w:rFonts w:ascii="Times New Roman" w:hAnsi="Times New Roman"/>
          <w:sz w:val="24"/>
          <w:szCs w:val="24"/>
        </w:rPr>
        <w:softHyphen/>
        <w:t>ние, осыпае</w:t>
      </w:r>
      <w:r w:rsidRPr="00034659">
        <w:rPr>
          <w:rFonts w:ascii="Times New Roman" w:hAnsi="Times New Roman"/>
          <w:sz w:val="24"/>
          <w:szCs w:val="24"/>
        </w:rPr>
        <w:softHyphen/>
        <w:t>мость)</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Рабочая тетрадь. Коллекция «Волокна». Образцы шерстяных тканей и тканей из натурального шелка.</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Машиноведение (6 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История развития техники. Классификация машин. Составные части машин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 xml:space="preserve">Основные вехи технического прогресса. Классификация и составные части машин (двигатель, передаточные механизмы и рабочие механизмы).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Ознакомление с устройством бытовой швейной машины. Определение общих составляющих для всех машин на примере бытовой швейной машины.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Бытовая швейная машина, структурная и кинематическая схемы машин.</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Бытовая швейная машина с электрическим приводом.</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i/>
          <w:sz w:val="24"/>
          <w:szCs w:val="24"/>
        </w:rPr>
        <w:t xml:space="preserve"> </w:t>
      </w:r>
      <w:r w:rsidRPr="00034659">
        <w:rPr>
          <w:rFonts w:ascii="Times New Roman" w:hAnsi="Times New Roman"/>
          <w:b/>
          <w:i/>
          <w:sz w:val="24"/>
          <w:szCs w:val="24"/>
        </w:rPr>
        <w:t>Устройство машинной иглы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Виды приводов швейной машины, их отличительные признаки. Устройство машинной иглы. Правила установки иглы в швейную машину. Подбор номера иглы в зависимости от вида ткани. Профессия наладчик швейных машин.</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 xml:space="preserve">Практические  работы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Установка иглы в швейную машину. Выполнение пробных машинных строчек.</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4149C" w:rsidRDefault="00B13704" w:rsidP="0004149C">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Машинная игла, бытовая </w:t>
      </w:r>
      <w:r>
        <w:rPr>
          <w:rFonts w:ascii="Times New Roman" w:hAnsi="Times New Roman"/>
          <w:sz w:val="24"/>
          <w:szCs w:val="24"/>
        </w:rPr>
        <w:t>швейная машина, лоскуты тканей.</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t>Назначение и принцип действия регуляторов бытовой швейной машины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Регулировка качества машинной строчки и длины стежка. </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tabs>
          <w:tab w:val="left" w:pos="1305"/>
        </w:tabs>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Регулировка качества машинной строчки и длины стежка на различных образцах тканей.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Бытовая швейная машина, лоскуты тканей</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Основы народных ремёсел (12ч)</w:t>
      </w:r>
    </w:p>
    <w:p w:rsidR="00B13704" w:rsidRPr="00034659" w:rsidRDefault="00B13704" w:rsidP="00034659">
      <w:pPr>
        <w:shd w:val="clear" w:color="auto" w:fill="FFFFFF"/>
        <w:spacing w:before="134" w:line="240" w:lineRule="auto"/>
        <w:ind w:firstLine="709"/>
        <w:jc w:val="both"/>
        <w:rPr>
          <w:rFonts w:ascii="Times New Roman" w:hAnsi="Times New Roman"/>
          <w:i/>
          <w:sz w:val="24"/>
          <w:szCs w:val="24"/>
        </w:rPr>
      </w:pPr>
      <w:r w:rsidRPr="00034659">
        <w:rPr>
          <w:rFonts w:ascii="Times New Roman" w:hAnsi="Times New Roman"/>
          <w:i/>
          <w:sz w:val="24"/>
          <w:szCs w:val="24"/>
        </w:rPr>
        <w:t>(Вариативная часть программы)</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Вариант 1</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Декоративная мозаика (12ч)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История возникновения промысла(2ч)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 xml:space="preserve">Рабочее место мозаиста. Правила техники безопасности при выполнении мозаичных работ. История возникновения промысла в России. Виды мозаики. Материалы и инструменты. </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Зарисовка орнаментов.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Рабочая тетрадь. Образцы изделий и орнаментов.</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Выполнение  мозаики на основе цветного картона (6ч)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Подготовка рабочего места. Материалы для работы. Технология мозаичных работ. Орнамент и сюжетный набор. Использование изделий в интерьере помещения.</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Подготовка основы (окраска и нанесение рисунка). Подготовка элементов мозаики. Выполнение элементов рисунка. Изготовление небольших изделий в технике мозаики. Оформление готовых работ.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Паспарту, панно.</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 xml:space="preserve">Выполнение мозаики из природного материала (4ч)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Подготовка рабочего места. Материалы для работы: мелкая галька, ракушки, яичная скорлупа, семена, крупы. Технология изготовления изделий. Отделка изделий.</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Подготовка основы. Изготовление небольших изделий в технике мозаики. Оформление готовых работ.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Паспарту, панно</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Вариант 2</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sz w:val="24"/>
          <w:szCs w:val="24"/>
        </w:rPr>
        <w:t>Декоративная обработка конструкционных материалов (12ч)</w:t>
      </w:r>
      <w:r w:rsidRPr="00034659">
        <w:rPr>
          <w:rFonts w:ascii="Times New Roman" w:hAnsi="Times New Roman"/>
          <w:b/>
          <w:i/>
          <w:sz w:val="24"/>
          <w:szCs w:val="24"/>
        </w:rPr>
        <w:t xml:space="preserve"> </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 xml:space="preserve">Мозаичные работы. Техника маркетри (8 ч) </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Рабочее место мозаиста. Правила техники безопасности при выполнении мозаичных работ. Орнамент и сюжетный набор.</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tabs>
          <w:tab w:val="left" w:pos="1305"/>
        </w:tabs>
        <w:spacing w:line="240" w:lineRule="auto"/>
        <w:ind w:firstLine="709"/>
        <w:jc w:val="both"/>
        <w:rPr>
          <w:rFonts w:ascii="Times New Roman" w:hAnsi="Times New Roman"/>
          <w:sz w:val="24"/>
          <w:szCs w:val="24"/>
        </w:rPr>
      </w:pPr>
      <w:r w:rsidRPr="00034659">
        <w:rPr>
          <w:rFonts w:ascii="Times New Roman" w:hAnsi="Times New Roman"/>
          <w:sz w:val="24"/>
          <w:szCs w:val="24"/>
        </w:rPr>
        <w:t>Поэтапное выполнение деталей. Декоративный набор из листов шпона. Резание шпона. Запрессовка мозаичного набора. Отделка мозаичного набора.</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Паспарту, панно.</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b/>
          <w:i/>
          <w:sz w:val="24"/>
          <w:szCs w:val="24"/>
        </w:rPr>
      </w:pPr>
      <w:r w:rsidRPr="00034659">
        <w:rPr>
          <w:rFonts w:ascii="Times New Roman" w:hAnsi="Times New Roman"/>
          <w:b/>
          <w:i/>
          <w:sz w:val="24"/>
          <w:szCs w:val="24"/>
        </w:rPr>
        <w:t xml:space="preserve">Изготовление декоративных изделий из жести (4 ч)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sz w:val="24"/>
          <w:szCs w:val="24"/>
        </w:rPr>
      </w:pPr>
      <w:r w:rsidRPr="00034659">
        <w:rPr>
          <w:rFonts w:ascii="Times New Roman" w:hAnsi="Times New Roman"/>
          <w:sz w:val="24"/>
          <w:szCs w:val="24"/>
        </w:rPr>
        <w:t>Правила и последовательность обработки жести.</w:t>
      </w:r>
    </w:p>
    <w:p w:rsidR="00B13704" w:rsidRPr="00034659" w:rsidRDefault="00B13704" w:rsidP="00034659">
      <w:pPr>
        <w:tabs>
          <w:tab w:val="left" w:pos="0"/>
          <w:tab w:val="left" w:pos="3855"/>
        </w:tabs>
        <w:spacing w:line="240" w:lineRule="auto"/>
        <w:ind w:firstLine="709"/>
        <w:jc w:val="both"/>
        <w:rPr>
          <w:rFonts w:ascii="Times New Roman" w:hAnsi="Times New Roman"/>
          <w:i/>
          <w:sz w:val="24"/>
          <w:szCs w:val="24"/>
        </w:rPr>
      </w:pPr>
      <w:r w:rsidRPr="00034659">
        <w:rPr>
          <w:rFonts w:ascii="Times New Roman" w:hAnsi="Times New Roman"/>
          <w:i/>
          <w:sz w:val="24"/>
          <w:szCs w:val="24"/>
        </w:rPr>
        <w:t xml:space="preserve">Практические  работы </w:t>
      </w:r>
    </w:p>
    <w:p w:rsidR="00B13704" w:rsidRPr="00034659" w:rsidRDefault="00B13704" w:rsidP="00034659">
      <w:pPr>
        <w:tabs>
          <w:tab w:val="left" w:pos="0"/>
          <w:tab w:val="left" w:pos="3855"/>
        </w:tabs>
        <w:spacing w:line="240" w:lineRule="auto"/>
        <w:ind w:firstLine="709"/>
        <w:jc w:val="both"/>
        <w:rPr>
          <w:rFonts w:ascii="Times New Roman" w:hAnsi="Times New Roman"/>
          <w:sz w:val="24"/>
          <w:szCs w:val="24"/>
        </w:rPr>
      </w:pPr>
      <w:r w:rsidRPr="00034659">
        <w:rPr>
          <w:rFonts w:ascii="Times New Roman" w:hAnsi="Times New Roman"/>
          <w:sz w:val="24"/>
          <w:szCs w:val="24"/>
        </w:rPr>
        <w:t>Изготовление изделий из жестяных банок и мелких обрезков жести по выбору учащихся.</w:t>
      </w:r>
      <w:r w:rsidRPr="00034659">
        <w:rPr>
          <w:rFonts w:ascii="Times New Roman" w:hAnsi="Times New Roman"/>
          <w:sz w:val="24"/>
          <w:szCs w:val="24"/>
        </w:rPr>
        <w:tab/>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Выемки для теста, подставки под горячее, подсвечники, декоративные вазочки, декоративные панно.</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Введение в творческое проектирование (6ч)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Понятие о творческом проектировании. Общие правила выполнения проекта, основные требования к оформлению, последовательность выполнения, цели и задачи проекта, обоснование выбора, последовательность работы, объекты проектирования.</w:t>
      </w:r>
    </w:p>
    <w:p w:rsidR="00B13704" w:rsidRPr="00034659" w:rsidRDefault="00B13704" w:rsidP="00034659">
      <w:pPr>
        <w:tabs>
          <w:tab w:val="left" w:pos="102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tabs>
          <w:tab w:val="left" w:pos="1020"/>
        </w:tabs>
        <w:spacing w:line="240" w:lineRule="auto"/>
        <w:ind w:firstLine="709"/>
        <w:jc w:val="both"/>
        <w:rPr>
          <w:rFonts w:ascii="Times New Roman" w:hAnsi="Times New Roman"/>
          <w:b/>
          <w:sz w:val="24"/>
          <w:szCs w:val="24"/>
        </w:rPr>
      </w:pPr>
      <w:r w:rsidRPr="00034659">
        <w:rPr>
          <w:rFonts w:ascii="Times New Roman" w:hAnsi="Times New Roman"/>
          <w:sz w:val="24"/>
          <w:szCs w:val="24"/>
        </w:rPr>
        <w:t>Выполнение проекта: «Изготовление декоративного изделия по выбору учащихся».</w:t>
      </w:r>
      <w:r w:rsidRPr="00034659">
        <w:rPr>
          <w:rFonts w:ascii="Times New Roman" w:hAnsi="Times New Roman"/>
          <w:b/>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pStyle w:val="2"/>
        <w:keepNext/>
        <w:numPr>
          <w:ilvl w:val="1"/>
          <w:numId w:val="0"/>
        </w:numPr>
        <w:tabs>
          <w:tab w:val="num" w:pos="0"/>
        </w:tabs>
        <w:suppressAutoHyphens/>
        <w:spacing w:line="240" w:lineRule="auto"/>
        <w:ind w:firstLine="709"/>
        <w:rPr>
          <w:b w:val="0"/>
          <w:i/>
          <w:sz w:val="24"/>
          <w:szCs w:val="24"/>
        </w:rPr>
      </w:pPr>
      <w:r w:rsidRPr="00034659">
        <w:rPr>
          <w:b w:val="0"/>
          <w:i/>
          <w:sz w:val="24"/>
          <w:szCs w:val="24"/>
        </w:rPr>
        <w:t>Пояснительная записка творческого проекта, сувениры, предметы быта, панно, кашпо, изделия из дерева и металла.</w:t>
      </w:r>
    </w:p>
    <w:p w:rsidR="00B13704" w:rsidRPr="00034659" w:rsidRDefault="00B13704" w:rsidP="00034659">
      <w:pPr>
        <w:spacing w:line="240" w:lineRule="auto"/>
        <w:jc w:val="both"/>
        <w:rPr>
          <w:rFonts w:ascii="Times New Roman" w:hAnsi="Times New Roman"/>
          <w:sz w:val="24"/>
          <w:szCs w:val="24"/>
        </w:rPr>
      </w:pP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Информационные технологии в творческом проектировании (6ч)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Применение ПВЭМ в проектировании изделий. Правила оформления пояснительной записки творческого проекта. Вставка и редактирование рисунков, таблицы, компьютерный дизайн.</w:t>
      </w:r>
    </w:p>
    <w:p w:rsidR="00B13704" w:rsidRPr="00034659" w:rsidRDefault="00B13704" w:rsidP="00034659">
      <w:pPr>
        <w:tabs>
          <w:tab w:val="left" w:pos="102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Выполнение пояснительной записки проекта. Оформление технической документации. Ввод в текстовые документы схем, диаграмм, фотографий.</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Пояснительная записка творческого проекта.</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Изготовление швейного изделия</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(для летнего отдыха: шорты, кепи, рюкзак) (16 ч)</w:t>
      </w:r>
    </w:p>
    <w:p w:rsidR="00B13704" w:rsidRPr="00034659" w:rsidRDefault="00B13704" w:rsidP="00034659">
      <w:pPr>
        <w:spacing w:line="240" w:lineRule="auto"/>
        <w:jc w:val="both"/>
        <w:rPr>
          <w:rFonts w:ascii="Times New Roman" w:hAnsi="Times New Roman"/>
          <w:b/>
          <w:i/>
          <w:sz w:val="24"/>
          <w:szCs w:val="24"/>
        </w:rPr>
      </w:pPr>
      <w:r w:rsidRPr="00034659">
        <w:rPr>
          <w:rFonts w:ascii="Times New Roman" w:hAnsi="Times New Roman"/>
          <w:b/>
          <w:i/>
          <w:sz w:val="24"/>
          <w:szCs w:val="24"/>
        </w:rPr>
        <w:t>Снятие мерок. Правила работы с готовыми выкройками, их моделирование (4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sz w:val="24"/>
          <w:szCs w:val="24"/>
        </w:rPr>
        <w:t xml:space="preserve"> </w:t>
      </w: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Правила снятия мерок. Правила копирования выкроек из журналов мод. Способы увеличения и уменьшения выкройки. Элементы моделирования. Правила расчета количества ткани для изготовления изделия.</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Снятие мерок. Выполнение эскиза изделия. Копирование из журнала мод и моделирование готовой выкройки. Расчет количества ткани для изготовления изделия.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Шорты, кепи, рюкзак (по выбору учащихся).</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b/>
          <w:i/>
          <w:sz w:val="24"/>
          <w:szCs w:val="24"/>
        </w:rPr>
      </w:pPr>
      <w:r w:rsidRPr="00034659">
        <w:rPr>
          <w:rFonts w:ascii="Times New Roman" w:hAnsi="Times New Roman"/>
          <w:b/>
          <w:i/>
          <w:sz w:val="24"/>
          <w:szCs w:val="24"/>
        </w:rPr>
        <w:t>Раскрой и изготовление швейного изделия (12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sz w:val="24"/>
          <w:szCs w:val="24"/>
        </w:rPr>
        <w:t xml:space="preserve"> </w:t>
      </w: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Варианты экономной раскладки выкроек на ткани, последовательность раскроя. Наименование срезов деталей кроя. Подготовка деталей кроя к обработке. Технологическая последовательность изготовления швейного изделия.</w:t>
      </w:r>
    </w:p>
    <w:p w:rsidR="00B13704" w:rsidRPr="00034659" w:rsidRDefault="00B13704" w:rsidP="00034659">
      <w:pPr>
        <w:tabs>
          <w:tab w:val="left" w:pos="1305"/>
        </w:tabs>
        <w:spacing w:line="240" w:lineRule="auto"/>
        <w:ind w:firstLine="709"/>
        <w:jc w:val="both"/>
        <w:rPr>
          <w:rFonts w:ascii="Times New Roman" w:hAnsi="Times New Roman"/>
          <w:sz w:val="24"/>
          <w:szCs w:val="24"/>
        </w:rPr>
      </w:pPr>
      <w:r w:rsidRPr="00034659">
        <w:rPr>
          <w:rFonts w:ascii="Times New Roman" w:hAnsi="Times New Roman"/>
          <w:i/>
          <w:sz w:val="24"/>
          <w:szCs w:val="24"/>
        </w:rPr>
        <w:t>Практическая работа</w:t>
      </w:r>
      <w:r w:rsidRPr="00034659">
        <w:rPr>
          <w:rFonts w:ascii="Times New Roman" w:hAnsi="Times New Roman"/>
          <w:sz w:val="24"/>
          <w:szCs w:val="24"/>
        </w:rPr>
        <w:t xml:space="preserve"> </w:t>
      </w:r>
    </w:p>
    <w:p w:rsidR="00B13704" w:rsidRPr="00034659" w:rsidRDefault="00B13704" w:rsidP="00034659">
      <w:pPr>
        <w:tabs>
          <w:tab w:val="left" w:pos="1305"/>
        </w:tabs>
        <w:spacing w:line="240" w:lineRule="auto"/>
        <w:ind w:firstLine="709"/>
        <w:jc w:val="both"/>
        <w:rPr>
          <w:rFonts w:ascii="Times New Roman" w:hAnsi="Times New Roman"/>
          <w:sz w:val="24"/>
          <w:szCs w:val="24"/>
        </w:rPr>
      </w:pPr>
      <w:r w:rsidRPr="00034659">
        <w:rPr>
          <w:rFonts w:ascii="Times New Roman" w:hAnsi="Times New Roman"/>
          <w:sz w:val="24"/>
          <w:szCs w:val="24"/>
        </w:rPr>
        <w:t>Определение лицевой и изнаночной сторон ткани. Раскрой и изготовление швейного изделия.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Ткань, выкройки, детали кроя швейного изделия.</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Уход за одеждой, ее ремонт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Способы чистки и влажно-тепловой обработки одежды. Правила чистки и утюжки брюк. Символы ухода за одеждой.</w:t>
      </w:r>
      <w:r w:rsidRPr="00034659">
        <w:rPr>
          <w:rFonts w:ascii="Times New Roman" w:hAnsi="Times New Roman"/>
          <w:b/>
          <w:sz w:val="24"/>
          <w:szCs w:val="24"/>
        </w:rPr>
        <w:t xml:space="preserve"> </w:t>
      </w:r>
      <w:r w:rsidRPr="00034659">
        <w:rPr>
          <w:rFonts w:ascii="Times New Roman" w:hAnsi="Times New Roman"/>
          <w:sz w:val="24"/>
          <w:szCs w:val="24"/>
        </w:rPr>
        <w:t xml:space="preserve">Удаление пятен с одежды. </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 xml:space="preserve">Практические  работы  </w:t>
      </w:r>
      <w:r w:rsidRPr="00034659">
        <w:rPr>
          <w:rFonts w:ascii="Times New Roman" w:hAnsi="Times New Roman"/>
          <w:sz w:val="24"/>
          <w:szCs w:val="24"/>
        </w:rPr>
        <w:t xml:space="preserve">Чистка и утюжка брюк.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sz w:val="24"/>
          <w:szCs w:val="24"/>
        </w:rPr>
        <w:t>Варианты объектов труда Брюки.</w:t>
      </w:r>
    </w:p>
    <w:p w:rsidR="00B13704" w:rsidRPr="00034659" w:rsidRDefault="00B13704" w:rsidP="00034659">
      <w:pPr>
        <w:shd w:val="clear" w:color="auto" w:fill="FFFFFF"/>
        <w:spacing w:before="134" w:line="240" w:lineRule="auto"/>
        <w:jc w:val="both"/>
        <w:rPr>
          <w:rFonts w:ascii="Times New Roman" w:hAnsi="Times New Roman"/>
          <w:b/>
          <w:bCs/>
          <w:spacing w:val="-13"/>
          <w:sz w:val="24"/>
          <w:szCs w:val="24"/>
        </w:rPr>
      </w:pPr>
      <w:r w:rsidRPr="00034659">
        <w:rPr>
          <w:rFonts w:ascii="Times New Roman" w:hAnsi="Times New Roman"/>
          <w:b/>
          <w:bCs/>
          <w:spacing w:val="-13"/>
          <w:sz w:val="24"/>
          <w:szCs w:val="24"/>
        </w:rPr>
        <w:t>Гигиена учащихся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hd w:val="clear" w:color="auto" w:fill="FFFFFF"/>
        <w:spacing w:before="134" w:line="240" w:lineRule="auto"/>
        <w:ind w:left="48" w:right="19" w:firstLine="709"/>
        <w:jc w:val="both"/>
        <w:rPr>
          <w:rFonts w:ascii="Times New Roman" w:hAnsi="Times New Roman"/>
          <w:sz w:val="24"/>
          <w:szCs w:val="24"/>
        </w:rPr>
      </w:pPr>
      <w:r w:rsidRPr="00034659">
        <w:rPr>
          <w:rFonts w:ascii="Times New Roman" w:hAnsi="Times New Roman"/>
          <w:spacing w:val="-4"/>
          <w:sz w:val="24"/>
          <w:szCs w:val="24"/>
        </w:rPr>
        <w:t>Общие сведения о волосах, уход за волосами</w:t>
      </w:r>
      <w:r w:rsidRPr="00034659">
        <w:rPr>
          <w:rFonts w:ascii="Times New Roman" w:hAnsi="Times New Roman"/>
          <w:spacing w:val="-2"/>
          <w:sz w:val="24"/>
          <w:szCs w:val="24"/>
        </w:rPr>
        <w:t>. Средства и инстру</w:t>
      </w:r>
      <w:r w:rsidRPr="00034659">
        <w:rPr>
          <w:rFonts w:ascii="Times New Roman" w:hAnsi="Times New Roman"/>
          <w:spacing w:val="-2"/>
          <w:sz w:val="24"/>
          <w:szCs w:val="24"/>
        </w:rPr>
        <w:softHyphen/>
      </w:r>
      <w:r w:rsidRPr="00034659">
        <w:rPr>
          <w:rFonts w:ascii="Times New Roman" w:hAnsi="Times New Roman"/>
          <w:sz w:val="24"/>
          <w:szCs w:val="24"/>
        </w:rPr>
        <w:t>менты для ухода за волосами.</w:t>
      </w:r>
    </w:p>
    <w:p w:rsidR="00B13704" w:rsidRPr="00034659" w:rsidRDefault="00B13704" w:rsidP="00034659">
      <w:pPr>
        <w:shd w:val="clear" w:color="auto" w:fill="FFFFFF"/>
        <w:spacing w:line="240" w:lineRule="auto"/>
        <w:ind w:left="48" w:right="19" w:firstLine="709"/>
        <w:jc w:val="both"/>
        <w:rPr>
          <w:rFonts w:ascii="Times New Roman" w:hAnsi="Times New Roman"/>
          <w:sz w:val="24"/>
          <w:szCs w:val="24"/>
        </w:rPr>
      </w:pPr>
      <w:r w:rsidRPr="00034659">
        <w:rPr>
          <w:rFonts w:ascii="Times New Roman" w:hAnsi="Times New Roman"/>
          <w:spacing w:val="-3"/>
          <w:sz w:val="24"/>
          <w:szCs w:val="24"/>
        </w:rPr>
        <w:t>Требования к прическе. Подбор прически с уче</w:t>
      </w:r>
      <w:r w:rsidRPr="00034659">
        <w:rPr>
          <w:rFonts w:ascii="Times New Roman" w:hAnsi="Times New Roman"/>
          <w:spacing w:val="-3"/>
          <w:sz w:val="24"/>
          <w:szCs w:val="24"/>
        </w:rPr>
        <w:softHyphen/>
      </w:r>
      <w:r w:rsidRPr="00034659">
        <w:rPr>
          <w:rFonts w:ascii="Times New Roman" w:hAnsi="Times New Roman"/>
          <w:spacing w:val="-2"/>
          <w:sz w:val="24"/>
          <w:szCs w:val="24"/>
        </w:rPr>
        <w:t>том типа лица и структуры волос. Коррекция типа лица с помо</w:t>
      </w:r>
      <w:r w:rsidRPr="00034659">
        <w:rPr>
          <w:rFonts w:ascii="Times New Roman" w:hAnsi="Times New Roman"/>
          <w:spacing w:val="-2"/>
          <w:sz w:val="24"/>
          <w:szCs w:val="24"/>
        </w:rPr>
        <w:softHyphen/>
      </w:r>
      <w:r w:rsidRPr="00034659">
        <w:rPr>
          <w:rFonts w:ascii="Times New Roman" w:hAnsi="Times New Roman"/>
          <w:sz w:val="24"/>
          <w:szCs w:val="24"/>
        </w:rPr>
        <w:t>щью прически.</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Подбор средств ухода за кожей головы и волосами.</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Упаковки кремов, косметического мыла, шампуней и т.д.</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i/>
          <w:sz w:val="24"/>
          <w:szCs w:val="24"/>
        </w:rPr>
      </w:pPr>
      <w:r w:rsidRPr="00034659">
        <w:rPr>
          <w:i/>
          <w:sz w:val="24"/>
          <w:szCs w:val="24"/>
        </w:rPr>
        <w:t>Декоративные элементы из природного материала(2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sz w:val="24"/>
          <w:szCs w:val="24"/>
        </w:rPr>
        <w:t xml:space="preserve"> </w:t>
      </w: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Технология изготовления декоративных изделий с использованием стекла, камня и дерева для оформления пришкольного участка (деревянная скульптура, переносные кашпо). Профессия дизайнер.</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i/>
          <w:sz w:val="24"/>
          <w:szCs w:val="24"/>
        </w:rPr>
        <w:t>Практические  работы</w:t>
      </w:r>
      <w:r w:rsidRPr="00034659">
        <w:rPr>
          <w:b w:val="0"/>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Изготовление декоративной скульптуры, переносных кашпо.</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Деревянная скульптура, переносные кашпо.</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7 класс</w:t>
      </w:r>
    </w:p>
    <w:p w:rsidR="00B13704" w:rsidRPr="00034659" w:rsidRDefault="00B13704" w:rsidP="00034659">
      <w:pPr>
        <w:spacing w:line="240" w:lineRule="auto"/>
        <w:ind w:firstLine="709"/>
        <w:jc w:val="both"/>
        <w:rPr>
          <w:rFonts w:ascii="Times New Roman" w:hAnsi="Times New Roman"/>
          <w:b/>
          <w:sz w:val="24"/>
          <w:szCs w:val="24"/>
        </w:rPr>
      </w:pPr>
      <w:r>
        <w:rPr>
          <w:rFonts w:ascii="Times New Roman" w:hAnsi="Times New Roman"/>
          <w:b/>
          <w:sz w:val="24"/>
          <w:szCs w:val="24"/>
        </w:rPr>
        <w:t>Кулинария (8</w:t>
      </w:r>
      <w:r w:rsidRPr="00034659">
        <w:rPr>
          <w:rFonts w:ascii="Times New Roman" w:hAnsi="Times New Roman"/>
          <w:b/>
          <w:sz w:val="24"/>
          <w:szCs w:val="24"/>
        </w:rPr>
        <w:t xml:space="preserve"> 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Вводное занятие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20"/>
        <w:jc w:val="both"/>
        <w:rPr>
          <w:rFonts w:ascii="Times New Roman" w:hAnsi="Times New Roman"/>
          <w:sz w:val="24"/>
          <w:szCs w:val="24"/>
        </w:rPr>
      </w:pPr>
      <w:r w:rsidRPr="00034659">
        <w:rPr>
          <w:rFonts w:ascii="Times New Roman" w:hAnsi="Times New Roman"/>
          <w:sz w:val="24"/>
          <w:szCs w:val="24"/>
        </w:rPr>
        <w:t xml:space="preserve">Правила безопасной работы в кабинете технологии. Правила техники безопасности при работе с электроприборами в школе и дома. </w:t>
      </w:r>
    </w:p>
    <w:p w:rsidR="00B13704" w:rsidRPr="00034659" w:rsidRDefault="00B13704" w:rsidP="00034659">
      <w:pPr>
        <w:spacing w:line="240" w:lineRule="auto"/>
        <w:ind w:firstLine="720"/>
        <w:jc w:val="both"/>
        <w:rPr>
          <w:rFonts w:ascii="Times New Roman" w:hAnsi="Times New Roman"/>
          <w:sz w:val="24"/>
          <w:szCs w:val="24"/>
        </w:rPr>
      </w:pPr>
      <w:r w:rsidRPr="00034659">
        <w:rPr>
          <w:rFonts w:ascii="Times New Roman" w:hAnsi="Times New Roman"/>
          <w:sz w:val="24"/>
          <w:szCs w:val="24"/>
        </w:rPr>
        <w:t>Физиология питания. Понятие о микроорганизмах. Полезное и вредное воздействие микроорганизмов на пищевые продукты. Источники и пути проникновения болезнетворных микробов в организм человека. Понятие о пищевых инфекциях. Заболевания, передающиеся через пищу. Профилактика инфекций. Первая помощь при пищевых отравлениях.</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Практические работы</w:t>
      </w:r>
    </w:p>
    <w:p w:rsidR="00B13704" w:rsidRPr="00034659" w:rsidRDefault="00B13704" w:rsidP="00034659">
      <w:pPr>
        <w:spacing w:line="240" w:lineRule="auto"/>
        <w:ind w:firstLine="720"/>
        <w:jc w:val="both"/>
        <w:rPr>
          <w:rFonts w:ascii="Times New Roman" w:hAnsi="Times New Roman"/>
          <w:sz w:val="24"/>
          <w:szCs w:val="24"/>
        </w:rPr>
      </w:pPr>
      <w:r w:rsidRPr="00034659">
        <w:rPr>
          <w:rFonts w:ascii="Times New Roman" w:hAnsi="Times New Roman"/>
          <w:sz w:val="24"/>
          <w:szCs w:val="24"/>
        </w:rPr>
        <w:t>Составление схемы «Полезное и вредное воздействие микробов на пищевые продукты».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i/>
          <w:sz w:val="24"/>
          <w:szCs w:val="24"/>
        </w:rPr>
        <w:t>Варианты объектов труда</w:t>
      </w:r>
      <w:r w:rsidRPr="00034659">
        <w:rPr>
          <w:b w:val="0"/>
          <w:sz w:val="24"/>
          <w:szCs w:val="24"/>
        </w:rPr>
        <w:t xml:space="preserve"> </w:t>
      </w:r>
    </w:p>
    <w:p w:rsidR="00B13704"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Рабочая тетрадь,</w:t>
      </w:r>
      <w:r w:rsidRPr="00034659">
        <w:rPr>
          <w:rFonts w:ascii="Times New Roman" w:hAnsi="Times New Roman"/>
          <w:b/>
          <w:sz w:val="24"/>
          <w:szCs w:val="24"/>
        </w:rPr>
        <w:t xml:space="preserve"> </w:t>
      </w:r>
      <w:r w:rsidRPr="00034659">
        <w:rPr>
          <w:rFonts w:ascii="Times New Roman" w:hAnsi="Times New Roman"/>
          <w:sz w:val="24"/>
          <w:szCs w:val="24"/>
        </w:rPr>
        <w:t>раздаточный дидактический материал.</w:t>
      </w:r>
    </w:p>
    <w:p w:rsidR="00B13704" w:rsidRDefault="00B13704" w:rsidP="00034659">
      <w:pPr>
        <w:spacing w:line="240" w:lineRule="auto"/>
        <w:ind w:firstLine="709"/>
        <w:jc w:val="both"/>
        <w:rPr>
          <w:rFonts w:ascii="Times New Roman" w:hAnsi="Times New Roman"/>
          <w:b/>
          <w:sz w:val="24"/>
          <w:szCs w:val="24"/>
        </w:rPr>
      </w:pPr>
      <w:r w:rsidRPr="004739AB">
        <w:rPr>
          <w:rFonts w:ascii="Times New Roman" w:hAnsi="Times New Roman"/>
          <w:b/>
          <w:sz w:val="24"/>
          <w:szCs w:val="24"/>
        </w:rPr>
        <w:t>Виды теста.</w:t>
      </w:r>
      <w:r>
        <w:rPr>
          <w:rFonts w:ascii="Times New Roman" w:hAnsi="Times New Roman"/>
          <w:b/>
          <w:sz w:val="24"/>
          <w:szCs w:val="24"/>
        </w:rPr>
        <w:t xml:space="preserve"> Приготовление теста.(2ч)</w:t>
      </w:r>
    </w:p>
    <w:p w:rsidR="00B13704" w:rsidRPr="004739AB"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Виды и способы приготовления</w:t>
      </w:r>
      <w:r>
        <w:rPr>
          <w:rFonts w:ascii="Times New Roman" w:hAnsi="Times New Roman"/>
          <w:sz w:val="24"/>
          <w:szCs w:val="24"/>
        </w:rPr>
        <w:t xml:space="preserve"> теста. Тесто для пельмений, вареников, домашней лапши.</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Классификация и технология приготовления блюд из яиц  (2 ч)</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Значение блюд из яиц в питании человека. Способы определения свежести яиц. Приспособления и технология приготовления блюд из яиц. Оформление готовых блюд.</w:t>
      </w:r>
    </w:p>
    <w:p w:rsidR="00B13704" w:rsidRPr="00034659" w:rsidRDefault="00B13704" w:rsidP="00034659">
      <w:pPr>
        <w:tabs>
          <w:tab w:val="left" w:pos="1305"/>
        </w:tabs>
        <w:spacing w:line="240" w:lineRule="auto"/>
        <w:ind w:firstLine="709"/>
        <w:jc w:val="both"/>
        <w:rPr>
          <w:rFonts w:ascii="Times New Roman" w:hAnsi="Times New Roman"/>
          <w:sz w:val="24"/>
          <w:szCs w:val="24"/>
        </w:rPr>
      </w:pPr>
      <w:r w:rsidRPr="00034659">
        <w:rPr>
          <w:rFonts w:ascii="Times New Roman" w:hAnsi="Times New Roman"/>
          <w:i/>
          <w:sz w:val="24"/>
          <w:szCs w:val="24"/>
        </w:rPr>
        <w:t>Практические  работы</w:t>
      </w:r>
      <w:r w:rsidRPr="00034659">
        <w:rPr>
          <w:rFonts w:ascii="Times New Roman" w:hAnsi="Times New Roman"/>
          <w:sz w:val="24"/>
          <w:szCs w:val="24"/>
        </w:rPr>
        <w:t xml:space="preserve"> </w:t>
      </w:r>
    </w:p>
    <w:p w:rsidR="00B13704" w:rsidRPr="00034659" w:rsidRDefault="00B13704" w:rsidP="00034659">
      <w:pPr>
        <w:tabs>
          <w:tab w:val="left" w:pos="1305"/>
        </w:tabs>
        <w:spacing w:line="240" w:lineRule="auto"/>
        <w:ind w:firstLine="709"/>
        <w:jc w:val="both"/>
        <w:rPr>
          <w:rFonts w:ascii="Times New Roman" w:hAnsi="Times New Roman"/>
          <w:sz w:val="24"/>
          <w:szCs w:val="24"/>
        </w:rPr>
      </w:pPr>
      <w:r w:rsidRPr="00034659">
        <w:rPr>
          <w:rFonts w:ascii="Times New Roman" w:hAnsi="Times New Roman"/>
          <w:sz w:val="24"/>
          <w:szCs w:val="24"/>
        </w:rPr>
        <w:t>Приготовление блюда из яиц.</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Яичница, омлет.</w:t>
      </w:r>
    </w:p>
    <w:p w:rsidR="00B13704" w:rsidRPr="00034659" w:rsidRDefault="00B13704" w:rsidP="004739AB">
      <w:pPr>
        <w:spacing w:line="240" w:lineRule="auto"/>
        <w:jc w:val="both"/>
        <w:rPr>
          <w:rFonts w:ascii="Times New Roman" w:hAnsi="Times New Roman"/>
          <w:b/>
          <w:i/>
          <w:sz w:val="24"/>
          <w:szCs w:val="24"/>
        </w:rPr>
      </w:pPr>
      <w:r w:rsidRPr="00034659">
        <w:rPr>
          <w:rFonts w:ascii="Times New Roman" w:hAnsi="Times New Roman"/>
          <w:b/>
          <w:i/>
          <w:sz w:val="24"/>
          <w:szCs w:val="24"/>
        </w:rPr>
        <w:t>Технология приготовлени</w:t>
      </w:r>
      <w:r>
        <w:rPr>
          <w:rFonts w:ascii="Times New Roman" w:hAnsi="Times New Roman"/>
          <w:b/>
          <w:i/>
          <w:sz w:val="24"/>
          <w:szCs w:val="24"/>
        </w:rPr>
        <w:t>я холодных десертов. Сервировка десертного стола</w:t>
      </w:r>
      <w:r w:rsidRPr="00034659">
        <w:rPr>
          <w:rFonts w:ascii="Times New Roman" w:hAnsi="Times New Roman"/>
          <w:i/>
          <w:sz w:val="24"/>
          <w:szCs w:val="24"/>
        </w:rPr>
        <w:t xml:space="preserve"> </w:t>
      </w:r>
      <w:r>
        <w:rPr>
          <w:rFonts w:ascii="Times New Roman" w:hAnsi="Times New Roman"/>
          <w:b/>
          <w:i/>
          <w:sz w:val="24"/>
          <w:szCs w:val="24"/>
        </w:rPr>
        <w:t>(1</w:t>
      </w:r>
      <w:r w:rsidRPr="00034659">
        <w:rPr>
          <w:rFonts w:ascii="Times New Roman" w:hAnsi="Times New Roman"/>
          <w:b/>
          <w:i/>
          <w:sz w:val="24"/>
          <w:szCs w:val="24"/>
        </w:rPr>
        <w:t xml:space="preserve">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Виды и способы приготовлени</w:t>
      </w:r>
      <w:r>
        <w:rPr>
          <w:rFonts w:ascii="Times New Roman" w:hAnsi="Times New Roman"/>
          <w:sz w:val="24"/>
          <w:szCs w:val="24"/>
        </w:rPr>
        <w:t>я холодных десертов</w:t>
      </w:r>
      <w:r w:rsidRPr="00034659">
        <w:rPr>
          <w:rFonts w:ascii="Times New Roman" w:hAnsi="Times New Roman"/>
          <w:sz w:val="24"/>
          <w:szCs w:val="24"/>
        </w:rPr>
        <w:t>. Профессия кондитер.</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tabs>
          <w:tab w:val="left" w:pos="1305"/>
        </w:tabs>
        <w:spacing w:line="240" w:lineRule="auto"/>
        <w:ind w:firstLine="709"/>
        <w:jc w:val="both"/>
        <w:rPr>
          <w:rFonts w:ascii="Times New Roman" w:hAnsi="Times New Roman"/>
          <w:sz w:val="24"/>
          <w:szCs w:val="24"/>
        </w:rPr>
      </w:pPr>
      <w:r w:rsidRPr="00034659">
        <w:rPr>
          <w:rFonts w:ascii="Times New Roman" w:hAnsi="Times New Roman"/>
          <w:sz w:val="24"/>
          <w:szCs w:val="24"/>
        </w:rPr>
        <w:t>Приготовлени</w:t>
      </w:r>
      <w:r>
        <w:rPr>
          <w:rFonts w:ascii="Times New Roman" w:hAnsi="Times New Roman"/>
          <w:sz w:val="24"/>
          <w:szCs w:val="24"/>
        </w:rPr>
        <w:t>е холодных десертов</w:t>
      </w:r>
      <w:r w:rsidRPr="00034659">
        <w:rPr>
          <w:rFonts w:ascii="Times New Roman" w:hAnsi="Times New Roman"/>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Default="00B13704" w:rsidP="00034659">
      <w:pPr>
        <w:spacing w:line="240" w:lineRule="auto"/>
        <w:ind w:firstLine="709"/>
        <w:jc w:val="both"/>
        <w:rPr>
          <w:rFonts w:ascii="Times New Roman" w:hAnsi="Times New Roman"/>
          <w:sz w:val="24"/>
          <w:szCs w:val="24"/>
        </w:rPr>
      </w:pPr>
      <w:r>
        <w:rPr>
          <w:rFonts w:ascii="Times New Roman" w:hAnsi="Times New Roman"/>
          <w:sz w:val="24"/>
          <w:szCs w:val="24"/>
        </w:rPr>
        <w:t>Желе, мусс</w:t>
      </w:r>
      <w:r w:rsidRPr="00034659">
        <w:rPr>
          <w:rFonts w:ascii="Times New Roman" w:hAnsi="Times New Roman"/>
          <w:sz w:val="24"/>
          <w:szCs w:val="24"/>
        </w:rPr>
        <w:t xml:space="preserve"> (по выбору учащихся).</w:t>
      </w:r>
    </w:p>
    <w:p w:rsidR="00B13704" w:rsidRPr="00791F8A" w:rsidRDefault="00B13704" w:rsidP="0004149C">
      <w:pPr>
        <w:spacing w:line="240" w:lineRule="auto"/>
        <w:ind w:firstLine="709"/>
        <w:jc w:val="both"/>
        <w:rPr>
          <w:rFonts w:ascii="Times New Roman" w:hAnsi="Times New Roman"/>
          <w:b/>
          <w:sz w:val="24"/>
          <w:szCs w:val="24"/>
        </w:rPr>
      </w:pPr>
      <w:r>
        <w:rPr>
          <w:rFonts w:ascii="Times New Roman" w:hAnsi="Times New Roman"/>
          <w:b/>
          <w:sz w:val="24"/>
          <w:szCs w:val="24"/>
        </w:rPr>
        <w:t>Консервирование плодов и ягод. (1ч)</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Основы графической грамотности (</w:t>
      </w:r>
      <w:r>
        <w:rPr>
          <w:rFonts w:ascii="Times New Roman" w:hAnsi="Times New Roman"/>
          <w:b/>
          <w:sz w:val="24"/>
          <w:szCs w:val="24"/>
        </w:rPr>
        <w:t>2</w:t>
      </w:r>
      <w:r w:rsidRPr="00034659">
        <w:rPr>
          <w:rFonts w:ascii="Times New Roman" w:hAnsi="Times New Roman"/>
          <w:b/>
          <w:sz w:val="24"/>
          <w:szCs w:val="24"/>
        </w:rPr>
        <w:t xml:space="preserve"> ч)</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i/>
          <w:sz w:val="24"/>
          <w:szCs w:val="24"/>
        </w:rPr>
        <w:t>Основные теоретические сведения</w:t>
      </w:r>
      <w:r w:rsidRPr="00034659">
        <w:rPr>
          <w:rFonts w:ascii="Times New Roman" w:hAnsi="Times New Roman"/>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Понятие о сборочном чертеже. Назначение, изображение, размеры, наносимые на сборочные чертежи. Номера позиций и спецификация сборочного чертежа. Чтение чертежей несложных сборочных единиц.</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Работа по карточкам.</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Чертежи (по выбору учителя).</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Ремонтные работы в быту (2 ч)</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i/>
          <w:sz w:val="24"/>
          <w:szCs w:val="24"/>
        </w:rPr>
        <w:t>Основные теоретические сведения</w:t>
      </w:r>
      <w:r w:rsidRPr="00034659">
        <w:rPr>
          <w:rFonts w:ascii="Times New Roman" w:hAnsi="Times New Roman"/>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Основные сведения о ремонте жилых помещений. Классификация обоев. Особенности структуры различных обоев и их применение. Правила расчета необходимого количества обоев. Профессии маляр, штукатур, отделочник.</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Расчет количества обоев для ремонта жилой комнаты. Мелкий ремонт учебной мастерской.</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Рабочая тетрадь, учебная мастерская.</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Материаловедение (4 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 xml:space="preserve">Классификация сталей. Свойства черных и цветных металлов </w:t>
      </w:r>
      <w:r w:rsidRPr="00034659">
        <w:rPr>
          <w:rFonts w:ascii="Times New Roman" w:hAnsi="Times New Roman"/>
          <w:i/>
          <w:sz w:val="24"/>
          <w:szCs w:val="24"/>
        </w:rPr>
        <w:t xml:space="preserve"> </w:t>
      </w:r>
      <w:r w:rsidRPr="00034659">
        <w:rPr>
          <w:rFonts w:ascii="Times New Roman" w:hAnsi="Times New Roman"/>
          <w:b/>
          <w:i/>
          <w:sz w:val="24"/>
          <w:szCs w:val="24"/>
        </w:rPr>
        <w:t>(2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Виды, свойства и назначение сталей. Основные приемы термообработки. Профессия сталевар.</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Пробная обработка образцов закаленной и незакаленной сталей.</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Образцы закаленной и незакаленной стали.</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Химические волокна и ткани из них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Способы получения искусственных и синтетических волокон. Механические, физические, технологические свойства тканей из химических волокон.</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sz w:val="24"/>
          <w:szCs w:val="24"/>
        </w:rPr>
        <w:t>Распознавание вида волокна по характеру горения. Определение технологических свойств тканей из искусственных волокон.</w:t>
      </w:r>
      <w:r w:rsidRPr="00034659">
        <w:rPr>
          <w:b w:val="0"/>
          <w:i/>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Образцы тканей из химических волокон. Составление коллекций тканей по назначению:</w:t>
      </w:r>
    </w:p>
    <w:p w:rsidR="00B13704" w:rsidRPr="00034659" w:rsidRDefault="00B13704" w:rsidP="00034659">
      <w:pPr>
        <w:numPr>
          <w:ilvl w:val="0"/>
          <w:numId w:val="376"/>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Мебель</w:t>
      </w:r>
    </w:p>
    <w:p w:rsidR="00B13704" w:rsidRPr="00034659" w:rsidRDefault="00B13704" w:rsidP="00034659">
      <w:pPr>
        <w:numPr>
          <w:ilvl w:val="0"/>
          <w:numId w:val="376"/>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 xml:space="preserve">Бытовые </w:t>
      </w:r>
    </w:p>
    <w:p w:rsidR="00B13704" w:rsidRPr="00034659" w:rsidRDefault="00B13704" w:rsidP="00034659">
      <w:pPr>
        <w:numPr>
          <w:ilvl w:val="0"/>
          <w:numId w:val="376"/>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Изделия: одежда, игрушки, туризм.</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Машиноведение (4 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Устройство станков для обработки дерева и металла.</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Общие механизмы различных станков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Устройство токарно-винторезного, фрезерного станков, токарного станка для обработки древесины. Профессии токарь, фрезеровщик.</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Ознакомление с устройством станка, практическое освоение приемов работы на нем.</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Станки, заготовки деталей для последующей обработки.</w:t>
      </w:r>
    </w:p>
    <w:p w:rsidR="00B13704" w:rsidRPr="00034659" w:rsidRDefault="00B13704" w:rsidP="00034659">
      <w:pPr>
        <w:shd w:val="clear" w:color="auto" w:fill="FFFFFF"/>
        <w:spacing w:line="240" w:lineRule="auto"/>
        <w:ind w:right="1075" w:firstLine="709"/>
        <w:jc w:val="both"/>
        <w:rPr>
          <w:rFonts w:ascii="Times New Roman" w:hAnsi="Times New Roman"/>
          <w:b/>
          <w:bCs/>
          <w:spacing w:val="-4"/>
          <w:sz w:val="24"/>
          <w:szCs w:val="24"/>
        </w:rPr>
      </w:pPr>
      <w:r w:rsidRPr="00034659">
        <w:rPr>
          <w:rFonts w:ascii="Times New Roman" w:hAnsi="Times New Roman"/>
          <w:b/>
          <w:bCs/>
          <w:spacing w:val="-4"/>
          <w:sz w:val="24"/>
          <w:szCs w:val="24"/>
        </w:rPr>
        <w:t>Работа на швейной машине (2ч)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hd w:val="clear" w:color="auto" w:fill="FFFFFF"/>
        <w:spacing w:line="240" w:lineRule="auto"/>
        <w:ind w:left="19" w:right="106" w:firstLine="709"/>
        <w:jc w:val="both"/>
        <w:rPr>
          <w:rFonts w:ascii="Times New Roman" w:hAnsi="Times New Roman"/>
          <w:sz w:val="24"/>
          <w:szCs w:val="24"/>
        </w:rPr>
      </w:pPr>
      <w:r w:rsidRPr="00034659">
        <w:rPr>
          <w:rFonts w:ascii="Times New Roman" w:hAnsi="Times New Roman"/>
          <w:spacing w:val="-2"/>
          <w:sz w:val="24"/>
          <w:szCs w:val="24"/>
        </w:rPr>
        <w:t xml:space="preserve">Устройство качающегося челнока универсальной швейной </w:t>
      </w:r>
      <w:r w:rsidRPr="00034659">
        <w:rPr>
          <w:rFonts w:ascii="Times New Roman" w:hAnsi="Times New Roman"/>
          <w:spacing w:val="-8"/>
          <w:sz w:val="24"/>
          <w:szCs w:val="24"/>
        </w:rPr>
        <w:t xml:space="preserve">машины. Принцип образования двухниточного машинного стежка. </w:t>
      </w:r>
      <w:r w:rsidRPr="00034659">
        <w:rPr>
          <w:rFonts w:ascii="Times New Roman" w:hAnsi="Times New Roman"/>
          <w:spacing w:val="-3"/>
          <w:sz w:val="24"/>
          <w:szCs w:val="24"/>
        </w:rPr>
        <w:t>Порядок разборки и сборки челнока. Устройство и работа меха</w:t>
      </w:r>
      <w:r w:rsidRPr="00034659">
        <w:rPr>
          <w:rFonts w:ascii="Times New Roman" w:hAnsi="Times New Roman"/>
          <w:spacing w:val="-3"/>
          <w:sz w:val="24"/>
          <w:szCs w:val="24"/>
        </w:rPr>
        <w:softHyphen/>
        <w:t xml:space="preserve">низма двигателя ткани. Приемы закрепления строчки обратным </w:t>
      </w:r>
      <w:r w:rsidRPr="00034659">
        <w:rPr>
          <w:rFonts w:ascii="Times New Roman" w:hAnsi="Times New Roman"/>
          <w:sz w:val="24"/>
          <w:szCs w:val="24"/>
        </w:rPr>
        <w:t>ходом машины. Профессия швея.</w:t>
      </w:r>
    </w:p>
    <w:p w:rsidR="00B13704" w:rsidRPr="00034659" w:rsidRDefault="00B13704" w:rsidP="00034659">
      <w:pPr>
        <w:shd w:val="clear" w:color="auto" w:fill="FFFFFF"/>
        <w:spacing w:line="240" w:lineRule="auto"/>
        <w:ind w:left="29" w:right="86" w:firstLine="709"/>
        <w:jc w:val="both"/>
        <w:rPr>
          <w:rFonts w:ascii="Times New Roman" w:hAnsi="Times New Roman"/>
          <w:sz w:val="24"/>
          <w:szCs w:val="24"/>
        </w:rPr>
      </w:pPr>
      <w:r w:rsidRPr="00034659">
        <w:rPr>
          <w:rFonts w:ascii="Times New Roman" w:hAnsi="Times New Roman"/>
          <w:spacing w:val="-2"/>
          <w:sz w:val="24"/>
          <w:szCs w:val="24"/>
        </w:rPr>
        <w:t>Назначение и принцип получения простой и сложной зигза</w:t>
      </w:r>
      <w:r w:rsidRPr="00034659">
        <w:rPr>
          <w:rFonts w:ascii="Times New Roman" w:hAnsi="Times New Roman"/>
          <w:spacing w:val="-2"/>
          <w:sz w:val="24"/>
          <w:szCs w:val="24"/>
        </w:rPr>
        <w:softHyphen/>
      </w:r>
      <w:r w:rsidRPr="00034659">
        <w:rPr>
          <w:rFonts w:ascii="Times New Roman" w:hAnsi="Times New Roman"/>
          <w:spacing w:val="-4"/>
          <w:sz w:val="24"/>
          <w:szCs w:val="24"/>
        </w:rPr>
        <w:t>гообразной строчки. Обработка петель и обметывание срезов де</w:t>
      </w:r>
      <w:r w:rsidRPr="00034659">
        <w:rPr>
          <w:rFonts w:ascii="Times New Roman" w:hAnsi="Times New Roman"/>
          <w:spacing w:val="-4"/>
          <w:sz w:val="24"/>
          <w:szCs w:val="24"/>
        </w:rPr>
        <w:softHyphen/>
      </w:r>
      <w:r w:rsidRPr="00034659">
        <w:rPr>
          <w:rFonts w:ascii="Times New Roman" w:hAnsi="Times New Roman"/>
          <w:spacing w:val="-2"/>
          <w:sz w:val="24"/>
          <w:szCs w:val="24"/>
        </w:rPr>
        <w:t>талей в стачном шве и в шве вподгибку с открытым срезом зиг</w:t>
      </w:r>
      <w:r w:rsidRPr="00034659">
        <w:rPr>
          <w:rFonts w:ascii="Times New Roman" w:hAnsi="Times New Roman"/>
          <w:spacing w:val="-2"/>
          <w:sz w:val="24"/>
          <w:szCs w:val="24"/>
        </w:rPr>
        <w:softHyphen/>
      </w:r>
      <w:r w:rsidRPr="00034659">
        <w:rPr>
          <w:rFonts w:ascii="Times New Roman" w:hAnsi="Times New Roman"/>
          <w:sz w:val="24"/>
          <w:szCs w:val="24"/>
        </w:rPr>
        <w:t>загообразной строчкой.</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hd w:val="clear" w:color="auto" w:fill="FFFFFF"/>
        <w:tabs>
          <w:tab w:val="left" w:pos="566"/>
        </w:tabs>
        <w:spacing w:line="240" w:lineRule="auto"/>
        <w:ind w:right="77" w:firstLine="709"/>
        <w:jc w:val="both"/>
        <w:rPr>
          <w:rFonts w:ascii="Times New Roman" w:hAnsi="Times New Roman"/>
          <w:sz w:val="24"/>
          <w:szCs w:val="24"/>
        </w:rPr>
      </w:pPr>
      <w:r w:rsidRPr="00034659">
        <w:rPr>
          <w:rFonts w:ascii="Times New Roman" w:hAnsi="Times New Roman"/>
          <w:spacing w:val="-1"/>
          <w:sz w:val="24"/>
          <w:szCs w:val="24"/>
        </w:rPr>
        <w:t>Разборка и сборка челнока универсальной швейной ма</w:t>
      </w:r>
      <w:r w:rsidRPr="00034659">
        <w:rPr>
          <w:rFonts w:ascii="Times New Roman" w:hAnsi="Times New Roman"/>
          <w:spacing w:val="-1"/>
          <w:sz w:val="24"/>
          <w:szCs w:val="24"/>
        </w:rPr>
        <w:softHyphen/>
      </w:r>
      <w:r w:rsidRPr="00034659">
        <w:rPr>
          <w:rFonts w:ascii="Times New Roman" w:hAnsi="Times New Roman"/>
          <w:sz w:val="24"/>
          <w:szCs w:val="24"/>
        </w:rPr>
        <w:t>шины.</w:t>
      </w:r>
    </w:p>
    <w:p w:rsidR="00B13704" w:rsidRPr="00034659" w:rsidRDefault="00B13704" w:rsidP="00034659">
      <w:pPr>
        <w:shd w:val="clear" w:color="auto" w:fill="FFFFFF"/>
        <w:tabs>
          <w:tab w:val="left" w:pos="566"/>
        </w:tabs>
        <w:spacing w:line="240" w:lineRule="auto"/>
        <w:ind w:firstLine="709"/>
        <w:jc w:val="both"/>
        <w:rPr>
          <w:rFonts w:ascii="Times New Roman" w:hAnsi="Times New Roman"/>
          <w:spacing w:val="-2"/>
          <w:sz w:val="24"/>
          <w:szCs w:val="24"/>
        </w:rPr>
      </w:pPr>
      <w:r w:rsidRPr="00034659">
        <w:rPr>
          <w:rFonts w:ascii="Times New Roman" w:hAnsi="Times New Roman"/>
          <w:spacing w:val="-2"/>
          <w:sz w:val="24"/>
          <w:szCs w:val="24"/>
        </w:rPr>
        <w:t>Закрепление строчки обратным ходом машины.</w:t>
      </w:r>
    </w:p>
    <w:p w:rsidR="00B13704" w:rsidRPr="00034659" w:rsidRDefault="00B13704" w:rsidP="00034659">
      <w:pPr>
        <w:shd w:val="clear" w:color="auto" w:fill="FFFFFF"/>
        <w:tabs>
          <w:tab w:val="left" w:pos="566"/>
        </w:tabs>
        <w:spacing w:line="240" w:lineRule="auto"/>
        <w:ind w:right="77" w:firstLine="709"/>
        <w:jc w:val="both"/>
        <w:rPr>
          <w:rFonts w:ascii="Times New Roman" w:hAnsi="Times New Roman"/>
          <w:sz w:val="24"/>
          <w:szCs w:val="24"/>
        </w:rPr>
      </w:pPr>
      <w:r w:rsidRPr="00034659">
        <w:rPr>
          <w:rFonts w:ascii="Times New Roman" w:hAnsi="Times New Roman"/>
          <w:spacing w:val="-4"/>
          <w:sz w:val="24"/>
          <w:szCs w:val="24"/>
        </w:rPr>
        <w:t xml:space="preserve">Выполнение зигзагообразной строчки. Обработка срезов </w:t>
      </w:r>
      <w:r w:rsidRPr="00034659">
        <w:rPr>
          <w:rFonts w:ascii="Times New Roman" w:hAnsi="Times New Roman"/>
          <w:sz w:val="24"/>
          <w:szCs w:val="24"/>
        </w:rPr>
        <w:t>зигзагообразной строчкой.</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sz w:val="24"/>
          <w:szCs w:val="24"/>
        </w:rPr>
        <w:t>Швейная машина, ткань.</w:t>
      </w:r>
    </w:p>
    <w:p w:rsidR="00B13704" w:rsidRPr="00034659" w:rsidRDefault="00B13704" w:rsidP="00034659">
      <w:pPr>
        <w:shd w:val="clear" w:color="auto" w:fill="FFFFFF"/>
        <w:spacing w:before="134" w:line="240" w:lineRule="auto"/>
        <w:ind w:firstLine="709"/>
        <w:jc w:val="both"/>
        <w:rPr>
          <w:rFonts w:ascii="Times New Roman" w:hAnsi="Times New Roman"/>
          <w:b/>
          <w:sz w:val="24"/>
          <w:szCs w:val="24"/>
        </w:rPr>
      </w:pPr>
      <w:r w:rsidRPr="00034659">
        <w:rPr>
          <w:rFonts w:ascii="Times New Roman" w:hAnsi="Times New Roman"/>
          <w:b/>
          <w:sz w:val="24"/>
          <w:szCs w:val="24"/>
        </w:rPr>
        <w:t>Вариативная часть программы</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Основы народных ремёсел (14ч)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Вариант 1</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Изготовление  изделий в технике «Макраме» (14ч)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История, материалы, инструменты. Применение изделий для отделки одежды. Правила безопасности. Основные элементы узелкового плетения: двойной плоский узел, репсовый узел, горизонтальные и диагональные бриды. Подбор нитей и расчёт их количества. Схемы плетения. Технология изготовления плетёных изделий. Профессия кружевница.</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Зарисовка схем изделий в технике «Макраме». Освоение приёмов, работы плетение образцов: двойной плоский узел, подвеска нитей, плетение сетки двойным плоским узлом;</w:t>
      </w:r>
    </w:p>
    <w:p w:rsidR="00B13704" w:rsidRPr="00034659" w:rsidRDefault="00B13704" w:rsidP="00034659">
      <w:pPr>
        <w:spacing w:line="240" w:lineRule="auto"/>
        <w:jc w:val="both"/>
        <w:rPr>
          <w:rFonts w:ascii="Times New Roman" w:hAnsi="Times New Roman"/>
          <w:sz w:val="24"/>
          <w:szCs w:val="24"/>
        </w:rPr>
      </w:pPr>
      <w:r w:rsidRPr="00034659">
        <w:rPr>
          <w:rFonts w:ascii="Times New Roman" w:hAnsi="Times New Roman"/>
          <w:sz w:val="24"/>
          <w:szCs w:val="24"/>
        </w:rPr>
        <w:t>репсовый узел, брида, горизонтальная и диагональная, ромб из брид. Плетение изделия в технике «Макраме».</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Образцы плетения, пояс, кулон, кашпо.</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Вариант 2</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sz w:val="24"/>
          <w:szCs w:val="24"/>
        </w:rPr>
        <w:t>Изготовление аксессуаров для дома (14ч)</w:t>
      </w:r>
      <w:r w:rsidRPr="00034659">
        <w:rPr>
          <w:rFonts w:ascii="Times New Roman" w:hAnsi="Times New Roman"/>
          <w:b/>
          <w:i/>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Наиболее распространенные виды рукоделия: аппликация, ручная вышивка, вязание крючком, лоскутное шитьё, батик, мягкая игрушка. Технология изготовления изделий с использованием различных видов рукоделия. Профессия вышивальщица.</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Зарисовка объектов труда, работа по схемам и технологическим картам, изготовление изделий, отделка изделий.</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 xml:space="preserve"> Тапочки, чехлы (для табурета, для диванных подушек), комплекты для кухни с использованием техники лоскутного шитья и вышивки, декоративные панно, каркасная и бескаркасная мягкие игрушки.</w:t>
      </w:r>
    </w:p>
    <w:p w:rsidR="00B13704" w:rsidRPr="00034659" w:rsidRDefault="00B13704" w:rsidP="0054022F">
      <w:pPr>
        <w:spacing w:line="240" w:lineRule="auto"/>
        <w:jc w:val="both"/>
        <w:rPr>
          <w:rFonts w:ascii="Times New Roman" w:hAnsi="Times New Roman"/>
          <w:sz w:val="24"/>
          <w:szCs w:val="24"/>
        </w:rPr>
      </w:pP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Вариант 3</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b/>
          <w:sz w:val="24"/>
          <w:szCs w:val="24"/>
        </w:rPr>
      </w:pPr>
      <w:r w:rsidRPr="00034659">
        <w:rPr>
          <w:rFonts w:ascii="Times New Roman" w:hAnsi="Times New Roman"/>
          <w:b/>
          <w:sz w:val="24"/>
          <w:szCs w:val="24"/>
        </w:rPr>
        <w:t>Художественная обработка конструкционных материалов (14ч)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Декоративная обработка древесины (10 ч)</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i/>
          <w:sz w:val="24"/>
          <w:szCs w:val="24"/>
        </w:rPr>
      </w:pPr>
      <w:r w:rsidRPr="00034659">
        <w:rPr>
          <w:rFonts w:ascii="Times New Roman" w:hAnsi="Times New Roman"/>
          <w:i/>
          <w:sz w:val="24"/>
          <w:szCs w:val="24"/>
        </w:rPr>
        <w:t>Основные теоретические сведения</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sz w:val="24"/>
          <w:szCs w:val="24"/>
        </w:rPr>
      </w:pPr>
      <w:r w:rsidRPr="00034659">
        <w:rPr>
          <w:rFonts w:ascii="Times New Roman" w:hAnsi="Times New Roman"/>
          <w:sz w:val="24"/>
          <w:szCs w:val="24"/>
        </w:rPr>
        <w:t>Технология обработки природных материалов.</w:t>
      </w:r>
      <w:r w:rsidRPr="00034659">
        <w:rPr>
          <w:rFonts w:ascii="Times New Roman" w:hAnsi="Times New Roman"/>
          <w:b/>
          <w:sz w:val="24"/>
          <w:szCs w:val="24"/>
        </w:rPr>
        <w:t xml:space="preserve"> </w:t>
      </w:r>
      <w:r w:rsidRPr="00034659">
        <w:rPr>
          <w:rFonts w:ascii="Times New Roman" w:hAnsi="Times New Roman"/>
          <w:sz w:val="24"/>
          <w:szCs w:val="24"/>
        </w:rPr>
        <w:t>Применение изделий, выполненных в технике</w:t>
      </w:r>
      <w:r w:rsidRPr="00034659">
        <w:rPr>
          <w:rFonts w:ascii="Times New Roman" w:hAnsi="Times New Roman"/>
          <w:b/>
          <w:i/>
          <w:sz w:val="24"/>
          <w:szCs w:val="24"/>
        </w:rPr>
        <w:t xml:space="preserve"> </w:t>
      </w:r>
      <w:r w:rsidRPr="00034659">
        <w:rPr>
          <w:rFonts w:ascii="Times New Roman" w:hAnsi="Times New Roman"/>
          <w:sz w:val="24"/>
          <w:szCs w:val="24"/>
        </w:rPr>
        <w:t>корнепластики, выжигания и резьбы по дереву в дизайне жилых помещений.</w:t>
      </w:r>
      <w:r w:rsidRPr="00034659">
        <w:rPr>
          <w:rFonts w:ascii="Times New Roman" w:hAnsi="Times New Roman"/>
          <w:b/>
          <w:sz w:val="24"/>
          <w:szCs w:val="24"/>
        </w:rPr>
        <w:t xml:space="preserve"> </w:t>
      </w:r>
      <w:r w:rsidRPr="00034659">
        <w:rPr>
          <w:rFonts w:ascii="Times New Roman" w:hAnsi="Times New Roman"/>
          <w:sz w:val="24"/>
          <w:szCs w:val="24"/>
        </w:rPr>
        <w:t>Классификация резьбы</w:t>
      </w:r>
      <w:r w:rsidRPr="00034659">
        <w:rPr>
          <w:rFonts w:ascii="Times New Roman" w:hAnsi="Times New Roman"/>
          <w:b/>
          <w:i/>
          <w:sz w:val="24"/>
          <w:szCs w:val="24"/>
        </w:rPr>
        <w:t xml:space="preserve">  </w:t>
      </w:r>
      <w:r w:rsidRPr="00034659">
        <w:rPr>
          <w:rFonts w:ascii="Times New Roman" w:hAnsi="Times New Roman"/>
          <w:sz w:val="24"/>
          <w:szCs w:val="24"/>
        </w:rPr>
        <w:t>по дереву (профильная, геометрическая, скульптурная). Техника выжигания по дереву.</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sz w:val="24"/>
          <w:szCs w:val="24"/>
        </w:rPr>
      </w:pPr>
      <w:r w:rsidRPr="00034659">
        <w:rPr>
          <w:rFonts w:ascii="Times New Roman" w:hAnsi="Times New Roman"/>
          <w:sz w:val="24"/>
          <w:szCs w:val="24"/>
        </w:rPr>
        <w:t>Выполнение эскизов элементов контурной, геометрической и скульптурной резьбы по дереву. Выполнение работы в технике резьбы или выжигания по дереву.</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Пиломатериалы. Фанера.</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Декоративная обработка металла (4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Приемы тиснения,  чеканка на резиновой подкладке</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Приемы тиснения. Выполнение ажурной скульптуры (чеканки) – по выбору учащихся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Ажурная скульптура, декоративное панно.</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Введение в творческое проектирование (2ч)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Понятие о творческом проектировании. Общие правила выполнения проекта, основные требования к оформлению, последовательность выполнения, объекты проектирования.</w:t>
      </w:r>
    </w:p>
    <w:p w:rsidR="00B13704" w:rsidRPr="00034659" w:rsidRDefault="00B13704" w:rsidP="00034659">
      <w:pPr>
        <w:tabs>
          <w:tab w:val="left" w:pos="102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tabs>
          <w:tab w:val="left" w:pos="1020"/>
        </w:tabs>
        <w:spacing w:line="240" w:lineRule="auto"/>
        <w:ind w:firstLine="709"/>
        <w:jc w:val="both"/>
        <w:rPr>
          <w:rFonts w:ascii="Times New Roman" w:hAnsi="Times New Roman"/>
          <w:b/>
          <w:sz w:val="24"/>
          <w:szCs w:val="24"/>
        </w:rPr>
      </w:pPr>
      <w:r w:rsidRPr="00034659">
        <w:rPr>
          <w:rFonts w:ascii="Times New Roman" w:hAnsi="Times New Roman"/>
          <w:sz w:val="24"/>
          <w:szCs w:val="24"/>
        </w:rPr>
        <w:t>Выполнение проекта: «Изготовление декоративного изделия по выбору учащихся».</w:t>
      </w:r>
      <w:r w:rsidRPr="00034659">
        <w:rPr>
          <w:rFonts w:ascii="Times New Roman" w:hAnsi="Times New Roman"/>
          <w:b/>
          <w:sz w:val="24"/>
          <w:szCs w:val="24"/>
        </w:rPr>
        <w:t xml:space="preserve">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pStyle w:val="2"/>
        <w:keepNext/>
        <w:numPr>
          <w:ilvl w:val="1"/>
          <w:numId w:val="0"/>
        </w:numPr>
        <w:tabs>
          <w:tab w:val="num" w:pos="0"/>
        </w:tabs>
        <w:suppressAutoHyphens/>
        <w:spacing w:line="240" w:lineRule="auto"/>
        <w:ind w:firstLine="709"/>
        <w:rPr>
          <w:b w:val="0"/>
          <w:i/>
          <w:sz w:val="24"/>
          <w:szCs w:val="24"/>
        </w:rPr>
      </w:pPr>
      <w:r w:rsidRPr="00034659">
        <w:rPr>
          <w:b w:val="0"/>
          <w:i/>
          <w:sz w:val="24"/>
          <w:szCs w:val="24"/>
        </w:rPr>
        <w:t>Пояснительная записка творческого проекта. Швейные изделия (халат рабочий, ветровка).</w:t>
      </w:r>
    </w:p>
    <w:p w:rsidR="00B13704" w:rsidRPr="00034659" w:rsidRDefault="00B13704" w:rsidP="00034659">
      <w:pPr>
        <w:spacing w:line="240" w:lineRule="auto"/>
        <w:jc w:val="both"/>
        <w:rPr>
          <w:rFonts w:ascii="Times New Roman" w:hAnsi="Times New Roman"/>
          <w:b/>
          <w:sz w:val="24"/>
          <w:szCs w:val="24"/>
        </w:rPr>
      </w:pP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Изготовление швейного издел</w:t>
      </w:r>
      <w:r>
        <w:rPr>
          <w:rFonts w:ascii="Times New Roman" w:hAnsi="Times New Roman"/>
          <w:b/>
          <w:sz w:val="24"/>
          <w:szCs w:val="24"/>
        </w:rPr>
        <w:t>ия (халат рабочий, ветровка) (18</w:t>
      </w:r>
      <w:r w:rsidRPr="00034659">
        <w:rPr>
          <w:rFonts w:ascii="Times New Roman" w:hAnsi="Times New Roman"/>
          <w:b/>
          <w:sz w:val="24"/>
          <w:szCs w:val="24"/>
        </w:rPr>
        <w:t xml:space="preserve"> ч)</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pacing w:val="-3"/>
          <w:sz w:val="24"/>
          <w:szCs w:val="24"/>
        </w:rPr>
        <w:t>Конструирование и моделирование</w:t>
      </w:r>
      <w:r w:rsidRPr="00034659">
        <w:rPr>
          <w:rFonts w:ascii="Times New Roman" w:hAnsi="Times New Roman"/>
          <w:b/>
          <w:i/>
          <w:sz w:val="24"/>
          <w:szCs w:val="24"/>
        </w:rPr>
        <w:t xml:space="preserve"> рабочего халата (4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Правила снятия мерок. </w:t>
      </w:r>
      <w:r w:rsidRPr="00034659">
        <w:rPr>
          <w:rFonts w:ascii="Times New Roman" w:hAnsi="Times New Roman"/>
          <w:spacing w:val="-4"/>
          <w:sz w:val="24"/>
          <w:szCs w:val="24"/>
        </w:rPr>
        <w:t xml:space="preserve">Последовательность построения чертежа  рабочего халата. </w:t>
      </w:r>
      <w:r w:rsidRPr="00034659">
        <w:rPr>
          <w:rFonts w:ascii="Times New Roman" w:hAnsi="Times New Roman"/>
          <w:sz w:val="24"/>
          <w:szCs w:val="24"/>
        </w:rPr>
        <w:t>Правила копирования выкроек из журналов мод. Способы увеличения и уменьшения выкройки. Элементы моделирования. Правила расчета количества ткани для изготовления изделия. Профессия закройщик.</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Снятие мерок.</w:t>
      </w:r>
      <w:r w:rsidRPr="00034659">
        <w:rPr>
          <w:rFonts w:ascii="Times New Roman" w:hAnsi="Times New Roman"/>
          <w:b/>
          <w:i/>
          <w:sz w:val="24"/>
          <w:szCs w:val="24"/>
        </w:rPr>
        <w:t xml:space="preserve"> </w:t>
      </w:r>
      <w:r w:rsidRPr="00034659">
        <w:rPr>
          <w:rFonts w:ascii="Times New Roman" w:hAnsi="Times New Roman"/>
          <w:sz w:val="24"/>
          <w:szCs w:val="24"/>
        </w:rPr>
        <w:t xml:space="preserve"> Выполнение эскиза швейного изделия.</w:t>
      </w:r>
      <w:r w:rsidRPr="00034659">
        <w:rPr>
          <w:rFonts w:ascii="Times New Roman" w:hAnsi="Times New Roman"/>
          <w:spacing w:val="-4"/>
          <w:sz w:val="24"/>
          <w:szCs w:val="24"/>
        </w:rPr>
        <w:t xml:space="preserve"> Построение чертежа  рабочего халата в масштабе 1:4 и в натуральную величину. </w:t>
      </w:r>
      <w:r w:rsidRPr="00034659">
        <w:rPr>
          <w:rFonts w:ascii="Times New Roman" w:hAnsi="Times New Roman"/>
          <w:sz w:val="24"/>
          <w:szCs w:val="24"/>
        </w:rPr>
        <w:t xml:space="preserve"> Копирование готовой выкройки из журнала мод и моделирование швейного изделия. Расчет количества ткани для изготовления швейного изделия.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Журналы мод, чертеж выкройки халата рабочего (ветровки). </w:t>
      </w:r>
    </w:p>
    <w:p w:rsidR="00B13704" w:rsidRPr="00034659" w:rsidRDefault="00B13704" w:rsidP="00034659">
      <w:pPr>
        <w:spacing w:line="240" w:lineRule="auto"/>
        <w:ind w:firstLine="709"/>
        <w:jc w:val="both"/>
        <w:rPr>
          <w:rFonts w:ascii="Times New Roman" w:hAnsi="Times New Roman"/>
          <w:b/>
          <w:i/>
          <w:sz w:val="24"/>
          <w:szCs w:val="24"/>
        </w:rPr>
      </w:pPr>
      <w:r w:rsidRPr="00034659">
        <w:rPr>
          <w:rFonts w:ascii="Times New Roman" w:hAnsi="Times New Roman"/>
          <w:b/>
          <w:i/>
          <w:sz w:val="24"/>
          <w:szCs w:val="24"/>
        </w:rPr>
        <w:t>Раскрой и изготовление швейного изделия (8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tabs>
          <w:tab w:val="left" w:pos="0"/>
          <w:tab w:val="left" w:pos="180"/>
          <w:tab w:val="left" w:pos="900"/>
        </w:tabs>
        <w:spacing w:line="240" w:lineRule="auto"/>
        <w:ind w:firstLine="709"/>
        <w:jc w:val="both"/>
        <w:rPr>
          <w:rFonts w:ascii="Times New Roman" w:hAnsi="Times New Roman"/>
          <w:sz w:val="24"/>
          <w:szCs w:val="24"/>
        </w:rPr>
      </w:pPr>
      <w:r w:rsidRPr="00034659">
        <w:rPr>
          <w:rFonts w:ascii="Times New Roman" w:hAnsi="Times New Roman"/>
          <w:sz w:val="24"/>
          <w:szCs w:val="24"/>
        </w:rPr>
        <w:t>Способы определения лицевой и изнаночной сторон ткани. Правила раскроя и последовательность изготовления швейного изделия.</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Определение лицевой и изнаночной сторон ткани, раскрой швейного изделия; изготовление швейного изделия:</w:t>
      </w:r>
      <w:r w:rsidRPr="00034659">
        <w:rPr>
          <w:rFonts w:ascii="Times New Roman" w:hAnsi="Times New Roman"/>
          <w:spacing w:val="-3"/>
          <w:sz w:val="24"/>
          <w:szCs w:val="24"/>
        </w:rPr>
        <w:t xml:space="preserve"> прокладывание контурных и контрольных линий и точек</w:t>
      </w:r>
      <w:r w:rsidRPr="00034659">
        <w:rPr>
          <w:rFonts w:ascii="Times New Roman" w:hAnsi="Times New Roman"/>
          <w:sz w:val="24"/>
          <w:szCs w:val="24"/>
        </w:rPr>
        <w:t xml:space="preserve"> </w:t>
      </w:r>
      <w:r w:rsidRPr="00034659">
        <w:rPr>
          <w:rFonts w:ascii="Times New Roman" w:hAnsi="Times New Roman"/>
          <w:spacing w:val="-3"/>
          <w:sz w:val="24"/>
          <w:szCs w:val="24"/>
        </w:rPr>
        <w:t>на деталях кроя, о</w:t>
      </w:r>
      <w:r w:rsidRPr="00034659">
        <w:rPr>
          <w:rFonts w:ascii="Times New Roman" w:hAnsi="Times New Roman"/>
          <w:spacing w:val="-4"/>
          <w:sz w:val="24"/>
          <w:szCs w:val="24"/>
        </w:rPr>
        <w:t>бработка деталей кроя, с</w:t>
      </w:r>
      <w:r w:rsidRPr="00034659">
        <w:rPr>
          <w:rFonts w:ascii="Times New Roman" w:hAnsi="Times New Roman"/>
          <w:spacing w:val="-2"/>
          <w:sz w:val="24"/>
          <w:szCs w:val="24"/>
        </w:rPr>
        <w:t>калывание и сметывание деталей кроя, п</w:t>
      </w:r>
      <w:r w:rsidRPr="00034659">
        <w:rPr>
          <w:rFonts w:ascii="Times New Roman" w:hAnsi="Times New Roman"/>
          <w:spacing w:val="-3"/>
          <w:sz w:val="24"/>
          <w:szCs w:val="24"/>
        </w:rPr>
        <w:t>роведение примерки, исправление дефектов, стачивание деталей и выполнение отделочных работ, о</w:t>
      </w:r>
      <w:r w:rsidRPr="00034659">
        <w:rPr>
          <w:rFonts w:ascii="Times New Roman" w:hAnsi="Times New Roman"/>
          <w:sz w:val="24"/>
          <w:szCs w:val="24"/>
        </w:rPr>
        <w:t>пределение качества готового изделия.</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Халат  рабочий, ветровка.</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Информационные технологи</w:t>
      </w:r>
      <w:r>
        <w:rPr>
          <w:rFonts w:ascii="Times New Roman" w:hAnsi="Times New Roman"/>
          <w:b/>
          <w:sz w:val="24"/>
          <w:szCs w:val="24"/>
        </w:rPr>
        <w:t>и в творческом проектировании (2</w:t>
      </w:r>
      <w:r w:rsidRPr="00034659">
        <w:rPr>
          <w:rFonts w:ascii="Times New Roman" w:hAnsi="Times New Roman"/>
          <w:b/>
          <w:sz w:val="24"/>
          <w:szCs w:val="24"/>
        </w:rPr>
        <w:t>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Применение ПВЭМ в проектировании изделий. Правила оформления пояснительной записки творческого проекта. Последовательность выполнения презентации.</w:t>
      </w:r>
    </w:p>
    <w:p w:rsidR="00B13704" w:rsidRPr="00034659" w:rsidRDefault="00B13704" w:rsidP="00034659">
      <w:pPr>
        <w:tabs>
          <w:tab w:val="left" w:pos="1020"/>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Выполнение пояснительной записки проекта. Оформление технической документации. Ввод в текстовые документы схем, диаграмм, фотографий, создание презентации.</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Пояснительная записка и презентация творческого проекта.</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Уход за одеждой, ее ремонт (2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i/>
          <w:sz w:val="24"/>
          <w:szCs w:val="24"/>
        </w:rPr>
        <w:t xml:space="preserve"> </w:t>
      </w: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Стирка  одежды.</w:t>
      </w:r>
      <w:r w:rsidRPr="00034659">
        <w:rPr>
          <w:rFonts w:ascii="Times New Roman" w:hAnsi="Times New Roman"/>
          <w:i/>
          <w:sz w:val="24"/>
          <w:szCs w:val="24"/>
        </w:rPr>
        <w:t xml:space="preserve"> </w:t>
      </w:r>
      <w:r w:rsidRPr="00034659">
        <w:rPr>
          <w:rFonts w:ascii="Times New Roman" w:hAnsi="Times New Roman"/>
          <w:sz w:val="24"/>
          <w:szCs w:val="24"/>
        </w:rPr>
        <w:t>Правила подбора моющего средства, определения вида тканей, приемы и последовательность стирки изделий из хлопчатобумажных, льняных тканей, тканей из натурального шелка, искусственных и синтетических.</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Правила и последовательность</w:t>
      </w:r>
      <w:r w:rsidRPr="00034659">
        <w:rPr>
          <w:rFonts w:ascii="Times New Roman" w:hAnsi="Times New Roman"/>
          <w:b/>
          <w:sz w:val="24"/>
          <w:szCs w:val="24"/>
        </w:rPr>
        <w:t xml:space="preserve"> </w:t>
      </w:r>
      <w:r w:rsidRPr="00034659">
        <w:rPr>
          <w:rFonts w:ascii="Times New Roman" w:hAnsi="Times New Roman"/>
          <w:sz w:val="24"/>
          <w:szCs w:val="24"/>
        </w:rPr>
        <w:t>замены застежки «молнии» на брюках или юбке.</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Замена застежки «молнии», подшивание низа брюк.</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Варианты объектов труда</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Застежка</w:t>
      </w:r>
      <w:r w:rsidRPr="00034659">
        <w:rPr>
          <w:rFonts w:ascii="Times New Roman" w:hAnsi="Times New Roman"/>
          <w:b/>
          <w:sz w:val="24"/>
          <w:szCs w:val="24"/>
        </w:rPr>
        <w:t xml:space="preserve"> «</w:t>
      </w:r>
      <w:r w:rsidRPr="00034659">
        <w:rPr>
          <w:rFonts w:ascii="Times New Roman" w:hAnsi="Times New Roman"/>
          <w:sz w:val="24"/>
          <w:szCs w:val="24"/>
        </w:rPr>
        <w:t>молния», брюки.</w:t>
      </w:r>
    </w:p>
    <w:p w:rsidR="00B13704" w:rsidRPr="00034659" w:rsidRDefault="001D171B" w:rsidP="00034659">
      <w:pPr>
        <w:shd w:val="clear" w:color="auto" w:fill="FFFFFF"/>
        <w:spacing w:before="96" w:line="240" w:lineRule="auto"/>
        <w:ind w:right="19" w:firstLine="709"/>
        <w:jc w:val="both"/>
        <w:rPr>
          <w:rFonts w:ascii="Times New Roman" w:hAnsi="Times New Roman"/>
          <w:b/>
          <w:bCs/>
          <w:spacing w:val="-4"/>
          <w:sz w:val="24"/>
          <w:szCs w:val="24"/>
        </w:rPr>
      </w:pPr>
      <w:r>
        <w:rPr>
          <w:noProof/>
          <w:lang w:eastAsia="ru-RU"/>
        </w:rPr>
        <w:pict>
          <v:line id="_x0000_s1123" style="position:absolute;left:0;text-align:left;z-index:20;mso-position-horizontal-relative:margin" from="677.3pt,-19.2pt" to="677.3pt,545.3pt" strokeweight=".18mm">
            <v:stroke joinstyle="miter"/>
            <w10:wrap anchorx="margin"/>
          </v:line>
        </w:pict>
      </w:r>
      <w:r>
        <w:rPr>
          <w:noProof/>
          <w:lang w:eastAsia="ru-RU"/>
        </w:rPr>
        <w:pict>
          <v:line id="_x0000_s1124" style="position:absolute;left:0;text-align:left;z-index:21;mso-position-horizontal-relative:margin" from="680.65pt,272.65pt" to="680.65pt,371.55pt" strokeweight=".18mm">
            <v:stroke joinstyle="miter"/>
            <w10:wrap anchorx="margin"/>
          </v:line>
        </w:pict>
      </w:r>
      <w:r>
        <w:rPr>
          <w:noProof/>
          <w:lang w:eastAsia="ru-RU"/>
        </w:rPr>
        <w:pict>
          <v:line id="_x0000_s1125" style="position:absolute;left:0;text-align:left;z-index:22;mso-position-horizontal-relative:margin" from="684.5pt,262.1pt" to="684.5pt,512.2pt" strokeweight=".18mm">
            <v:stroke joinstyle="miter"/>
            <w10:wrap anchorx="margin"/>
          </v:line>
        </w:pict>
      </w:r>
      <w:r w:rsidR="00B13704" w:rsidRPr="00034659">
        <w:rPr>
          <w:rFonts w:ascii="Times New Roman" w:hAnsi="Times New Roman"/>
          <w:b/>
          <w:bCs/>
          <w:spacing w:val="-4"/>
          <w:sz w:val="24"/>
          <w:szCs w:val="24"/>
        </w:rPr>
        <w:t>Гигиена учащихся (2 ч)</w:t>
      </w:r>
    </w:p>
    <w:p w:rsidR="00B13704" w:rsidRPr="00034659" w:rsidRDefault="00B13704" w:rsidP="00034659">
      <w:pPr>
        <w:shd w:val="clear" w:color="auto" w:fill="FFFFFF"/>
        <w:spacing w:before="144" w:line="240" w:lineRule="auto"/>
        <w:ind w:firstLine="709"/>
        <w:jc w:val="both"/>
        <w:rPr>
          <w:rFonts w:ascii="Times New Roman" w:hAnsi="Times New Roman"/>
          <w:i/>
          <w:spacing w:val="-2"/>
          <w:sz w:val="24"/>
          <w:szCs w:val="24"/>
        </w:rPr>
      </w:pPr>
      <w:r w:rsidRPr="00034659">
        <w:rPr>
          <w:rFonts w:ascii="Times New Roman" w:hAnsi="Times New Roman"/>
          <w:i/>
          <w:sz w:val="24"/>
          <w:szCs w:val="24"/>
        </w:rPr>
        <w:t>Основные теоретические сведения</w:t>
      </w:r>
      <w:r w:rsidRPr="00034659">
        <w:rPr>
          <w:rFonts w:ascii="Times New Roman" w:hAnsi="Times New Roman"/>
          <w:i/>
          <w:spacing w:val="-2"/>
          <w:sz w:val="24"/>
          <w:szCs w:val="24"/>
        </w:rPr>
        <w:t xml:space="preserve"> </w:t>
      </w:r>
    </w:p>
    <w:p w:rsidR="00B13704" w:rsidRPr="00034659" w:rsidRDefault="00B13704" w:rsidP="00034659">
      <w:pPr>
        <w:shd w:val="clear" w:color="auto" w:fill="FFFFFF"/>
        <w:spacing w:before="144" w:line="240" w:lineRule="auto"/>
        <w:ind w:firstLine="709"/>
        <w:jc w:val="both"/>
        <w:rPr>
          <w:rFonts w:ascii="Times New Roman" w:hAnsi="Times New Roman"/>
          <w:sz w:val="24"/>
          <w:szCs w:val="24"/>
        </w:rPr>
      </w:pPr>
      <w:r w:rsidRPr="00034659">
        <w:rPr>
          <w:rFonts w:ascii="Times New Roman" w:hAnsi="Times New Roman"/>
          <w:spacing w:val="-2"/>
          <w:sz w:val="24"/>
          <w:szCs w:val="24"/>
        </w:rPr>
        <w:t>Общие сведения из истории костюма, прически, косметики. Единство стиля костюма, прически,  интерьера. По</w:t>
      </w:r>
      <w:r w:rsidRPr="00034659">
        <w:rPr>
          <w:rFonts w:ascii="Times New Roman" w:hAnsi="Times New Roman"/>
          <w:spacing w:val="-2"/>
          <w:sz w:val="24"/>
          <w:szCs w:val="24"/>
        </w:rPr>
        <w:softHyphen/>
        <w:t>вседневная и праздничная косметика. Косметические материа</w:t>
      </w:r>
      <w:r w:rsidRPr="00034659">
        <w:rPr>
          <w:rFonts w:ascii="Times New Roman" w:hAnsi="Times New Roman"/>
          <w:spacing w:val="-2"/>
          <w:sz w:val="24"/>
          <w:szCs w:val="24"/>
        </w:rPr>
        <w:softHyphen/>
        <w:t>лы: кремы, лосьоны, шампуни, оттеночные растительные кра</w:t>
      </w:r>
      <w:r w:rsidRPr="00034659">
        <w:rPr>
          <w:rFonts w:ascii="Times New Roman" w:hAnsi="Times New Roman"/>
          <w:spacing w:val="-2"/>
          <w:sz w:val="24"/>
          <w:szCs w:val="24"/>
        </w:rPr>
        <w:softHyphen/>
      </w:r>
      <w:r w:rsidRPr="00034659">
        <w:rPr>
          <w:rFonts w:ascii="Times New Roman" w:hAnsi="Times New Roman"/>
          <w:spacing w:val="-1"/>
          <w:sz w:val="24"/>
          <w:szCs w:val="24"/>
        </w:rPr>
        <w:t xml:space="preserve">сители (хна, басма, ромашка, чешуя лука, кора дуба, чай, кофе </w:t>
      </w:r>
      <w:r w:rsidRPr="00034659">
        <w:rPr>
          <w:rFonts w:ascii="Times New Roman" w:hAnsi="Times New Roman"/>
          <w:sz w:val="24"/>
          <w:szCs w:val="24"/>
        </w:rPr>
        <w:t>и др.), тени, тушь, лаки, помады и др.</w:t>
      </w:r>
    </w:p>
    <w:p w:rsidR="00B13704" w:rsidRPr="00034659" w:rsidRDefault="00B13704" w:rsidP="00034659">
      <w:pPr>
        <w:shd w:val="clear" w:color="auto" w:fill="FFFFFF"/>
        <w:spacing w:before="144" w:line="240" w:lineRule="auto"/>
        <w:ind w:firstLine="709"/>
        <w:jc w:val="both"/>
        <w:rPr>
          <w:rFonts w:ascii="Times New Roman" w:hAnsi="Times New Roman"/>
          <w:sz w:val="24"/>
          <w:szCs w:val="24"/>
        </w:rPr>
      </w:pPr>
      <w:r w:rsidRPr="00034659">
        <w:rPr>
          <w:rFonts w:ascii="Times New Roman" w:hAnsi="Times New Roman"/>
          <w:sz w:val="24"/>
          <w:szCs w:val="24"/>
        </w:rPr>
        <w:t>Правила применения косметических средств. Знакомство с профессией визажиста.</w:t>
      </w:r>
    </w:p>
    <w:p w:rsidR="00B13704" w:rsidRPr="00034659" w:rsidRDefault="00B13704" w:rsidP="00034659">
      <w:pPr>
        <w:tabs>
          <w:tab w:val="left" w:pos="1305"/>
        </w:tabs>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z w:val="24"/>
          <w:szCs w:val="24"/>
        </w:rPr>
        <w:t xml:space="preserve">Подбор косметических средств.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Варианты объектов труда</w:t>
      </w:r>
      <w:r w:rsidRPr="00034659">
        <w:rPr>
          <w:sz w:val="24"/>
          <w:szCs w:val="24"/>
        </w:rPr>
        <w:t xml:space="preserve">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Упаковки кремов, косметического мыла, шампуней и т.д.</w:t>
      </w:r>
    </w:p>
    <w:p w:rsidR="00B13704" w:rsidRPr="00034659" w:rsidRDefault="00B13704" w:rsidP="00034659">
      <w:pPr>
        <w:pStyle w:val="2"/>
        <w:keepNext/>
        <w:numPr>
          <w:ilvl w:val="1"/>
          <w:numId w:val="0"/>
        </w:numPr>
        <w:tabs>
          <w:tab w:val="num" w:pos="0"/>
        </w:tabs>
        <w:suppressAutoHyphens/>
        <w:spacing w:line="240" w:lineRule="auto"/>
        <w:ind w:firstLine="709"/>
        <w:rPr>
          <w:i/>
          <w:sz w:val="24"/>
          <w:szCs w:val="24"/>
        </w:rPr>
      </w:pP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8 класс</w:t>
      </w:r>
    </w:p>
    <w:p w:rsidR="00B13704" w:rsidRPr="00034659" w:rsidRDefault="00B13704" w:rsidP="00034659">
      <w:pPr>
        <w:spacing w:line="240" w:lineRule="auto"/>
        <w:ind w:firstLine="720"/>
        <w:jc w:val="both"/>
        <w:rPr>
          <w:rFonts w:ascii="Times New Roman" w:hAnsi="Times New Roman"/>
          <w:sz w:val="24"/>
          <w:szCs w:val="24"/>
        </w:rPr>
      </w:pPr>
      <w:r w:rsidRPr="00034659">
        <w:rPr>
          <w:rFonts w:ascii="Times New Roman" w:hAnsi="Times New Roman"/>
          <w:sz w:val="24"/>
          <w:szCs w:val="24"/>
        </w:rPr>
        <w:t xml:space="preserve">Правила безопасной работы в кабинете технологии. Правила техники безопасности при работе с электроприборами в школе и дома. </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Кулинария (4)</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Физиология питания. Расчет калорийности блюд. </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Блюда из птицы.</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Блюда национальной кухни (на примере первых бдюд)</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Сервировка стола к обеду.</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Консервирование плодов и ягод.</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 Упаковка пищевых продуктов и товаров.</w:t>
      </w:r>
    </w:p>
    <w:p w:rsidR="00B13704" w:rsidRPr="00034659" w:rsidRDefault="00B13704" w:rsidP="00034659">
      <w:pPr>
        <w:shd w:val="clear" w:color="auto" w:fill="FFFFFF"/>
        <w:spacing w:before="154" w:line="240" w:lineRule="auto"/>
        <w:ind w:firstLine="709"/>
        <w:jc w:val="both"/>
        <w:rPr>
          <w:rFonts w:ascii="Times New Roman" w:hAnsi="Times New Roman"/>
          <w:b/>
          <w:bCs/>
          <w:spacing w:val="-5"/>
          <w:sz w:val="24"/>
          <w:szCs w:val="24"/>
        </w:rPr>
      </w:pPr>
      <w:r w:rsidRPr="00034659">
        <w:rPr>
          <w:rFonts w:ascii="Times New Roman" w:hAnsi="Times New Roman"/>
          <w:b/>
          <w:bCs/>
          <w:spacing w:val="-5"/>
          <w:sz w:val="24"/>
          <w:szCs w:val="24"/>
        </w:rPr>
        <w:t>Домашняя экономика</w:t>
      </w:r>
      <w:r>
        <w:rPr>
          <w:rFonts w:ascii="Times New Roman" w:hAnsi="Times New Roman"/>
          <w:b/>
          <w:bCs/>
          <w:spacing w:val="-5"/>
          <w:sz w:val="24"/>
          <w:szCs w:val="24"/>
        </w:rPr>
        <w:t xml:space="preserve"> и основы предпринимательства (5</w:t>
      </w:r>
      <w:r w:rsidRPr="00034659">
        <w:rPr>
          <w:rFonts w:ascii="Times New Roman" w:hAnsi="Times New Roman"/>
          <w:b/>
          <w:bCs/>
          <w:spacing w:val="-5"/>
          <w:sz w:val="24"/>
          <w:szCs w:val="24"/>
        </w:rPr>
        <w:t>ч)</w:t>
      </w:r>
    </w:p>
    <w:p w:rsidR="00B13704" w:rsidRPr="00034659" w:rsidRDefault="00B13704" w:rsidP="00034659">
      <w:pPr>
        <w:shd w:val="clear" w:color="auto" w:fill="FFFFFF"/>
        <w:spacing w:before="163" w:line="240" w:lineRule="auto"/>
        <w:ind w:firstLine="709"/>
        <w:jc w:val="both"/>
        <w:rPr>
          <w:rFonts w:ascii="Times New Roman" w:hAnsi="Times New Roman"/>
          <w:b/>
          <w:i/>
          <w:spacing w:val="-1"/>
          <w:sz w:val="24"/>
          <w:szCs w:val="24"/>
        </w:rPr>
      </w:pPr>
      <w:r w:rsidRPr="00034659">
        <w:rPr>
          <w:rFonts w:ascii="Times New Roman" w:hAnsi="Times New Roman"/>
          <w:b/>
          <w:i/>
          <w:spacing w:val="-1"/>
          <w:sz w:val="24"/>
          <w:szCs w:val="24"/>
        </w:rPr>
        <w:t>Домашняя экономика (1ч)</w:t>
      </w:r>
    </w:p>
    <w:p w:rsidR="00B13704" w:rsidRPr="00034659" w:rsidRDefault="00B13704" w:rsidP="00034659">
      <w:pPr>
        <w:shd w:val="clear" w:color="auto" w:fill="FFFFFF"/>
        <w:spacing w:before="125" w:line="240" w:lineRule="auto"/>
        <w:ind w:firstLine="720"/>
        <w:jc w:val="both"/>
        <w:rPr>
          <w:rFonts w:ascii="Times New Roman" w:hAnsi="Times New Roman"/>
          <w:spacing w:val="-3"/>
          <w:sz w:val="24"/>
          <w:szCs w:val="24"/>
        </w:rPr>
      </w:pPr>
      <w:r w:rsidRPr="00034659">
        <w:rPr>
          <w:rFonts w:ascii="Times New Roman" w:hAnsi="Times New Roman"/>
          <w:sz w:val="24"/>
          <w:szCs w:val="24"/>
        </w:rPr>
        <w:t xml:space="preserve">Цели и задачи экономики. </w:t>
      </w:r>
      <w:r w:rsidRPr="00034659">
        <w:rPr>
          <w:rFonts w:ascii="Times New Roman" w:hAnsi="Times New Roman"/>
          <w:spacing w:val="-3"/>
          <w:sz w:val="24"/>
          <w:szCs w:val="24"/>
        </w:rPr>
        <w:t>Семья — первичная социально-экономическая ячейка обще</w:t>
      </w:r>
      <w:r w:rsidRPr="00034659">
        <w:rPr>
          <w:rFonts w:ascii="Times New Roman" w:hAnsi="Times New Roman"/>
          <w:spacing w:val="-3"/>
          <w:sz w:val="24"/>
          <w:szCs w:val="24"/>
        </w:rPr>
        <w:softHyphen/>
      </w:r>
      <w:r w:rsidRPr="00034659">
        <w:rPr>
          <w:rFonts w:ascii="Times New Roman" w:hAnsi="Times New Roman"/>
          <w:spacing w:val="-6"/>
          <w:sz w:val="24"/>
          <w:szCs w:val="24"/>
        </w:rPr>
        <w:t>ства. Состав семьи.</w:t>
      </w:r>
      <w:r w:rsidRPr="00034659">
        <w:rPr>
          <w:rFonts w:ascii="Times New Roman" w:hAnsi="Times New Roman"/>
          <w:sz w:val="24"/>
          <w:szCs w:val="24"/>
        </w:rPr>
        <w:t xml:space="preserve"> </w:t>
      </w:r>
      <w:r w:rsidRPr="00034659">
        <w:rPr>
          <w:rFonts w:ascii="Times New Roman" w:hAnsi="Times New Roman"/>
          <w:spacing w:val="-6"/>
          <w:sz w:val="24"/>
          <w:szCs w:val="24"/>
        </w:rPr>
        <w:t xml:space="preserve">Экономические связи в семье. Недвижимость, </w:t>
      </w:r>
      <w:r w:rsidRPr="00034659">
        <w:rPr>
          <w:rFonts w:ascii="Times New Roman" w:hAnsi="Times New Roman"/>
          <w:spacing w:val="-2"/>
          <w:sz w:val="24"/>
          <w:szCs w:val="24"/>
        </w:rPr>
        <w:t>личная и коллективная собственность, распределительные от</w:t>
      </w:r>
      <w:r w:rsidRPr="00034659">
        <w:rPr>
          <w:rFonts w:ascii="Times New Roman" w:hAnsi="Times New Roman"/>
          <w:spacing w:val="-2"/>
          <w:sz w:val="24"/>
          <w:szCs w:val="24"/>
        </w:rPr>
        <w:softHyphen/>
      </w:r>
      <w:r w:rsidRPr="00034659">
        <w:rPr>
          <w:rFonts w:ascii="Times New Roman" w:hAnsi="Times New Roman"/>
          <w:spacing w:val="-3"/>
          <w:sz w:val="24"/>
          <w:szCs w:val="24"/>
        </w:rPr>
        <w:t>ношения в семье. Профессия экономист.</w:t>
      </w:r>
    </w:p>
    <w:p w:rsidR="00B13704" w:rsidRDefault="00B13704" w:rsidP="00034659">
      <w:pPr>
        <w:spacing w:line="240" w:lineRule="auto"/>
        <w:ind w:firstLine="709"/>
        <w:jc w:val="both"/>
        <w:rPr>
          <w:rFonts w:ascii="Times New Roman" w:hAnsi="Times New Roman"/>
          <w:i/>
          <w:sz w:val="24"/>
          <w:szCs w:val="24"/>
        </w:rPr>
      </w:pPr>
      <w:r w:rsidRPr="00034659">
        <w:rPr>
          <w:rFonts w:ascii="Times New Roman" w:hAnsi="Times New Roman"/>
          <w:spacing w:val="-1"/>
          <w:sz w:val="24"/>
          <w:szCs w:val="24"/>
        </w:rPr>
        <w:t>Семейное хозяйство, его составляющие. Финансовая доку</w:t>
      </w:r>
      <w:r w:rsidRPr="00034659">
        <w:rPr>
          <w:rFonts w:ascii="Times New Roman" w:hAnsi="Times New Roman"/>
          <w:spacing w:val="-1"/>
          <w:sz w:val="24"/>
          <w:szCs w:val="24"/>
        </w:rPr>
        <w:softHyphen/>
      </w:r>
      <w:r w:rsidRPr="00034659">
        <w:rPr>
          <w:rFonts w:ascii="Times New Roman" w:hAnsi="Times New Roman"/>
          <w:spacing w:val="-3"/>
          <w:sz w:val="24"/>
          <w:szCs w:val="24"/>
        </w:rPr>
        <w:t>ментация семьи. Ресурсы семьи (земля, капитал, люди, техно</w:t>
      </w:r>
      <w:r w:rsidRPr="00034659">
        <w:rPr>
          <w:rFonts w:ascii="Times New Roman" w:hAnsi="Times New Roman"/>
          <w:spacing w:val="-3"/>
          <w:sz w:val="24"/>
          <w:szCs w:val="24"/>
        </w:rPr>
        <w:softHyphen/>
        <w:t>логии и т. д.). Личное предпринимательство. Цели и</w:t>
      </w:r>
      <w:r w:rsidRPr="00034659">
        <w:rPr>
          <w:rFonts w:ascii="Times New Roman" w:hAnsi="Times New Roman"/>
          <w:i/>
          <w:iCs/>
          <w:spacing w:val="-3"/>
          <w:sz w:val="24"/>
          <w:szCs w:val="24"/>
        </w:rPr>
        <w:t xml:space="preserve"> </w:t>
      </w:r>
      <w:r w:rsidRPr="00034659">
        <w:rPr>
          <w:rFonts w:ascii="Times New Roman" w:hAnsi="Times New Roman"/>
          <w:spacing w:val="-3"/>
          <w:sz w:val="24"/>
          <w:szCs w:val="24"/>
        </w:rPr>
        <w:t>задачи эко</w:t>
      </w:r>
      <w:r w:rsidRPr="00034659">
        <w:rPr>
          <w:rFonts w:ascii="Times New Roman" w:hAnsi="Times New Roman"/>
          <w:spacing w:val="-3"/>
          <w:sz w:val="24"/>
          <w:szCs w:val="24"/>
        </w:rPr>
        <w:softHyphen/>
      </w:r>
      <w:r w:rsidRPr="00034659">
        <w:rPr>
          <w:rFonts w:ascii="Times New Roman" w:hAnsi="Times New Roman"/>
          <w:sz w:val="24"/>
          <w:szCs w:val="24"/>
        </w:rPr>
        <w:t>номики семьи.</w:t>
      </w:r>
      <w:r w:rsidRPr="00034659">
        <w:rPr>
          <w:rFonts w:ascii="Times New Roman" w:hAnsi="Times New Roman"/>
          <w:i/>
          <w:sz w:val="24"/>
          <w:szCs w:val="24"/>
        </w:rPr>
        <w:t xml:space="preserve"> </w:t>
      </w:r>
    </w:p>
    <w:p w:rsidR="00B13704" w:rsidRDefault="00B13704" w:rsidP="00FF6FC0">
      <w:pPr>
        <w:spacing w:line="240" w:lineRule="auto"/>
        <w:ind w:firstLine="709"/>
        <w:jc w:val="both"/>
        <w:rPr>
          <w:rFonts w:ascii="Times New Roman" w:hAnsi="Times New Roman"/>
          <w:b/>
          <w:i/>
          <w:sz w:val="24"/>
          <w:szCs w:val="24"/>
        </w:rPr>
      </w:pPr>
      <w:r>
        <w:rPr>
          <w:rFonts w:ascii="Times New Roman" w:hAnsi="Times New Roman"/>
          <w:b/>
          <w:i/>
          <w:sz w:val="24"/>
          <w:szCs w:val="24"/>
        </w:rPr>
        <w:t>Потребности семьи. Товар. Информация о товарах (2 ч)</w:t>
      </w:r>
    </w:p>
    <w:p w:rsidR="00B13704" w:rsidRPr="00FF6FC0" w:rsidRDefault="00B13704" w:rsidP="00034659">
      <w:pPr>
        <w:spacing w:line="240" w:lineRule="auto"/>
        <w:ind w:firstLine="709"/>
        <w:jc w:val="both"/>
        <w:rPr>
          <w:rFonts w:ascii="Times New Roman" w:hAnsi="Times New Roman"/>
          <w:i/>
          <w:sz w:val="24"/>
          <w:szCs w:val="24"/>
        </w:rPr>
      </w:pPr>
      <w:r>
        <w:rPr>
          <w:rFonts w:ascii="Times New Roman" w:hAnsi="Times New Roman"/>
          <w:i/>
          <w:sz w:val="24"/>
          <w:szCs w:val="24"/>
        </w:rPr>
        <w:t>Торговые символы, этикетки, ценник и штрихкод.</w:t>
      </w:r>
    </w:p>
    <w:p w:rsidR="00B13704" w:rsidRPr="00034659" w:rsidRDefault="00B13704" w:rsidP="00034659">
      <w:pPr>
        <w:shd w:val="clear" w:color="auto" w:fill="FFFFFF"/>
        <w:spacing w:before="38" w:line="240" w:lineRule="auto"/>
        <w:ind w:left="48" w:firstLine="709"/>
        <w:jc w:val="both"/>
        <w:rPr>
          <w:rFonts w:ascii="Times New Roman" w:hAnsi="Times New Roman"/>
          <w:b/>
          <w:i/>
          <w:spacing w:val="-1"/>
          <w:sz w:val="24"/>
          <w:szCs w:val="24"/>
        </w:rPr>
      </w:pPr>
      <w:r w:rsidRPr="00034659">
        <w:rPr>
          <w:rFonts w:ascii="Times New Roman" w:hAnsi="Times New Roman"/>
          <w:b/>
          <w:i/>
          <w:spacing w:val="-1"/>
          <w:sz w:val="24"/>
          <w:szCs w:val="24"/>
        </w:rPr>
        <w:t>Бюджет семьи (1 ч)</w:t>
      </w:r>
    </w:p>
    <w:p w:rsidR="00B13704" w:rsidRPr="00034659" w:rsidRDefault="00B13704" w:rsidP="00034659">
      <w:pPr>
        <w:shd w:val="clear" w:color="auto" w:fill="FFFFFF"/>
        <w:spacing w:before="19" w:line="240" w:lineRule="auto"/>
        <w:ind w:left="48" w:right="10" w:firstLine="709"/>
        <w:jc w:val="both"/>
        <w:rPr>
          <w:rFonts w:ascii="Times New Roman" w:hAnsi="Times New Roman"/>
          <w:spacing w:val="-3"/>
          <w:sz w:val="24"/>
          <w:szCs w:val="24"/>
        </w:rPr>
      </w:pPr>
      <w:r w:rsidRPr="00034659">
        <w:rPr>
          <w:rFonts w:ascii="Times New Roman" w:hAnsi="Times New Roman"/>
          <w:spacing w:val="-3"/>
          <w:sz w:val="24"/>
          <w:szCs w:val="24"/>
        </w:rPr>
        <w:t>Понятие о бюджете семьи. Анализ и планирование семейно</w:t>
      </w:r>
      <w:r w:rsidRPr="00034659">
        <w:rPr>
          <w:rFonts w:ascii="Times New Roman" w:hAnsi="Times New Roman"/>
          <w:spacing w:val="-3"/>
          <w:sz w:val="24"/>
          <w:szCs w:val="24"/>
        </w:rPr>
        <w:softHyphen/>
      </w:r>
      <w:r w:rsidRPr="00034659">
        <w:rPr>
          <w:rFonts w:ascii="Times New Roman" w:hAnsi="Times New Roman"/>
          <w:spacing w:val="-5"/>
          <w:sz w:val="24"/>
          <w:szCs w:val="24"/>
        </w:rPr>
        <w:t xml:space="preserve">го бюджета. Источники дохода бюджета семьи: заработная плата </w:t>
      </w:r>
      <w:r w:rsidRPr="00034659">
        <w:rPr>
          <w:rFonts w:ascii="Times New Roman" w:hAnsi="Times New Roman"/>
          <w:spacing w:val="-3"/>
          <w:sz w:val="24"/>
          <w:szCs w:val="24"/>
        </w:rPr>
        <w:t xml:space="preserve">и пенсия, доход на капитал, ценные бумаги, от приусадебного </w:t>
      </w:r>
      <w:r w:rsidRPr="00034659">
        <w:rPr>
          <w:rFonts w:ascii="Times New Roman" w:hAnsi="Times New Roman"/>
          <w:spacing w:val="-5"/>
          <w:sz w:val="24"/>
          <w:szCs w:val="24"/>
        </w:rPr>
        <w:t xml:space="preserve">участка, предпринимательской деятельности. </w:t>
      </w:r>
      <w:r w:rsidRPr="00034659">
        <w:rPr>
          <w:rFonts w:ascii="Times New Roman" w:hAnsi="Times New Roman"/>
          <w:spacing w:val="-1"/>
          <w:sz w:val="24"/>
          <w:szCs w:val="24"/>
        </w:rPr>
        <w:t xml:space="preserve">Роль школьника в увеличении доходной </w:t>
      </w:r>
      <w:r w:rsidRPr="00034659">
        <w:rPr>
          <w:rFonts w:ascii="Times New Roman" w:hAnsi="Times New Roman"/>
          <w:spacing w:val="-3"/>
          <w:sz w:val="24"/>
          <w:szCs w:val="24"/>
        </w:rPr>
        <w:t>части семейного бюджета и его законном использовании. Профессия бухгалтера.</w:t>
      </w:r>
    </w:p>
    <w:p w:rsidR="00B13704" w:rsidRPr="00034659" w:rsidRDefault="00B13704" w:rsidP="00034659">
      <w:pPr>
        <w:spacing w:line="240" w:lineRule="auto"/>
        <w:ind w:firstLine="709"/>
        <w:jc w:val="both"/>
        <w:rPr>
          <w:rFonts w:ascii="Times New Roman" w:hAnsi="Times New Roman"/>
          <w:spacing w:val="-3"/>
          <w:sz w:val="24"/>
          <w:szCs w:val="24"/>
        </w:rPr>
      </w:pPr>
      <w:r w:rsidRPr="00034659">
        <w:rPr>
          <w:rFonts w:ascii="Times New Roman" w:hAnsi="Times New Roman"/>
          <w:i/>
          <w:spacing w:val="-3"/>
          <w:sz w:val="24"/>
          <w:szCs w:val="24"/>
        </w:rPr>
        <w:t>Дело</w:t>
      </w:r>
      <w:r w:rsidRPr="00034659">
        <w:rPr>
          <w:rFonts w:ascii="Times New Roman" w:hAnsi="Times New Roman"/>
          <w:i/>
          <w:spacing w:val="-3"/>
          <w:sz w:val="24"/>
          <w:szCs w:val="24"/>
        </w:rPr>
        <w:softHyphen/>
        <w:t>вая игра «Бюджет</w:t>
      </w:r>
      <w:r w:rsidRPr="00034659">
        <w:rPr>
          <w:rFonts w:ascii="Times New Roman" w:hAnsi="Times New Roman"/>
          <w:spacing w:val="-3"/>
          <w:sz w:val="24"/>
          <w:szCs w:val="24"/>
        </w:rPr>
        <w:t xml:space="preserve"> семьи».</w:t>
      </w:r>
    </w:p>
    <w:p w:rsidR="00B13704" w:rsidRPr="00034659" w:rsidRDefault="00B13704" w:rsidP="00034659">
      <w:pPr>
        <w:shd w:val="clear" w:color="auto" w:fill="FFFFFF"/>
        <w:spacing w:before="58" w:line="240" w:lineRule="auto"/>
        <w:ind w:left="67" w:firstLine="709"/>
        <w:jc w:val="both"/>
        <w:rPr>
          <w:rFonts w:ascii="Times New Roman" w:hAnsi="Times New Roman"/>
          <w:b/>
          <w:i/>
          <w:sz w:val="24"/>
          <w:szCs w:val="24"/>
        </w:rPr>
      </w:pPr>
      <w:r w:rsidRPr="00034659">
        <w:rPr>
          <w:rFonts w:ascii="Times New Roman" w:hAnsi="Times New Roman"/>
          <w:b/>
          <w:i/>
          <w:sz w:val="24"/>
          <w:szCs w:val="24"/>
        </w:rPr>
        <w:t>Расходы семьи (1 ч)</w:t>
      </w:r>
    </w:p>
    <w:p w:rsidR="00B13704" w:rsidRPr="00034659" w:rsidRDefault="00B13704" w:rsidP="00034659">
      <w:pPr>
        <w:shd w:val="clear" w:color="auto" w:fill="FFFFFF"/>
        <w:spacing w:before="58" w:line="240" w:lineRule="auto"/>
        <w:ind w:left="48" w:right="19" w:firstLine="709"/>
        <w:jc w:val="both"/>
        <w:rPr>
          <w:rFonts w:ascii="Times New Roman" w:hAnsi="Times New Roman"/>
          <w:sz w:val="24"/>
          <w:szCs w:val="24"/>
        </w:rPr>
      </w:pPr>
      <w:r w:rsidRPr="00034659">
        <w:rPr>
          <w:rFonts w:ascii="Times New Roman" w:hAnsi="Times New Roman"/>
          <w:spacing w:val="-5"/>
          <w:sz w:val="24"/>
          <w:szCs w:val="24"/>
        </w:rPr>
        <w:t>Постоянные и переменные расходы. Экономия средств. Огра</w:t>
      </w:r>
      <w:r w:rsidRPr="00034659">
        <w:rPr>
          <w:rFonts w:ascii="Times New Roman" w:hAnsi="Times New Roman"/>
          <w:spacing w:val="-5"/>
          <w:sz w:val="24"/>
          <w:szCs w:val="24"/>
        </w:rPr>
        <w:softHyphen/>
      </w:r>
      <w:r w:rsidRPr="00034659">
        <w:rPr>
          <w:rFonts w:ascii="Times New Roman" w:hAnsi="Times New Roman"/>
          <w:spacing w:val="-3"/>
          <w:sz w:val="24"/>
          <w:szCs w:val="24"/>
        </w:rPr>
        <w:t xml:space="preserve">ниченность ресурсов семьи, рост потребностей. Распределение </w:t>
      </w:r>
      <w:r w:rsidRPr="00034659">
        <w:rPr>
          <w:rFonts w:ascii="Times New Roman" w:hAnsi="Times New Roman"/>
          <w:sz w:val="24"/>
          <w:szCs w:val="24"/>
        </w:rPr>
        <w:t>бюджета. Хозяйственная книга.</w:t>
      </w:r>
    </w:p>
    <w:p w:rsidR="00B13704" w:rsidRPr="00034659" w:rsidRDefault="00B13704" w:rsidP="00034659">
      <w:pPr>
        <w:shd w:val="clear" w:color="auto" w:fill="FFFFFF"/>
        <w:spacing w:line="240" w:lineRule="auto"/>
        <w:ind w:left="67" w:right="10" w:firstLine="709"/>
        <w:jc w:val="both"/>
        <w:rPr>
          <w:rFonts w:ascii="Times New Roman" w:hAnsi="Times New Roman"/>
          <w:spacing w:val="-2"/>
          <w:sz w:val="24"/>
          <w:szCs w:val="24"/>
        </w:rPr>
      </w:pPr>
      <w:r w:rsidRPr="00034659">
        <w:rPr>
          <w:rFonts w:ascii="Times New Roman" w:hAnsi="Times New Roman"/>
          <w:spacing w:val="-3"/>
          <w:sz w:val="24"/>
          <w:szCs w:val="24"/>
        </w:rPr>
        <w:t xml:space="preserve">Расходы на энергоносители: газ, уголь, дрова и т. д. Расчет </w:t>
      </w:r>
      <w:r w:rsidRPr="00034659">
        <w:rPr>
          <w:rFonts w:ascii="Times New Roman" w:hAnsi="Times New Roman"/>
          <w:spacing w:val="-2"/>
          <w:sz w:val="24"/>
          <w:szCs w:val="24"/>
        </w:rPr>
        <w:t>потребностей в энергоносителях средней семьи.</w:t>
      </w:r>
    </w:p>
    <w:p w:rsidR="00B13704" w:rsidRPr="00034659" w:rsidRDefault="00B13704" w:rsidP="00034659">
      <w:pPr>
        <w:shd w:val="clear" w:color="auto" w:fill="FFFFFF"/>
        <w:spacing w:line="240" w:lineRule="auto"/>
        <w:ind w:left="58" w:right="10" w:firstLine="709"/>
        <w:jc w:val="both"/>
        <w:rPr>
          <w:rFonts w:ascii="Times New Roman" w:hAnsi="Times New Roman"/>
          <w:sz w:val="24"/>
          <w:szCs w:val="24"/>
        </w:rPr>
      </w:pPr>
      <w:r w:rsidRPr="00034659">
        <w:rPr>
          <w:rFonts w:ascii="Times New Roman" w:hAnsi="Times New Roman"/>
          <w:spacing w:val="-2"/>
          <w:sz w:val="24"/>
          <w:szCs w:val="24"/>
        </w:rPr>
        <w:t xml:space="preserve">Расходы на услуги: отопление, водоснабжение, телефон и </w:t>
      </w:r>
      <w:r w:rsidRPr="00034659">
        <w:rPr>
          <w:rFonts w:ascii="Times New Roman" w:hAnsi="Times New Roman"/>
          <w:spacing w:val="-3"/>
          <w:sz w:val="24"/>
          <w:szCs w:val="24"/>
        </w:rPr>
        <w:t xml:space="preserve">другие средства информации и телекоммуникации, квартплата, </w:t>
      </w:r>
      <w:r w:rsidRPr="00034659">
        <w:rPr>
          <w:rFonts w:ascii="Times New Roman" w:hAnsi="Times New Roman"/>
          <w:spacing w:val="-2"/>
          <w:sz w:val="24"/>
          <w:szCs w:val="24"/>
        </w:rPr>
        <w:t>оплата за детский сад и другие платные учреждения образова</w:t>
      </w:r>
      <w:r w:rsidRPr="00034659">
        <w:rPr>
          <w:rFonts w:ascii="Times New Roman" w:hAnsi="Times New Roman"/>
          <w:spacing w:val="-2"/>
          <w:sz w:val="24"/>
          <w:szCs w:val="24"/>
        </w:rPr>
        <w:softHyphen/>
      </w:r>
      <w:r w:rsidRPr="00034659">
        <w:rPr>
          <w:rFonts w:ascii="Times New Roman" w:hAnsi="Times New Roman"/>
          <w:sz w:val="24"/>
          <w:szCs w:val="24"/>
        </w:rPr>
        <w:t>ния и медицинские услуги.</w:t>
      </w:r>
    </w:p>
    <w:p w:rsidR="00B13704" w:rsidRPr="00034659" w:rsidRDefault="00B13704" w:rsidP="00034659">
      <w:pPr>
        <w:shd w:val="clear" w:color="auto" w:fill="FFFFFF"/>
        <w:spacing w:line="240" w:lineRule="auto"/>
        <w:ind w:left="58" w:firstLine="709"/>
        <w:jc w:val="both"/>
        <w:rPr>
          <w:rFonts w:ascii="Times New Roman" w:hAnsi="Times New Roman"/>
          <w:sz w:val="24"/>
          <w:szCs w:val="24"/>
        </w:rPr>
      </w:pPr>
      <w:r w:rsidRPr="00034659">
        <w:rPr>
          <w:rFonts w:ascii="Times New Roman" w:hAnsi="Times New Roman"/>
          <w:spacing w:val="-2"/>
          <w:sz w:val="24"/>
          <w:szCs w:val="24"/>
        </w:rPr>
        <w:t xml:space="preserve">Расходы на питание. Физиологически обоснованные нормы </w:t>
      </w:r>
      <w:r w:rsidRPr="00034659">
        <w:rPr>
          <w:rFonts w:ascii="Times New Roman" w:hAnsi="Times New Roman"/>
          <w:spacing w:val="-7"/>
          <w:sz w:val="24"/>
          <w:szCs w:val="24"/>
        </w:rPr>
        <w:t xml:space="preserve">расхода продуктов питания на человека, семью. Меню семьи. Учет </w:t>
      </w:r>
      <w:r w:rsidRPr="00034659">
        <w:rPr>
          <w:rFonts w:ascii="Times New Roman" w:hAnsi="Times New Roman"/>
          <w:sz w:val="24"/>
          <w:szCs w:val="24"/>
        </w:rPr>
        <w:t>биологических требований к питанию семьи и ее экономиче</w:t>
      </w:r>
      <w:r w:rsidR="001D171B">
        <w:rPr>
          <w:noProof/>
          <w:lang w:eastAsia="ru-RU"/>
        </w:rPr>
        <w:pict>
          <v:line id="_x0000_s1126" style="position:absolute;left:0;text-align:left;z-index:23;mso-position-horizontal-relative:margin;mso-position-vertical-relative:text" from="684.95pt,135.85pt" to="684.95pt,538.1pt" strokeweight=".18mm">
            <v:stroke joinstyle="miter"/>
            <w10:wrap anchorx="margin"/>
          </v:line>
        </w:pict>
      </w:r>
      <w:r w:rsidRPr="00034659">
        <w:rPr>
          <w:rFonts w:ascii="Times New Roman" w:hAnsi="Times New Roman"/>
          <w:spacing w:val="-2"/>
          <w:sz w:val="24"/>
          <w:szCs w:val="24"/>
        </w:rPr>
        <w:t>ских возможностей. Затраты на питание. Составление меню се</w:t>
      </w:r>
      <w:r w:rsidRPr="00034659">
        <w:rPr>
          <w:rFonts w:ascii="Times New Roman" w:hAnsi="Times New Roman"/>
          <w:spacing w:val="-2"/>
          <w:sz w:val="24"/>
          <w:szCs w:val="24"/>
        </w:rPr>
        <w:softHyphen/>
      </w:r>
      <w:r w:rsidRPr="00034659">
        <w:rPr>
          <w:rFonts w:ascii="Times New Roman" w:hAnsi="Times New Roman"/>
          <w:sz w:val="24"/>
          <w:szCs w:val="24"/>
        </w:rPr>
        <w:t>мьи на день, неделю и его экономическое обоснование.</w:t>
      </w:r>
    </w:p>
    <w:p w:rsidR="00B13704" w:rsidRPr="00034659" w:rsidRDefault="00B13704" w:rsidP="00034659">
      <w:pPr>
        <w:shd w:val="clear" w:color="auto" w:fill="FFFFFF"/>
        <w:spacing w:line="240" w:lineRule="auto"/>
        <w:ind w:left="10" w:right="10" w:firstLine="709"/>
        <w:jc w:val="both"/>
        <w:rPr>
          <w:rFonts w:ascii="Times New Roman" w:hAnsi="Times New Roman"/>
          <w:spacing w:val="-6"/>
          <w:sz w:val="24"/>
          <w:szCs w:val="24"/>
        </w:rPr>
      </w:pPr>
      <w:r w:rsidRPr="00034659">
        <w:rPr>
          <w:rFonts w:ascii="Times New Roman" w:hAnsi="Times New Roman"/>
          <w:spacing w:val="-9"/>
          <w:sz w:val="24"/>
          <w:szCs w:val="24"/>
        </w:rPr>
        <w:t>Расходы на одежду и отдых. Непредвиденные расходы. Прожи</w:t>
      </w:r>
      <w:r w:rsidRPr="00034659">
        <w:rPr>
          <w:rFonts w:ascii="Times New Roman" w:hAnsi="Times New Roman"/>
          <w:spacing w:val="-9"/>
          <w:sz w:val="24"/>
          <w:szCs w:val="24"/>
        </w:rPr>
        <w:softHyphen/>
      </w:r>
      <w:r w:rsidRPr="00034659">
        <w:rPr>
          <w:rFonts w:ascii="Times New Roman" w:hAnsi="Times New Roman"/>
          <w:spacing w:val="-5"/>
          <w:sz w:val="24"/>
          <w:szCs w:val="24"/>
        </w:rPr>
        <w:t xml:space="preserve">точный минимум семьи. Расчет потребительской корзины. Черта </w:t>
      </w:r>
      <w:r w:rsidRPr="00034659">
        <w:rPr>
          <w:rFonts w:ascii="Times New Roman" w:hAnsi="Times New Roman"/>
          <w:spacing w:val="-8"/>
          <w:sz w:val="24"/>
          <w:szCs w:val="24"/>
        </w:rPr>
        <w:t xml:space="preserve">бедности. Бюджет школьника. Анализ ежедневных, еженедельных, </w:t>
      </w:r>
      <w:r w:rsidRPr="00034659">
        <w:rPr>
          <w:rFonts w:ascii="Times New Roman" w:hAnsi="Times New Roman"/>
          <w:spacing w:val="-6"/>
          <w:sz w:val="24"/>
          <w:szCs w:val="24"/>
        </w:rPr>
        <w:t>месячных и годовых расходов. Лицевой счет школьника.</w:t>
      </w:r>
    </w:p>
    <w:p w:rsidR="00B13704" w:rsidRPr="00034659" w:rsidRDefault="00B13704" w:rsidP="00034659">
      <w:pPr>
        <w:shd w:val="clear" w:color="auto" w:fill="FFFFFF"/>
        <w:spacing w:before="86" w:line="240" w:lineRule="auto"/>
        <w:ind w:firstLine="709"/>
        <w:jc w:val="both"/>
        <w:rPr>
          <w:rFonts w:ascii="Times New Roman" w:hAnsi="Times New Roman"/>
          <w:b/>
          <w:bCs/>
          <w:i/>
          <w:spacing w:val="-10"/>
          <w:sz w:val="24"/>
          <w:szCs w:val="24"/>
        </w:rPr>
      </w:pPr>
      <w:r w:rsidRPr="00034659">
        <w:rPr>
          <w:rFonts w:ascii="Times New Roman" w:hAnsi="Times New Roman"/>
          <w:b/>
          <w:bCs/>
          <w:i/>
          <w:spacing w:val="-10"/>
          <w:sz w:val="24"/>
          <w:szCs w:val="24"/>
        </w:rPr>
        <w:t>Менеджмент в семейной экономике (1 ч)</w:t>
      </w:r>
    </w:p>
    <w:p w:rsidR="00B13704" w:rsidRPr="00034659" w:rsidRDefault="00B13704" w:rsidP="00034659">
      <w:pPr>
        <w:shd w:val="clear" w:color="auto" w:fill="FFFFFF"/>
        <w:spacing w:before="58" w:line="240" w:lineRule="auto"/>
        <w:ind w:left="19" w:firstLine="709"/>
        <w:jc w:val="both"/>
        <w:rPr>
          <w:rFonts w:ascii="Times New Roman" w:hAnsi="Times New Roman"/>
          <w:sz w:val="24"/>
          <w:szCs w:val="24"/>
        </w:rPr>
      </w:pPr>
      <w:r w:rsidRPr="00034659">
        <w:rPr>
          <w:rFonts w:ascii="Times New Roman" w:hAnsi="Times New Roman"/>
          <w:spacing w:val="-2"/>
          <w:sz w:val="24"/>
          <w:szCs w:val="24"/>
        </w:rPr>
        <w:t xml:space="preserve">Осуществление учета, планирования, организации </w:t>
      </w:r>
      <w:r w:rsidRPr="00034659">
        <w:rPr>
          <w:rFonts w:ascii="Times New Roman" w:hAnsi="Times New Roman"/>
          <w:bCs/>
          <w:spacing w:val="-2"/>
          <w:sz w:val="24"/>
          <w:szCs w:val="24"/>
        </w:rPr>
        <w:t>и</w:t>
      </w:r>
      <w:r w:rsidRPr="00034659">
        <w:rPr>
          <w:rFonts w:ascii="Times New Roman" w:hAnsi="Times New Roman"/>
          <w:b/>
          <w:bCs/>
          <w:spacing w:val="-2"/>
          <w:sz w:val="24"/>
          <w:szCs w:val="24"/>
        </w:rPr>
        <w:t xml:space="preserve"> </w:t>
      </w:r>
      <w:r w:rsidRPr="00034659">
        <w:rPr>
          <w:rFonts w:ascii="Times New Roman" w:hAnsi="Times New Roman"/>
          <w:spacing w:val="-2"/>
          <w:sz w:val="24"/>
          <w:szCs w:val="24"/>
        </w:rPr>
        <w:t>конт</w:t>
      </w:r>
      <w:r w:rsidRPr="00034659">
        <w:rPr>
          <w:rFonts w:ascii="Times New Roman" w:hAnsi="Times New Roman"/>
          <w:spacing w:val="-2"/>
          <w:sz w:val="24"/>
          <w:szCs w:val="24"/>
        </w:rPr>
        <w:softHyphen/>
        <w:t xml:space="preserve">роля в семейной экономике. Самоменеджмент каждого члена </w:t>
      </w:r>
      <w:r w:rsidRPr="00034659">
        <w:rPr>
          <w:rFonts w:ascii="Times New Roman" w:hAnsi="Times New Roman"/>
          <w:sz w:val="24"/>
          <w:szCs w:val="24"/>
        </w:rPr>
        <w:t>семьи — залог его успеха в жизни.</w:t>
      </w:r>
    </w:p>
    <w:p w:rsidR="00B13704" w:rsidRPr="00034659" w:rsidRDefault="00B13704" w:rsidP="00034659">
      <w:pPr>
        <w:shd w:val="clear" w:color="auto" w:fill="FFFFFF"/>
        <w:spacing w:line="240" w:lineRule="auto"/>
        <w:ind w:left="10" w:right="10" w:firstLine="709"/>
        <w:jc w:val="both"/>
        <w:rPr>
          <w:rFonts w:ascii="Times New Roman" w:hAnsi="Times New Roman"/>
          <w:spacing w:val="-6"/>
          <w:sz w:val="24"/>
          <w:szCs w:val="24"/>
        </w:rPr>
      </w:pPr>
      <w:r w:rsidRPr="00034659">
        <w:rPr>
          <w:rFonts w:ascii="Times New Roman" w:hAnsi="Times New Roman"/>
          <w:spacing w:val="-4"/>
          <w:sz w:val="24"/>
          <w:szCs w:val="24"/>
        </w:rPr>
        <w:t>Производство товаров и услуг в условиях семьи. Рациональ</w:t>
      </w:r>
      <w:r w:rsidRPr="00034659">
        <w:rPr>
          <w:rFonts w:ascii="Times New Roman" w:hAnsi="Times New Roman"/>
          <w:spacing w:val="-4"/>
          <w:sz w:val="24"/>
          <w:szCs w:val="24"/>
        </w:rPr>
        <w:softHyphen/>
      </w:r>
      <w:r w:rsidRPr="00034659">
        <w:rPr>
          <w:rFonts w:ascii="Times New Roman" w:hAnsi="Times New Roman"/>
          <w:spacing w:val="-1"/>
          <w:sz w:val="24"/>
          <w:szCs w:val="24"/>
        </w:rPr>
        <w:t>ное использование ресурсов семьи. Физический и интеллек</w:t>
      </w:r>
      <w:r w:rsidRPr="00034659">
        <w:rPr>
          <w:rFonts w:ascii="Times New Roman" w:hAnsi="Times New Roman"/>
          <w:spacing w:val="-1"/>
          <w:sz w:val="24"/>
          <w:szCs w:val="24"/>
        </w:rPr>
        <w:softHyphen/>
      </w:r>
      <w:r w:rsidRPr="00034659">
        <w:rPr>
          <w:rFonts w:ascii="Times New Roman" w:hAnsi="Times New Roman"/>
          <w:spacing w:val="-6"/>
          <w:sz w:val="24"/>
          <w:szCs w:val="24"/>
        </w:rPr>
        <w:t>туальный труд. Забота каждого члена семьи о благополучии всех.</w:t>
      </w:r>
    </w:p>
    <w:p w:rsidR="00B13704" w:rsidRPr="00034659" w:rsidRDefault="00B13704" w:rsidP="00034659">
      <w:pPr>
        <w:shd w:val="clear" w:color="auto" w:fill="FFFFFF"/>
        <w:spacing w:line="240" w:lineRule="auto"/>
        <w:ind w:left="10" w:right="10" w:firstLine="709"/>
        <w:jc w:val="both"/>
        <w:rPr>
          <w:rFonts w:ascii="Times New Roman" w:hAnsi="Times New Roman"/>
          <w:sz w:val="24"/>
          <w:szCs w:val="24"/>
        </w:rPr>
      </w:pPr>
      <w:r w:rsidRPr="00034659">
        <w:rPr>
          <w:rFonts w:ascii="Times New Roman" w:hAnsi="Times New Roman"/>
          <w:spacing w:val="-2"/>
          <w:sz w:val="24"/>
          <w:szCs w:val="24"/>
        </w:rPr>
        <w:t xml:space="preserve">Экономические возможности </w:t>
      </w:r>
      <w:r w:rsidRPr="00034659">
        <w:rPr>
          <w:rFonts w:ascii="Times New Roman" w:hAnsi="Times New Roman"/>
          <w:bCs/>
          <w:spacing w:val="-2"/>
          <w:sz w:val="24"/>
          <w:szCs w:val="24"/>
        </w:rPr>
        <w:t>и</w:t>
      </w:r>
      <w:r w:rsidRPr="00034659">
        <w:rPr>
          <w:rFonts w:ascii="Times New Roman" w:hAnsi="Times New Roman"/>
          <w:b/>
          <w:bCs/>
          <w:spacing w:val="-2"/>
          <w:sz w:val="24"/>
          <w:szCs w:val="24"/>
        </w:rPr>
        <w:t xml:space="preserve"> </w:t>
      </w:r>
      <w:r w:rsidRPr="00034659">
        <w:rPr>
          <w:rFonts w:ascii="Times New Roman" w:hAnsi="Times New Roman"/>
          <w:spacing w:val="-2"/>
          <w:sz w:val="24"/>
          <w:szCs w:val="24"/>
        </w:rPr>
        <w:t xml:space="preserve">экономические потребности </w:t>
      </w:r>
      <w:r w:rsidRPr="00034659">
        <w:rPr>
          <w:rFonts w:ascii="Times New Roman" w:hAnsi="Times New Roman"/>
          <w:spacing w:val="-3"/>
          <w:sz w:val="24"/>
          <w:szCs w:val="24"/>
        </w:rPr>
        <w:t>семьи. Покупка товаров и услуг. Правила покупки товаров и ус</w:t>
      </w:r>
      <w:r w:rsidRPr="00034659">
        <w:rPr>
          <w:rFonts w:ascii="Times New Roman" w:hAnsi="Times New Roman"/>
          <w:spacing w:val="-3"/>
          <w:sz w:val="24"/>
          <w:szCs w:val="24"/>
        </w:rPr>
        <w:softHyphen/>
      </w:r>
      <w:r w:rsidRPr="00034659">
        <w:rPr>
          <w:rFonts w:ascii="Times New Roman" w:hAnsi="Times New Roman"/>
          <w:spacing w:val="-6"/>
          <w:sz w:val="24"/>
          <w:szCs w:val="24"/>
        </w:rPr>
        <w:t>луг. Анализ рекламы. Изучение конъюнктуры рынка. Реклама то</w:t>
      </w:r>
      <w:r w:rsidRPr="00034659">
        <w:rPr>
          <w:rFonts w:ascii="Times New Roman" w:hAnsi="Times New Roman"/>
          <w:spacing w:val="-6"/>
          <w:sz w:val="24"/>
          <w:szCs w:val="24"/>
        </w:rPr>
        <w:softHyphen/>
      </w:r>
      <w:r w:rsidRPr="00034659">
        <w:rPr>
          <w:rFonts w:ascii="Times New Roman" w:hAnsi="Times New Roman"/>
          <w:sz w:val="24"/>
          <w:szCs w:val="24"/>
        </w:rPr>
        <w:t xml:space="preserve">варов на упаковках. Защита прав потребителей. Инструкции </w:t>
      </w:r>
      <w:r w:rsidRPr="00034659">
        <w:rPr>
          <w:rFonts w:ascii="Times New Roman" w:hAnsi="Times New Roman"/>
          <w:spacing w:val="-5"/>
          <w:sz w:val="24"/>
          <w:szCs w:val="24"/>
        </w:rPr>
        <w:t xml:space="preserve">пользования товарами и услугами. Вложение семейных средств в </w:t>
      </w:r>
      <w:r w:rsidRPr="00034659">
        <w:rPr>
          <w:rFonts w:ascii="Times New Roman" w:hAnsi="Times New Roman"/>
          <w:sz w:val="24"/>
          <w:szCs w:val="24"/>
        </w:rPr>
        <w:t>банки, ценные бумаги и т. п.</w:t>
      </w:r>
    </w:p>
    <w:p w:rsidR="00B13704" w:rsidRPr="00034659" w:rsidRDefault="00B13704" w:rsidP="00034659">
      <w:pPr>
        <w:shd w:val="clear" w:color="auto" w:fill="FFFFFF"/>
        <w:spacing w:line="240" w:lineRule="auto"/>
        <w:ind w:left="10" w:right="10" w:firstLine="709"/>
        <w:jc w:val="both"/>
        <w:rPr>
          <w:rFonts w:ascii="Times New Roman" w:hAnsi="Times New Roman"/>
          <w:i/>
          <w:sz w:val="24"/>
          <w:szCs w:val="24"/>
        </w:rPr>
      </w:pPr>
      <w:r w:rsidRPr="00034659">
        <w:rPr>
          <w:rFonts w:ascii="Times New Roman" w:hAnsi="Times New Roman"/>
          <w:i/>
          <w:sz w:val="24"/>
          <w:szCs w:val="24"/>
        </w:rPr>
        <w:t>Практическая работа: Определение качества товара по штрих-коду</w:t>
      </w:r>
    </w:p>
    <w:p w:rsidR="00B13704" w:rsidRPr="00034659" w:rsidRDefault="00B13704" w:rsidP="00034659">
      <w:pPr>
        <w:shd w:val="clear" w:color="auto" w:fill="FFFFFF"/>
        <w:spacing w:line="240" w:lineRule="auto"/>
        <w:ind w:left="10" w:right="10" w:firstLine="709"/>
        <w:jc w:val="both"/>
        <w:rPr>
          <w:rFonts w:ascii="Times New Roman" w:hAnsi="Times New Roman"/>
          <w:i/>
          <w:sz w:val="24"/>
          <w:szCs w:val="24"/>
        </w:rPr>
      </w:pPr>
      <w:r w:rsidRPr="00034659">
        <w:rPr>
          <w:rFonts w:ascii="Times New Roman" w:hAnsi="Times New Roman"/>
          <w:i/>
          <w:sz w:val="24"/>
          <w:szCs w:val="24"/>
        </w:rPr>
        <w:t>Практическая работа: Создание рекламы своего проектного изделия</w:t>
      </w:r>
    </w:p>
    <w:p w:rsidR="00B13704" w:rsidRPr="00034659" w:rsidRDefault="00B13704" w:rsidP="00034659">
      <w:pPr>
        <w:shd w:val="clear" w:color="auto" w:fill="FFFFFF"/>
        <w:spacing w:before="106" w:line="240" w:lineRule="auto"/>
        <w:ind w:firstLine="709"/>
        <w:jc w:val="both"/>
        <w:rPr>
          <w:rFonts w:ascii="Times New Roman" w:hAnsi="Times New Roman"/>
          <w:b/>
          <w:bCs/>
          <w:i/>
          <w:spacing w:val="-9"/>
          <w:sz w:val="24"/>
          <w:szCs w:val="24"/>
        </w:rPr>
      </w:pPr>
      <w:r w:rsidRPr="00034659">
        <w:rPr>
          <w:rFonts w:ascii="Times New Roman" w:hAnsi="Times New Roman"/>
          <w:b/>
          <w:bCs/>
          <w:i/>
          <w:spacing w:val="-9"/>
          <w:sz w:val="24"/>
          <w:szCs w:val="24"/>
        </w:rPr>
        <w:t>Предпринимательство: сущность, цели, задачи (1 ч)</w:t>
      </w:r>
    </w:p>
    <w:p w:rsidR="00B13704" w:rsidRPr="00034659" w:rsidRDefault="00B13704" w:rsidP="00034659">
      <w:pPr>
        <w:shd w:val="clear" w:color="auto" w:fill="FFFFFF"/>
        <w:spacing w:before="48" w:line="240" w:lineRule="auto"/>
        <w:ind w:right="10" w:firstLine="709"/>
        <w:jc w:val="both"/>
        <w:rPr>
          <w:rFonts w:ascii="Times New Roman" w:hAnsi="Times New Roman"/>
          <w:sz w:val="24"/>
          <w:szCs w:val="24"/>
        </w:rPr>
      </w:pPr>
      <w:r w:rsidRPr="00034659">
        <w:rPr>
          <w:rFonts w:ascii="Times New Roman" w:hAnsi="Times New Roman"/>
          <w:spacing w:val="-3"/>
          <w:sz w:val="24"/>
          <w:szCs w:val="24"/>
        </w:rPr>
        <w:t>История предпринимательства в России. Поиск своего дела. Предприниматели — творцы бизнеса, организаторы и произво</w:t>
      </w:r>
      <w:r w:rsidRPr="00034659">
        <w:rPr>
          <w:rFonts w:ascii="Times New Roman" w:hAnsi="Times New Roman"/>
          <w:spacing w:val="-3"/>
          <w:sz w:val="24"/>
          <w:szCs w:val="24"/>
        </w:rPr>
        <w:softHyphen/>
        <w:t>дители товаров и услуг. Предпринимательство как вид деятель</w:t>
      </w:r>
      <w:r w:rsidRPr="00034659">
        <w:rPr>
          <w:rFonts w:ascii="Times New Roman" w:hAnsi="Times New Roman"/>
          <w:spacing w:val="-3"/>
          <w:sz w:val="24"/>
          <w:szCs w:val="24"/>
        </w:rPr>
        <w:softHyphen/>
      </w:r>
      <w:r w:rsidRPr="00034659">
        <w:rPr>
          <w:rFonts w:ascii="Times New Roman" w:hAnsi="Times New Roman"/>
          <w:sz w:val="24"/>
          <w:szCs w:val="24"/>
        </w:rPr>
        <w:t>ности.</w:t>
      </w:r>
    </w:p>
    <w:p w:rsidR="00B13704" w:rsidRPr="00034659" w:rsidRDefault="00B13704" w:rsidP="00034659">
      <w:pPr>
        <w:shd w:val="clear" w:color="auto" w:fill="FFFFFF"/>
        <w:spacing w:before="29" w:line="240" w:lineRule="auto"/>
        <w:ind w:firstLine="709"/>
        <w:jc w:val="both"/>
        <w:rPr>
          <w:rFonts w:ascii="Times New Roman" w:hAnsi="Times New Roman"/>
          <w:b/>
          <w:bCs/>
          <w:i/>
          <w:spacing w:val="-8"/>
          <w:sz w:val="24"/>
          <w:szCs w:val="24"/>
        </w:rPr>
      </w:pPr>
      <w:r w:rsidRPr="00034659">
        <w:rPr>
          <w:rFonts w:ascii="Times New Roman" w:hAnsi="Times New Roman"/>
          <w:b/>
          <w:bCs/>
          <w:i/>
          <w:spacing w:val="-8"/>
          <w:sz w:val="24"/>
          <w:szCs w:val="24"/>
        </w:rPr>
        <w:t xml:space="preserve">Принципы и формы </w:t>
      </w:r>
      <w:r w:rsidRPr="00034659">
        <w:rPr>
          <w:rFonts w:ascii="Times New Roman" w:hAnsi="Times New Roman"/>
          <w:b/>
          <w:i/>
          <w:spacing w:val="-8"/>
          <w:sz w:val="24"/>
          <w:szCs w:val="24"/>
        </w:rPr>
        <w:t xml:space="preserve">предпринимательства </w:t>
      </w:r>
      <w:r w:rsidRPr="00034659">
        <w:rPr>
          <w:rFonts w:ascii="Times New Roman" w:hAnsi="Times New Roman"/>
          <w:b/>
          <w:bCs/>
          <w:i/>
          <w:spacing w:val="-8"/>
          <w:sz w:val="24"/>
          <w:szCs w:val="24"/>
        </w:rPr>
        <w:t>(1 ч)</w:t>
      </w:r>
    </w:p>
    <w:p w:rsidR="00B13704" w:rsidRPr="00034659" w:rsidRDefault="00B13704" w:rsidP="00034659">
      <w:pPr>
        <w:shd w:val="clear" w:color="auto" w:fill="FFFFFF"/>
        <w:spacing w:before="58" w:line="240" w:lineRule="auto"/>
        <w:ind w:left="10" w:right="10" w:firstLine="709"/>
        <w:jc w:val="both"/>
        <w:rPr>
          <w:rFonts w:ascii="Times New Roman" w:hAnsi="Times New Roman"/>
          <w:sz w:val="24"/>
          <w:szCs w:val="24"/>
        </w:rPr>
      </w:pPr>
      <w:r w:rsidRPr="00034659">
        <w:rPr>
          <w:rFonts w:ascii="Times New Roman" w:hAnsi="Times New Roman"/>
          <w:spacing w:val="-4"/>
          <w:sz w:val="24"/>
          <w:szCs w:val="24"/>
        </w:rPr>
        <w:t xml:space="preserve">Нравственные </w:t>
      </w:r>
      <w:r w:rsidRPr="00034659">
        <w:rPr>
          <w:rFonts w:ascii="Times New Roman" w:hAnsi="Times New Roman"/>
          <w:bCs/>
          <w:spacing w:val="-4"/>
          <w:sz w:val="24"/>
          <w:szCs w:val="24"/>
        </w:rPr>
        <w:t xml:space="preserve">и </w:t>
      </w:r>
      <w:r w:rsidRPr="00034659">
        <w:rPr>
          <w:rFonts w:ascii="Times New Roman" w:hAnsi="Times New Roman"/>
          <w:spacing w:val="-4"/>
          <w:sz w:val="24"/>
          <w:szCs w:val="24"/>
        </w:rPr>
        <w:t>деловые качества предпринимателя. Страте</w:t>
      </w:r>
      <w:r w:rsidRPr="00034659">
        <w:rPr>
          <w:rFonts w:ascii="Times New Roman" w:hAnsi="Times New Roman"/>
          <w:spacing w:val="-4"/>
          <w:sz w:val="24"/>
          <w:szCs w:val="24"/>
        </w:rPr>
        <w:softHyphen/>
      </w:r>
      <w:r w:rsidRPr="00034659">
        <w:rPr>
          <w:rFonts w:ascii="Times New Roman" w:hAnsi="Times New Roman"/>
          <w:spacing w:val="-2"/>
          <w:sz w:val="24"/>
          <w:szCs w:val="24"/>
        </w:rPr>
        <w:t xml:space="preserve">гия предпринимательства. Тесты на выявление </w:t>
      </w:r>
      <w:r w:rsidRPr="00034659">
        <w:rPr>
          <w:rFonts w:ascii="Times New Roman" w:hAnsi="Times New Roman"/>
          <w:bCs/>
          <w:spacing w:val="-2"/>
          <w:sz w:val="24"/>
          <w:szCs w:val="24"/>
        </w:rPr>
        <w:t xml:space="preserve">и </w:t>
      </w:r>
      <w:r w:rsidRPr="00034659">
        <w:rPr>
          <w:rFonts w:ascii="Times New Roman" w:hAnsi="Times New Roman"/>
          <w:spacing w:val="-2"/>
          <w:sz w:val="24"/>
          <w:szCs w:val="24"/>
        </w:rPr>
        <w:t>оценку пред</w:t>
      </w:r>
      <w:r w:rsidRPr="00034659">
        <w:rPr>
          <w:rFonts w:ascii="Times New Roman" w:hAnsi="Times New Roman"/>
          <w:spacing w:val="-2"/>
          <w:sz w:val="24"/>
          <w:szCs w:val="24"/>
        </w:rPr>
        <w:softHyphen/>
      </w:r>
      <w:r w:rsidRPr="00034659">
        <w:rPr>
          <w:rFonts w:ascii="Times New Roman" w:hAnsi="Times New Roman"/>
          <w:spacing w:val="-3"/>
          <w:sz w:val="24"/>
          <w:szCs w:val="24"/>
        </w:rPr>
        <w:t>расположенности к предпринимательской деятельности. Орга</w:t>
      </w:r>
      <w:r w:rsidRPr="00034659">
        <w:rPr>
          <w:rFonts w:ascii="Times New Roman" w:hAnsi="Times New Roman"/>
          <w:spacing w:val="-3"/>
          <w:sz w:val="24"/>
          <w:szCs w:val="24"/>
        </w:rPr>
        <w:softHyphen/>
      </w:r>
      <w:r w:rsidRPr="00034659">
        <w:rPr>
          <w:rFonts w:ascii="Times New Roman" w:hAnsi="Times New Roman"/>
          <w:spacing w:val="-2"/>
          <w:sz w:val="24"/>
          <w:szCs w:val="24"/>
        </w:rPr>
        <w:t xml:space="preserve">низационно-правовые формы предпринимательства в России: </w:t>
      </w:r>
      <w:r w:rsidRPr="00034659">
        <w:rPr>
          <w:rFonts w:ascii="Times New Roman" w:hAnsi="Times New Roman"/>
          <w:spacing w:val="-3"/>
          <w:sz w:val="24"/>
          <w:szCs w:val="24"/>
        </w:rPr>
        <w:t xml:space="preserve">индивидуальное частное предпринимательство с ограниченной </w:t>
      </w:r>
      <w:r w:rsidRPr="00034659">
        <w:rPr>
          <w:rFonts w:ascii="Times New Roman" w:hAnsi="Times New Roman"/>
          <w:spacing w:val="-2"/>
          <w:sz w:val="24"/>
          <w:szCs w:val="24"/>
        </w:rPr>
        <w:t>ответственностью, акционерные общества закрытого и откры</w:t>
      </w:r>
      <w:r w:rsidRPr="00034659">
        <w:rPr>
          <w:rFonts w:ascii="Times New Roman" w:hAnsi="Times New Roman"/>
          <w:spacing w:val="-2"/>
          <w:sz w:val="24"/>
          <w:szCs w:val="24"/>
        </w:rPr>
        <w:softHyphen/>
      </w:r>
      <w:r w:rsidRPr="00034659">
        <w:rPr>
          <w:rFonts w:ascii="Times New Roman" w:hAnsi="Times New Roman"/>
          <w:sz w:val="24"/>
          <w:szCs w:val="24"/>
        </w:rPr>
        <w:t>того типов.</w:t>
      </w:r>
    </w:p>
    <w:p w:rsidR="00B13704" w:rsidRPr="00034659" w:rsidRDefault="00B13704" w:rsidP="00034659">
      <w:pPr>
        <w:shd w:val="clear" w:color="auto" w:fill="FFFFFF"/>
        <w:spacing w:line="240" w:lineRule="auto"/>
        <w:ind w:left="326" w:firstLine="709"/>
        <w:jc w:val="both"/>
        <w:rPr>
          <w:rFonts w:ascii="Times New Roman" w:hAnsi="Times New Roman"/>
          <w:sz w:val="24"/>
          <w:szCs w:val="24"/>
        </w:rPr>
      </w:pPr>
      <w:r w:rsidRPr="00034659">
        <w:rPr>
          <w:rFonts w:ascii="Times New Roman" w:hAnsi="Times New Roman"/>
          <w:i/>
          <w:sz w:val="24"/>
          <w:szCs w:val="24"/>
        </w:rPr>
        <w:t>Деловая игра.</w:t>
      </w:r>
      <w:r w:rsidRPr="00034659">
        <w:rPr>
          <w:rFonts w:ascii="Times New Roman" w:hAnsi="Times New Roman"/>
          <w:sz w:val="24"/>
          <w:szCs w:val="24"/>
        </w:rPr>
        <w:t xml:space="preserve"> «Прибыльная идея».</w:t>
      </w:r>
    </w:p>
    <w:p w:rsidR="00B13704" w:rsidRPr="00034659" w:rsidRDefault="00B13704" w:rsidP="00034659">
      <w:pPr>
        <w:shd w:val="clear" w:color="auto" w:fill="FFFFFF"/>
        <w:spacing w:before="115" w:line="240" w:lineRule="auto"/>
        <w:ind w:firstLine="709"/>
        <w:jc w:val="both"/>
        <w:rPr>
          <w:rFonts w:ascii="Times New Roman" w:hAnsi="Times New Roman"/>
          <w:b/>
          <w:bCs/>
          <w:spacing w:val="-16"/>
          <w:sz w:val="24"/>
          <w:szCs w:val="24"/>
        </w:rPr>
      </w:pPr>
      <w:r>
        <w:rPr>
          <w:rFonts w:ascii="Times New Roman" w:hAnsi="Times New Roman"/>
          <w:b/>
          <w:bCs/>
          <w:spacing w:val="-16"/>
          <w:sz w:val="24"/>
          <w:szCs w:val="24"/>
        </w:rPr>
        <w:t>Информационные технологии (4</w:t>
      </w:r>
      <w:r w:rsidRPr="00034659">
        <w:rPr>
          <w:rFonts w:ascii="Times New Roman" w:hAnsi="Times New Roman"/>
          <w:b/>
          <w:bCs/>
          <w:spacing w:val="-16"/>
          <w:sz w:val="24"/>
          <w:szCs w:val="24"/>
        </w:rPr>
        <w:t>ч)</w:t>
      </w:r>
    </w:p>
    <w:p w:rsidR="00B13704" w:rsidRPr="00034659" w:rsidRDefault="00B13704" w:rsidP="00034659">
      <w:pPr>
        <w:shd w:val="clear" w:color="auto" w:fill="FFFFFF"/>
        <w:spacing w:before="115" w:line="240" w:lineRule="auto"/>
        <w:ind w:firstLine="709"/>
        <w:jc w:val="both"/>
        <w:rPr>
          <w:rFonts w:ascii="Times New Roman" w:hAnsi="Times New Roman"/>
          <w:b/>
          <w:i/>
          <w:spacing w:val="-12"/>
          <w:sz w:val="24"/>
          <w:szCs w:val="24"/>
        </w:rPr>
      </w:pPr>
      <w:r w:rsidRPr="00034659">
        <w:rPr>
          <w:rFonts w:ascii="Times New Roman" w:hAnsi="Times New Roman"/>
          <w:b/>
          <w:i/>
          <w:sz w:val="24"/>
          <w:szCs w:val="24"/>
        </w:rPr>
        <w:t xml:space="preserve">Анализ возможностей использования ПЭВМ </w:t>
      </w:r>
      <w:r w:rsidRPr="00034659">
        <w:rPr>
          <w:rFonts w:ascii="Times New Roman" w:hAnsi="Times New Roman"/>
          <w:b/>
          <w:i/>
          <w:spacing w:val="-12"/>
          <w:sz w:val="24"/>
          <w:szCs w:val="24"/>
        </w:rPr>
        <w:t>в работе предприятий (1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sz w:val="24"/>
          <w:szCs w:val="24"/>
        </w:rPr>
      </w:pPr>
      <w:r w:rsidRPr="00034659">
        <w:rPr>
          <w:b w:val="0"/>
          <w:spacing w:val="-2"/>
          <w:sz w:val="24"/>
          <w:szCs w:val="24"/>
        </w:rPr>
        <w:t>Использование ПЭВМ в работе фабрики игрушек, школь</w:t>
      </w:r>
      <w:r w:rsidRPr="00034659">
        <w:rPr>
          <w:b w:val="0"/>
          <w:spacing w:val="-2"/>
          <w:sz w:val="24"/>
          <w:szCs w:val="24"/>
        </w:rPr>
        <w:softHyphen/>
      </w:r>
      <w:r w:rsidRPr="00034659">
        <w:rPr>
          <w:b w:val="0"/>
          <w:sz w:val="24"/>
          <w:szCs w:val="24"/>
        </w:rPr>
        <w:t>ного кафе, магазина и т. п. профессия программист.</w:t>
      </w:r>
    </w:p>
    <w:p w:rsidR="00B13704" w:rsidRPr="00034659" w:rsidRDefault="00B13704" w:rsidP="00034659">
      <w:pPr>
        <w:shd w:val="clear" w:color="auto" w:fill="FFFFFF"/>
        <w:spacing w:line="240" w:lineRule="auto"/>
        <w:ind w:right="11"/>
        <w:jc w:val="both"/>
        <w:rPr>
          <w:rFonts w:ascii="Times New Roman" w:hAnsi="Times New Roman"/>
          <w:sz w:val="24"/>
          <w:szCs w:val="24"/>
        </w:rPr>
      </w:pPr>
    </w:p>
    <w:p w:rsidR="00B13704" w:rsidRPr="00034659" w:rsidRDefault="00B13704" w:rsidP="00034659">
      <w:pPr>
        <w:shd w:val="clear" w:color="auto" w:fill="FFFFFF"/>
        <w:spacing w:line="240" w:lineRule="auto"/>
        <w:ind w:right="11" w:firstLine="709"/>
        <w:jc w:val="both"/>
        <w:rPr>
          <w:rFonts w:ascii="Times New Roman" w:hAnsi="Times New Roman"/>
          <w:b/>
          <w:bCs/>
          <w:i/>
          <w:spacing w:val="-12"/>
          <w:sz w:val="24"/>
          <w:szCs w:val="24"/>
        </w:rPr>
      </w:pPr>
      <w:r w:rsidRPr="00034659">
        <w:rPr>
          <w:rFonts w:ascii="Times New Roman" w:hAnsi="Times New Roman"/>
          <w:b/>
          <w:bCs/>
          <w:i/>
          <w:spacing w:val="-12"/>
          <w:sz w:val="24"/>
          <w:szCs w:val="24"/>
        </w:rPr>
        <w:t>Деловая переписка (текстовой редактор) (1 ч)</w:t>
      </w:r>
    </w:p>
    <w:p w:rsidR="00B13704" w:rsidRPr="00034659" w:rsidRDefault="00B13704" w:rsidP="00034659">
      <w:pPr>
        <w:shd w:val="clear" w:color="auto" w:fill="FFFFFF"/>
        <w:spacing w:before="115" w:line="240" w:lineRule="auto"/>
        <w:ind w:firstLine="709"/>
        <w:jc w:val="both"/>
        <w:rPr>
          <w:rFonts w:ascii="Times New Roman" w:hAnsi="Times New Roman"/>
          <w:sz w:val="24"/>
          <w:szCs w:val="24"/>
        </w:rPr>
      </w:pPr>
      <w:r w:rsidRPr="00034659">
        <w:rPr>
          <w:rFonts w:ascii="Times New Roman" w:hAnsi="Times New Roman"/>
          <w:spacing w:val="-2"/>
          <w:sz w:val="24"/>
          <w:szCs w:val="24"/>
        </w:rPr>
        <w:t>Использование текстового редактора для оформления дело</w:t>
      </w:r>
      <w:r w:rsidRPr="00034659">
        <w:rPr>
          <w:rFonts w:ascii="Times New Roman" w:hAnsi="Times New Roman"/>
          <w:spacing w:val="-2"/>
          <w:sz w:val="24"/>
          <w:szCs w:val="24"/>
        </w:rPr>
        <w:softHyphen/>
      </w:r>
      <w:r w:rsidRPr="00034659">
        <w:rPr>
          <w:rFonts w:ascii="Times New Roman" w:hAnsi="Times New Roman"/>
          <w:sz w:val="24"/>
          <w:szCs w:val="24"/>
        </w:rPr>
        <w:t>вых документов.</w:t>
      </w:r>
    </w:p>
    <w:p w:rsidR="00B13704" w:rsidRPr="00034659" w:rsidRDefault="00B13704" w:rsidP="00034659">
      <w:pPr>
        <w:shd w:val="clear" w:color="auto" w:fill="FFFFFF"/>
        <w:spacing w:before="115" w:line="240" w:lineRule="auto"/>
        <w:ind w:firstLine="709"/>
        <w:jc w:val="both"/>
        <w:rPr>
          <w:rFonts w:ascii="Times New Roman" w:hAnsi="Times New Roman"/>
          <w:i/>
          <w:sz w:val="24"/>
          <w:szCs w:val="24"/>
        </w:rPr>
      </w:pPr>
      <w:r w:rsidRPr="00034659">
        <w:rPr>
          <w:rFonts w:ascii="Times New Roman" w:hAnsi="Times New Roman"/>
          <w:i/>
          <w:sz w:val="24"/>
          <w:szCs w:val="24"/>
        </w:rPr>
        <w:t xml:space="preserve">Практическая работа. </w:t>
      </w:r>
    </w:p>
    <w:p w:rsidR="00B13704" w:rsidRPr="00034659" w:rsidRDefault="00B13704" w:rsidP="00034659">
      <w:pPr>
        <w:shd w:val="clear" w:color="auto" w:fill="FFFFFF"/>
        <w:spacing w:before="115" w:line="240" w:lineRule="auto"/>
        <w:ind w:firstLine="709"/>
        <w:jc w:val="both"/>
        <w:rPr>
          <w:rFonts w:ascii="Times New Roman" w:hAnsi="Times New Roman"/>
          <w:bCs/>
          <w:spacing w:val="-11"/>
          <w:sz w:val="24"/>
          <w:szCs w:val="24"/>
        </w:rPr>
      </w:pPr>
      <w:r w:rsidRPr="00034659">
        <w:rPr>
          <w:rFonts w:ascii="Times New Roman" w:hAnsi="Times New Roman"/>
          <w:sz w:val="24"/>
          <w:szCs w:val="24"/>
        </w:rPr>
        <w:t>Печать деловых писем и докумен</w:t>
      </w:r>
      <w:r w:rsidRPr="00034659">
        <w:rPr>
          <w:rFonts w:ascii="Times New Roman" w:hAnsi="Times New Roman"/>
          <w:sz w:val="24"/>
          <w:szCs w:val="24"/>
        </w:rPr>
        <w:softHyphen/>
        <w:t>тов.</w:t>
      </w:r>
      <w:r w:rsidRPr="00034659">
        <w:rPr>
          <w:rFonts w:ascii="Times New Roman" w:hAnsi="Times New Roman"/>
          <w:bCs/>
          <w:spacing w:val="-11"/>
          <w:sz w:val="24"/>
          <w:szCs w:val="24"/>
        </w:rPr>
        <w:t xml:space="preserve"> </w:t>
      </w:r>
    </w:p>
    <w:p w:rsidR="00B13704" w:rsidRPr="00034659" w:rsidRDefault="00B13704" w:rsidP="00034659">
      <w:pPr>
        <w:shd w:val="clear" w:color="auto" w:fill="FFFFFF"/>
        <w:tabs>
          <w:tab w:val="center" w:pos="4677"/>
        </w:tabs>
        <w:spacing w:before="115" w:line="240" w:lineRule="auto"/>
        <w:ind w:firstLine="709"/>
        <w:jc w:val="both"/>
        <w:rPr>
          <w:rFonts w:ascii="Times New Roman" w:hAnsi="Times New Roman"/>
          <w:b/>
          <w:bCs/>
          <w:i/>
          <w:spacing w:val="-11"/>
          <w:sz w:val="24"/>
          <w:szCs w:val="24"/>
        </w:rPr>
      </w:pPr>
      <w:r w:rsidRPr="00034659">
        <w:rPr>
          <w:rFonts w:ascii="Times New Roman" w:hAnsi="Times New Roman"/>
          <w:b/>
          <w:bCs/>
          <w:i/>
          <w:spacing w:val="-11"/>
          <w:sz w:val="24"/>
          <w:szCs w:val="24"/>
        </w:rPr>
        <w:t>Учет до</w:t>
      </w:r>
      <w:r>
        <w:rPr>
          <w:rFonts w:ascii="Times New Roman" w:hAnsi="Times New Roman"/>
          <w:b/>
          <w:bCs/>
          <w:i/>
          <w:spacing w:val="-11"/>
          <w:sz w:val="24"/>
          <w:szCs w:val="24"/>
        </w:rPr>
        <w:t>ходов и расходов предприятия (1</w:t>
      </w:r>
      <w:r w:rsidRPr="00034659">
        <w:rPr>
          <w:rFonts w:ascii="Times New Roman" w:hAnsi="Times New Roman"/>
          <w:b/>
          <w:bCs/>
          <w:i/>
          <w:spacing w:val="-11"/>
          <w:sz w:val="24"/>
          <w:szCs w:val="24"/>
        </w:rPr>
        <w:t>ч)</w:t>
      </w:r>
    </w:p>
    <w:p w:rsidR="00B13704" w:rsidRPr="005F710E" w:rsidRDefault="00B13704" w:rsidP="005F710E">
      <w:pPr>
        <w:shd w:val="clear" w:color="auto" w:fill="FFFFFF"/>
        <w:spacing w:before="115" w:line="240" w:lineRule="auto"/>
        <w:ind w:firstLine="709"/>
        <w:jc w:val="both"/>
        <w:rPr>
          <w:rFonts w:ascii="Times New Roman" w:hAnsi="Times New Roman"/>
          <w:spacing w:val="-4"/>
          <w:sz w:val="24"/>
          <w:szCs w:val="24"/>
        </w:rPr>
      </w:pPr>
      <w:r>
        <w:rPr>
          <w:rFonts w:ascii="Times New Roman" w:hAnsi="Times New Roman"/>
          <w:spacing w:val="-4"/>
          <w:sz w:val="24"/>
          <w:szCs w:val="24"/>
        </w:rPr>
        <w:t xml:space="preserve">Элементы бухгалтерского учета. </w:t>
      </w:r>
      <w:r w:rsidRPr="00034659">
        <w:rPr>
          <w:rFonts w:ascii="Times New Roman" w:hAnsi="Times New Roman"/>
          <w:sz w:val="24"/>
          <w:szCs w:val="24"/>
        </w:rPr>
        <w:t>Финансовые операции на ПЭВМ.</w:t>
      </w:r>
    </w:p>
    <w:p w:rsidR="00B13704" w:rsidRPr="00034659" w:rsidRDefault="00B13704" w:rsidP="00034659">
      <w:pPr>
        <w:shd w:val="clear" w:color="auto" w:fill="FFFFFF"/>
        <w:spacing w:line="240" w:lineRule="auto"/>
        <w:ind w:firstLine="709"/>
        <w:jc w:val="both"/>
        <w:rPr>
          <w:rFonts w:ascii="Times New Roman" w:hAnsi="Times New Roman"/>
          <w:i/>
          <w:sz w:val="24"/>
          <w:szCs w:val="24"/>
        </w:rPr>
      </w:pPr>
      <w:r w:rsidRPr="00034659">
        <w:rPr>
          <w:rFonts w:ascii="Times New Roman" w:hAnsi="Times New Roman"/>
          <w:i/>
          <w:sz w:val="24"/>
          <w:szCs w:val="24"/>
        </w:rPr>
        <w:t xml:space="preserve">Практическая работа. </w:t>
      </w:r>
    </w:p>
    <w:p w:rsidR="00B13704" w:rsidRPr="00034659" w:rsidRDefault="00B13704" w:rsidP="00034659">
      <w:pPr>
        <w:shd w:val="clear" w:color="auto" w:fill="FFFFFF"/>
        <w:spacing w:line="240" w:lineRule="auto"/>
        <w:ind w:firstLine="709"/>
        <w:jc w:val="both"/>
        <w:rPr>
          <w:rFonts w:ascii="Times New Roman" w:hAnsi="Times New Roman"/>
          <w:spacing w:val="-3"/>
          <w:sz w:val="24"/>
          <w:szCs w:val="24"/>
        </w:rPr>
      </w:pPr>
      <w:r w:rsidRPr="00034659">
        <w:rPr>
          <w:rFonts w:ascii="Times New Roman" w:hAnsi="Times New Roman"/>
          <w:sz w:val="24"/>
          <w:szCs w:val="24"/>
        </w:rPr>
        <w:t>Использование электронных таб</w:t>
      </w:r>
      <w:r w:rsidRPr="00034659">
        <w:rPr>
          <w:rFonts w:ascii="Times New Roman" w:hAnsi="Times New Roman"/>
          <w:sz w:val="24"/>
          <w:szCs w:val="24"/>
        </w:rPr>
        <w:softHyphen/>
      </w:r>
      <w:r w:rsidRPr="00034659">
        <w:rPr>
          <w:rFonts w:ascii="Times New Roman" w:hAnsi="Times New Roman"/>
          <w:spacing w:val="-3"/>
          <w:sz w:val="24"/>
          <w:szCs w:val="24"/>
        </w:rPr>
        <w:t>лиц для расчета стоимости продукции в зависимости</w:t>
      </w:r>
    </w:p>
    <w:p w:rsidR="00B13704" w:rsidRPr="00034659" w:rsidRDefault="00B13704" w:rsidP="00034659">
      <w:pPr>
        <w:shd w:val="clear" w:color="auto" w:fill="FFFFFF"/>
        <w:spacing w:line="240" w:lineRule="auto"/>
        <w:jc w:val="both"/>
        <w:rPr>
          <w:rFonts w:ascii="Times New Roman" w:hAnsi="Times New Roman"/>
          <w:sz w:val="24"/>
          <w:szCs w:val="24"/>
        </w:rPr>
      </w:pPr>
      <w:r w:rsidRPr="00034659">
        <w:rPr>
          <w:rFonts w:ascii="Times New Roman" w:hAnsi="Times New Roman"/>
          <w:spacing w:val="-3"/>
          <w:sz w:val="24"/>
          <w:szCs w:val="24"/>
        </w:rPr>
        <w:t>от стоимо</w:t>
      </w:r>
      <w:r w:rsidRPr="00034659">
        <w:rPr>
          <w:rFonts w:ascii="Times New Roman" w:hAnsi="Times New Roman"/>
          <w:spacing w:val="-3"/>
          <w:sz w:val="24"/>
          <w:szCs w:val="24"/>
        </w:rPr>
        <w:softHyphen/>
      </w:r>
      <w:r w:rsidRPr="00034659">
        <w:rPr>
          <w:rFonts w:ascii="Times New Roman" w:hAnsi="Times New Roman"/>
          <w:sz w:val="24"/>
          <w:szCs w:val="24"/>
        </w:rPr>
        <w:t>сти сырья. Расчет заработной платы.</w:t>
      </w:r>
    </w:p>
    <w:p w:rsidR="00B13704" w:rsidRPr="00034659" w:rsidRDefault="00B13704" w:rsidP="00034659">
      <w:pPr>
        <w:shd w:val="clear" w:color="auto" w:fill="FFFFFF"/>
        <w:spacing w:before="125" w:line="240" w:lineRule="auto"/>
        <w:ind w:right="1075" w:firstLine="709"/>
        <w:jc w:val="both"/>
        <w:rPr>
          <w:rFonts w:ascii="Times New Roman" w:hAnsi="Times New Roman"/>
          <w:b/>
          <w:bCs/>
          <w:i/>
          <w:spacing w:val="-14"/>
          <w:sz w:val="24"/>
          <w:szCs w:val="24"/>
        </w:rPr>
      </w:pPr>
      <w:r w:rsidRPr="00034659">
        <w:rPr>
          <w:rFonts w:ascii="Times New Roman" w:hAnsi="Times New Roman"/>
          <w:b/>
          <w:bCs/>
          <w:i/>
          <w:spacing w:val="-9"/>
          <w:sz w:val="24"/>
          <w:szCs w:val="24"/>
        </w:rPr>
        <w:t xml:space="preserve">Реклама и дизайн </w:t>
      </w:r>
      <w:r>
        <w:rPr>
          <w:rFonts w:ascii="Times New Roman" w:hAnsi="Times New Roman"/>
          <w:b/>
          <w:bCs/>
          <w:i/>
          <w:spacing w:val="-14"/>
          <w:sz w:val="24"/>
          <w:szCs w:val="24"/>
        </w:rPr>
        <w:t>(графический редактор) (1</w:t>
      </w:r>
      <w:r w:rsidRPr="00034659">
        <w:rPr>
          <w:rFonts w:ascii="Times New Roman" w:hAnsi="Times New Roman"/>
          <w:b/>
          <w:bCs/>
          <w:i/>
          <w:spacing w:val="-14"/>
          <w:sz w:val="24"/>
          <w:szCs w:val="24"/>
        </w:rPr>
        <w:t xml:space="preserve"> 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hd w:val="clear" w:color="auto" w:fill="FFFFFF"/>
        <w:spacing w:before="125" w:line="240" w:lineRule="auto"/>
        <w:ind w:left="17" w:firstLine="709"/>
        <w:jc w:val="both"/>
        <w:rPr>
          <w:rFonts w:ascii="Times New Roman" w:hAnsi="Times New Roman"/>
          <w:sz w:val="24"/>
          <w:szCs w:val="24"/>
        </w:rPr>
      </w:pPr>
      <w:r w:rsidRPr="00034659">
        <w:rPr>
          <w:rFonts w:ascii="Times New Roman" w:hAnsi="Times New Roman"/>
          <w:spacing w:val="-4"/>
          <w:sz w:val="24"/>
          <w:szCs w:val="24"/>
        </w:rPr>
        <w:t xml:space="preserve">Использование графического (или текстового) редактора для подготовки рекламного буклета, разработки дизайна и упаковки </w:t>
      </w:r>
      <w:r w:rsidRPr="00034659">
        <w:rPr>
          <w:rFonts w:ascii="Times New Roman" w:hAnsi="Times New Roman"/>
          <w:sz w:val="24"/>
          <w:szCs w:val="24"/>
        </w:rPr>
        <w:t>продукции.</w:t>
      </w:r>
    </w:p>
    <w:p w:rsidR="00B13704" w:rsidRPr="00034659" w:rsidRDefault="00B13704" w:rsidP="00034659">
      <w:pPr>
        <w:shd w:val="clear" w:color="auto" w:fill="FFFFFF"/>
        <w:spacing w:line="240" w:lineRule="auto"/>
        <w:ind w:left="10" w:right="38" w:firstLine="709"/>
        <w:jc w:val="both"/>
        <w:rPr>
          <w:rFonts w:ascii="Times New Roman" w:hAnsi="Times New Roman"/>
          <w:i/>
          <w:sz w:val="24"/>
          <w:szCs w:val="24"/>
        </w:rPr>
      </w:pPr>
      <w:r w:rsidRPr="00034659">
        <w:rPr>
          <w:rFonts w:ascii="Times New Roman" w:hAnsi="Times New Roman"/>
          <w:i/>
          <w:sz w:val="24"/>
          <w:szCs w:val="24"/>
        </w:rPr>
        <w:t>Практическая работа.</w:t>
      </w:r>
    </w:p>
    <w:p w:rsidR="00B13704" w:rsidRPr="00034659" w:rsidRDefault="00B13704" w:rsidP="00B60F1C">
      <w:pPr>
        <w:shd w:val="clear" w:color="auto" w:fill="FFFFFF"/>
        <w:spacing w:line="240" w:lineRule="auto"/>
        <w:ind w:left="10" w:right="38" w:firstLine="709"/>
        <w:jc w:val="both"/>
        <w:rPr>
          <w:rFonts w:ascii="Times New Roman" w:hAnsi="Times New Roman"/>
          <w:sz w:val="24"/>
          <w:szCs w:val="24"/>
        </w:rPr>
      </w:pPr>
      <w:r w:rsidRPr="00034659">
        <w:rPr>
          <w:rFonts w:ascii="Times New Roman" w:hAnsi="Times New Roman"/>
          <w:sz w:val="24"/>
          <w:szCs w:val="24"/>
        </w:rPr>
        <w:t>Выполнение рекламного объявле</w:t>
      </w:r>
      <w:r w:rsidRPr="00034659">
        <w:rPr>
          <w:rFonts w:ascii="Times New Roman" w:hAnsi="Times New Roman"/>
          <w:sz w:val="24"/>
          <w:szCs w:val="24"/>
        </w:rPr>
        <w:softHyphen/>
      </w:r>
      <w:r w:rsidRPr="00034659">
        <w:rPr>
          <w:rFonts w:ascii="Times New Roman" w:hAnsi="Times New Roman"/>
          <w:spacing w:val="-2"/>
          <w:sz w:val="24"/>
          <w:szCs w:val="24"/>
        </w:rPr>
        <w:t>ния или буклета; дизайн и упаковка продукции; создание фир</w:t>
      </w:r>
      <w:r w:rsidRPr="00034659">
        <w:rPr>
          <w:rFonts w:ascii="Times New Roman" w:hAnsi="Times New Roman"/>
          <w:spacing w:val="-2"/>
          <w:sz w:val="24"/>
          <w:szCs w:val="24"/>
        </w:rPr>
        <w:softHyphen/>
      </w:r>
      <w:r w:rsidRPr="00034659">
        <w:rPr>
          <w:rFonts w:ascii="Times New Roman" w:hAnsi="Times New Roman"/>
          <w:spacing w:val="-1"/>
          <w:sz w:val="24"/>
          <w:szCs w:val="24"/>
        </w:rPr>
        <w:t>менного знака, образца визитной карточки, фирменного блан</w:t>
      </w:r>
      <w:r w:rsidRPr="00034659">
        <w:rPr>
          <w:rFonts w:ascii="Times New Roman" w:hAnsi="Times New Roman"/>
          <w:spacing w:val="-1"/>
          <w:sz w:val="24"/>
          <w:szCs w:val="24"/>
        </w:rPr>
        <w:softHyphen/>
      </w:r>
      <w:r w:rsidRPr="00034659">
        <w:rPr>
          <w:rFonts w:ascii="Times New Roman" w:hAnsi="Times New Roman"/>
          <w:sz w:val="24"/>
          <w:szCs w:val="24"/>
        </w:rPr>
        <w:t>ка (меню, эскиз оформления витрины, вывески и т. п.).</w:t>
      </w:r>
    </w:p>
    <w:p w:rsidR="00B13704" w:rsidRPr="00034659" w:rsidRDefault="00B13704" w:rsidP="00034659">
      <w:pPr>
        <w:shd w:val="clear" w:color="auto" w:fill="FFFFFF"/>
        <w:spacing w:before="134"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Вариативная часть программы </w:t>
      </w:r>
    </w:p>
    <w:p w:rsidR="00B13704" w:rsidRPr="00034659" w:rsidRDefault="00B13704" w:rsidP="00034659">
      <w:pPr>
        <w:spacing w:line="240" w:lineRule="auto"/>
        <w:ind w:firstLine="709"/>
        <w:jc w:val="both"/>
        <w:rPr>
          <w:rFonts w:ascii="Times New Roman" w:hAnsi="Times New Roman"/>
          <w:b/>
          <w:sz w:val="24"/>
          <w:szCs w:val="24"/>
        </w:rPr>
      </w:pPr>
      <w:r w:rsidRPr="00034659">
        <w:rPr>
          <w:rFonts w:ascii="Times New Roman" w:hAnsi="Times New Roman"/>
          <w:b/>
          <w:sz w:val="24"/>
          <w:szCs w:val="24"/>
        </w:rPr>
        <w:t>О</w:t>
      </w:r>
      <w:r>
        <w:rPr>
          <w:rFonts w:ascii="Times New Roman" w:hAnsi="Times New Roman"/>
          <w:b/>
          <w:sz w:val="24"/>
          <w:szCs w:val="24"/>
        </w:rPr>
        <w:t xml:space="preserve">сновы графической грамотности (6 ч) </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b w:val="0"/>
          <w:i/>
          <w:sz w:val="24"/>
          <w:szCs w:val="24"/>
        </w:rPr>
      </w:pPr>
      <w:r w:rsidRPr="00034659">
        <w:rPr>
          <w:b w:val="0"/>
          <w:i/>
          <w:sz w:val="24"/>
          <w:szCs w:val="24"/>
        </w:rPr>
        <w:t>Основные теоретические сведения</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Понятие о Единой Государственной системе Конструкторской Документации (ЕСКД). Типы линий. Шрифт: основные правила выполнения чертёжного шрифта. Форматы, рамка и основная надпись на чертежах. Масштаб чертежа. Комплексный чертёж. Эскизы предметов. Общие требования к выполнению и оформлению чертежей. Технический рисунок. Сборочный чертеж. Профессии чертёжник, конструктор.</w:t>
      </w:r>
    </w:p>
    <w:p w:rsidR="00B13704" w:rsidRPr="00034659" w:rsidRDefault="00B13704" w:rsidP="00034659">
      <w:pPr>
        <w:spacing w:line="240" w:lineRule="auto"/>
        <w:ind w:firstLine="709"/>
        <w:jc w:val="both"/>
        <w:rPr>
          <w:rFonts w:ascii="Times New Roman" w:hAnsi="Times New Roman"/>
          <w:i/>
          <w:sz w:val="24"/>
          <w:szCs w:val="24"/>
        </w:rPr>
      </w:pPr>
      <w:r w:rsidRPr="00034659">
        <w:rPr>
          <w:rFonts w:ascii="Times New Roman" w:hAnsi="Times New Roman"/>
          <w:i/>
          <w:sz w:val="24"/>
          <w:szCs w:val="24"/>
        </w:rPr>
        <w:t>Практические  работы</w:t>
      </w:r>
    </w:p>
    <w:p w:rsidR="00B13704" w:rsidRPr="00034659" w:rsidRDefault="00B13704" w:rsidP="00034659">
      <w:pPr>
        <w:numPr>
          <w:ilvl w:val="0"/>
          <w:numId w:val="375"/>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Выполнение основных линий чертежа.</w:t>
      </w:r>
    </w:p>
    <w:p w:rsidR="00B13704" w:rsidRPr="00034659" w:rsidRDefault="00B13704" w:rsidP="00034659">
      <w:pPr>
        <w:numPr>
          <w:ilvl w:val="0"/>
          <w:numId w:val="375"/>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Выполнение надписей шрифтом чертёжным.</w:t>
      </w:r>
    </w:p>
    <w:p w:rsidR="00B13704" w:rsidRPr="00034659" w:rsidRDefault="00B13704" w:rsidP="00034659">
      <w:pPr>
        <w:numPr>
          <w:ilvl w:val="0"/>
          <w:numId w:val="375"/>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Оформление листа формата А4 рамкой и основной надписью.</w:t>
      </w:r>
    </w:p>
    <w:p w:rsidR="00B13704" w:rsidRPr="00034659" w:rsidRDefault="00B13704" w:rsidP="00034659">
      <w:pPr>
        <w:numPr>
          <w:ilvl w:val="0"/>
          <w:numId w:val="375"/>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Чтение комплексного чертежа.</w:t>
      </w:r>
    </w:p>
    <w:p w:rsidR="00B13704" w:rsidRPr="00034659" w:rsidRDefault="00B13704" w:rsidP="00034659">
      <w:pPr>
        <w:numPr>
          <w:ilvl w:val="0"/>
          <w:numId w:val="375"/>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Выполнение модели предмета по его эскизу или чертежу.</w:t>
      </w:r>
    </w:p>
    <w:p w:rsidR="00B13704" w:rsidRPr="00034659" w:rsidRDefault="00B13704" w:rsidP="00034659">
      <w:pPr>
        <w:numPr>
          <w:ilvl w:val="0"/>
          <w:numId w:val="375"/>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Выполнение технического рисунка детали с натуры.</w:t>
      </w:r>
    </w:p>
    <w:p w:rsidR="00B13704" w:rsidRDefault="00B13704" w:rsidP="0004149C">
      <w:pPr>
        <w:numPr>
          <w:ilvl w:val="0"/>
          <w:numId w:val="375"/>
        </w:numPr>
        <w:suppressAutoHyphens/>
        <w:spacing w:after="0" w:line="240" w:lineRule="auto"/>
        <w:jc w:val="both"/>
        <w:rPr>
          <w:rFonts w:ascii="Times New Roman" w:hAnsi="Times New Roman"/>
          <w:sz w:val="24"/>
          <w:szCs w:val="24"/>
        </w:rPr>
      </w:pPr>
      <w:r w:rsidRPr="00034659">
        <w:rPr>
          <w:rFonts w:ascii="Times New Roman" w:hAnsi="Times New Roman"/>
          <w:sz w:val="24"/>
          <w:szCs w:val="24"/>
        </w:rPr>
        <w:t>Чтение чертежей несложных сборочных единиц.</w:t>
      </w:r>
    </w:p>
    <w:p w:rsidR="00B13704" w:rsidRPr="00034659" w:rsidRDefault="00B13704" w:rsidP="00B60F1C">
      <w:pPr>
        <w:spacing w:line="240" w:lineRule="auto"/>
        <w:jc w:val="both"/>
        <w:rPr>
          <w:rFonts w:ascii="Times New Roman" w:hAnsi="Times New Roman"/>
          <w:b/>
          <w:sz w:val="24"/>
          <w:szCs w:val="24"/>
        </w:rPr>
      </w:pPr>
      <w:r w:rsidRPr="00034659">
        <w:rPr>
          <w:rFonts w:ascii="Times New Roman" w:hAnsi="Times New Roman"/>
          <w:b/>
          <w:sz w:val="24"/>
          <w:szCs w:val="24"/>
        </w:rPr>
        <w:t>Проект (10ч)</w:t>
      </w:r>
    </w:p>
    <w:p w:rsidR="00B13704" w:rsidRPr="00034659" w:rsidRDefault="00B13704" w:rsidP="00034659">
      <w:pPr>
        <w:pStyle w:val="3"/>
        <w:keepNext/>
        <w:numPr>
          <w:ilvl w:val="2"/>
          <w:numId w:val="0"/>
        </w:numPr>
        <w:tabs>
          <w:tab w:val="num" w:pos="0"/>
        </w:tabs>
        <w:suppressAutoHyphens/>
        <w:spacing w:before="0" w:beforeAutospacing="0" w:after="0" w:afterAutospacing="0"/>
        <w:ind w:firstLine="709"/>
        <w:jc w:val="both"/>
        <w:rPr>
          <w:sz w:val="24"/>
          <w:szCs w:val="24"/>
        </w:rPr>
      </w:pPr>
      <w:r w:rsidRPr="00034659">
        <w:rPr>
          <w:b w:val="0"/>
          <w:i/>
          <w:sz w:val="24"/>
          <w:szCs w:val="24"/>
        </w:rPr>
        <w:t>Основные теоретические сведения</w:t>
      </w:r>
      <w:r w:rsidRPr="00034659">
        <w:rPr>
          <w:sz w:val="24"/>
          <w:szCs w:val="24"/>
        </w:rPr>
        <w:t xml:space="preserve"> </w:t>
      </w:r>
    </w:p>
    <w:p w:rsidR="00B13704" w:rsidRDefault="00B13704" w:rsidP="005F710E">
      <w:pPr>
        <w:tabs>
          <w:tab w:val="left" w:pos="1020"/>
        </w:tabs>
        <w:spacing w:line="240" w:lineRule="auto"/>
        <w:ind w:firstLine="709"/>
        <w:jc w:val="both"/>
        <w:rPr>
          <w:rFonts w:ascii="Times New Roman" w:hAnsi="Times New Roman"/>
          <w:sz w:val="24"/>
          <w:szCs w:val="24"/>
        </w:rPr>
      </w:pPr>
      <w:r w:rsidRPr="00034659">
        <w:rPr>
          <w:rFonts w:ascii="Times New Roman" w:hAnsi="Times New Roman"/>
          <w:sz w:val="24"/>
          <w:szCs w:val="24"/>
        </w:rPr>
        <w:t xml:space="preserve">Основные этапы проектирования (подготовительный, технологический, контрольный). Общие требования к проекту (содержание, обоснованность, своевременность, востребованность). Направления сфер деятельности, требования к выбору объекта, создание банка идей, требования к выбору объекта. </w:t>
      </w:r>
    </w:p>
    <w:p w:rsidR="00B13704" w:rsidRPr="005F710E" w:rsidRDefault="00B13704" w:rsidP="005F710E">
      <w:pPr>
        <w:tabs>
          <w:tab w:val="left" w:pos="1020"/>
        </w:tabs>
        <w:spacing w:line="240" w:lineRule="auto"/>
        <w:ind w:firstLine="709"/>
        <w:jc w:val="both"/>
        <w:rPr>
          <w:rFonts w:ascii="Times New Roman" w:hAnsi="Times New Roman"/>
          <w:sz w:val="24"/>
          <w:szCs w:val="24"/>
        </w:rPr>
      </w:pPr>
      <w:r w:rsidRPr="00034659">
        <w:rPr>
          <w:rFonts w:ascii="Times New Roman" w:hAnsi="Times New Roman"/>
          <w:b/>
          <w:i/>
          <w:sz w:val="24"/>
          <w:szCs w:val="24"/>
        </w:rPr>
        <w:t xml:space="preserve">Экспертиза изделия. Выбор материалов и его влияние на качество изделия. Свойства материалов. Обоснование темы проекта, содержание пояснительной записки. </w:t>
      </w:r>
    </w:p>
    <w:p w:rsidR="00B13704" w:rsidRPr="00034659" w:rsidRDefault="00B13704" w:rsidP="009002D9">
      <w:pPr>
        <w:tabs>
          <w:tab w:val="left" w:pos="1020"/>
        </w:tabs>
        <w:spacing w:line="240" w:lineRule="auto"/>
        <w:jc w:val="both"/>
        <w:rPr>
          <w:rFonts w:ascii="Times New Roman" w:hAnsi="Times New Roman"/>
          <w:i/>
          <w:sz w:val="24"/>
          <w:szCs w:val="24"/>
        </w:rPr>
      </w:pPr>
      <w:r w:rsidRPr="00034659">
        <w:rPr>
          <w:rFonts w:ascii="Times New Roman" w:hAnsi="Times New Roman"/>
          <w:i/>
          <w:sz w:val="24"/>
          <w:szCs w:val="24"/>
        </w:rPr>
        <w:t xml:space="preserve">Практические работы </w:t>
      </w:r>
      <w:r w:rsidRPr="00034659">
        <w:rPr>
          <w:rFonts w:ascii="Times New Roman" w:hAnsi="Times New Roman"/>
          <w:sz w:val="24"/>
          <w:szCs w:val="24"/>
        </w:rPr>
        <w:t>Выполнение проекта: «Изготовление декоративного изделия по выбору учащихся».</w:t>
      </w:r>
      <w:r w:rsidRPr="00034659">
        <w:rPr>
          <w:rFonts w:ascii="Times New Roman" w:hAnsi="Times New Roman"/>
          <w:b/>
          <w:sz w:val="24"/>
          <w:szCs w:val="24"/>
        </w:rPr>
        <w:t xml:space="preserve"> </w:t>
      </w:r>
    </w:p>
    <w:p w:rsidR="00B13704" w:rsidRPr="00034659" w:rsidRDefault="00B13704" w:rsidP="00034659">
      <w:pPr>
        <w:tabs>
          <w:tab w:val="left" w:pos="1020"/>
        </w:tabs>
        <w:spacing w:line="240" w:lineRule="auto"/>
        <w:ind w:firstLine="709"/>
        <w:jc w:val="both"/>
        <w:rPr>
          <w:rFonts w:ascii="Times New Roman" w:hAnsi="Times New Roman"/>
          <w:i/>
          <w:sz w:val="24"/>
          <w:szCs w:val="24"/>
        </w:rPr>
      </w:pPr>
      <w:r w:rsidRPr="00034659">
        <w:rPr>
          <w:rFonts w:ascii="Times New Roman" w:hAnsi="Times New Roman"/>
          <w:i/>
          <w:sz w:val="24"/>
          <w:szCs w:val="24"/>
        </w:rPr>
        <w:t>Этапы проектирования</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Выбор темы проекта.</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Составление технологической карты.</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Расчёты себестоимости изделия.</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Изготовление лекал, развёрток, шаблонов.</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Вырезание заготовок, раскрой деталей.</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Обработка деталей проектного изделия.</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Сборка  проектного изделия.</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Отделка  проектного изделия.</w:t>
      </w:r>
    </w:p>
    <w:p w:rsidR="00B13704" w:rsidRPr="00034659" w:rsidRDefault="00B13704" w:rsidP="00034659">
      <w:pPr>
        <w:numPr>
          <w:ilvl w:val="0"/>
          <w:numId w:val="373"/>
        </w:numPr>
        <w:tabs>
          <w:tab w:val="left" w:pos="1020"/>
        </w:tabs>
        <w:suppressAutoHyphens/>
        <w:spacing w:after="0" w:line="240" w:lineRule="auto"/>
        <w:jc w:val="both"/>
        <w:rPr>
          <w:rFonts w:ascii="Times New Roman" w:hAnsi="Times New Roman"/>
          <w:sz w:val="24"/>
          <w:szCs w:val="24"/>
        </w:rPr>
      </w:pPr>
      <w:r w:rsidRPr="00034659">
        <w:rPr>
          <w:rFonts w:ascii="Times New Roman" w:hAnsi="Times New Roman"/>
          <w:sz w:val="24"/>
          <w:szCs w:val="24"/>
        </w:rPr>
        <w:t>Защита проекта.</w:t>
      </w:r>
    </w:p>
    <w:p w:rsidR="00B13704"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Варианты объектов труда Швейные изделия, сувениры, предметы быта, панно, кашпо, изделия из дерева и металла.</w:t>
      </w:r>
    </w:p>
    <w:p w:rsidR="00B13704" w:rsidRDefault="00B13704" w:rsidP="00034659">
      <w:pPr>
        <w:spacing w:line="240" w:lineRule="auto"/>
        <w:ind w:firstLine="709"/>
        <w:jc w:val="both"/>
        <w:rPr>
          <w:rFonts w:ascii="Times New Roman" w:hAnsi="Times New Roman"/>
          <w:b/>
          <w:sz w:val="24"/>
          <w:szCs w:val="24"/>
        </w:rPr>
      </w:pPr>
      <w:r>
        <w:rPr>
          <w:rFonts w:ascii="Times New Roman" w:hAnsi="Times New Roman"/>
          <w:b/>
          <w:sz w:val="24"/>
          <w:szCs w:val="24"/>
        </w:rPr>
        <w:t>Профессиональное самоопределение (4ч)</w:t>
      </w:r>
    </w:p>
    <w:p w:rsidR="00B13704" w:rsidRPr="0004149C" w:rsidRDefault="00B13704" w:rsidP="0004149C">
      <w:pPr>
        <w:spacing w:line="240" w:lineRule="auto"/>
        <w:ind w:firstLine="709"/>
        <w:jc w:val="both"/>
        <w:rPr>
          <w:rFonts w:ascii="Times New Roman" w:hAnsi="Times New Roman"/>
          <w:sz w:val="24"/>
          <w:szCs w:val="24"/>
        </w:rPr>
      </w:pPr>
      <w:r>
        <w:rPr>
          <w:rFonts w:ascii="Times New Roman" w:hAnsi="Times New Roman"/>
          <w:sz w:val="24"/>
          <w:szCs w:val="24"/>
        </w:rPr>
        <w:t xml:space="preserve">Основы выбора профессии. Классификация профессий. Требование к качествам личности при выборе профессии. Профессиональная пригодность. </w:t>
      </w:r>
    </w:p>
    <w:p w:rsidR="00B13704" w:rsidRPr="0054022F" w:rsidRDefault="00B13704" w:rsidP="00727D23">
      <w:pPr>
        <w:pStyle w:val="4"/>
        <w:numPr>
          <w:ilvl w:val="3"/>
          <w:numId w:val="204"/>
        </w:numPr>
        <w:spacing w:line="240" w:lineRule="auto"/>
        <w:jc w:val="both"/>
      </w:pPr>
      <w:bookmarkStart w:id="246" w:name="_Toc409691716"/>
      <w:bookmarkStart w:id="247" w:name="_Toc410654041"/>
      <w:bookmarkStart w:id="248" w:name="_Toc414553252"/>
      <w:r w:rsidRPr="00034659">
        <w:t>2.2.2.18.Физическая культура</w:t>
      </w:r>
      <w:bookmarkEnd w:id="246"/>
      <w:bookmarkEnd w:id="247"/>
      <w:bookmarkEnd w:id="248"/>
    </w:p>
    <w:p w:rsidR="00B13704" w:rsidRPr="00034659" w:rsidRDefault="00B13704" w:rsidP="00034659">
      <w:pPr>
        <w:pStyle w:val="c21c8"/>
        <w:spacing w:before="0" w:beforeAutospacing="0" w:after="0" w:afterAutospacing="0"/>
        <w:ind w:left="142" w:right="31"/>
        <w:jc w:val="both"/>
        <w:rPr>
          <w:rStyle w:val="c1c12"/>
          <w:b/>
        </w:rPr>
      </w:pPr>
      <w:r w:rsidRPr="00034659">
        <w:rPr>
          <w:rStyle w:val="c1c12"/>
          <w:b/>
        </w:rPr>
        <w:t>Планируемые результаты освоения предмета</w:t>
      </w:r>
    </w:p>
    <w:p w:rsidR="00B13704" w:rsidRPr="00034659" w:rsidRDefault="00B13704" w:rsidP="00034659">
      <w:pPr>
        <w:pStyle w:val="c8"/>
        <w:spacing w:before="0" w:beforeAutospacing="0" w:after="0" w:afterAutospacing="0"/>
        <w:ind w:left="142" w:right="31"/>
        <w:jc w:val="both"/>
        <w:rPr>
          <w:rStyle w:val="c1c12"/>
        </w:rPr>
      </w:pPr>
      <w:r w:rsidRPr="00034659">
        <w:rPr>
          <w:rStyle w:val="c1c12"/>
        </w:rPr>
        <w:t>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Формирование устойчивых мотивов и потребностей школьников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B13704" w:rsidRPr="00034659" w:rsidRDefault="00B13704" w:rsidP="00034659">
      <w:pPr>
        <w:pStyle w:val="c8"/>
        <w:spacing w:before="0" w:beforeAutospacing="0" w:after="0" w:afterAutospacing="0"/>
        <w:ind w:left="142" w:right="31"/>
        <w:jc w:val="both"/>
        <w:rPr>
          <w:rStyle w:val="c1c12"/>
        </w:rPr>
      </w:pPr>
      <w:r w:rsidRPr="00034659">
        <w:rPr>
          <w:rStyle w:val="c1c12"/>
        </w:rPr>
        <w:t> Образовательный процесс по физической культуры в основной школе строится так, чтобы были решены следующие задачи:</w:t>
      </w:r>
    </w:p>
    <w:p w:rsidR="00B13704" w:rsidRPr="00034659" w:rsidRDefault="00B13704" w:rsidP="00727D23">
      <w:pPr>
        <w:numPr>
          <w:ilvl w:val="0"/>
          <w:numId w:val="360"/>
        </w:numPr>
        <w:spacing w:after="0" w:line="240" w:lineRule="auto"/>
        <w:ind w:left="142" w:right="31" w:firstLine="0"/>
        <w:jc w:val="both"/>
        <w:rPr>
          <w:rStyle w:val="c1c12"/>
          <w:rFonts w:ascii="Times New Roman" w:hAnsi="Times New Roman"/>
          <w:sz w:val="24"/>
          <w:szCs w:val="24"/>
        </w:rPr>
      </w:pPr>
      <w:r w:rsidRPr="00034659">
        <w:rPr>
          <w:rStyle w:val="c1c12"/>
          <w:rFonts w:ascii="Times New Roman" w:hAnsi="Times New Roman"/>
          <w:sz w:val="24"/>
          <w:szCs w:val="24"/>
        </w:rPr>
        <w:t>укрепление здоровья, развитие основных физических качеств и повышение функциональных возможностей организма;</w:t>
      </w:r>
    </w:p>
    <w:p w:rsidR="00B13704" w:rsidRPr="00034659" w:rsidRDefault="00B13704" w:rsidP="00727D23">
      <w:pPr>
        <w:numPr>
          <w:ilvl w:val="0"/>
          <w:numId w:val="360"/>
        </w:numPr>
        <w:spacing w:after="0" w:line="240" w:lineRule="auto"/>
        <w:ind w:left="142" w:right="31" w:firstLine="0"/>
        <w:jc w:val="both"/>
        <w:rPr>
          <w:rStyle w:val="c1c12"/>
          <w:rFonts w:ascii="Times New Roman" w:hAnsi="Times New Roman"/>
          <w:sz w:val="24"/>
          <w:szCs w:val="24"/>
        </w:rPr>
      </w:pPr>
      <w:r w:rsidRPr="00034659">
        <w:rPr>
          <w:rStyle w:val="c1c12"/>
          <w:rFonts w:ascii="Times New Roman" w:hAnsi="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базовых видов спорта;</w:t>
      </w:r>
    </w:p>
    <w:p w:rsidR="00B13704" w:rsidRPr="00034659" w:rsidRDefault="00B13704" w:rsidP="00727D23">
      <w:pPr>
        <w:numPr>
          <w:ilvl w:val="0"/>
          <w:numId w:val="360"/>
        </w:numPr>
        <w:spacing w:after="0" w:line="240" w:lineRule="auto"/>
        <w:ind w:left="142" w:right="31" w:firstLine="0"/>
        <w:jc w:val="both"/>
        <w:rPr>
          <w:rStyle w:val="c1c12"/>
          <w:rFonts w:ascii="Times New Roman" w:hAnsi="Times New Roman"/>
          <w:sz w:val="24"/>
          <w:szCs w:val="24"/>
        </w:rPr>
      </w:pPr>
      <w:r w:rsidRPr="00034659">
        <w:rPr>
          <w:rStyle w:val="c1c12"/>
          <w:rFonts w:ascii="Times New Roman" w:hAnsi="Times New Roman"/>
          <w:sz w:val="24"/>
          <w:szCs w:val="24"/>
        </w:rPr>
        <w:t>освоение знаний о физической культуре и спорте, их истории и современном развитии, роли в формировании здорового образа жизни;</w:t>
      </w:r>
    </w:p>
    <w:p w:rsidR="00B13704" w:rsidRPr="00034659" w:rsidRDefault="00B13704" w:rsidP="0004149C">
      <w:pPr>
        <w:pStyle w:val="c8"/>
        <w:spacing w:before="0" w:beforeAutospacing="0" w:after="0" w:afterAutospacing="0"/>
        <w:ind w:left="142" w:right="31"/>
        <w:jc w:val="both"/>
        <w:rPr>
          <w:rStyle w:val="c1c12"/>
        </w:rPr>
      </w:pPr>
      <w:r w:rsidRPr="00034659">
        <w:rPr>
          <w:rStyle w:val="c1c12"/>
        </w:rPr>
        <w:t> Ориентируясь на решение задач образования школьников в области физической культуры, настоящая программа в своем предметном содержании направлена на:-соблюдение дидактических правил от известного к неизвестному и от простого к сложному, которые лежат в основе планирования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B13704" w:rsidRPr="0004149C" w:rsidRDefault="00B13704" w:rsidP="0004149C">
      <w:pPr>
        <w:pStyle w:val="c6"/>
        <w:spacing w:before="0" w:beforeAutospacing="0" w:after="0" w:afterAutospacing="0"/>
        <w:ind w:left="142" w:right="31"/>
        <w:jc w:val="both"/>
        <w:rPr>
          <w:b/>
          <w:bCs/>
          <w:color w:val="000000"/>
        </w:rPr>
      </w:pPr>
      <w:r w:rsidRPr="00034659">
        <w:rPr>
          <w:b/>
          <w:bCs/>
          <w:color w:val="000000"/>
        </w:rPr>
        <w:t>Личностные результаты освоения предмета физической культуры.</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Личностные результаты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 Личностные результаты могут проявляться в разных областях культуры.</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В области познавательной культуры:</w:t>
      </w:r>
    </w:p>
    <w:p w:rsidR="00B13704" w:rsidRPr="00034659" w:rsidRDefault="00B13704" w:rsidP="00727D23">
      <w:pPr>
        <w:numPr>
          <w:ilvl w:val="0"/>
          <w:numId w:val="361"/>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w:t>
      </w:r>
    </w:p>
    <w:p w:rsidR="00B13704" w:rsidRPr="00034659" w:rsidRDefault="00B13704" w:rsidP="00727D23">
      <w:pPr>
        <w:numPr>
          <w:ilvl w:val="0"/>
          <w:numId w:val="361"/>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 В области нравственной культуры:</w:t>
      </w:r>
    </w:p>
    <w:p w:rsidR="00B13704" w:rsidRPr="00034659" w:rsidRDefault="00B13704" w:rsidP="00727D23">
      <w:pPr>
        <w:numPr>
          <w:ilvl w:val="0"/>
          <w:numId w:val="362"/>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w:t>
      </w:r>
    </w:p>
    <w:p w:rsidR="00B13704" w:rsidRPr="00034659" w:rsidRDefault="00B13704" w:rsidP="00727D23">
      <w:pPr>
        <w:numPr>
          <w:ilvl w:val="0"/>
          <w:numId w:val="362"/>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 В области трудовой культуры:</w:t>
      </w:r>
    </w:p>
    <w:p w:rsidR="00B13704" w:rsidRPr="00034659" w:rsidRDefault="00B13704" w:rsidP="00727D23">
      <w:pPr>
        <w:numPr>
          <w:ilvl w:val="0"/>
          <w:numId w:val="363"/>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умение планировать режим дня, обеспечивать оптимальное сочетание нагрузки и отдыха;</w:t>
      </w:r>
    </w:p>
    <w:p w:rsidR="00B13704" w:rsidRPr="00034659" w:rsidRDefault="00B13704" w:rsidP="00727D23">
      <w:pPr>
        <w:numPr>
          <w:ilvl w:val="0"/>
          <w:numId w:val="363"/>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В области эстетической культуры:</w:t>
      </w:r>
    </w:p>
    <w:p w:rsidR="00B13704" w:rsidRPr="00034659" w:rsidRDefault="00B13704" w:rsidP="00727D23">
      <w:pPr>
        <w:numPr>
          <w:ilvl w:val="0"/>
          <w:numId w:val="364"/>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красивая (правильная) осанка, умение ее длительно сохранять при разнообразных формах движения и пере движений;</w:t>
      </w:r>
    </w:p>
    <w:p w:rsidR="00B13704" w:rsidRPr="00034659" w:rsidRDefault="00B13704" w:rsidP="00727D23">
      <w:pPr>
        <w:numPr>
          <w:ilvl w:val="0"/>
          <w:numId w:val="364"/>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хорошее телосложение, желание поддерживать его в рамках принятых норм и представлений посредством занятий физической культурой;</w:t>
      </w:r>
    </w:p>
    <w:p w:rsidR="00B13704" w:rsidRPr="00034659" w:rsidRDefault="00B13704" w:rsidP="00727D23">
      <w:pPr>
        <w:numPr>
          <w:ilvl w:val="0"/>
          <w:numId w:val="364"/>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культура движения, умение передвигаться красиво, легко и непринужденно.</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В области коммуникативной культуры:</w:t>
      </w:r>
    </w:p>
    <w:p w:rsidR="00B13704" w:rsidRPr="00034659" w:rsidRDefault="00B13704" w:rsidP="00727D23">
      <w:pPr>
        <w:numPr>
          <w:ilvl w:val="0"/>
          <w:numId w:val="365"/>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B13704" w:rsidRPr="00034659" w:rsidRDefault="00B13704" w:rsidP="00727D23">
      <w:pPr>
        <w:numPr>
          <w:ilvl w:val="0"/>
          <w:numId w:val="365"/>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 В области физической культуры:</w:t>
      </w:r>
    </w:p>
    <w:p w:rsidR="00B13704" w:rsidRPr="00034659" w:rsidRDefault="00B13704" w:rsidP="00727D23">
      <w:pPr>
        <w:numPr>
          <w:ilvl w:val="0"/>
          <w:numId w:val="366"/>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B13704" w:rsidRPr="00034659" w:rsidRDefault="00B13704" w:rsidP="00727D23">
      <w:pPr>
        <w:numPr>
          <w:ilvl w:val="0"/>
          <w:numId w:val="366"/>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B13704" w:rsidRPr="00034659" w:rsidRDefault="00B13704" w:rsidP="00727D23">
      <w:pPr>
        <w:numPr>
          <w:ilvl w:val="0"/>
          <w:numId w:val="366"/>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умение максимально проявлять физические способности (качества) при выполнении тестовых упражнений по физической культуре, нормативов ГТО.</w:t>
      </w:r>
    </w:p>
    <w:p w:rsidR="00B13704" w:rsidRPr="00034659" w:rsidRDefault="00B13704" w:rsidP="00034659">
      <w:pPr>
        <w:spacing w:line="240" w:lineRule="auto"/>
        <w:ind w:left="142" w:right="31"/>
        <w:jc w:val="both"/>
        <w:rPr>
          <w:rFonts w:ascii="Times New Roman" w:hAnsi="Times New Roman"/>
          <w:color w:val="000000"/>
          <w:sz w:val="24"/>
          <w:szCs w:val="24"/>
        </w:rPr>
      </w:pPr>
    </w:p>
    <w:p w:rsidR="00B13704" w:rsidRPr="00034659" w:rsidRDefault="00B13704" w:rsidP="00034659">
      <w:pPr>
        <w:pStyle w:val="c8c9"/>
        <w:spacing w:before="0" w:beforeAutospacing="0" w:after="0" w:afterAutospacing="0"/>
        <w:ind w:left="142" w:right="31"/>
        <w:jc w:val="both"/>
        <w:rPr>
          <w:color w:val="000000"/>
        </w:rPr>
      </w:pPr>
      <w:r w:rsidRPr="00034659">
        <w:rPr>
          <w:b/>
          <w:bCs/>
          <w:color w:val="000000"/>
        </w:rPr>
        <w:t>Метапредметные</w:t>
      </w:r>
      <w:r w:rsidRPr="00034659">
        <w:rPr>
          <w:color w:val="000000"/>
        </w:rPr>
        <w:t> </w:t>
      </w:r>
      <w:r w:rsidRPr="00034659">
        <w:rPr>
          <w:rStyle w:val="apple-converted-space"/>
          <w:color w:val="000000"/>
        </w:rPr>
        <w:t> </w:t>
      </w:r>
      <w:r w:rsidRPr="00034659">
        <w:rPr>
          <w:b/>
          <w:bCs/>
          <w:color w:val="000000"/>
        </w:rPr>
        <w:t>результаты освоения физической культуры.</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Метапредметные результаты характеризуют уровень сформированности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способности потребуются как в рамках образовательного процесса (умение учиться), так и в реальной повседневной жизни учащихся.</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 Метапредметные результаты проявляются в различных областях культуры</w:t>
      </w:r>
      <w:r w:rsidRPr="00034659">
        <w:rPr>
          <w:b/>
          <w:bCs/>
          <w:color w:val="000000"/>
        </w:rPr>
        <w:t>.</w:t>
      </w:r>
    </w:p>
    <w:p w:rsidR="00B13704" w:rsidRPr="00034659" w:rsidRDefault="00B13704" w:rsidP="00034659">
      <w:pPr>
        <w:pStyle w:val="c8"/>
        <w:spacing w:before="0" w:beforeAutospacing="0" w:after="0" w:afterAutospacing="0"/>
        <w:ind w:left="142" w:right="31"/>
        <w:jc w:val="both"/>
        <w:rPr>
          <w:color w:val="000000"/>
          <w:u w:val="single"/>
        </w:rPr>
      </w:pPr>
      <w:r w:rsidRPr="00034659">
        <w:rPr>
          <w:color w:val="000000"/>
          <w:u w:val="single"/>
        </w:rPr>
        <w:t>В области познавательной культуры:</w:t>
      </w:r>
    </w:p>
    <w:p w:rsidR="00B13704" w:rsidRPr="00034659" w:rsidRDefault="00B13704" w:rsidP="00727D23">
      <w:pPr>
        <w:numPr>
          <w:ilvl w:val="0"/>
          <w:numId w:val="367"/>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понимание физической культуры как явления культуры, способствующего развитию целостной личности человека, сознания и мышления, физических,  психических и нравственных качеств;</w:t>
      </w:r>
    </w:p>
    <w:p w:rsidR="00B13704" w:rsidRPr="00034659" w:rsidRDefault="00B13704" w:rsidP="00727D23">
      <w:pPr>
        <w:numPr>
          <w:ilvl w:val="0"/>
          <w:numId w:val="367"/>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понимание физической культуры как средства организации здорового образа жизни, профилактики вредных привычек и девиантного (отклоняющегося) поведения.</w:t>
      </w:r>
    </w:p>
    <w:p w:rsidR="00B13704" w:rsidRPr="00034659" w:rsidRDefault="00B13704" w:rsidP="00034659">
      <w:pPr>
        <w:pStyle w:val="c8"/>
        <w:spacing w:before="0" w:beforeAutospacing="0" w:after="0" w:afterAutospacing="0"/>
        <w:ind w:left="142" w:right="31"/>
        <w:jc w:val="both"/>
        <w:rPr>
          <w:color w:val="000000"/>
          <w:u w:val="single"/>
        </w:rPr>
      </w:pPr>
      <w:r w:rsidRPr="00034659">
        <w:rPr>
          <w:color w:val="000000"/>
          <w:u w:val="single"/>
        </w:rPr>
        <w:t> В области нравственной культуры:</w:t>
      </w:r>
    </w:p>
    <w:p w:rsidR="00B13704" w:rsidRPr="00034659" w:rsidRDefault="00B13704" w:rsidP="00727D23">
      <w:pPr>
        <w:numPr>
          <w:ilvl w:val="0"/>
          <w:numId w:val="368"/>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B13704" w:rsidRPr="00034659" w:rsidRDefault="00B13704" w:rsidP="00727D23">
      <w:pPr>
        <w:numPr>
          <w:ilvl w:val="0"/>
          <w:numId w:val="368"/>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уважительное отношение к окружающим, проявление культуры взаимодействия, терпимости и толерантности в достижении общих целей при совместной деятельности.</w:t>
      </w:r>
    </w:p>
    <w:p w:rsidR="00B13704" w:rsidRPr="00034659" w:rsidRDefault="00B13704" w:rsidP="00034659">
      <w:pPr>
        <w:pStyle w:val="c8"/>
        <w:spacing w:before="0" w:beforeAutospacing="0" w:after="0" w:afterAutospacing="0"/>
        <w:ind w:left="142" w:right="31"/>
        <w:jc w:val="both"/>
        <w:rPr>
          <w:color w:val="000000"/>
        </w:rPr>
      </w:pPr>
      <w:r w:rsidRPr="00034659">
        <w:rPr>
          <w:color w:val="000000"/>
          <w:u w:val="single"/>
        </w:rPr>
        <w:t> В области трудовой культуры</w:t>
      </w:r>
      <w:r w:rsidRPr="00034659">
        <w:rPr>
          <w:color w:val="000000"/>
        </w:rPr>
        <w:t>:</w:t>
      </w:r>
    </w:p>
    <w:p w:rsidR="00B13704" w:rsidRPr="00034659" w:rsidRDefault="00B13704" w:rsidP="00727D23">
      <w:pPr>
        <w:numPr>
          <w:ilvl w:val="0"/>
          <w:numId w:val="369"/>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w:t>
      </w:r>
    </w:p>
    <w:p w:rsidR="00B13704" w:rsidRPr="00034659" w:rsidRDefault="00B13704" w:rsidP="00727D23">
      <w:pPr>
        <w:numPr>
          <w:ilvl w:val="0"/>
          <w:numId w:val="369"/>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поддержание оптимального уровня работоспособности в процессе учебной деятельности, активное использование занятий физической культурой для профилактики психического и физического утомления.</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 </w:t>
      </w:r>
      <w:r w:rsidRPr="00034659">
        <w:rPr>
          <w:color w:val="000000"/>
          <w:u w:val="single"/>
        </w:rPr>
        <w:t>В области эстетической культуры</w:t>
      </w:r>
      <w:r w:rsidRPr="00034659">
        <w:rPr>
          <w:color w:val="000000"/>
        </w:rPr>
        <w:t>:</w:t>
      </w:r>
    </w:p>
    <w:p w:rsidR="00B13704" w:rsidRPr="00034659" w:rsidRDefault="00B13704" w:rsidP="00727D23">
      <w:pPr>
        <w:numPr>
          <w:ilvl w:val="0"/>
          <w:numId w:val="370"/>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восприятие красоты телосложения и осанки человека в соответствии с культурными образцами и эстетическими канонами, формирование физической красоты с позиций укрепления и сохранения здоровья;</w:t>
      </w:r>
    </w:p>
    <w:p w:rsidR="00B13704" w:rsidRPr="00034659" w:rsidRDefault="00B13704" w:rsidP="00727D23">
      <w:pPr>
        <w:numPr>
          <w:ilvl w:val="0"/>
          <w:numId w:val="370"/>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B13704" w:rsidRPr="00034659" w:rsidRDefault="00B13704" w:rsidP="00034659">
      <w:pPr>
        <w:pStyle w:val="c8"/>
        <w:spacing w:before="0" w:beforeAutospacing="0" w:after="0" w:afterAutospacing="0"/>
        <w:ind w:left="142" w:right="31"/>
        <w:jc w:val="both"/>
        <w:rPr>
          <w:color w:val="000000"/>
          <w:u w:val="single"/>
        </w:rPr>
      </w:pPr>
      <w:r w:rsidRPr="00034659">
        <w:rPr>
          <w:color w:val="000000"/>
          <w:u w:val="single"/>
        </w:rPr>
        <w:t> В области коммуникативной культуры:</w:t>
      </w:r>
    </w:p>
    <w:p w:rsidR="00B13704" w:rsidRPr="00034659" w:rsidRDefault="00B13704" w:rsidP="00727D23">
      <w:pPr>
        <w:numPr>
          <w:ilvl w:val="0"/>
          <w:numId w:val="371"/>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культурой речи, ведение диалога в доброжелательной и открытой форме, проявление к собеседнику внимания, интереса и уважения;</w:t>
      </w:r>
    </w:p>
    <w:p w:rsidR="00B13704" w:rsidRPr="00034659" w:rsidRDefault="00B13704" w:rsidP="00727D23">
      <w:pPr>
        <w:numPr>
          <w:ilvl w:val="0"/>
          <w:numId w:val="371"/>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B13704" w:rsidRPr="00034659" w:rsidRDefault="00B13704" w:rsidP="00727D23">
      <w:pPr>
        <w:numPr>
          <w:ilvl w:val="0"/>
          <w:numId w:val="371"/>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владение умением логически грамотно излагать, аргументировать и обосновывать собственную точку зрения, доводить ее до собеседника.</w:t>
      </w:r>
    </w:p>
    <w:p w:rsidR="00B13704" w:rsidRPr="00034659" w:rsidRDefault="00B13704" w:rsidP="00034659">
      <w:pPr>
        <w:pStyle w:val="c8"/>
        <w:spacing w:before="0" w:beforeAutospacing="0" w:after="0" w:afterAutospacing="0"/>
        <w:ind w:left="142" w:right="31"/>
        <w:jc w:val="both"/>
        <w:rPr>
          <w:color w:val="000000"/>
        </w:rPr>
      </w:pPr>
      <w:r w:rsidRPr="00034659">
        <w:rPr>
          <w:color w:val="000000"/>
        </w:rPr>
        <w:t> </w:t>
      </w:r>
      <w:r w:rsidRPr="00034659">
        <w:rPr>
          <w:color w:val="000000"/>
          <w:u w:val="single"/>
        </w:rPr>
        <w:t>В области физической культуры</w:t>
      </w:r>
      <w:r w:rsidRPr="00034659">
        <w:rPr>
          <w:b/>
          <w:color w:val="000000"/>
          <w:u w:val="single"/>
        </w:rPr>
        <w:t>учатся</w:t>
      </w:r>
      <w:r w:rsidRPr="00034659">
        <w:rPr>
          <w:color w:val="000000"/>
        </w:rPr>
        <w:t>:</w:t>
      </w:r>
    </w:p>
    <w:p w:rsidR="00B13704" w:rsidRPr="00034659" w:rsidRDefault="00B13704" w:rsidP="00727D23">
      <w:pPr>
        <w:numPr>
          <w:ilvl w:val="0"/>
          <w:numId w:val="372"/>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владению способами организации и проведения разнообразных форм занятий физической культурой, их планирования и содержательного наполнения;</w:t>
      </w:r>
    </w:p>
    <w:p w:rsidR="00B13704" w:rsidRPr="00034659" w:rsidRDefault="00B13704" w:rsidP="00727D23">
      <w:pPr>
        <w:numPr>
          <w:ilvl w:val="0"/>
          <w:numId w:val="372"/>
        </w:numPr>
        <w:spacing w:after="0" w:line="240" w:lineRule="auto"/>
        <w:ind w:left="142" w:right="31" w:firstLine="0"/>
        <w:jc w:val="both"/>
        <w:rPr>
          <w:rFonts w:ascii="Times New Roman" w:hAnsi="Times New Roman"/>
          <w:color w:val="000000"/>
          <w:sz w:val="24"/>
          <w:szCs w:val="24"/>
        </w:rPr>
      </w:pPr>
      <w:r w:rsidRPr="00034659">
        <w:rPr>
          <w:rFonts w:ascii="Times New Roman" w:hAnsi="Times New Roman"/>
          <w:color w:val="000000"/>
          <w:sz w:val="24"/>
          <w:szCs w:val="24"/>
        </w:rPr>
        <w:t>владению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B13704" w:rsidRPr="00034659" w:rsidRDefault="00B13704" w:rsidP="00727D23">
      <w:pPr>
        <w:pStyle w:val="a9"/>
        <w:widowControl w:val="0"/>
        <w:numPr>
          <w:ilvl w:val="1"/>
          <w:numId w:val="372"/>
        </w:numPr>
        <w:tabs>
          <w:tab w:val="clear" w:pos="1440"/>
          <w:tab w:val="num" w:pos="567"/>
          <w:tab w:val="left" w:pos="1247"/>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освоить дополнительные технические элементы, вариативных способов двигательной деятельности, основ техники, избранных видов спорта за счет подготовки ГТО.</w:t>
      </w:r>
    </w:p>
    <w:p w:rsidR="00B13704" w:rsidRPr="00034659" w:rsidRDefault="00B13704" w:rsidP="00034659">
      <w:pPr>
        <w:spacing w:line="240" w:lineRule="auto"/>
        <w:ind w:left="142" w:right="31"/>
        <w:jc w:val="both"/>
        <w:rPr>
          <w:color w:val="000000"/>
          <w:sz w:val="24"/>
          <w:szCs w:val="24"/>
        </w:rPr>
      </w:pPr>
    </w:p>
    <w:p w:rsidR="00B13704" w:rsidRPr="00034659" w:rsidRDefault="00B13704" w:rsidP="00034659">
      <w:pPr>
        <w:pStyle w:val="afb"/>
        <w:spacing w:line="240" w:lineRule="auto"/>
        <w:ind w:left="142" w:right="31"/>
        <w:jc w:val="both"/>
        <w:rPr>
          <w:sz w:val="24"/>
          <w:szCs w:val="24"/>
        </w:rPr>
      </w:pPr>
    </w:p>
    <w:p w:rsidR="00B13704" w:rsidRPr="00034659" w:rsidRDefault="00B13704" w:rsidP="00034659">
      <w:pPr>
        <w:pStyle w:val="2"/>
        <w:spacing w:after="3" w:line="240" w:lineRule="auto"/>
        <w:ind w:left="142" w:right="31"/>
        <w:rPr>
          <w:sz w:val="24"/>
          <w:szCs w:val="24"/>
        </w:rPr>
      </w:pPr>
      <w:r w:rsidRPr="00034659">
        <w:rPr>
          <w:sz w:val="24"/>
          <w:szCs w:val="24"/>
        </w:rPr>
        <w:t>Учебно-тематическое планирование по физической культуре для 5-9 классов</w:t>
      </w:r>
    </w:p>
    <w:tbl>
      <w:tblPr>
        <w:tblW w:w="0" w:type="auto"/>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4643"/>
        <w:gridCol w:w="953"/>
        <w:gridCol w:w="954"/>
        <w:gridCol w:w="953"/>
        <w:gridCol w:w="955"/>
        <w:gridCol w:w="775"/>
      </w:tblGrid>
      <w:tr w:rsidR="00B13704" w:rsidRPr="00034659" w:rsidTr="005E5315">
        <w:trPr>
          <w:trHeight w:val="276"/>
        </w:trPr>
        <w:tc>
          <w:tcPr>
            <w:tcW w:w="624" w:type="dxa"/>
            <w:vMerge w:val="restart"/>
          </w:tcPr>
          <w:p w:rsidR="00B13704" w:rsidRPr="00034659" w:rsidRDefault="00B13704" w:rsidP="00034659">
            <w:pPr>
              <w:pStyle w:val="TableParagraph"/>
              <w:ind w:left="142" w:right="31"/>
              <w:jc w:val="both"/>
              <w:rPr>
                <w:sz w:val="24"/>
                <w:szCs w:val="24"/>
              </w:rPr>
            </w:pPr>
            <w:r w:rsidRPr="00034659">
              <w:rPr>
                <w:sz w:val="24"/>
                <w:szCs w:val="24"/>
              </w:rPr>
              <w:t>№ п/п</w:t>
            </w:r>
          </w:p>
        </w:tc>
        <w:tc>
          <w:tcPr>
            <w:tcW w:w="4643"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Вид программного материала</w:t>
            </w:r>
          </w:p>
        </w:tc>
        <w:tc>
          <w:tcPr>
            <w:tcW w:w="4590" w:type="dxa"/>
            <w:gridSpan w:val="5"/>
          </w:tcPr>
          <w:p w:rsidR="00B13704" w:rsidRPr="00034659" w:rsidRDefault="00B13704" w:rsidP="00034659">
            <w:pPr>
              <w:pStyle w:val="TableParagraph"/>
              <w:ind w:left="142" w:right="31"/>
              <w:jc w:val="both"/>
              <w:rPr>
                <w:sz w:val="24"/>
                <w:szCs w:val="24"/>
              </w:rPr>
            </w:pPr>
            <w:r w:rsidRPr="00034659">
              <w:rPr>
                <w:sz w:val="24"/>
                <w:szCs w:val="24"/>
              </w:rPr>
              <w:t>Количество часов (уроков)</w:t>
            </w:r>
          </w:p>
        </w:tc>
      </w:tr>
      <w:tr w:rsidR="00B13704" w:rsidRPr="00034659" w:rsidTr="005E5315">
        <w:trPr>
          <w:trHeight w:val="277"/>
        </w:trPr>
        <w:tc>
          <w:tcPr>
            <w:tcW w:w="624" w:type="dxa"/>
            <w:vMerge/>
            <w:tcBorders>
              <w:top w:val="nil"/>
            </w:tcBorders>
          </w:tcPr>
          <w:p w:rsidR="00B13704" w:rsidRPr="00034659" w:rsidRDefault="00B13704" w:rsidP="00034659">
            <w:pPr>
              <w:spacing w:line="240" w:lineRule="auto"/>
              <w:ind w:left="142" w:right="31"/>
              <w:jc w:val="both"/>
              <w:rPr>
                <w:sz w:val="24"/>
                <w:szCs w:val="24"/>
              </w:rPr>
            </w:pPr>
          </w:p>
        </w:tc>
        <w:tc>
          <w:tcPr>
            <w:tcW w:w="4643" w:type="dxa"/>
            <w:vMerge/>
            <w:tcBorders>
              <w:top w:val="nil"/>
            </w:tcBorders>
          </w:tcPr>
          <w:p w:rsidR="00B13704" w:rsidRPr="00034659" w:rsidRDefault="00B13704" w:rsidP="00034659">
            <w:pPr>
              <w:spacing w:line="240" w:lineRule="auto"/>
              <w:ind w:left="142" w:right="31"/>
              <w:jc w:val="both"/>
              <w:rPr>
                <w:sz w:val="24"/>
                <w:szCs w:val="24"/>
              </w:rPr>
            </w:pPr>
          </w:p>
        </w:tc>
        <w:tc>
          <w:tcPr>
            <w:tcW w:w="4590" w:type="dxa"/>
            <w:gridSpan w:val="5"/>
          </w:tcPr>
          <w:p w:rsidR="00B13704" w:rsidRPr="00034659" w:rsidRDefault="00B13704" w:rsidP="00034659">
            <w:pPr>
              <w:pStyle w:val="TableParagraph"/>
              <w:ind w:left="142" w:right="31"/>
              <w:jc w:val="both"/>
              <w:rPr>
                <w:sz w:val="24"/>
                <w:szCs w:val="24"/>
              </w:rPr>
            </w:pPr>
            <w:r w:rsidRPr="00034659">
              <w:rPr>
                <w:sz w:val="24"/>
                <w:szCs w:val="24"/>
              </w:rPr>
              <w:t>Класс</w:t>
            </w:r>
          </w:p>
        </w:tc>
      </w:tr>
      <w:tr w:rsidR="00B13704" w:rsidRPr="00034659" w:rsidTr="005E5315">
        <w:trPr>
          <w:trHeight w:val="275"/>
        </w:trPr>
        <w:tc>
          <w:tcPr>
            <w:tcW w:w="624" w:type="dxa"/>
            <w:vMerge/>
            <w:tcBorders>
              <w:top w:val="nil"/>
            </w:tcBorders>
          </w:tcPr>
          <w:p w:rsidR="00B13704" w:rsidRPr="00034659" w:rsidRDefault="00B13704" w:rsidP="00034659">
            <w:pPr>
              <w:spacing w:line="240" w:lineRule="auto"/>
              <w:ind w:left="142" w:right="31"/>
              <w:jc w:val="both"/>
              <w:rPr>
                <w:sz w:val="24"/>
                <w:szCs w:val="24"/>
              </w:rPr>
            </w:pPr>
          </w:p>
        </w:tc>
        <w:tc>
          <w:tcPr>
            <w:tcW w:w="4643" w:type="dxa"/>
            <w:vMerge/>
            <w:tcBorders>
              <w:top w:val="nil"/>
            </w:tcBorders>
          </w:tcPr>
          <w:p w:rsidR="00B13704" w:rsidRPr="00034659" w:rsidRDefault="00B13704" w:rsidP="00034659">
            <w:pPr>
              <w:spacing w:line="240" w:lineRule="auto"/>
              <w:ind w:left="142" w:right="31"/>
              <w:jc w:val="both"/>
              <w:rPr>
                <w:sz w:val="24"/>
                <w:szCs w:val="24"/>
              </w:rPr>
            </w:pP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5</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6</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7</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8</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9</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1</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Основы знаний о физической культуре</w:t>
            </w:r>
          </w:p>
        </w:tc>
        <w:tc>
          <w:tcPr>
            <w:tcW w:w="4590" w:type="dxa"/>
            <w:gridSpan w:val="5"/>
          </w:tcPr>
          <w:p w:rsidR="00B13704" w:rsidRPr="00034659" w:rsidRDefault="00B13704" w:rsidP="00034659">
            <w:pPr>
              <w:pStyle w:val="TableParagraph"/>
              <w:ind w:left="142" w:right="31"/>
              <w:jc w:val="both"/>
              <w:rPr>
                <w:sz w:val="24"/>
                <w:szCs w:val="24"/>
              </w:rPr>
            </w:pPr>
            <w:r w:rsidRPr="00034659">
              <w:rPr>
                <w:sz w:val="24"/>
                <w:szCs w:val="24"/>
              </w:rPr>
              <w:t>В процессе урока</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2</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Гимнастика с элементами акробатики</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8</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12</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12</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3</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Лёгкая атлетика</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14</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14</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 xml:space="preserve">Спортивные игры </w:t>
            </w:r>
          </w:p>
        </w:tc>
        <w:tc>
          <w:tcPr>
            <w:tcW w:w="953" w:type="dxa"/>
          </w:tcPr>
          <w:p w:rsidR="00B13704" w:rsidRPr="00034659" w:rsidRDefault="00B13704" w:rsidP="00034659">
            <w:pPr>
              <w:pStyle w:val="TableParagraph"/>
              <w:ind w:left="142" w:right="31"/>
              <w:jc w:val="both"/>
              <w:rPr>
                <w:sz w:val="24"/>
                <w:szCs w:val="24"/>
              </w:rPr>
            </w:pPr>
          </w:p>
        </w:tc>
        <w:tc>
          <w:tcPr>
            <w:tcW w:w="954" w:type="dxa"/>
          </w:tcPr>
          <w:p w:rsidR="00B13704" w:rsidRPr="00034659" w:rsidRDefault="00B13704" w:rsidP="00034659">
            <w:pPr>
              <w:pStyle w:val="TableParagraph"/>
              <w:ind w:left="142" w:right="31"/>
              <w:jc w:val="both"/>
              <w:rPr>
                <w:sz w:val="24"/>
                <w:szCs w:val="24"/>
              </w:rPr>
            </w:pPr>
          </w:p>
        </w:tc>
        <w:tc>
          <w:tcPr>
            <w:tcW w:w="953" w:type="dxa"/>
          </w:tcPr>
          <w:p w:rsidR="00B13704" w:rsidRPr="00034659" w:rsidRDefault="00B13704" w:rsidP="00034659">
            <w:pPr>
              <w:pStyle w:val="TableParagraph"/>
              <w:ind w:left="142" w:right="31"/>
              <w:jc w:val="both"/>
              <w:rPr>
                <w:sz w:val="24"/>
                <w:szCs w:val="24"/>
              </w:rPr>
            </w:pPr>
          </w:p>
        </w:tc>
        <w:tc>
          <w:tcPr>
            <w:tcW w:w="955" w:type="dxa"/>
          </w:tcPr>
          <w:p w:rsidR="00B13704" w:rsidRPr="00034659" w:rsidRDefault="00B13704" w:rsidP="00034659">
            <w:pPr>
              <w:pStyle w:val="TableParagraph"/>
              <w:ind w:left="142" w:right="31"/>
              <w:jc w:val="both"/>
              <w:rPr>
                <w:sz w:val="24"/>
                <w:szCs w:val="24"/>
              </w:rPr>
            </w:pPr>
          </w:p>
        </w:tc>
        <w:tc>
          <w:tcPr>
            <w:tcW w:w="775" w:type="dxa"/>
          </w:tcPr>
          <w:p w:rsidR="00B13704" w:rsidRPr="00034659" w:rsidRDefault="00B13704" w:rsidP="00034659">
            <w:pPr>
              <w:pStyle w:val="TableParagraph"/>
              <w:ind w:left="142" w:right="31"/>
              <w:jc w:val="both"/>
              <w:rPr>
                <w:sz w:val="24"/>
                <w:szCs w:val="24"/>
              </w:rPr>
            </w:pP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4</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Баскетбол</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8</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5</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Волейбол</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14</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16</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16</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16</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16</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6</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Футбол</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8</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8</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8</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8</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6</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7</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Подвижные игры (народные игры)</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12</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6</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6</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r w:rsidRPr="00034659">
              <w:rPr>
                <w:sz w:val="24"/>
                <w:szCs w:val="24"/>
              </w:rPr>
              <w:t>8</w:t>
            </w: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Лыжная подготовка</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8</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10</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12</w:t>
            </w:r>
          </w:p>
        </w:tc>
      </w:tr>
      <w:tr w:rsidR="00B13704" w:rsidRPr="00034659" w:rsidTr="005E5315">
        <w:trPr>
          <w:trHeight w:val="275"/>
        </w:trPr>
        <w:tc>
          <w:tcPr>
            <w:tcW w:w="624" w:type="dxa"/>
          </w:tcPr>
          <w:p w:rsidR="00B13704" w:rsidRPr="00034659" w:rsidRDefault="00B13704" w:rsidP="00034659">
            <w:pPr>
              <w:pStyle w:val="TableParagraph"/>
              <w:ind w:left="142" w:right="31"/>
              <w:jc w:val="both"/>
              <w:rPr>
                <w:sz w:val="24"/>
                <w:szCs w:val="24"/>
              </w:rPr>
            </w:pPr>
          </w:p>
        </w:tc>
        <w:tc>
          <w:tcPr>
            <w:tcW w:w="4643" w:type="dxa"/>
          </w:tcPr>
          <w:p w:rsidR="00B13704" w:rsidRPr="00034659" w:rsidRDefault="00B13704" w:rsidP="00034659">
            <w:pPr>
              <w:pStyle w:val="TableParagraph"/>
              <w:ind w:left="142" w:right="31"/>
              <w:jc w:val="both"/>
              <w:rPr>
                <w:sz w:val="24"/>
                <w:szCs w:val="24"/>
              </w:rPr>
            </w:pPr>
            <w:r w:rsidRPr="00034659">
              <w:rPr>
                <w:sz w:val="24"/>
                <w:szCs w:val="24"/>
              </w:rPr>
              <w:t>Итого</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70</w:t>
            </w:r>
          </w:p>
        </w:tc>
        <w:tc>
          <w:tcPr>
            <w:tcW w:w="954" w:type="dxa"/>
          </w:tcPr>
          <w:p w:rsidR="00B13704" w:rsidRPr="00034659" w:rsidRDefault="00B13704" w:rsidP="00034659">
            <w:pPr>
              <w:pStyle w:val="TableParagraph"/>
              <w:ind w:left="142" w:right="31"/>
              <w:jc w:val="both"/>
              <w:rPr>
                <w:sz w:val="24"/>
                <w:szCs w:val="24"/>
              </w:rPr>
            </w:pPr>
            <w:r w:rsidRPr="00034659">
              <w:rPr>
                <w:sz w:val="24"/>
                <w:szCs w:val="24"/>
              </w:rPr>
              <w:t>70</w:t>
            </w:r>
          </w:p>
        </w:tc>
        <w:tc>
          <w:tcPr>
            <w:tcW w:w="953" w:type="dxa"/>
          </w:tcPr>
          <w:p w:rsidR="00B13704" w:rsidRPr="00034659" w:rsidRDefault="00B13704" w:rsidP="00034659">
            <w:pPr>
              <w:pStyle w:val="TableParagraph"/>
              <w:ind w:left="142" w:right="31"/>
              <w:jc w:val="both"/>
              <w:rPr>
                <w:sz w:val="24"/>
                <w:szCs w:val="24"/>
              </w:rPr>
            </w:pPr>
            <w:r w:rsidRPr="00034659">
              <w:rPr>
                <w:sz w:val="24"/>
                <w:szCs w:val="24"/>
              </w:rPr>
              <w:t>70</w:t>
            </w:r>
          </w:p>
        </w:tc>
        <w:tc>
          <w:tcPr>
            <w:tcW w:w="955" w:type="dxa"/>
          </w:tcPr>
          <w:p w:rsidR="00B13704" w:rsidRPr="00034659" w:rsidRDefault="00B13704" w:rsidP="00034659">
            <w:pPr>
              <w:pStyle w:val="TableParagraph"/>
              <w:ind w:left="142" w:right="31"/>
              <w:jc w:val="both"/>
              <w:rPr>
                <w:sz w:val="24"/>
                <w:szCs w:val="24"/>
              </w:rPr>
            </w:pPr>
            <w:r w:rsidRPr="00034659">
              <w:rPr>
                <w:sz w:val="24"/>
                <w:szCs w:val="24"/>
              </w:rPr>
              <w:t>70</w:t>
            </w:r>
          </w:p>
        </w:tc>
        <w:tc>
          <w:tcPr>
            <w:tcW w:w="775" w:type="dxa"/>
          </w:tcPr>
          <w:p w:rsidR="00B13704" w:rsidRPr="00034659" w:rsidRDefault="00B13704" w:rsidP="00034659">
            <w:pPr>
              <w:pStyle w:val="TableParagraph"/>
              <w:ind w:left="142" w:right="31"/>
              <w:jc w:val="both"/>
              <w:rPr>
                <w:sz w:val="24"/>
                <w:szCs w:val="24"/>
              </w:rPr>
            </w:pPr>
            <w:r w:rsidRPr="00034659">
              <w:rPr>
                <w:sz w:val="24"/>
                <w:szCs w:val="24"/>
              </w:rPr>
              <w:t>68</w:t>
            </w:r>
          </w:p>
        </w:tc>
      </w:tr>
    </w:tbl>
    <w:p w:rsidR="00B13704" w:rsidRPr="00034659" w:rsidRDefault="00B13704" w:rsidP="00034659">
      <w:pPr>
        <w:spacing w:line="240" w:lineRule="auto"/>
        <w:ind w:right="31"/>
        <w:jc w:val="both"/>
        <w:rPr>
          <w:b/>
          <w:sz w:val="24"/>
          <w:szCs w:val="24"/>
        </w:rPr>
      </w:pPr>
    </w:p>
    <w:p w:rsidR="00B13704" w:rsidRPr="00034659" w:rsidRDefault="00B13704" w:rsidP="00034659">
      <w:pPr>
        <w:spacing w:line="240" w:lineRule="auto"/>
        <w:ind w:left="142" w:right="31"/>
        <w:jc w:val="both"/>
        <w:rPr>
          <w:b/>
          <w:sz w:val="24"/>
          <w:szCs w:val="24"/>
        </w:rPr>
      </w:pPr>
      <w:r w:rsidRPr="00034659">
        <w:rPr>
          <w:b/>
          <w:sz w:val="24"/>
          <w:szCs w:val="24"/>
        </w:rPr>
        <w:t>Содержание программы</w:t>
      </w:r>
    </w:p>
    <w:p w:rsidR="00B13704" w:rsidRPr="00034659" w:rsidRDefault="00B13704" w:rsidP="00034659">
      <w:pPr>
        <w:spacing w:line="240" w:lineRule="auto"/>
        <w:ind w:left="142" w:right="31"/>
        <w:jc w:val="both"/>
        <w:rPr>
          <w:rFonts w:ascii="Times New Roman" w:hAnsi="Times New Roman"/>
          <w:b/>
          <w:sz w:val="24"/>
          <w:szCs w:val="24"/>
        </w:rPr>
      </w:pPr>
      <w:r w:rsidRPr="00034659">
        <w:rPr>
          <w:rFonts w:ascii="Times New Roman" w:hAnsi="Times New Roman"/>
          <w:b/>
          <w:sz w:val="24"/>
          <w:szCs w:val="24"/>
        </w:rPr>
        <w:t>Основы физической культуры и здорового образа жизни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Олимпийские игры древности и современности.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 xml:space="preserve">Правила поведения и техники безопасности при выполнении физических упражнений. </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 xml:space="preserve"> Коллективное взаимодействие в соревновательной деятельности.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Правила соревнований по одному из базовых видов спорта. Командные (игровые) виды спорта. Правила соревнований по футболу (мини-футболу), баскетболу (мини- баскетболу), волейболу. Исторические данные о создании и развитии ГТО (БГТО).</w:t>
      </w:r>
    </w:p>
    <w:p w:rsidR="00B13704" w:rsidRPr="00034659" w:rsidRDefault="00B13704" w:rsidP="00034659">
      <w:pPr>
        <w:pStyle w:val="afb"/>
        <w:spacing w:line="240" w:lineRule="auto"/>
        <w:ind w:left="142" w:right="31"/>
        <w:jc w:val="both"/>
        <w:rPr>
          <w:rFonts w:ascii="Times New Roman" w:hAnsi="Times New Roman"/>
          <w:sz w:val="24"/>
          <w:szCs w:val="24"/>
        </w:rPr>
      </w:pPr>
    </w:p>
    <w:p w:rsidR="00B13704" w:rsidRPr="00034659" w:rsidRDefault="00B13704" w:rsidP="00034659">
      <w:pPr>
        <w:pStyle w:val="2"/>
        <w:spacing w:line="240" w:lineRule="auto"/>
        <w:ind w:left="142" w:right="31"/>
        <w:rPr>
          <w:sz w:val="24"/>
          <w:szCs w:val="24"/>
        </w:rPr>
      </w:pPr>
      <w:r w:rsidRPr="00034659">
        <w:rPr>
          <w:sz w:val="24"/>
          <w:szCs w:val="24"/>
        </w:rPr>
        <w:t>Физкультурно-оздоровительная деятельность</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С учетом состояния здоровья, уровня физического развития и подготовленности, медицинских показаний и климатических условий региона.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Комплексы утренней и дыхательной гимнастики, гимнастики для глаз, физкультпауз</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(физкультминуток), элементы релаксации и аутотренинга.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Комплексы упражнений для развития основных физических качеств, функциональных возможностей сердечно-сосудистой и дыхательной систем.</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Основы туристской подготовки.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Способы закаливания организма, простейшие приемы самомассажа.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Комплексы упражнений направленные на подготовку обучающихся к сдаче норм ВФСК ГТО.</w:t>
      </w:r>
    </w:p>
    <w:p w:rsidR="00B13704" w:rsidRPr="00034659" w:rsidRDefault="00B13704" w:rsidP="00034659">
      <w:pPr>
        <w:pStyle w:val="2"/>
        <w:spacing w:line="240" w:lineRule="auto"/>
        <w:ind w:left="142" w:right="31"/>
        <w:rPr>
          <w:sz w:val="24"/>
          <w:szCs w:val="24"/>
        </w:rPr>
      </w:pPr>
      <w:r w:rsidRPr="00034659">
        <w:rPr>
          <w:sz w:val="24"/>
          <w:szCs w:val="24"/>
        </w:rPr>
        <w:t>Спортивно-оздоровительная деятельность</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Акробатические упражнения и комбинации (кувырки, перекаты, стойки, упоры, прыжки с поворотами.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Легкая атлетика: спортивная ходьба, бег на короткие, средние и длинные дистанции, эстафетный и кроссовый бег, прыжки в длину и высоту с разбега, метание малого мяча.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Спортивные игры: технические приемы и тактические действия в баскетболе, волейболе, футболе, мини-футболе.</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Основные способы плавания: кроль на груди и спине, брасс.</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Упражнения культурно-этнической направленности сюжетно-образные и обрядные игры.</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Элементы техники национальных видов спорта.</w:t>
      </w:r>
    </w:p>
    <w:p w:rsidR="00B13704" w:rsidRPr="00034659" w:rsidRDefault="00B13704" w:rsidP="00034659">
      <w:pPr>
        <w:pStyle w:val="2"/>
        <w:spacing w:line="240" w:lineRule="auto"/>
        <w:ind w:left="142" w:right="31"/>
        <w:rPr>
          <w:sz w:val="24"/>
          <w:szCs w:val="24"/>
        </w:rPr>
      </w:pPr>
      <w:r w:rsidRPr="00034659">
        <w:rPr>
          <w:sz w:val="24"/>
          <w:szCs w:val="24"/>
        </w:rPr>
        <w:t>Специальная подготовка: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футбол - передача мяча, ведение мяча, игра головой, использование корпуса, обыгрывание сближающихся противников, финты;</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баскетбол - передача мяча, ведение мяча, броски в кольцо, действия нападающего против нескольких защитников;</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волейбол - передача мяча через сетку, нижняя прямая подача, прием мяча после подачи.</w:t>
      </w:r>
    </w:p>
    <w:p w:rsidR="00B13704" w:rsidRPr="00034659" w:rsidRDefault="00B13704" w:rsidP="00034659">
      <w:pPr>
        <w:pStyle w:val="afb"/>
        <w:spacing w:line="240" w:lineRule="auto"/>
        <w:ind w:right="31"/>
        <w:jc w:val="both"/>
        <w:rPr>
          <w:rFonts w:ascii="Times New Roman" w:hAnsi="Times New Roman"/>
          <w:sz w:val="24"/>
          <w:szCs w:val="24"/>
        </w:rPr>
      </w:pPr>
    </w:p>
    <w:p w:rsidR="00B13704" w:rsidRPr="00034659" w:rsidRDefault="00B13704" w:rsidP="00034659">
      <w:pPr>
        <w:pStyle w:val="2"/>
        <w:spacing w:line="240" w:lineRule="auto"/>
        <w:ind w:left="142" w:right="31"/>
        <w:rPr>
          <w:sz w:val="24"/>
          <w:szCs w:val="24"/>
        </w:rPr>
      </w:pPr>
      <w:r w:rsidRPr="00034659">
        <w:rPr>
          <w:sz w:val="24"/>
          <w:szCs w:val="24"/>
        </w:rPr>
        <w:t>Рабочая программа адаптирована по содержанию следующим образом.</w:t>
      </w:r>
    </w:p>
    <w:p w:rsidR="00B13704" w:rsidRPr="00034659" w:rsidRDefault="00B13704" w:rsidP="00034659">
      <w:pPr>
        <w:spacing w:line="240" w:lineRule="auto"/>
        <w:ind w:left="142" w:right="31"/>
        <w:jc w:val="both"/>
        <w:rPr>
          <w:rFonts w:ascii="Times New Roman" w:hAnsi="Times New Roman"/>
          <w:b/>
          <w:sz w:val="24"/>
          <w:szCs w:val="24"/>
        </w:rPr>
      </w:pPr>
      <w:r w:rsidRPr="00034659">
        <w:rPr>
          <w:rFonts w:ascii="Times New Roman" w:hAnsi="Times New Roman"/>
          <w:b/>
          <w:sz w:val="24"/>
          <w:szCs w:val="24"/>
        </w:rPr>
        <w:t>Спортивные игры</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В содержание программного материала в качестве базового включены: тактические приемы в баскетболе, волейболе (девушки), футболе, мини-футболе (юноши). Упражнения культурно-этической направленности: сюжетно-образные и обрядовые игры. Увеличение количества часов по данному разделу программы связано с учетом интересов и потребностей учащихся, что способствует усилению их мотивации к систематическим занятиям физической культурой и спортом.</w:t>
      </w:r>
    </w:p>
    <w:p w:rsidR="00B13704" w:rsidRPr="00034659" w:rsidRDefault="00B13704" w:rsidP="00034659">
      <w:pPr>
        <w:pStyle w:val="2"/>
        <w:spacing w:line="240" w:lineRule="auto"/>
        <w:ind w:left="142" w:right="31"/>
        <w:rPr>
          <w:sz w:val="24"/>
          <w:szCs w:val="24"/>
        </w:rPr>
      </w:pPr>
      <w:r w:rsidRPr="00034659">
        <w:rPr>
          <w:sz w:val="24"/>
          <w:szCs w:val="24"/>
        </w:rPr>
        <w:t>Легкая атлетика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Учитывая большую доступность и естественность движений в беге на короткие, средние и длинные дистанции, барьерный, эстафетный и кроссовый бег, прыжках в высоту с разбега и метаниях, расширение программного материала связано с направленностью на формирование умения учащимися самостоятельно использовать легкоатлетические упр. во время проведения занятий,тренировок.</w:t>
      </w:r>
    </w:p>
    <w:p w:rsidR="00B13704" w:rsidRPr="00034659" w:rsidRDefault="00B13704" w:rsidP="00034659">
      <w:pPr>
        <w:pStyle w:val="2"/>
        <w:spacing w:line="240" w:lineRule="auto"/>
        <w:ind w:left="142" w:right="31"/>
        <w:rPr>
          <w:sz w:val="24"/>
          <w:szCs w:val="24"/>
        </w:rPr>
      </w:pPr>
      <w:r w:rsidRPr="00034659">
        <w:rPr>
          <w:sz w:val="24"/>
          <w:szCs w:val="24"/>
        </w:rPr>
        <w:t>Гимнастика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Лазанье по канату. Упражнения и комбинации ритмической гимнастики, составной частью входят в базовые виды программы; являются хорошим средством для организации и проведения самостоятельных занятий различной направленности (развитие силы, гибкости, формирование осанки) с учетом физиологических особенностей.</w:t>
      </w:r>
    </w:p>
    <w:p w:rsidR="00B13704" w:rsidRPr="00034659" w:rsidRDefault="00B13704" w:rsidP="00034659">
      <w:pPr>
        <w:pStyle w:val="2"/>
        <w:spacing w:line="240" w:lineRule="auto"/>
        <w:ind w:left="142" w:right="31"/>
        <w:rPr>
          <w:sz w:val="24"/>
          <w:szCs w:val="24"/>
        </w:rPr>
      </w:pPr>
      <w:r w:rsidRPr="00034659">
        <w:rPr>
          <w:sz w:val="24"/>
          <w:szCs w:val="24"/>
        </w:rPr>
        <w:t>Лыжная подготовка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Лыжная подготовка: основные способы передвижения на лыжах, техника выполнения спусков, подъемов, поворотов, торможений, занимает одно из важных мест в физическом воспитании школьников. Особенно велико оздоровительное значение занятий лыжами. Длительное передвижение на лыжах на чистом морозном воздухе, выполнение мышечной работы значительно повышают работоспособность организма, его сопротивляемость различным заболеваниям, что немало важно для растущего организма школьников.</w:t>
      </w:r>
    </w:p>
    <w:p w:rsidR="00B13704" w:rsidRPr="00034659" w:rsidRDefault="00B13704" w:rsidP="00034659">
      <w:pPr>
        <w:spacing w:line="240" w:lineRule="auto"/>
        <w:ind w:left="142" w:right="31"/>
        <w:jc w:val="both"/>
        <w:rPr>
          <w:rFonts w:ascii="Times New Roman" w:hAnsi="Times New Roman"/>
          <w:b/>
          <w:sz w:val="24"/>
          <w:szCs w:val="24"/>
        </w:rPr>
      </w:pPr>
      <w:r w:rsidRPr="00034659">
        <w:rPr>
          <w:rFonts w:ascii="Times New Roman" w:hAnsi="Times New Roman"/>
          <w:b/>
          <w:sz w:val="24"/>
          <w:szCs w:val="24"/>
        </w:rPr>
        <w:t xml:space="preserve">Основы физической культуры и здорового образа жизни </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 xml:space="preserve">1.Оздоровительные системы физического воспитания и спортивная подготовка. </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2.Достижения отечественных и зарубежных спортсменов на олимпийскихиграх.</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3.Контроль за индивидуальным физическим развитием и физической подготовленностью, техникой выполнения упражнений, соблюдением режимов физическойнагрузки.</w:t>
      </w:r>
    </w:p>
    <w:p w:rsidR="00B13704" w:rsidRPr="00034659" w:rsidRDefault="00B13704" w:rsidP="00727D23">
      <w:pPr>
        <w:pStyle w:val="a9"/>
        <w:widowControl w:val="0"/>
        <w:numPr>
          <w:ilvl w:val="0"/>
          <w:numId w:val="359"/>
        </w:numPr>
        <w:tabs>
          <w:tab w:val="left" w:pos="779"/>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Правила поведения и техники безопасности при выполнении физическихупражнений.</w:t>
      </w:r>
    </w:p>
    <w:p w:rsidR="00B13704" w:rsidRPr="00034659" w:rsidRDefault="00B13704" w:rsidP="00034659">
      <w:pPr>
        <w:pStyle w:val="2"/>
        <w:spacing w:line="240" w:lineRule="auto"/>
        <w:ind w:left="142" w:right="31"/>
        <w:rPr>
          <w:sz w:val="24"/>
          <w:szCs w:val="24"/>
        </w:rPr>
      </w:pPr>
      <w:r w:rsidRPr="00034659">
        <w:rPr>
          <w:sz w:val="24"/>
          <w:szCs w:val="24"/>
        </w:rPr>
        <w:t>Физкультурно-оздоровительная деятельность</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1.Комплексы упражнений для профилактики нарушений ОДА, регулирования массы тела и формирования телосложения.</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2.Способы закаливания организма.</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3. Комплексы упражнений направленные на подготовку обучающихся к сдаче норм ВФСК ГТО.</w:t>
      </w:r>
    </w:p>
    <w:p w:rsidR="00B13704" w:rsidRPr="00034659" w:rsidRDefault="00B13704" w:rsidP="00034659">
      <w:pPr>
        <w:pStyle w:val="2"/>
        <w:spacing w:line="240" w:lineRule="auto"/>
        <w:ind w:left="142" w:right="31"/>
        <w:rPr>
          <w:sz w:val="24"/>
          <w:szCs w:val="24"/>
        </w:rPr>
      </w:pPr>
      <w:r w:rsidRPr="00034659">
        <w:rPr>
          <w:sz w:val="24"/>
          <w:szCs w:val="24"/>
        </w:rPr>
        <w:t>Формы, нормативы и критерии оценивания учебных достижений учащихся</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sz w:val="24"/>
          <w:szCs w:val="24"/>
        </w:rPr>
        <w:t xml:space="preserve">Оценка успеваемости по физической культуре включает в себя </w:t>
      </w:r>
      <w:r w:rsidRPr="00034659">
        <w:rPr>
          <w:rFonts w:ascii="Times New Roman" w:hAnsi="Times New Roman"/>
          <w:b/>
          <w:i/>
          <w:sz w:val="24"/>
          <w:szCs w:val="24"/>
        </w:rPr>
        <w:t>качественные и количественные показатели</w:t>
      </w:r>
      <w:r w:rsidRPr="00034659">
        <w:rPr>
          <w:rFonts w:ascii="Times New Roman" w:hAnsi="Times New Roman"/>
          <w:sz w:val="24"/>
          <w:szCs w:val="24"/>
        </w:rPr>
        <w:t>: уровень соответствующих знаний, степень владения двигательными умениями и навыками, умение осуществлять физкультурно- оздоровительную и спортивную деятельность, выполнение учебных нормативов. В этой связи оценка успеваемости ориентирована на темпы развития двигательных способностей ученика, поощрение его стремления к самосовершенствованию, к углублению знаний в области физической культуры и ведению здорового образажизни.</w:t>
      </w:r>
    </w:p>
    <w:p w:rsidR="00B13704" w:rsidRPr="00034659" w:rsidRDefault="00B13704" w:rsidP="00034659">
      <w:pPr>
        <w:spacing w:line="240" w:lineRule="auto"/>
        <w:ind w:left="142" w:right="31"/>
        <w:jc w:val="both"/>
        <w:rPr>
          <w:rFonts w:ascii="Times New Roman" w:hAnsi="Times New Roman"/>
          <w:i/>
          <w:sz w:val="24"/>
          <w:szCs w:val="24"/>
        </w:rPr>
      </w:pPr>
      <w:r w:rsidRPr="00034659">
        <w:rPr>
          <w:rFonts w:ascii="Times New Roman" w:hAnsi="Times New Roman"/>
          <w:i/>
          <w:sz w:val="24"/>
          <w:szCs w:val="24"/>
          <w:u w:val="single"/>
        </w:rPr>
        <w:t>Двигательные умения, навыки и способности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i/>
          <w:sz w:val="24"/>
          <w:szCs w:val="24"/>
        </w:rPr>
        <w:t>В циклических и ациклических локомоциях</w:t>
      </w:r>
      <w:r w:rsidRPr="00034659">
        <w:rPr>
          <w:rFonts w:ascii="Times New Roman" w:hAnsi="Times New Roman"/>
          <w:sz w:val="24"/>
          <w:szCs w:val="24"/>
        </w:rPr>
        <w:t xml:space="preserve">: с максимальной скоростью пробегать </w:t>
      </w:r>
      <w:smartTag w:uri="urn:schemas-microsoft-com:office:smarttags" w:element="metricconverter">
        <w:smartTagPr>
          <w:attr w:name="ProductID" w:val="30 м"/>
        </w:smartTagPr>
        <w:r w:rsidRPr="00034659">
          <w:rPr>
            <w:rFonts w:ascii="Times New Roman" w:hAnsi="Times New Roman"/>
            <w:sz w:val="24"/>
            <w:szCs w:val="24"/>
          </w:rPr>
          <w:t>30 м</w:t>
        </w:r>
      </w:smartTag>
      <w:r w:rsidRPr="00034659">
        <w:rPr>
          <w:rFonts w:ascii="Times New Roman" w:hAnsi="Times New Roman"/>
          <w:sz w:val="24"/>
          <w:szCs w:val="24"/>
        </w:rPr>
        <w:t xml:space="preserve"> из положения низкого старта; в равномерном темпе бегать до 10 мин (мальчики) и до 8мин (девочки); после быстрого разбега с 9 – 13 шагов совершать прыжок в длину; выполнять с 9</w:t>
      </w:r>
    </w:p>
    <w:p w:rsidR="00B13704" w:rsidRPr="00034659" w:rsidRDefault="00B13704" w:rsidP="00727D23">
      <w:pPr>
        <w:pStyle w:val="a9"/>
        <w:widowControl w:val="0"/>
        <w:numPr>
          <w:ilvl w:val="0"/>
          <w:numId w:val="358"/>
        </w:numPr>
        <w:tabs>
          <w:tab w:val="left" w:pos="719"/>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13 шагов разбега прыжок в высоту способом «перешагивание»; проплывать 50м.</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i/>
          <w:sz w:val="24"/>
          <w:szCs w:val="24"/>
        </w:rPr>
        <w:t xml:space="preserve">В метаниях на дальность и на меткость: </w:t>
      </w:r>
      <w:r w:rsidRPr="00034659">
        <w:rPr>
          <w:rFonts w:ascii="Times New Roman" w:hAnsi="Times New Roman"/>
          <w:sz w:val="24"/>
          <w:szCs w:val="24"/>
        </w:rPr>
        <w:t xml:space="preserve">метать малый мяч и мяч </w:t>
      </w:r>
      <w:smartTag w:uri="urn:schemas-microsoft-com:office:smarttags" w:element="metricconverter">
        <w:smartTagPr>
          <w:attr w:name="ProductID" w:val="150 г"/>
        </w:smartTagPr>
        <w:r w:rsidRPr="00034659">
          <w:rPr>
            <w:rFonts w:ascii="Times New Roman" w:hAnsi="Times New Roman"/>
            <w:sz w:val="24"/>
            <w:szCs w:val="24"/>
          </w:rPr>
          <w:t>150 г</w:t>
        </w:r>
      </w:smartTag>
      <w:r w:rsidRPr="00034659">
        <w:rPr>
          <w:rFonts w:ascii="Times New Roman" w:hAnsi="Times New Roman"/>
          <w:sz w:val="24"/>
          <w:szCs w:val="24"/>
        </w:rPr>
        <w:t xml:space="preserve"> с места и с разбега (10 – </w:t>
      </w:r>
      <w:smartTag w:uri="urn:schemas-microsoft-com:office:smarttags" w:element="metricconverter">
        <w:smartTagPr>
          <w:attr w:name="ProductID" w:val="12 м"/>
        </w:smartTagPr>
        <w:r w:rsidRPr="00034659">
          <w:rPr>
            <w:rFonts w:ascii="Times New Roman" w:hAnsi="Times New Roman"/>
            <w:sz w:val="24"/>
            <w:szCs w:val="24"/>
          </w:rPr>
          <w:t>12 м</w:t>
        </w:r>
      </w:smartTag>
      <w:r w:rsidRPr="00034659">
        <w:rPr>
          <w:rFonts w:ascii="Times New Roman" w:hAnsi="Times New Roman"/>
          <w:sz w:val="24"/>
          <w:szCs w:val="24"/>
        </w:rPr>
        <w:t xml:space="preserve">) с использованием четырехшажного варианта бросковых шагов с соблюдением ритма; метать малый мяч и мяч </w:t>
      </w:r>
      <w:smartTag w:uri="urn:schemas-microsoft-com:office:smarttags" w:element="metricconverter">
        <w:smartTagPr>
          <w:attr w:name="ProductID" w:val="150 г"/>
        </w:smartTagPr>
        <w:r w:rsidRPr="00034659">
          <w:rPr>
            <w:rFonts w:ascii="Times New Roman" w:hAnsi="Times New Roman"/>
            <w:sz w:val="24"/>
            <w:szCs w:val="24"/>
          </w:rPr>
          <w:t>150 г</w:t>
        </w:r>
      </w:smartTag>
      <w:r w:rsidRPr="00034659">
        <w:rPr>
          <w:rFonts w:ascii="Times New Roman" w:hAnsi="Times New Roman"/>
          <w:sz w:val="24"/>
          <w:szCs w:val="24"/>
        </w:rPr>
        <w:t xml:space="preserve"> с места и с трех шагов разбега в горизонтальную и вертикальную цели с 10 – </w:t>
      </w:r>
      <w:smartTag w:uri="urn:schemas-microsoft-com:office:smarttags" w:element="metricconverter">
        <w:smartTagPr>
          <w:attr w:name="ProductID" w:val="15 м"/>
        </w:smartTagPr>
        <w:r w:rsidRPr="00034659">
          <w:rPr>
            <w:rFonts w:ascii="Times New Roman" w:hAnsi="Times New Roman"/>
            <w:sz w:val="24"/>
            <w:szCs w:val="24"/>
          </w:rPr>
          <w:t>15 м</w:t>
        </w:r>
      </w:smartTag>
      <w:r w:rsidRPr="00034659">
        <w:rPr>
          <w:rFonts w:ascii="Times New Roman" w:hAnsi="Times New Roman"/>
          <w:sz w:val="24"/>
          <w:szCs w:val="24"/>
        </w:rPr>
        <w:t>.</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i/>
          <w:sz w:val="24"/>
          <w:szCs w:val="24"/>
        </w:rPr>
        <w:t>В гимнастических и акробатических упражнениях</w:t>
      </w:r>
      <w:r w:rsidRPr="00034659">
        <w:rPr>
          <w:rFonts w:ascii="Times New Roman" w:hAnsi="Times New Roman"/>
          <w:sz w:val="24"/>
          <w:szCs w:val="24"/>
        </w:rPr>
        <w:t>: выполнять комбинацию из четырех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состоящую из шести элементов, выполнять акробатическую комбинацию из четырех элементов, включающую кувырки вперед и назад, стойку на голове и руках, длинный кувырок (мальчики), кувырок вперед и назад в полушпагат, мост и поворот в упор, стоя на одном колене(девочки).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i/>
          <w:sz w:val="24"/>
          <w:szCs w:val="24"/>
        </w:rPr>
        <w:t xml:space="preserve">В спортивных играх: </w:t>
      </w:r>
      <w:r w:rsidRPr="00034659">
        <w:rPr>
          <w:rFonts w:ascii="Times New Roman" w:hAnsi="Times New Roman"/>
          <w:sz w:val="24"/>
          <w:szCs w:val="24"/>
        </w:rPr>
        <w:t>играть в одну из спортивных игр (баскетбол, футбол, волейбол) - по упрощенным правилам.</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i/>
          <w:sz w:val="24"/>
          <w:szCs w:val="24"/>
        </w:rPr>
        <w:t xml:space="preserve">Физическая подготовленность: </w:t>
      </w:r>
      <w:r w:rsidRPr="00034659">
        <w:rPr>
          <w:rFonts w:ascii="Times New Roman" w:hAnsi="Times New Roman"/>
          <w:sz w:val="24"/>
          <w:szCs w:val="24"/>
        </w:rPr>
        <w:t>должна соответствовать, как минимум, среднему уровню показателей развития основных физических способностей (табл. 1). С учетом индивидуальных возможностей учащихся.</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i/>
          <w:sz w:val="24"/>
          <w:szCs w:val="24"/>
        </w:rPr>
        <w:t xml:space="preserve">Способы физкультурно-оздоровительной деятельности: </w:t>
      </w:r>
      <w:r w:rsidRPr="00034659">
        <w:rPr>
          <w:rFonts w:ascii="Times New Roman" w:hAnsi="Times New Roman"/>
          <w:sz w:val="24"/>
          <w:szCs w:val="24"/>
        </w:rPr>
        <w:t>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i/>
          <w:sz w:val="24"/>
          <w:szCs w:val="24"/>
        </w:rPr>
        <w:t xml:space="preserve">Способы спортивной деятельности: </w:t>
      </w:r>
      <w:r w:rsidRPr="00034659">
        <w:rPr>
          <w:rFonts w:ascii="Times New Roman" w:hAnsi="Times New Roman"/>
          <w:sz w:val="24"/>
          <w:szCs w:val="24"/>
        </w:rPr>
        <w:t xml:space="preserve">участвовать в соревновании по легкоатлетическому троеборью: бег </w:t>
      </w:r>
      <w:smartTag w:uri="urn:schemas-microsoft-com:office:smarttags" w:element="metricconverter">
        <w:smartTagPr>
          <w:attr w:name="ProductID" w:val="30 м"/>
        </w:smartTagPr>
        <w:r w:rsidRPr="00034659">
          <w:rPr>
            <w:rFonts w:ascii="Times New Roman" w:hAnsi="Times New Roman"/>
            <w:sz w:val="24"/>
            <w:szCs w:val="24"/>
          </w:rPr>
          <w:t>30 м</w:t>
        </w:r>
      </w:smartTag>
      <w:r w:rsidRPr="00034659">
        <w:rPr>
          <w:rFonts w:ascii="Times New Roman" w:hAnsi="Times New Roman"/>
          <w:sz w:val="24"/>
          <w:szCs w:val="24"/>
        </w:rPr>
        <w:t>, прыжок в длину или в высоту с разбега, метание, бег на выносливость; участвовать в соревнованиях по одному из видов спорта(гимнастика, баскетбол, волейбол, лыжные гонки).</w:t>
      </w:r>
    </w:p>
    <w:p w:rsidR="00B13704" w:rsidRPr="00034659" w:rsidRDefault="00B13704" w:rsidP="00034659">
      <w:pPr>
        <w:pStyle w:val="afb"/>
        <w:spacing w:line="240" w:lineRule="auto"/>
        <w:ind w:left="142" w:right="31"/>
        <w:jc w:val="both"/>
        <w:rPr>
          <w:rFonts w:ascii="Times New Roman" w:hAnsi="Times New Roman"/>
          <w:sz w:val="24"/>
          <w:szCs w:val="24"/>
        </w:rPr>
      </w:pPr>
      <w:r w:rsidRPr="00034659">
        <w:rPr>
          <w:rFonts w:ascii="Times New Roman" w:hAnsi="Times New Roman"/>
          <w:i/>
          <w:sz w:val="24"/>
          <w:szCs w:val="24"/>
        </w:rPr>
        <w:t>Правила поведения на занятиях физическими упражнениями :</w:t>
      </w:r>
      <w:r w:rsidRPr="00034659">
        <w:rPr>
          <w:rFonts w:ascii="Times New Roman" w:hAnsi="Times New Roman"/>
          <w:sz w:val="24"/>
          <w:szCs w:val="24"/>
        </w:rPr>
        <w:t>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B13704" w:rsidRPr="00034659" w:rsidRDefault="00B13704" w:rsidP="00034659">
      <w:pPr>
        <w:pStyle w:val="afb"/>
        <w:tabs>
          <w:tab w:val="left" w:pos="2570"/>
          <w:tab w:val="left" w:pos="3918"/>
          <w:tab w:val="left" w:pos="5758"/>
          <w:tab w:val="left" w:pos="7388"/>
          <w:tab w:val="left" w:pos="8876"/>
        </w:tabs>
        <w:spacing w:line="240" w:lineRule="auto"/>
        <w:ind w:left="142" w:right="31"/>
        <w:jc w:val="both"/>
        <w:rPr>
          <w:rFonts w:ascii="Times New Roman" w:hAnsi="Times New Roman"/>
          <w:sz w:val="24"/>
          <w:szCs w:val="24"/>
        </w:rPr>
      </w:pPr>
      <w:r w:rsidRPr="00034659">
        <w:rPr>
          <w:rFonts w:ascii="Times New Roman" w:hAnsi="Times New Roman"/>
          <w:sz w:val="24"/>
          <w:szCs w:val="24"/>
        </w:rPr>
        <w:t>Контрольные</w:t>
      </w:r>
      <w:r w:rsidRPr="00034659">
        <w:rPr>
          <w:rFonts w:ascii="Times New Roman" w:hAnsi="Times New Roman"/>
          <w:sz w:val="24"/>
          <w:szCs w:val="24"/>
        </w:rPr>
        <w:tab/>
        <w:t>испытания</w:t>
      </w:r>
      <w:r w:rsidRPr="00034659">
        <w:rPr>
          <w:rFonts w:ascii="Times New Roman" w:hAnsi="Times New Roman"/>
          <w:sz w:val="24"/>
          <w:szCs w:val="24"/>
        </w:rPr>
        <w:tab/>
        <w:t>рекомендованы</w:t>
      </w:r>
      <w:r w:rsidRPr="00034659">
        <w:rPr>
          <w:rFonts w:ascii="Times New Roman" w:hAnsi="Times New Roman"/>
          <w:sz w:val="24"/>
          <w:szCs w:val="24"/>
        </w:rPr>
        <w:tab/>
        <w:t>Комплексной</w:t>
      </w:r>
      <w:r w:rsidRPr="00034659">
        <w:rPr>
          <w:rFonts w:ascii="Times New Roman" w:hAnsi="Times New Roman"/>
          <w:sz w:val="24"/>
          <w:szCs w:val="24"/>
        </w:rPr>
        <w:tab/>
        <w:t>программой</w:t>
      </w:r>
      <w:r w:rsidRPr="00034659">
        <w:rPr>
          <w:rFonts w:ascii="Times New Roman" w:hAnsi="Times New Roman"/>
          <w:sz w:val="24"/>
          <w:szCs w:val="24"/>
        </w:rPr>
        <w:tab/>
        <w:t>физического воспитания учащихся 1 – 9классов:</w:t>
      </w:r>
    </w:p>
    <w:p w:rsidR="00B13704" w:rsidRPr="00034659" w:rsidRDefault="00B13704" w:rsidP="00727D23">
      <w:pPr>
        <w:pStyle w:val="a9"/>
        <w:widowControl w:val="0"/>
        <w:numPr>
          <w:ilvl w:val="1"/>
          <w:numId w:val="358"/>
        </w:numPr>
        <w:tabs>
          <w:tab w:val="left" w:pos="1259"/>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 xml:space="preserve">бег на </w:t>
      </w:r>
      <w:smartTag w:uri="urn:schemas-microsoft-com:office:smarttags" w:element="metricconverter">
        <w:smartTagPr>
          <w:attr w:name="ProductID" w:val="60 м"/>
        </w:smartTagPr>
        <w:r w:rsidRPr="00034659">
          <w:rPr>
            <w:rFonts w:ascii="Times New Roman" w:hAnsi="Times New Roman"/>
            <w:szCs w:val="24"/>
          </w:rPr>
          <w:t>60 м</w:t>
        </w:r>
      </w:smartTag>
      <w:r w:rsidRPr="00034659">
        <w:rPr>
          <w:rFonts w:ascii="Times New Roman" w:hAnsi="Times New Roman"/>
          <w:szCs w:val="24"/>
        </w:rPr>
        <w:t xml:space="preserve"> с низкогостарта;</w:t>
      </w:r>
    </w:p>
    <w:p w:rsidR="00B13704" w:rsidRPr="00034659" w:rsidRDefault="00B13704" w:rsidP="00727D23">
      <w:pPr>
        <w:pStyle w:val="a9"/>
        <w:widowControl w:val="0"/>
        <w:numPr>
          <w:ilvl w:val="1"/>
          <w:numId w:val="358"/>
        </w:numPr>
        <w:tabs>
          <w:tab w:val="left" w:pos="1259"/>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прыжок в длину сместа;</w:t>
      </w:r>
    </w:p>
    <w:p w:rsidR="00B13704" w:rsidRPr="00034659" w:rsidRDefault="00B13704" w:rsidP="00727D23">
      <w:pPr>
        <w:pStyle w:val="a9"/>
        <w:widowControl w:val="0"/>
        <w:numPr>
          <w:ilvl w:val="1"/>
          <w:numId w:val="358"/>
        </w:numPr>
        <w:tabs>
          <w:tab w:val="left" w:pos="1259"/>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наклон вперед из положения сидя;</w:t>
      </w:r>
    </w:p>
    <w:p w:rsidR="00B13704" w:rsidRPr="00034659" w:rsidRDefault="00B13704" w:rsidP="00727D23">
      <w:pPr>
        <w:pStyle w:val="a9"/>
        <w:widowControl w:val="0"/>
        <w:numPr>
          <w:ilvl w:val="1"/>
          <w:numId w:val="358"/>
        </w:numPr>
        <w:tabs>
          <w:tab w:val="left" w:pos="1259"/>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подтягивание на высокой перекладине(мальчики);</w:t>
      </w:r>
    </w:p>
    <w:p w:rsidR="00B13704" w:rsidRPr="00034659" w:rsidRDefault="00B13704" w:rsidP="00727D23">
      <w:pPr>
        <w:pStyle w:val="a9"/>
        <w:widowControl w:val="0"/>
        <w:numPr>
          <w:ilvl w:val="1"/>
          <w:numId w:val="358"/>
        </w:numPr>
        <w:tabs>
          <w:tab w:val="left" w:pos="1259"/>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наклон вперед из исходного положения сед углом (пресс за 30 сек.девочки);</w:t>
      </w:r>
    </w:p>
    <w:p w:rsidR="00B13704" w:rsidRPr="00034659" w:rsidRDefault="00B13704" w:rsidP="00727D23">
      <w:pPr>
        <w:pStyle w:val="a9"/>
        <w:widowControl w:val="0"/>
        <w:numPr>
          <w:ilvl w:val="1"/>
          <w:numId w:val="358"/>
        </w:numPr>
        <w:tabs>
          <w:tab w:val="left" w:pos="1259"/>
        </w:tabs>
        <w:autoSpaceDE w:val="0"/>
        <w:autoSpaceDN w:val="0"/>
        <w:ind w:left="142" w:right="31" w:firstLine="0"/>
        <w:contextualSpacing w:val="0"/>
        <w:jc w:val="both"/>
        <w:rPr>
          <w:rFonts w:ascii="Times New Roman" w:hAnsi="Times New Roman"/>
          <w:szCs w:val="24"/>
        </w:rPr>
      </w:pPr>
      <w:r w:rsidRPr="00034659">
        <w:rPr>
          <w:rFonts w:ascii="Times New Roman" w:hAnsi="Times New Roman"/>
          <w:szCs w:val="24"/>
        </w:rPr>
        <w:t>бег 1км.</w:t>
      </w:r>
    </w:p>
    <w:p w:rsidR="00B13704" w:rsidRPr="00034659" w:rsidRDefault="00B13704" w:rsidP="00034659">
      <w:pPr>
        <w:spacing w:line="240" w:lineRule="auto"/>
        <w:ind w:left="142" w:right="31"/>
        <w:jc w:val="both"/>
        <w:rPr>
          <w:rFonts w:ascii="Times New Roman" w:hAnsi="Times New Roman"/>
          <w:b/>
          <w:sz w:val="24"/>
          <w:szCs w:val="24"/>
        </w:rPr>
      </w:pPr>
    </w:p>
    <w:p w:rsidR="00B13704" w:rsidRPr="00034659" w:rsidRDefault="00B13704" w:rsidP="00034659">
      <w:pPr>
        <w:spacing w:line="240" w:lineRule="auto"/>
        <w:ind w:left="142" w:right="31"/>
        <w:jc w:val="both"/>
        <w:rPr>
          <w:b/>
          <w:sz w:val="24"/>
          <w:szCs w:val="24"/>
        </w:rPr>
      </w:pPr>
    </w:p>
    <w:p w:rsidR="00B13704" w:rsidRPr="00034659" w:rsidRDefault="00B13704" w:rsidP="00034659">
      <w:pPr>
        <w:spacing w:line="240" w:lineRule="auto"/>
        <w:ind w:left="142" w:right="31"/>
        <w:jc w:val="both"/>
        <w:rPr>
          <w:b/>
          <w:sz w:val="24"/>
          <w:szCs w:val="24"/>
        </w:rPr>
      </w:pPr>
      <w:r w:rsidRPr="00034659">
        <w:rPr>
          <w:b/>
          <w:sz w:val="24"/>
          <w:szCs w:val="24"/>
        </w:rPr>
        <w:t>Уровень физической подготовленности учащихся 11-15 лет</w:t>
      </w:r>
    </w:p>
    <w:p w:rsidR="00B13704" w:rsidRPr="00034659" w:rsidRDefault="00B13704" w:rsidP="00034659">
      <w:pPr>
        <w:spacing w:line="240" w:lineRule="auto"/>
        <w:ind w:left="142" w:right="31"/>
        <w:jc w:val="both"/>
        <w:rPr>
          <w:b/>
          <w:sz w:val="24"/>
          <w:szCs w:val="24"/>
        </w:rPr>
      </w:pPr>
    </w:p>
    <w:tbl>
      <w:tblPr>
        <w:tblW w:w="10394" w:type="dxa"/>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
        <w:gridCol w:w="1608"/>
        <w:gridCol w:w="1619"/>
        <w:gridCol w:w="1010"/>
        <w:gridCol w:w="904"/>
        <w:gridCol w:w="1079"/>
        <w:gridCol w:w="922"/>
        <w:gridCol w:w="8"/>
        <w:gridCol w:w="862"/>
        <w:gridCol w:w="920"/>
        <w:gridCol w:w="1010"/>
        <w:gridCol w:w="18"/>
      </w:tblGrid>
      <w:tr w:rsidR="00B13704" w:rsidRPr="00034659" w:rsidTr="00812579">
        <w:trPr>
          <w:trHeight w:val="257"/>
        </w:trPr>
        <w:tc>
          <w:tcPr>
            <w:tcW w:w="434" w:type="dxa"/>
            <w:vMerge w:val="restart"/>
          </w:tcPr>
          <w:p w:rsidR="00B13704" w:rsidRPr="00034659" w:rsidRDefault="00B13704" w:rsidP="00034659">
            <w:pPr>
              <w:pStyle w:val="TableParagraph"/>
              <w:ind w:left="142" w:right="31"/>
              <w:jc w:val="both"/>
              <w:rPr>
                <w:sz w:val="24"/>
                <w:szCs w:val="24"/>
              </w:rPr>
            </w:pPr>
            <w:r w:rsidRPr="00034659">
              <w:rPr>
                <w:sz w:val="24"/>
                <w:szCs w:val="24"/>
              </w:rPr>
              <w:t xml:space="preserve">№ </w:t>
            </w:r>
            <w:r w:rsidRPr="00034659">
              <w:rPr>
                <w:w w:val="95"/>
                <w:sz w:val="24"/>
                <w:szCs w:val="24"/>
              </w:rPr>
              <w:t>п/п</w:t>
            </w:r>
          </w:p>
        </w:tc>
        <w:tc>
          <w:tcPr>
            <w:tcW w:w="1608" w:type="dxa"/>
            <w:vMerge w:val="restart"/>
          </w:tcPr>
          <w:p w:rsidR="00B13704" w:rsidRPr="00034659" w:rsidRDefault="00B13704" w:rsidP="00034659">
            <w:pPr>
              <w:pStyle w:val="TableParagraph"/>
              <w:ind w:left="142" w:right="31"/>
              <w:jc w:val="both"/>
              <w:rPr>
                <w:sz w:val="24"/>
                <w:szCs w:val="24"/>
              </w:rPr>
            </w:pPr>
            <w:r w:rsidRPr="00034659">
              <w:rPr>
                <w:sz w:val="24"/>
                <w:szCs w:val="24"/>
              </w:rPr>
              <w:t>Физические способности</w:t>
            </w:r>
          </w:p>
        </w:tc>
        <w:tc>
          <w:tcPr>
            <w:tcW w:w="1619" w:type="dxa"/>
            <w:vMerge w:val="restart"/>
          </w:tcPr>
          <w:p w:rsidR="00B13704" w:rsidRPr="00034659" w:rsidRDefault="00B13704" w:rsidP="00034659">
            <w:pPr>
              <w:pStyle w:val="TableParagraph"/>
              <w:ind w:left="142" w:right="31"/>
              <w:jc w:val="both"/>
              <w:rPr>
                <w:sz w:val="24"/>
                <w:szCs w:val="24"/>
              </w:rPr>
            </w:pPr>
            <w:r w:rsidRPr="00034659">
              <w:rPr>
                <w:sz w:val="24"/>
                <w:szCs w:val="24"/>
              </w:rPr>
              <w:t>Контрольное</w:t>
            </w:r>
          </w:p>
          <w:p w:rsidR="00B13704" w:rsidRPr="00034659" w:rsidRDefault="00B13704" w:rsidP="00034659">
            <w:pPr>
              <w:pStyle w:val="TableParagraph"/>
              <w:ind w:left="142" w:right="31"/>
              <w:jc w:val="both"/>
              <w:rPr>
                <w:sz w:val="24"/>
                <w:szCs w:val="24"/>
              </w:rPr>
            </w:pPr>
            <w:r w:rsidRPr="00034659">
              <w:rPr>
                <w:sz w:val="24"/>
                <w:szCs w:val="24"/>
              </w:rPr>
              <w:t>упражнение (тест)</w:t>
            </w:r>
          </w:p>
        </w:tc>
        <w:tc>
          <w:tcPr>
            <w:tcW w:w="1010" w:type="dxa"/>
            <w:vMerge w:val="restart"/>
          </w:tcPr>
          <w:p w:rsidR="00B13704" w:rsidRPr="00034659" w:rsidRDefault="00B13704" w:rsidP="00034659">
            <w:pPr>
              <w:pStyle w:val="TableParagraph"/>
              <w:ind w:left="142" w:right="31"/>
              <w:jc w:val="both"/>
              <w:rPr>
                <w:sz w:val="24"/>
                <w:szCs w:val="24"/>
              </w:rPr>
            </w:pPr>
            <w:r w:rsidRPr="00034659">
              <w:rPr>
                <w:sz w:val="24"/>
                <w:szCs w:val="24"/>
              </w:rPr>
              <w:t>Возраст, лет</w:t>
            </w:r>
          </w:p>
        </w:tc>
        <w:tc>
          <w:tcPr>
            <w:tcW w:w="5723" w:type="dxa"/>
            <w:gridSpan w:val="8"/>
          </w:tcPr>
          <w:p w:rsidR="00B13704" w:rsidRPr="00034659" w:rsidRDefault="00B13704" w:rsidP="00034659">
            <w:pPr>
              <w:pStyle w:val="TableParagraph"/>
              <w:ind w:left="142" w:right="31"/>
              <w:jc w:val="both"/>
              <w:rPr>
                <w:sz w:val="24"/>
                <w:szCs w:val="24"/>
              </w:rPr>
            </w:pPr>
            <w:r w:rsidRPr="00034659">
              <w:rPr>
                <w:sz w:val="24"/>
                <w:szCs w:val="24"/>
              </w:rPr>
              <w:t>Уровень</w:t>
            </w:r>
          </w:p>
        </w:tc>
      </w:tr>
      <w:tr w:rsidR="00B13704" w:rsidRPr="00034659" w:rsidTr="00812579">
        <w:trPr>
          <w:gridAfter w:val="1"/>
          <w:wAfter w:w="18" w:type="dxa"/>
          <w:trHeight w:val="230"/>
        </w:trPr>
        <w:tc>
          <w:tcPr>
            <w:tcW w:w="434" w:type="dxa"/>
            <w:vMerge/>
            <w:tcBorders>
              <w:top w:val="nil"/>
            </w:tcBorders>
          </w:tcPr>
          <w:p w:rsidR="00B13704" w:rsidRPr="00034659" w:rsidRDefault="00B13704" w:rsidP="00034659">
            <w:pPr>
              <w:spacing w:line="240" w:lineRule="auto"/>
              <w:ind w:left="142" w:right="31"/>
              <w:jc w:val="both"/>
              <w:rPr>
                <w:sz w:val="24"/>
                <w:szCs w:val="24"/>
              </w:rPr>
            </w:pPr>
          </w:p>
        </w:tc>
        <w:tc>
          <w:tcPr>
            <w:tcW w:w="1608" w:type="dxa"/>
            <w:vMerge/>
            <w:tcBorders>
              <w:top w:val="nil"/>
            </w:tcBorders>
          </w:tcPr>
          <w:p w:rsidR="00B13704" w:rsidRPr="00034659" w:rsidRDefault="00B13704" w:rsidP="00034659">
            <w:pPr>
              <w:spacing w:line="240" w:lineRule="auto"/>
              <w:ind w:left="142" w:right="31"/>
              <w:jc w:val="both"/>
              <w:rPr>
                <w:sz w:val="24"/>
                <w:szCs w:val="24"/>
              </w:rPr>
            </w:pPr>
          </w:p>
        </w:tc>
        <w:tc>
          <w:tcPr>
            <w:tcW w:w="1619" w:type="dxa"/>
            <w:vMerge/>
            <w:tcBorders>
              <w:top w:val="nil"/>
            </w:tcBorders>
          </w:tcPr>
          <w:p w:rsidR="00B13704" w:rsidRPr="00034659" w:rsidRDefault="00B13704" w:rsidP="00034659">
            <w:pPr>
              <w:spacing w:line="240" w:lineRule="auto"/>
              <w:ind w:left="142" w:right="31"/>
              <w:jc w:val="both"/>
              <w:rPr>
                <w:sz w:val="24"/>
                <w:szCs w:val="24"/>
              </w:rPr>
            </w:pPr>
          </w:p>
        </w:tc>
        <w:tc>
          <w:tcPr>
            <w:tcW w:w="1010" w:type="dxa"/>
            <w:vMerge/>
            <w:tcBorders>
              <w:top w:val="nil"/>
            </w:tcBorders>
          </w:tcPr>
          <w:p w:rsidR="00B13704" w:rsidRPr="00034659" w:rsidRDefault="00B13704" w:rsidP="00034659">
            <w:pPr>
              <w:spacing w:line="240" w:lineRule="auto"/>
              <w:ind w:left="142" w:right="31"/>
              <w:jc w:val="both"/>
              <w:rPr>
                <w:sz w:val="24"/>
                <w:szCs w:val="24"/>
              </w:rPr>
            </w:pPr>
          </w:p>
        </w:tc>
        <w:tc>
          <w:tcPr>
            <w:tcW w:w="904" w:type="dxa"/>
          </w:tcPr>
          <w:p w:rsidR="00B13704" w:rsidRPr="00034659" w:rsidRDefault="00B13704" w:rsidP="00034659">
            <w:pPr>
              <w:pStyle w:val="TableParagraph"/>
              <w:ind w:left="142" w:right="31"/>
              <w:jc w:val="both"/>
              <w:rPr>
                <w:sz w:val="24"/>
                <w:szCs w:val="24"/>
              </w:rPr>
            </w:pPr>
            <w:r w:rsidRPr="00034659">
              <w:rPr>
                <w:sz w:val="24"/>
                <w:szCs w:val="24"/>
              </w:rPr>
              <w:t>Низкий</w:t>
            </w:r>
          </w:p>
        </w:tc>
        <w:tc>
          <w:tcPr>
            <w:tcW w:w="1079" w:type="dxa"/>
          </w:tcPr>
          <w:p w:rsidR="00B13704" w:rsidRPr="00034659" w:rsidRDefault="00B13704" w:rsidP="00034659">
            <w:pPr>
              <w:pStyle w:val="TableParagraph"/>
              <w:ind w:left="142" w:right="31"/>
              <w:jc w:val="both"/>
              <w:rPr>
                <w:sz w:val="24"/>
                <w:szCs w:val="24"/>
              </w:rPr>
            </w:pPr>
            <w:r w:rsidRPr="00034659">
              <w:rPr>
                <w:sz w:val="24"/>
                <w:szCs w:val="24"/>
              </w:rPr>
              <w:t>Средний</w:t>
            </w:r>
          </w:p>
        </w:tc>
        <w:tc>
          <w:tcPr>
            <w:tcW w:w="922" w:type="dxa"/>
          </w:tcPr>
          <w:p w:rsidR="00B13704" w:rsidRPr="00034659" w:rsidRDefault="00B13704" w:rsidP="00034659">
            <w:pPr>
              <w:pStyle w:val="TableParagraph"/>
              <w:ind w:left="142" w:right="31"/>
              <w:jc w:val="both"/>
              <w:rPr>
                <w:sz w:val="24"/>
                <w:szCs w:val="24"/>
              </w:rPr>
            </w:pPr>
            <w:r w:rsidRPr="00034659">
              <w:rPr>
                <w:sz w:val="24"/>
                <w:szCs w:val="24"/>
              </w:rPr>
              <w:t>Высокий</w:t>
            </w:r>
          </w:p>
        </w:tc>
        <w:tc>
          <w:tcPr>
            <w:tcW w:w="870" w:type="dxa"/>
            <w:gridSpan w:val="2"/>
          </w:tcPr>
          <w:p w:rsidR="00B13704" w:rsidRPr="00034659" w:rsidRDefault="00B13704" w:rsidP="00034659">
            <w:pPr>
              <w:pStyle w:val="TableParagraph"/>
              <w:ind w:left="142" w:right="31"/>
              <w:jc w:val="both"/>
              <w:rPr>
                <w:sz w:val="24"/>
                <w:szCs w:val="24"/>
              </w:rPr>
            </w:pPr>
            <w:r w:rsidRPr="00034659">
              <w:rPr>
                <w:sz w:val="24"/>
                <w:szCs w:val="24"/>
              </w:rPr>
              <w:t>Низкий</w:t>
            </w:r>
          </w:p>
        </w:tc>
        <w:tc>
          <w:tcPr>
            <w:tcW w:w="920" w:type="dxa"/>
          </w:tcPr>
          <w:p w:rsidR="00B13704" w:rsidRPr="00034659" w:rsidRDefault="00B13704" w:rsidP="00034659">
            <w:pPr>
              <w:pStyle w:val="TableParagraph"/>
              <w:ind w:left="142" w:right="31"/>
              <w:jc w:val="both"/>
              <w:rPr>
                <w:sz w:val="24"/>
                <w:szCs w:val="24"/>
              </w:rPr>
            </w:pPr>
            <w:r w:rsidRPr="00034659">
              <w:rPr>
                <w:sz w:val="24"/>
                <w:szCs w:val="24"/>
              </w:rPr>
              <w:t>Средний</w:t>
            </w:r>
          </w:p>
        </w:tc>
        <w:tc>
          <w:tcPr>
            <w:tcW w:w="1010" w:type="dxa"/>
          </w:tcPr>
          <w:p w:rsidR="00B13704" w:rsidRPr="00034659" w:rsidRDefault="00B13704" w:rsidP="00034659">
            <w:pPr>
              <w:pStyle w:val="TableParagraph"/>
              <w:ind w:left="142" w:right="31"/>
              <w:jc w:val="both"/>
              <w:rPr>
                <w:sz w:val="24"/>
                <w:szCs w:val="24"/>
              </w:rPr>
            </w:pPr>
            <w:r w:rsidRPr="00034659">
              <w:rPr>
                <w:sz w:val="24"/>
                <w:szCs w:val="24"/>
              </w:rPr>
              <w:t>Высокий</w:t>
            </w:r>
          </w:p>
        </w:tc>
      </w:tr>
      <w:tr w:rsidR="00B13704" w:rsidRPr="00034659" w:rsidTr="00812579">
        <w:trPr>
          <w:trHeight w:val="259"/>
        </w:trPr>
        <w:tc>
          <w:tcPr>
            <w:tcW w:w="434" w:type="dxa"/>
            <w:vMerge/>
            <w:tcBorders>
              <w:top w:val="nil"/>
            </w:tcBorders>
          </w:tcPr>
          <w:p w:rsidR="00B13704" w:rsidRPr="00034659" w:rsidRDefault="00B13704" w:rsidP="00034659">
            <w:pPr>
              <w:spacing w:line="240" w:lineRule="auto"/>
              <w:ind w:left="142" w:right="31"/>
              <w:jc w:val="both"/>
              <w:rPr>
                <w:sz w:val="24"/>
                <w:szCs w:val="24"/>
              </w:rPr>
            </w:pPr>
          </w:p>
        </w:tc>
        <w:tc>
          <w:tcPr>
            <w:tcW w:w="1608" w:type="dxa"/>
            <w:vMerge/>
            <w:tcBorders>
              <w:top w:val="nil"/>
            </w:tcBorders>
          </w:tcPr>
          <w:p w:rsidR="00B13704" w:rsidRPr="00034659" w:rsidRDefault="00B13704" w:rsidP="00034659">
            <w:pPr>
              <w:spacing w:line="240" w:lineRule="auto"/>
              <w:ind w:left="142" w:right="31"/>
              <w:jc w:val="both"/>
              <w:rPr>
                <w:sz w:val="24"/>
                <w:szCs w:val="24"/>
              </w:rPr>
            </w:pPr>
          </w:p>
        </w:tc>
        <w:tc>
          <w:tcPr>
            <w:tcW w:w="1619" w:type="dxa"/>
            <w:vMerge/>
            <w:tcBorders>
              <w:top w:val="nil"/>
            </w:tcBorders>
          </w:tcPr>
          <w:p w:rsidR="00B13704" w:rsidRPr="00034659" w:rsidRDefault="00B13704" w:rsidP="00034659">
            <w:pPr>
              <w:spacing w:line="240" w:lineRule="auto"/>
              <w:ind w:left="142" w:right="31"/>
              <w:jc w:val="both"/>
              <w:rPr>
                <w:sz w:val="24"/>
                <w:szCs w:val="24"/>
              </w:rPr>
            </w:pPr>
          </w:p>
        </w:tc>
        <w:tc>
          <w:tcPr>
            <w:tcW w:w="1010" w:type="dxa"/>
            <w:vMerge/>
            <w:tcBorders>
              <w:top w:val="nil"/>
            </w:tcBorders>
          </w:tcPr>
          <w:p w:rsidR="00B13704" w:rsidRPr="00034659" w:rsidRDefault="00B13704" w:rsidP="00034659">
            <w:pPr>
              <w:spacing w:line="240" w:lineRule="auto"/>
              <w:ind w:left="142" w:right="31"/>
              <w:jc w:val="both"/>
              <w:rPr>
                <w:sz w:val="24"/>
                <w:szCs w:val="24"/>
              </w:rPr>
            </w:pPr>
          </w:p>
        </w:tc>
        <w:tc>
          <w:tcPr>
            <w:tcW w:w="2913" w:type="dxa"/>
            <w:gridSpan w:val="4"/>
          </w:tcPr>
          <w:p w:rsidR="00B13704" w:rsidRPr="00034659" w:rsidRDefault="00B13704" w:rsidP="00034659">
            <w:pPr>
              <w:pStyle w:val="TableParagraph"/>
              <w:ind w:left="142" w:right="31"/>
              <w:jc w:val="both"/>
              <w:rPr>
                <w:sz w:val="24"/>
                <w:szCs w:val="24"/>
              </w:rPr>
            </w:pPr>
            <w:r w:rsidRPr="00034659">
              <w:rPr>
                <w:sz w:val="24"/>
                <w:szCs w:val="24"/>
              </w:rPr>
              <w:t>Мальчики</w:t>
            </w:r>
          </w:p>
        </w:tc>
        <w:tc>
          <w:tcPr>
            <w:tcW w:w="2810" w:type="dxa"/>
            <w:gridSpan w:val="4"/>
          </w:tcPr>
          <w:p w:rsidR="00B13704" w:rsidRPr="00034659" w:rsidRDefault="00B13704" w:rsidP="00034659">
            <w:pPr>
              <w:pStyle w:val="TableParagraph"/>
              <w:ind w:left="142" w:right="31"/>
              <w:jc w:val="both"/>
              <w:rPr>
                <w:sz w:val="24"/>
                <w:szCs w:val="24"/>
              </w:rPr>
            </w:pPr>
            <w:r w:rsidRPr="00034659">
              <w:rPr>
                <w:sz w:val="24"/>
                <w:szCs w:val="24"/>
              </w:rPr>
              <w:t>Девочки</w:t>
            </w:r>
          </w:p>
        </w:tc>
      </w:tr>
      <w:tr w:rsidR="00B13704" w:rsidRPr="00034659" w:rsidTr="00812579">
        <w:trPr>
          <w:gridAfter w:val="1"/>
          <w:wAfter w:w="18" w:type="dxa"/>
          <w:trHeight w:val="512"/>
        </w:trPr>
        <w:tc>
          <w:tcPr>
            <w:tcW w:w="43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w:t>
            </w:r>
          </w:p>
        </w:tc>
        <w:tc>
          <w:tcPr>
            <w:tcW w:w="1608"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Скоростные</w:t>
            </w:r>
          </w:p>
        </w:tc>
        <w:tc>
          <w:tcPr>
            <w:tcW w:w="161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 xml:space="preserve">Бег </w:t>
            </w:r>
            <w:smartTag w:uri="urn:schemas-microsoft-com:office:smarttags" w:element="metricconverter">
              <w:smartTagPr>
                <w:attr w:name="ProductID" w:val="30 м"/>
              </w:smartTagPr>
              <w:r w:rsidRPr="00034659">
                <w:rPr>
                  <w:sz w:val="24"/>
                  <w:szCs w:val="24"/>
                </w:rPr>
                <w:t>30 м</w:t>
              </w:r>
            </w:smartTag>
            <w:r w:rsidRPr="00034659">
              <w:rPr>
                <w:sz w:val="24"/>
                <w:szCs w:val="24"/>
              </w:rPr>
              <w:t>, сек.</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90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6,3 и</w:t>
            </w:r>
          </w:p>
        </w:tc>
        <w:tc>
          <w:tcPr>
            <w:tcW w:w="107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6,1-5,5</w:t>
            </w:r>
          </w:p>
        </w:tc>
        <w:tc>
          <w:tcPr>
            <w:tcW w:w="922"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5,0 и</w:t>
            </w:r>
          </w:p>
        </w:tc>
        <w:tc>
          <w:tcPr>
            <w:tcW w:w="870" w:type="dxa"/>
            <w:gridSpan w:val="2"/>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6,4 и</w:t>
            </w:r>
          </w:p>
        </w:tc>
        <w:tc>
          <w:tcPr>
            <w:tcW w:w="92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6,3-5,7</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5,1 и</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ниже</w:t>
            </w:r>
          </w:p>
        </w:tc>
      </w:tr>
      <w:tr w:rsidR="00B13704" w:rsidRPr="00034659" w:rsidTr="00812579">
        <w:trPr>
          <w:gridAfter w:val="1"/>
          <w:wAfter w:w="18" w:type="dxa"/>
          <w:trHeight w:val="385"/>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6,0</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5,8-5,4</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4,9</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6,2</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6,0-5,4</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5,0</w:t>
            </w:r>
          </w:p>
        </w:tc>
      </w:tr>
      <w:tr w:rsidR="00B13704" w:rsidRPr="00034659" w:rsidTr="00812579">
        <w:trPr>
          <w:gridAfter w:val="1"/>
          <w:wAfter w:w="18" w:type="dxa"/>
          <w:trHeight w:val="513"/>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5,9</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5,6-5,2</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4,8</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6,3</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6,2-5,5</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5,0</w:t>
            </w:r>
          </w:p>
        </w:tc>
      </w:tr>
      <w:tr w:rsidR="00B13704" w:rsidRPr="00034659" w:rsidTr="00812579">
        <w:trPr>
          <w:gridAfter w:val="1"/>
          <w:wAfter w:w="18" w:type="dxa"/>
          <w:trHeight w:val="51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5,8</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5,5-5,1</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4,7</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6,1</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5,9-5,4</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4,9</w:t>
            </w:r>
          </w:p>
        </w:tc>
      </w:tr>
      <w:tr w:rsidR="00B13704" w:rsidRPr="00034659" w:rsidTr="00812579">
        <w:trPr>
          <w:gridAfter w:val="1"/>
          <w:wAfter w:w="18" w:type="dxa"/>
          <w:trHeight w:val="388"/>
        </w:trPr>
        <w:tc>
          <w:tcPr>
            <w:tcW w:w="434" w:type="dxa"/>
            <w:tcBorders>
              <w:top w:val="nil"/>
            </w:tcBorders>
          </w:tcPr>
          <w:p w:rsidR="00B13704" w:rsidRPr="00034659" w:rsidRDefault="00B13704" w:rsidP="00034659">
            <w:pPr>
              <w:pStyle w:val="TableParagraph"/>
              <w:ind w:left="142" w:right="31"/>
              <w:jc w:val="both"/>
              <w:rPr>
                <w:sz w:val="24"/>
                <w:szCs w:val="24"/>
              </w:rPr>
            </w:pPr>
          </w:p>
        </w:tc>
        <w:tc>
          <w:tcPr>
            <w:tcW w:w="1608" w:type="dxa"/>
            <w:tcBorders>
              <w:top w:val="nil"/>
            </w:tcBorders>
          </w:tcPr>
          <w:p w:rsidR="00B13704" w:rsidRPr="00034659" w:rsidRDefault="00B13704" w:rsidP="00034659">
            <w:pPr>
              <w:pStyle w:val="TableParagraph"/>
              <w:ind w:left="142" w:right="31"/>
              <w:jc w:val="both"/>
              <w:rPr>
                <w:sz w:val="24"/>
                <w:szCs w:val="24"/>
              </w:rPr>
            </w:pPr>
          </w:p>
        </w:tc>
        <w:tc>
          <w:tcPr>
            <w:tcW w:w="1619" w:type="dxa"/>
            <w:tcBorders>
              <w:top w:val="nil"/>
            </w:tcBorders>
          </w:tcPr>
          <w:p w:rsidR="00B13704" w:rsidRPr="00034659" w:rsidRDefault="00B13704" w:rsidP="00034659">
            <w:pPr>
              <w:pStyle w:val="TableParagraph"/>
              <w:ind w:left="142" w:right="31"/>
              <w:jc w:val="both"/>
              <w:rPr>
                <w:sz w:val="24"/>
                <w:szCs w:val="24"/>
              </w:rPr>
            </w:pP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15</w:t>
            </w:r>
          </w:p>
        </w:tc>
        <w:tc>
          <w:tcPr>
            <w:tcW w:w="904"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5,5</w:t>
            </w:r>
          </w:p>
        </w:tc>
        <w:tc>
          <w:tcPr>
            <w:tcW w:w="1079"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5,3-4,9</w:t>
            </w:r>
          </w:p>
        </w:tc>
        <w:tc>
          <w:tcPr>
            <w:tcW w:w="922"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4,5</w:t>
            </w:r>
          </w:p>
        </w:tc>
        <w:tc>
          <w:tcPr>
            <w:tcW w:w="870" w:type="dxa"/>
            <w:gridSpan w:val="2"/>
            <w:tcBorders>
              <w:top w:val="nil"/>
            </w:tcBorders>
          </w:tcPr>
          <w:p w:rsidR="00B13704" w:rsidRPr="00034659" w:rsidRDefault="00B13704" w:rsidP="00034659">
            <w:pPr>
              <w:pStyle w:val="TableParagraph"/>
              <w:ind w:left="142" w:right="31"/>
              <w:jc w:val="both"/>
              <w:rPr>
                <w:sz w:val="24"/>
                <w:szCs w:val="24"/>
              </w:rPr>
            </w:pPr>
            <w:r w:rsidRPr="00034659">
              <w:rPr>
                <w:sz w:val="24"/>
                <w:szCs w:val="24"/>
              </w:rPr>
              <w:t>6,0</w:t>
            </w:r>
          </w:p>
        </w:tc>
        <w:tc>
          <w:tcPr>
            <w:tcW w:w="92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5,8-5,3</w:t>
            </w: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4,9</w:t>
            </w:r>
          </w:p>
        </w:tc>
      </w:tr>
      <w:tr w:rsidR="00B13704" w:rsidRPr="00034659" w:rsidTr="00812579">
        <w:trPr>
          <w:gridAfter w:val="1"/>
          <w:wAfter w:w="18" w:type="dxa"/>
          <w:trHeight w:val="510"/>
        </w:trPr>
        <w:tc>
          <w:tcPr>
            <w:tcW w:w="43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w:t>
            </w:r>
          </w:p>
        </w:tc>
        <w:tc>
          <w:tcPr>
            <w:tcW w:w="1608"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Координационные</w:t>
            </w:r>
          </w:p>
        </w:tc>
        <w:tc>
          <w:tcPr>
            <w:tcW w:w="161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Челночный</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90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9,7 и</w:t>
            </w:r>
          </w:p>
        </w:tc>
        <w:tc>
          <w:tcPr>
            <w:tcW w:w="107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9,3-8,8</w:t>
            </w:r>
          </w:p>
        </w:tc>
        <w:tc>
          <w:tcPr>
            <w:tcW w:w="922"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8,5 и</w:t>
            </w:r>
          </w:p>
        </w:tc>
        <w:tc>
          <w:tcPr>
            <w:tcW w:w="870" w:type="dxa"/>
            <w:gridSpan w:val="2"/>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10,1 и</w:t>
            </w:r>
          </w:p>
        </w:tc>
        <w:tc>
          <w:tcPr>
            <w:tcW w:w="92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9,7-9,3</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8,9 и</w:t>
            </w: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ниже</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ниже</w:t>
            </w:r>
          </w:p>
        </w:tc>
      </w:tr>
      <w:tr w:rsidR="00B13704" w:rsidRPr="00034659" w:rsidTr="00812579">
        <w:trPr>
          <w:gridAfter w:val="1"/>
          <w:wAfter w:w="18" w:type="dxa"/>
          <w:trHeight w:val="38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бег 3x10 м,</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9,3</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9,0-8,6</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8,3</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9,6-9,1</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8,8</w:t>
            </w:r>
          </w:p>
        </w:tc>
      </w:tr>
      <w:tr w:rsidR="00B13704" w:rsidRPr="00034659" w:rsidTr="00812579">
        <w:trPr>
          <w:gridAfter w:val="1"/>
          <w:wAfter w:w="18" w:type="dxa"/>
          <w:trHeight w:val="514"/>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сек.</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9,3</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9,0-8,6</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8,3</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9,5-9,0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8,7</w:t>
            </w:r>
          </w:p>
        </w:tc>
      </w:tr>
      <w:tr w:rsidR="00B13704" w:rsidRPr="00034659" w:rsidTr="00812579">
        <w:trPr>
          <w:gridAfter w:val="1"/>
          <w:wAfter w:w="18" w:type="dxa"/>
          <w:trHeight w:val="513"/>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9</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8,7-8,3</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8,0</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9,9</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9,4-9,0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8,6</w:t>
            </w:r>
          </w:p>
        </w:tc>
      </w:tr>
      <w:tr w:rsidR="00B13704" w:rsidRPr="00034659" w:rsidTr="00812579">
        <w:trPr>
          <w:gridAfter w:val="1"/>
          <w:wAfter w:w="18" w:type="dxa"/>
          <w:trHeight w:val="387"/>
        </w:trPr>
        <w:tc>
          <w:tcPr>
            <w:tcW w:w="434" w:type="dxa"/>
            <w:tcBorders>
              <w:top w:val="nil"/>
            </w:tcBorders>
          </w:tcPr>
          <w:p w:rsidR="00B13704" w:rsidRPr="00034659" w:rsidRDefault="00B13704" w:rsidP="00034659">
            <w:pPr>
              <w:pStyle w:val="TableParagraph"/>
              <w:ind w:left="142" w:right="31"/>
              <w:jc w:val="both"/>
              <w:rPr>
                <w:sz w:val="24"/>
                <w:szCs w:val="24"/>
              </w:rPr>
            </w:pPr>
          </w:p>
        </w:tc>
        <w:tc>
          <w:tcPr>
            <w:tcW w:w="1608" w:type="dxa"/>
            <w:tcBorders>
              <w:top w:val="nil"/>
            </w:tcBorders>
          </w:tcPr>
          <w:p w:rsidR="00B13704" w:rsidRPr="00034659" w:rsidRDefault="00B13704" w:rsidP="00034659">
            <w:pPr>
              <w:pStyle w:val="TableParagraph"/>
              <w:ind w:left="142" w:right="31"/>
              <w:jc w:val="both"/>
              <w:rPr>
                <w:sz w:val="24"/>
                <w:szCs w:val="24"/>
              </w:rPr>
            </w:pPr>
          </w:p>
        </w:tc>
        <w:tc>
          <w:tcPr>
            <w:tcW w:w="1619" w:type="dxa"/>
            <w:tcBorders>
              <w:top w:val="nil"/>
            </w:tcBorders>
          </w:tcPr>
          <w:p w:rsidR="00B13704" w:rsidRPr="00034659" w:rsidRDefault="00B13704" w:rsidP="00034659">
            <w:pPr>
              <w:pStyle w:val="TableParagraph"/>
              <w:ind w:left="142" w:right="31"/>
              <w:jc w:val="both"/>
              <w:rPr>
                <w:sz w:val="24"/>
                <w:szCs w:val="24"/>
              </w:rPr>
            </w:pP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15</w:t>
            </w:r>
          </w:p>
        </w:tc>
        <w:tc>
          <w:tcPr>
            <w:tcW w:w="904"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8,6</w:t>
            </w:r>
          </w:p>
        </w:tc>
        <w:tc>
          <w:tcPr>
            <w:tcW w:w="1079"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8,4-8,0</w:t>
            </w:r>
          </w:p>
        </w:tc>
        <w:tc>
          <w:tcPr>
            <w:tcW w:w="922"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7,7</w:t>
            </w:r>
          </w:p>
        </w:tc>
        <w:tc>
          <w:tcPr>
            <w:tcW w:w="870" w:type="dxa"/>
            <w:gridSpan w:val="2"/>
            <w:tcBorders>
              <w:top w:val="nil"/>
            </w:tcBorders>
          </w:tcPr>
          <w:p w:rsidR="00B13704" w:rsidRPr="00034659" w:rsidRDefault="00B13704" w:rsidP="00034659">
            <w:pPr>
              <w:pStyle w:val="TableParagraph"/>
              <w:ind w:left="142" w:right="31"/>
              <w:jc w:val="both"/>
              <w:rPr>
                <w:sz w:val="24"/>
                <w:szCs w:val="24"/>
              </w:rPr>
            </w:pPr>
            <w:r w:rsidRPr="00034659">
              <w:rPr>
                <w:sz w:val="24"/>
                <w:szCs w:val="24"/>
              </w:rPr>
              <w:t>9,7</w:t>
            </w:r>
          </w:p>
        </w:tc>
        <w:tc>
          <w:tcPr>
            <w:tcW w:w="92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9,3-8,8</w:t>
            </w: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8,5</w:t>
            </w:r>
          </w:p>
        </w:tc>
      </w:tr>
      <w:tr w:rsidR="00B13704" w:rsidRPr="00034659" w:rsidTr="00812579">
        <w:trPr>
          <w:gridAfter w:val="1"/>
          <w:wAfter w:w="18" w:type="dxa"/>
          <w:trHeight w:val="512"/>
        </w:trPr>
        <w:tc>
          <w:tcPr>
            <w:tcW w:w="43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w:t>
            </w:r>
          </w:p>
        </w:tc>
        <w:tc>
          <w:tcPr>
            <w:tcW w:w="1608"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Скоростно-</w:t>
            </w:r>
          </w:p>
        </w:tc>
        <w:tc>
          <w:tcPr>
            <w:tcW w:w="161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Прыжок</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90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140 и</w:t>
            </w:r>
          </w:p>
        </w:tc>
        <w:tc>
          <w:tcPr>
            <w:tcW w:w="107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160-180</w:t>
            </w:r>
          </w:p>
        </w:tc>
        <w:tc>
          <w:tcPr>
            <w:tcW w:w="922"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195 и</w:t>
            </w:r>
          </w:p>
        </w:tc>
        <w:tc>
          <w:tcPr>
            <w:tcW w:w="870" w:type="dxa"/>
            <w:gridSpan w:val="2"/>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130 и</w:t>
            </w:r>
          </w:p>
        </w:tc>
        <w:tc>
          <w:tcPr>
            <w:tcW w:w="92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150-175</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185 и</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силовые</w:t>
            </w: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ниже</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 длину с</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145</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165-180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200</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135</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155-175</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190</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места, см</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385"/>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150</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170-190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205</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140</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160-180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200</w:t>
            </w:r>
          </w:p>
        </w:tc>
      </w:tr>
      <w:tr w:rsidR="00B13704" w:rsidRPr="00034659" w:rsidTr="00812579">
        <w:trPr>
          <w:gridAfter w:val="1"/>
          <w:wAfter w:w="18" w:type="dxa"/>
          <w:trHeight w:val="513"/>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160</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180-195</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210</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145</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160-180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200</w:t>
            </w:r>
          </w:p>
        </w:tc>
      </w:tr>
      <w:tr w:rsidR="00B13704" w:rsidRPr="00034659" w:rsidTr="00812579">
        <w:trPr>
          <w:gridAfter w:val="1"/>
          <w:wAfter w:w="18" w:type="dxa"/>
          <w:trHeight w:val="388"/>
        </w:trPr>
        <w:tc>
          <w:tcPr>
            <w:tcW w:w="434" w:type="dxa"/>
            <w:tcBorders>
              <w:top w:val="nil"/>
            </w:tcBorders>
          </w:tcPr>
          <w:p w:rsidR="00B13704" w:rsidRPr="00034659" w:rsidRDefault="00B13704" w:rsidP="00034659">
            <w:pPr>
              <w:pStyle w:val="TableParagraph"/>
              <w:ind w:left="142" w:right="31"/>
              <w:jc w:val="both"/>
              <w:rPr>
                <w:sz w:val="24"/>
                <w:szCs w:val="24"/>
              </w:rPr>
            </w:pPr>
          </w:p>
        </w:tc>
        <w:tc>
          <w:tcPr>
            <w:tcW w:w="1608" w:type="dxa"/>
            <w:tcBorders>
              <w:top w:val="nil"/>
            </w:tcBorders>
          </w:tcPr>
          <w:p w:rsidR="00B13704" w:rsidRPr="00034659" w:rsidRDefault="00B13704" w:rsidP="00034659">
            <w:pPr>
              <w:pStyle w:val="TableParagraph"/>
              <w:ind w:left="142" w:right="31"/>
              <w:jc w:val="both"/>
              <w:rPr>
                <w:sz w:val="24"/>
                <w:szCs w:val="24"/>
              </w:rPr>
            </w:pPr>
          </w:p>
        </w:tc>
        <w:tc>
          <w:tcPr>
            <w:tcW w:w="1619" w:type="dxa"/>
            <w:tcBorders>
              <w:top w:val="nil"/>
            </w:tcBorders>
          </w:tcPr>
          <w:p w:rsidR="00B13704" w:rsidRPr="00034659" w:rsidRDefault="00B13704" w:rsidP="00034659">
            <w:pPr>
              <w:pStyle w:val="TableParagraph"/>
              <w:ind w:left="142" w:right="31"/>
              <w:jc w:val="both"/>
              <w:rPr>
                <w:sz w:val="24"/>
                <w:szCs w:val="24"/>
              </w:rPr>
            </w:pP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15</w:t>
            </w:r>
          </w:p>
        </w:tc>
        <w:tc>
          <w:tcPr>
            <w:tcW w:w="904"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175</w:t>
            </w:r>
          </w:p>
        </w:tc>
        <w:tc>
          <w:tcPr>
            <w:tcW w:w="1079"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190-205</w:t>
            </w:r>
          </w:p>
        </w:tc>
        <w:tc>
          <w:tcPr>
            <w:tcW w:w="922"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220</w:t>
            </w:r>
          </w:p>
        </w:tc>
        <w:tc>
          <w:tcPr>
            <w:tcW w:w="870" w:type="dxa"/>
            <w:gridSpan w:val="2"/>
            <w:tcBorders>
              <w:top w:val="nil"/>
            </w:tcBorders>
          </w:tcPr>
          <w:p w:rsidR="00B13704" w:rsidRPr="00034659" w:rsidRDefault="00B13704" w:rsidP="00034659">
            <w:pPr>
              <w:pStyle w:val="TableParagraph"/>
              <w:ind w:left="142" w:right="31"/>
              <w:jc w:val="both"/>
              <w:rPr>
                <w:sz w:val="24"/>
                <w:szCs w:val="24"/>
              </w:rPr>
            </w:pPr>
            <w:r w:rsidRPr="00034659">
              <w:rPr>
                <w:sz w:val="24"/>
                <w:szCs w:val="24"/>
              </w:rPr>
              <w:t>155</w:t>
            </w:r>
          </w:p>
        </w:tc>
        <w:tc>
          <w:tcPr>
            <w:tcW w:w="92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165-185</w:t>
            </w: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205</w:t>
            </w:r>
          </w:p>
        </w:tc>
      </w:tr>
      <w:tr w:rsidR="00B13704" w:rsidRPr="00034659" w:rsidTr="00812579">
        <w:trPr>
          <w:gridAfter w:val="1"/>
          <w:wAfter w:w="18" w:type="dxa"/>
          <w:trHeight w:val="512"/>
        </w:trPr>
        <w:tc>
          <w:tcPr>
            <w:tcW w:w="43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4.</w:t>
            </w:r>
          </w:p>
        </w:tc>
        <w:tc>
          <w:tcPr>
            <w:tcW w:w="1608"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Выносливость</w:t>
            </w:r>
          </w:p>
        </w:tc>
        <w:tc>
          <w:tcPr>
            <w:tcW w:w="161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6-минутный</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90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900 и</w:t>
            </w:r>
          </w:p>
        </w:tc>
        <w:tc>
          <w:tcPr>
            <w:tcW w:w="107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1000-</w:t>
            </w:r>
          </w:p>
        </w:tc>
        <w:tc>
          <w:tcPr>
            <w:tcW w:w="922"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1300 и</w:t>
            </w:r>
          </w:p>
        </w:tc>
        <w:tc>
          <w:tcPr>
            <w:tcW w:w="870" w:type="dxa"/>
            <w:gridSpan w:val="2"/>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700 и</w:t>
            </w:r>
          </w:p>
        </w:tc>
        <w:tc>
          <w:tcPr>
            <w:tcW w:w="92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850-</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1100 и</w:t>
            </w: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бег, м</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менее</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1100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1000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950</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1100-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1350</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750</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900-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1150</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1200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1050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1000</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1150-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1400</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800</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950-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1200</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1250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1100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1050</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1200-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1450</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850</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1000-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1250</w:t>
            </w: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1300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1150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15</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1100</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1250-</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1500</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900</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1050-</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1300</w:t>
            </w:r>
          </w:p>
        </w:tc>
      </w:tr>
      <w:tr w:rsidR="00B13704" w:rsidRPr="00034659" w:rsidTr="00812579">
        <w:trPr>
          <w:gridAfter w:val="1"/>
          <w:wAfter w:w="18" w:type="dxa"/>
          <w:trHeight w:val="259"/>
        </w:trPr>
        <w:tc>
          <w:tcPr>
            <w:tcW w:w="434" w:type="dxa"/>
            <w:tcBorders>
              <w:top w:val="nil"/>
            </w:tcBorders>
          </w:tcPr>
          <w:p w:rsidR="00B13704" w:rsidRPr="00034659" w:rsidRDefault="00B13704" w:rsidP="00034659">
            <w:pPr>
              <w:pStyle w:val="TableParagraph"/>
              <w:ind w:left="142" w:right="31"/>
              <w:jc w:val="both"/>
              <w:rPr>
                <w:sz w:val="24"/>
                <w:szCs w:val="24"/>
              </w:rPr>
            </w:pPr>
          </w:p>
        </w:tc>
        <w:tc>
          <w:tcPr>
            <w:tcW w:w="1608" w:type="dxa"/>
            <w:tcBorders>
              <w:top w:val="nil"/>
            </w:tcBorders>
          </w:tcPr>
          <w:p w:rsidR="00B13704" w:rsidRPr="00034659" w:rsidRDefault="00B13704" w:rsidP="00034659">
            <w:pPr>
              <w:pStyle w:val="TableParagraph"/>
              <w:ind w:left="142" w:right="31"/>
              <w:jc w:val="both"/>
              <w:rPr>
                <w:sz w:val="24"/>
                <w:szCs w:val="24"/>
              </w:rPr>
            </w:pPr>
          </w:p>
        </w:tc>
        <w:tc>
          <w:tcPr>
            <w:tcW w:w="1619" w:type="dxa"/>
            <w:tcBorders>
              <w:top w:val="nil"/>
            </w:tcBorders>
          </w:tcPr>
          <w:p w:rsidR="00B13704" w:rsidRPr="00034659" w:rsidRDefault="00B13704" w:rsidP="00034659">
            <w:pPr>
              <w:pStyle w:val="TableParagraph"/>
              <w:ind w:left="142" w:right="31"/>
              <w:jc w:val="both"/>
              <w:rPr>
                <w:sz w:val="24"/>
                <w:szCs w:val="24"/>
              </w:rPr>
            </w:pPr>
          </w:p>
        </w:tc>
        <w:tc>
          <w:tcPr>
            <w:tcW w:w="1010" w:type="dxa"/>
            <w:tcBorders>
              <w:top w:val="nil"/>
            </w:tcBorders>
          </w:tcPr>
          <w:p w:rsidR="00B13704" w:rsidRPr="00034659" w:rsidRDefault="00B13704" w:rsidP="00034659">
            <w:pPr>
              <w:pStyle w:val="TableParagraph"/>
              <w:ind w:left="142" w:right="31"/>
              <w:jc w:val="both"/>
              <w:rPr>
                <w:sz w:val="24"/>
                <w:szCs w:val="24"/>
              </w:rPr>
            </w:pPr>
          </w:p>
        </w:tc>
        <w:tc>
          <w:tcPr>
            <w:tcW w:w="904" w:type="dxa"/>
            <w:tcBorders>
              <w:top w:val="nil"/>
            </w:tcBorders>
          </w:tcPr>
          <w:p w:rsidR="00B13704" w:rsidRPr="00034659" w:rsidRDefault="00B13704" w:rsidP="00034659">
            <w:pPr>
              <w:pStyle w:val="TableParagraph"/>
              <w:ind w:left="142" w:right="31"/>
              <w:jc w:val="both"/>
              <w:rPr>
                <w:sz w:val="24"/>
                <w:szCs w:val="24"/>
              </w:rPr>
            </w:pPr>
          </w:p>
        </w:tc>
        <w:tc>
          <w:tcPr>
            <w:tcW w:w="1079"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1350</w:t>
            </w:r>
          </w:p>
        </w:tc>
        <w:tc>
          <w:tcPr>
            <w:tcW w:w="922" w:type="dxa"/>
            <w:tcBorders>
              <w:top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tcBorders>
          </w:tcPr>
          <w:p w:rsidR="00B13704" w:rsidRPr="00034659" w:rsidRDefault="00B13704" w:rsidP="00034659">
            <w:pPr>
              <w:pStyle w:val="TableParagraph"/>
              <w:ind w:left="142" w:right="31"/>
              <w:jc w:val="both"/>
              <w:rPr>
                <w:sz w:val="24"/>
                <w:szCs w:val="24"/>
              </w:rPr>
            </w:pPr>
          </w:p>
        </w:tc>
        <w:tc>
          <w:tcPr>
            <w:tcW w:w="92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1200</w:t>
            </w:r>
          </w:p>
        </w:tc>
        <w:tc>
          <w:tcPr>
            <w:tcW w:w="1010" w:type="dxa"/>
            <w:tcBorders>
              <w:top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512"/>
        </w:trPr>
        <w:tc>
          <w:tcPr>
            <w:tcW w:w="43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5.</w:t>
            </w:r>
          </w:p>
        </w:tc>
        <w:tc>
          <w:tcPr>
            <w:tcW w:w="1608"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Гибкость</w:t>
            </w:r>
          </w:p>
        </w:tc>
        <w:tc>
          <w:tcPr>
            <w:tcW w:w="161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Наклон</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90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 и</w:t>
            </w:r>
          </w:p>
        </w:tc>
        <w:tc>
          <w:tcPr>
            <w:tcW w:w="107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6-8</w:t>
            </w:r>
          </w:p>
        </w:tc>
        <w:tc>
          <w:tcPr>
            <w:tcW w:w="922"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 и</w:t>
            </w:r>
          </w:p>
        </w:tc>
        <w:tc>
          <w:tcPr>
            <w:tcW w:w="870" w:type="dxa"/>
            <w:gridSpan w:val="2"/>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4 и</w:t>
            </w:r>
          </w:p>
        </w:tc>
        <w:tc>
          <w:tcPr>
            <w:tcW w:w="92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8-10</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 и</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вперед из</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ниже</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ниже</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положения</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2</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6-8</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5</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9-11</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16</w:t>
            </w: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стоя, см</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385"/>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2</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5-7</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9</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6</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10-12</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18</w:t>
            </w:r>
          </w:p>
        </w:tc>
      </w:tr>
      <w:tr w:rsidR="00B13704" w:rsidRPr="00034659" w:rsidTr="00812579">
        <w:trPr>
          <w:gridAfter w:val="1"/>
          <w:wAfter w:w="18" w:type="dxa"/>
          <w:trHeight w:val="514"/>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3</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7-9</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7</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12-14</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20</w:t>
            </w:r>
          </w:p>
        </w:tc>
      </w:tr>
      <w:tr w:rsidR="00B13704" w:rsidRPr="00034659" w:rsidTr="00812579">
        <w:trPr>
          <w:gridAfter w:val="1"/>
          <w:wAfter w:w="18" w:type="dxa"/>
          <w:trHeight w:val="386"/>
        </w:trPr>
        <w:tc>
          <w:tcPr>
            <w:tcW w:w="434" w:type="dxa"/>
            <w:tcBorders>
              <w:top w:val="nil"/>
            </w:tcBorders>
          </w:tcPr>
          <w:p w:rsidR="00B13704" w:rsidRPr="00034659" w:rsidRDefault="00B13704" w:rsidP="00034659">
            <w:pPr>
              <w:pStyle w:val="TableParagraph"/>
              <w:ind w:left="142" w:right="31"/>
              <w:jc w:val="both"/>
              <w:rPr>
                <w:sz w:val="24"/>
                <w:szCs w:val="24"/>
              </w:rPr>
            </w:pPr>
          </w:p>
        </w:tc>
        <w:tc>
          <w:tcPr>
            <w:tcW w:w="1608" w:type="dxa"/>
            <w:tcBorders>
              <w:top w:val="nil"/>
            </w:tcBorders>
          </w:tcPr>
          <w:p w:rsidR="00B13704" w:rsidRPr="00034659" w:rsidRDefault="00B13704" w:rsidP="00034659">
            <w:pPr>
              <w:pStyle w:val="TableParagraph"/>
              <w:ind w:left="142" w:right="31"/>
              <w:jc w:val="both"/>
              <w:rPr>
                <w:sz w:val="24"/>
                <w:szCs w:val="24"/>
              </w:rPr>
            </w:pPr>
          </w:p>
        </w:tc>
        <w:tc>
          <w:tcPr>
            <w:tcW w:w="1619" w:type="dxa"/>
            <w:tcBorders>
              <w:top w:val="nil"/>
            </w:tcBorders>
          </w:tcPr>
          <w:p w:rsidR="00B13704" w:rsidRPr="00034659" w:rsidRDefault="00B13704" w:rsidP="00034659">
            <w:pPr>
              <w:pStyle w:val="TableParagraph"/>
              <w:ind w:left="142" w:right="31"/>
              <w:jc w:val="both"/>
              <w:rPr>
                <w:sz w:val="24"/>
                <w:szCs w:val="24"/>
              </w:rPr>
            </w:pP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15</w:t>
            </w:r>
          </w:p>
        </w:tc>
        <w:tc>
          <w:tcPr>
            <w:tcW w:w="904" w:type="dxa"/>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4</w:t>
            </w:r>
          </w:p>
        </w:tc>
        <w:tc>
          <w:tcPr>
            <w:tcW w:w="1079"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8-10</w:t>
            </w:r>
          </w:p>
        </w:tc>
        <w:tc>
          <w:tcPr>
            <w:tcW w:w="922"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12</w:t>
            </w:r>
          </w:p>
        </w:tc>
        <w:tc>
          <w:tcPr>
            <w:tcW w:w="870" w:type="dxa"/>
            <w:gridSpan w:val="2"/>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7</w:t>
            </w:r>
          </w:p>
        </w:tc>
        <w:tc>
          <w:tcPr>
            <w:tcW w:w="92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12-14</w:t>
            </w: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20</w:t>
            </w:r>
          </w:p>
        </w:tc>
      </w:tr>
      <w:tr w:rsidR="00B13704" w:rsidRPr="00034659" w:rsidTr="00812579">
        <w:trPr>
          <w:gridAfter w:val="1"/>
          <w:wAfter w:w="18" w:type="dxa"/>
          <w:trHeight w:val="512"/>
        </w:trPr>
        <w:tc>
          <w:tcPr>
            <w:tcW w:w="43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w:t>
            </w:r>
          </w:p>
        </w:tc>
        <w:tc>
          <w:tcPr>
            <w:tcW w:w="1608"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Силовые</w:t>
            </w:r>
          </w:p>
        </w:tc>
        <w:tc>
          <w:tcPr>
            <w:tcW w:w="161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Подтягивание</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90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1</w:t>
            </w:r>
          </w:p>
        </w:tc>
        <w:tc>
          <w:tcPr>
            <w:tcW w:w="107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4-5</w:t>
            </w:r>
          </w:p>
        </w:tc>
        <w:tc>
          <w:tcPr>
            <w:tcW w:w="922"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 и</w:t>
            </w:r>
          </w:p>
        </w:tc>
        <w:tc>
          <w:tcPr>
            <w:tcW w:w="870" w:type="dxa"/>
            <w:gridSpan w:val="2"/>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92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на высокой</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перекладине</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1</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4-6</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7</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из виса</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(мальчики),</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1</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5-6</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8</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кол-во раз;</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385"/>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2</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6-7</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9</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812579">
        <w:trPr>
          <w:gridAfter w:val="1"/>
          <w:wAfter w:w="18" w:type="dxa"/>
          <w:trHeight w:val="388"/>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tcBorders>
          </w:tcPr>
          <w:p w:rsidR="00B13704" w:rsidRPr="00034659" w:rsidRDefault="00B13704" w:rsidP="00034659">
            <w:pPr>
              <w:pStyle w:val="TableParagraph"/>
              <w:ind w:left="142" w:right="31"/>
              <w:jc w:val="both"/>
              <w:rPr>
                <w:sz w:val="24"/>
                <w:szCs w:val="24"/>
              </w:rPr>
            </w:pP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15</w:t>
            </w:r>
          </w:p>
        </w:tc>
        <w:tc>
          <w:tcPr>
            <w:tcW w:w="904" w:type="dxa"/>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3</w:t>
            </w:r>
          </w:p>
        </w:tc>
        <w:tc>
          <w:tcPr>
            <w:tcW w:w="1079"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7-8</w:t>
            </w:r>
          </w:p>
        </w:tc>
        <w:tc>
          <w:tcPr>
            <w:tcW w:w="922"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10</w:t>
            </w:r>
          </w:p>
        </w:tc>
        <w:tc>
          <w:tcPr>
            <w:tcW w:w="870" w:type="dxa"/>
            <w:gridSpan w:val="2"/>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920" w:type="dxa"/>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812579">
        <w:trPr>
          <w:gridAfter w:val="1"/>
          <w:wAfter w:w="18" w:type="dxa"/>
          <w:trHeight w:val="512"/>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на низкой</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904"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079"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922"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870" w:type="dxa"/>
            <w:gridSpan w:val="2"/>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4 и</w:t>
            </w:r>
          </w:p>
        </w:tc>
        <w:tc>
          <w:tcPr>
            <w:tcW w:w="92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10-14</w:t>
            </w:r>
          </w:p>
        </w:tc>
        <w:tc>
          <w:tcPr>
            <w:tcW w:w="1010" w:type="dxa"/>
            <w:tcBorders>
              <w:bottom w:val="nil"/>
            </w:tcBorders>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19 и</w:t>
            </w:r>
          </w:p>
        </w:tc>
      </w:tr>
      <w:tr w:rsidR="00B13704" w:rsidRPr="00034659" w:rsidTr="00812579">
        <w:trPr>
          <w:gridAfter w:val="1"/>
          <w:wAfter w:w="18" w:type="dxa"/>
          <w:trHeight w:val="257"/>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перекладине</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ниже</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выше</w:t>
            </w: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из виса лежа</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4</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11-15</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20</w:t>
            </w:r>
          </w:p>
        </w:tc>
      </w:tr>
      <w:tr w:rsidR="00B13704" w:rsidRPr="00034659" w:rsidTr="00812579">
        <w:trPr>
          <w:gridAfter w:val="1"/>
          <w:wAfter w:w="18" w:type="dxa"/>
          <w:trHeight w:val="25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(девочки);</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c>
          <w:tcPr>
            <w:tcW w:w="904" w:type="dxa"/>
            <w:tcBorders>
              <w:top w:val="nil"/>
              <w:bottom w:val="nil"/>
            </w:tcBorders>
          </w:tcPr>
          <w:p w:rsidR="00B13704" w:rsidRPr="00034659" w:rsidRDefault="00B13704" w:rsidP="00034659">
            <w:pPr>
              <w:pStyle w:val="TableParagraph"/>
              <w:ind w:left="142" w:right="31"/>
              <w:jc w:val="both"/>
              <w:rPr>
                <w:sz w:val="24"/>
                <w:szCs w:val="24"/>
              </w:rPr>
            </w:pPr>
          </w:p>
        </w:tc>
        <w:tc>
          <w:tcPr>
            <w:tcW w:w="1079" w:type="dxa"/>
            <w:tcBorders>
              <w:top w:val="nil"/>
              <w:bottom w:val="nil"/>
            </w:tcBorders>
          </w:tcPr>
          <w:p w:rsidR="00B13704" w:rsidRPr="00034659" w:rsidRDefault="00B13704" w:rsidP="00034659">
            <w:pPr>
              <w:pStyle w:val="TableParagraph"/>
              <w:ind w:left="142" w:right="31"/>
              <w:jc w:val="both"/>
              <w:rPr>
                <w:sz w:val="24"/>
                <w:szCs w:val="24"/>
              </w:rPr>
            </w:pPr>
          </w:p>
        </w:tc>
        <w:tc>
          <w:tcPr>
            <w:tcW w:w="922" w:type="dxa"/>
            <w:tcBorders>
              <w:top w:val="nil"/>
              <w:bottom w:val="nil"/>
            </w:tcBorders>
          </w:tcPr>
          <w:p w:rsidR="00B13704" w:rsidRPr="00034659" w:rsidRDefault="00B13704" w:rsidP="00034659">
            <w:pPr>
              <w:pStyle w:val="TableParagraph"/>
              <w:ind w:left="142" w:right="31"/>
              <w:jc w:val="both"/>
              <w:rPr>
                <w:sz w:val="24"/>
                <w:szCs w:val="24"/>
              </w:rPr>
            </w:pP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p>
        </w:tc>
        <w:tc>
          <w:tcPr>
            <w:tcW w:w="920"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p>
        </w:tc>
      </w:tr>
      <w:tr w:rsidR="00B13704" w:rsidRPr="00034659" w:rsidTr="00812579">
        <w:trPr>
          <w:gridAfter w:val="1"/>
          <w:wAfter w:w="18" w:type="dxa"/>
          <w:trHeight w:val="38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кол-во раз</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5</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12-15</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19</w:t>
            </w:r>
          </w:p>
        </w:tc>
      </w:tr>
      <w:tr w:rsidR="00B13704" w:rsidRPr="00034659" w:rsidTr="00812579">
        <w:trPr>
          <w:gridAfter w:val="1"/>
          <w:wAfter w:w="18" w:type="dxa"/>
          <w:trHeight w:val="516"/>
        </w:trPr>
        <w:tc>
          <w:tcPr>
            <w:tcW w:w="434" w:type="dxa"/>
            <w:tcBorders>
              <w:top w:val="nil"/>
              <w:bottom w:val="nil"/>
            </w:tcBorders>
          </w:tcPr>
          <w:p w:rsidR="00B13704" w:rsidRPr="00034659" w:rsidRDefault="00B13704" w:rsidP="00034659">
            <w:pPr>
              <w:pStyle w:val="TableParagraph"/>
              <w:ind w:left="142" w:right="31"/>
              <w:jc w:val="both"/>
              <w:rPr>
                <w:sz w:val="24"/>
                <w:szCs w:val="24"/>
              </w:rPr>
            </w:pPr>
          </w:p>
        </w:tc>
        <w:tc>
          <w:tcPr>
            <w:tcW w:w="1608" w:type="dxa"/>
            <w:tcBorders>
              <w:top w:val="nil"/>
              <w:bottom w:val="nil"/>
            </w:tcBorders>
          </w:tcPr>
          <w:p w:rsidR="00B13704" w:rsidRPr="00034659" w:rsidRDefault="00B13704" w:rsidP="00034659">
            <w:pPr>
              <w:pStyle w:val="TableParagraph"/>
              <w:ind w:left="142" w:right="31"/>
              <w:jc w:val="both"/>
              <w:rPr>
                <w:sz w:val="24"/>
                <w:szCs w:val="24"/>
              </w:rPr>
            </w:pPr>
          </w:p>
        </w:tc>
        <w:tc>
          <w:tcPr>
            <w:tcW w:w="1619" w:type="dxa"/>
            <w:tcBorders>
              <w:top w:val="nil"/>
              <w:bottom w:val="nil"/>
            </w:tcBorders>
          </w:tcPr>
          <w:p w:rsidR="00B13704" w:rsidRPr="00034659" w:rsidRDefault="00B13704" w:rsidP="00034659">
            <w:pPr>
              <w:pStyle w:val="TableParagraph"/>
              <w:ind w:left="142" w:right="31"/>
              <w:jc w:val="both"/>
              <w:rPr>
                <w:sz w:val="24"/>
                <w:szCs w:val="24"/>
              </w:rPr>
            </w:pP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14</w:t>
            </w:r>
          </w:p>
        </w:tc>
        <w:tc>
          <w:tcPr>
            <w:tcW w:w="904"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79"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922" w:type="dxa"/>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870" w:type="dxa"/>
            <w:gridSpan w:val="2"/>
            <w:tcBorders>
              <w:top w:val="nil"/>
              <w:bottom w:val="nil"/>
            </w:tcBorders>
          </w:tcPr>
          <w:p w:rsidR="00B13704" w:rsidRPr="00034659" w:rsidRDefault="00B13704" w:rsidP="00034659">
            <w:pPr>
              <w:pStyle w:val="TableParagraph"/>
              <w:ind w:left="142" w:right="31"/>
              <w:jc w:val="both"/>
              <w:rPr>
                <w:sz w:val="24"/>
                <w:szCs w:val="24"/>
              </w:rPr>
            </w:pPr>
            <w:r w:rsidRPr="00034659">
              <w:rPr>
                <w:w w:val="99"/>
                <w:sz w:val="24"/>
                <w:szCs w:val="24"/>
              </w:rPr>
              <w:t>5</w:t>
            </w:r>
          </w:p>
        </w:tc>
        <w:tc>
          <w:tcPr>
            <w:tcW w:w="92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13-15</w:t>
            </w:r>
          </w:p>
        </w:tc>
        <w:tc>
          <w:tcPr>
            <w:tcW w:w="1010" w:type="dxa"/>
            <w:tcBorders>
              <w:top w:val="nil"/>
              <w:bottom w:val="nil"/>
            </w:tcBorders>
          </w:tcPr>
          <w:p w:rsidR="00B13704" w:rsidRPr="00034659" w:rsidRDefault="00B13704" w:rsidP="00034659">
            <w:pPr>
              <w:pStyle w:val="TableParagraph"/>
              <w:ind w:left="142" w:right="31"/>
              <w:jc w:val="both"/>
              <w:rPr>
                <w:sz w:val="24"/>
                <w:szCs w:val="24"/>
              </w:rPr>
            </w:pPr>
            <w:r w:rsidRPr="00034659">
              <w:rPr>
                <w:sz w:val="24"/>
                <w:szCs w:val="24"/>
              </w:rPr>
              <w:t>17</w:t>
            </w:r>
          </w:p>
        </w:tc>
      </w:tr>
      <w:tr w:rsidR="00B13704" w:rsidRPr="00034659" w:rsidTr="00812579">
        <w:trPr>
          <w:gridAfter w:val="1"/>
          <w:wAfter w:w="18" w:type="dxa"/>
          <w:trHeight w:val="389"/>
        </w:trPr>
        <w:tc>
          <w:tcPr>
            <w:tcW w:w="434" w:type="dxa"/>
            <w:tcBorders>
              <w:top w:val="nil"/>
            </w:tcBorders>
          </w:tcPr>
          <w:p w:rsidR="00B13704" w:rsidRPr="00034659" w:rsidRDefault="00B13704" w:rsidP="00034659">
            <w:pPr>
              <w:pStyle w:val="TableParagraph"/>
              <w:ind w:left="142" w:right="31"/>
              <w:jc w:val="both"/>
              <w:rPr>
                <w:sz w:val="24"/>
                <w:szCs w:val="24"/>
              </w:rPr>
            </w:pPr>
          </w:p>
        </w:tc>
        <w:tc>
          <w:tcPr>
            <w:tcW w:w="1608" w:type="dxa"/>
            <w:tcBorders>
              <w:top w:val="nil"/>
            </w:tcBorders>
          </w:tcPr>
          <w:p w:rsidR="00B13704" w:rsidRPr="00034659" w:rsidRDefault="00B13704" w:rsidP="00034659">
            <w:pPr>
              <w:pStyle w:val="TableParagraph"/>
              <w:ind w:left="142" w:right="31"/>
              <w:jc w:val="both"/>
              <w:rPr>
                <w:sz w:val="24"/>
                <w:szCs w:val="24"/>
              </w:rPr>
            </w:pPr>
          </w:p>
        </w:tc>
        <w:tc>
          <w:tcPr>
            <w:tcW w:w="1619" w:type="dxa"/>
            <w:tcBorders>
              <w:top w:val="nil"/>
            </w:tcBorders>
          </w:tcPr>
          <w:p w:rsidR="00B13704" w:rsidRPr="00034659" w:rsidRDefault="00B13704" w:rsidP="00034659">
            <w:pPr>
              <w:pStyle w:val="TableParagraph"/>
              <w:ind w:left="142" w:right="31"/>
              <w:jc w:val="both"/>
              <w:rPr>
                <w:sz w:val="24"/>
                <w:szCs w:val="24"/>
              </w:rPr>
            </w:pP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15</w:t>
            </w:r>
          </w:p>
        </w:tc>
        <w:tc>
          <w:tcPr>
            <w:tcW w:w="904" w:type="dxa"/>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79" w:type="dxa"/>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922" w:type="dxa"/>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870" w:type="dxa"/>
            <w:gridSpan w:val="2"/>
            <w:tcBorders>
              <w:top w:val="nil"/>
            </w:tcBorders>
          </w:tcPr>
          <w:p w:rsidR="00B13704" w:rsidRPr="00034659" w:rsidRDefault="00B13704" w:rsidP="00034659">
            <w:pPr>
              <w:pStyle w:val="TableParagraph"/>
              <w:ind w:left="142" w:right="31"/>
              <w:jc w:val="both"/>
              <w:rPr>
                <w:sz w:val="24"/>
                <w:szCs w:val="24"/>
              </w:rPr>
            </w:pPr>
            <w:r w:rsidRPr="00034659">
              <w:rPr>
                <w:w w:val="99"/>
                <w:sz w:val="24"/>
                <w:szCs w:val="24"/>
              </w:rPr>
              <w:t>5</w:t>
            </w:r>
          </w:p>
        </w:tc>
        <w:tc>
          <w:tcPr>
            <w:tcW w:w="92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12-13</w:t>
            </w:r>
          </w:p>
        </w:tc>
        <w:tc>
          <w:tcPr>
            <w:tcW w:w="1010" w:type="dxa"/>
            <w:tcBorders>
              <w:top w:val="nil"/>
            </w:tcBorders>
          </w:tcPr>
          <w:p w:rsidR="00B13704" w:rsidRPr="00034659" w:rsidRDefault="00B13704" w:rsidP="00034659">
            <w:pPr>
              <w:pStyle w:val="TableParagraph"/>
              <w:ind w:left="142" w:right="31"/>
              <w:jc w:val="both"/>
              <w:rPr>
                <w:sz w:val="24"/>
                <w:szCs w:val="24"/>
              </w:rPr>
            </w:pPr>
            <w:r w:rsidRPr="00034659">
              <w:rPr>
                <w:sz w:val="24"/>
                <w:szCs w:val="24"/>
              </w:rPr>
              <w:t>16</w:t>
            </w:r>
          </w:p>
        </w:tc>
      </w:tr>
    </w:tbl>
    <w:p w:rsidR="00B13704" w:rsidRPr="00034659" w:rsidRDefault="00B13704" w:rsidP="00034659">
      <w:pPr>
        <w:pStyle w:val="afb"/>
        <w:spacing w:line="240" w:lineRule="auto"/>
        <w:ind w:right="31"/>
        <w:jc w:val="both"/>
        <w:rPr>
          <w:b/>
          <w:sz w:val="24"/>
          <w:szCs w:val="24"/>
        </w:rPr>
      </w:pPr>
    </w:p>
    <w:p w:rsidR="00B13704" w:rsidRPr="00034659" w:rsidRDefault="00B13704" w:rsidP="00034659">
      <w:pPr>
        <w:pStyle w:val="1"/>
        <w:spacing w:line="240" w:lineRule="auto"/>
        <w:ind w:left="142" w:right="31"/>
        <w:jc w:val="both"/>
        <w:rPr>
          <w:rFonts w:ascii="Times New Roman" w:hAnsi="Times New Roman"/>
          <w:sz w:val="24"/>
          <w:szCs w:val="24"/>
        </w:rPr>
      </w:pPr>
      <w:r w:rsidRPr="00034659">
        <w:rPr>
          <w:rFonts w:ascii="Times New Roman" w:hAnsi="Times New Roman"/>
          <w:sz w:val="24"/>
          <w:szCs w:val="24"/>
        </w:rPr>
        <w:t>Подготовка учащихся к сдаче нормативов ГТО</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Структура комплекса ГТО состоит из ступеней и включает следующие возрастные группы: первая ступень - от 6 до 8 лет;</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вторая ступень - от 9 до 10 лет; третья ступень - от 11 до 12 лет;</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четвертая ступень - от 13 до 15 лет; пятая ступень - от 16 до 17 лет;</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К выполнению нормативов Комплекса ГТО допускаются учащиеся, относящиеся к различным группам здоровья, систематически занимающиеся физической культурой и спортом, в том числе самостоятельно.</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Комплекс ГТО предусматривает подготовку к выполнению и непосредственное выполнение различными возрастными группами учащихся установленных нормативов Всероссийского физкультурно-спортивного комплекса по 3 уровням трудности, соответствующим золотому, серебряному и бронзовому знакам отличия Всероссийского физкультурно-спортивного комплекса .</w:t>
      </w:r>
    </w:p>
    <w:p w:rsidR="00B13704" w:rsidRPr="00034659" w:rsidRDefault="00B13704" w:rsidP="00034659">
      <w:pPr>
        <w:pStyle w:val="afb"/>
        <w:spacing w:line="240" w:lineRule="auto"/>
        <w:ind w:left="142" w:right="31"/>
        <w:jc w:val="both"/>
        <w:rPr>
          <w:sz w:val="24"/>
          <w:szCs w:val="24"/>
        </w:rPr>
      </w:pPr>
    </w:p>
    <w:p w:rsidR="00B13704" w:rsidRPr="00034659" w:rsidRDefault="00B13704" w:rsidP="00727D23">
      <w:pPr>
        <w:pStyle w:val="a9"/>
        <w:widowControl w:val="0"/>
        <w:numPr>
          <w:ilvl w:val="2"/>
          <w:numId w:val="358"/>
        </w:numPr>
        <w:tabs>
          <w:tab w:val="left" w:pos="5340"/>
        </w:tabs>
        <w:autoSpaceDE w:val="0"/>
        <w:autoSpaceDN w:val="0"/>
        <w:ind w:left="142" w:right="31" w:firstLine="0"/>
        <w:contextualSpacing w:val="0"/>
        <w:jc w:val="both"/>
        <w:rPr>
          <w:szCs w:val="24"/>
        </w:rPr>
      </w:pPr>
      <w:r w:rsidRPr="00034659">
        <w:rPr>
          <w:szCs w:val="24"/>
        </w:rPr>
        <w:t>СТУПЕНЬ</w:t>
      </w:r>
    </w:p>
    <w:p w:rsidR="00B13704" w:rsidRPr="00034659" w:rsidRDefault="00B13704" w:rsidP="00034659">
      <w:pPr>
        <w:spacing w:line="240" w:lineRule="auto"/>
        <w:ind w:left="142" w:right="31"/>
        <w:jc w:val="both"/>
        <w:rPr>
          <w:sz w:val="24"/>
          <w:szCs w:val="24"/>
        </w:rPr>
      </w:pPr>
      <w:r w:rsidRPr="00034659">
        <w:rPr>
          <w:sz w:val="24"/>
          <w:szCs w:val="24"/>
        </w:rPr>
        <w:t>(мальчики и девочки 11-12 лет) (5-6 класс)</w:t>
      </w:r>
    </w:p>
    <w:p w:rsidR="00B13704" w:rsidRPr="00034659" w:rsidRDefault="00B13704" w:rsidP="00034659">
      <w:pPr>
        <w:spacing w:line="240" w:lineRule="auto"/>
        <w:ind w:left="142" w:right="31"/>
        <w:jc w:val="both"/>
        <w:rPr>
          <w:sz w:val="24"/>
          <w:szCs w:val="24"/>
        </w:rPr>
      </w:pPr>
    </w:p>
    <w:tbl>
      <w:tblPr>
        <w:tblpPr w:leftFromText="180" w:rightFromText="180" w:vertAnchor="text" w:horzAnchor="page" w:tblpX="366" w:tblpY="143"/>
        <w:tblW w:w="11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
        <w:gridCol w:w="3039"/>
        <w:gridCol w:w="1258"/>
        <w:gridCol w:w="26"/>
        <w:gridCol w:w="1371"/>
        <w:gridCol w:w="88"/>
        <w:gridCol w:w="1143"/>
        <w:gridCol w:w="27"/>
        <w:gridCol w:w="1230"/>
        <w:gridCol w:w="28"/>
        <w:gridCol w:w="1229"/>
        <w:gridCol w:w="28"/>
        <w:gridCol w:w="1343"/>
        <w:gridCol w:w="32"/>
      </w:tblGrid>
      <w:tr w:rsidR="00B13704" w:rsidRPr="00034659" w:rsidTr="00EE06D5">
        <w:trPr>
          <w:trHeight w:val="167"/>
        </w:trPr>
        <w:tc>
          <w:tcPr>
            <w:tcW w:w="365"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 xml:space="preserve">№ </w:t>
            </w:r>
            <w:r w:rsidRPr="00034659">
              <w:rPr>
                <w:w w:val="95"/>
                <w:sz w:val="24"/>
                <w:szCs w:val="24"/>
              </w:rPr>
              <w:t>п/п</w:t>
            </w:r>
          </w:p>
        </w:tc>
        <w:tc>
          <w:tcPr>
            <w:tcW w:w="3039" w:type="dxa"/>
            <w:vMerge w:val="restart"/>
          </w:tcPr>
          <w:p w:rsidR="00B13704" w:rsidRPr="00034659" w:rsidRDefault="00B13704" w:rsidP="00034659">
            <w:pPr>
              <w:pStyle w:val="TableParagraph"/>
              <w:ind w:left="142" w:right="31"/>
              <w:jc w:val="both"/>
              <w:rPr>
                <w:sz w:val="24"/>
                <w:szCs w:val="24"/>
              </w:rPr>
            </w:pPr>
            <w:r w:rsidRPr="00034659">
              <w:rPr>
                <w:sz w:val="24"/>
                <w:szCs w:val="24"/>
              </w:rPr>
              <w:t xml:space="preserve">Виды </w:t>
            </w:r>
            <w:r w:rsidRPr="00034659">
              <w:rPr>
                <w:w w:val="95"/>
                <w:sz w:val="24"/>
                <w:szCs w:val="24"/>
              </w:rPr>
              <w:t>испытаний</w:t>
            </w:r>
          </w:p>
          <w:p w:rsidR="00B13704" w:rsidRPr="00034659" w:rsidRDefault="00B13704" w:rsidP="00034659">
            <w:pPr>
              <w:pStyle w:val="TableParagraph"/>
              <w:ind w:left="142" w:right="31"/>
              <w:jc w:val="both"/>
              <w:rPr>
                <w:sz w:val="24"/>
                <w:szCs w:val="24"/>
              </w:rPr>
            </w:pPr>
            <w:r w:rsidRPr="00034659">
              <w:rPr>
                <w:sz w:val="24"/>
                <w:szCs w:val="24"/>
              </w:rPr>
              <w:t>(тесты)</w:t>
            </w:r>
          </w:p>
        </w:tc>
        <w:tc>
          <w:tcPr>
            <w:tcW w:w="3913" w:type="dxa"/>
            <w:gridSpan w:val="6"/>
          </w:tcPr>
          <w:p w:rsidR="00B13704" w:rsidRPr="00034659" w:rsidRDefault="00B13704" w:rsidP="00034659">
            <w:pPr>
              <w:pStyle w:val="TableParagraph"/>
              <w:ind w:left="142" w:right="31"/>
              <w:jc w:val="both"/>
              <w:rPr>
                <w:sz w:val="24"/>
                <w:szCs w:val="24"/>
              </w:rPr>
            </w:pPr>
            <w:r w:rsidRPr="00034659">
              <w:rPr>
                <w:sz w:val="24"/>
                <w:szCs w:val="24"/>
              </w:rPr>
              <w:t>Мальчики</w:t>
            </w:r>
          </w:p>
        </w:tc>
        <w:tc>
          <w:tcPr>
            <w:tcW w:w="3890" w:type="dxa"/>
            <w:gridSpan w:val="6"/>
          </w:tcPr>
          <w:p w:rsidR="00B13704" w:rsidRPr="00034659" w:rsidRDefault="00B13704" w:rsidP="00034659">
            <w:pPr>
              <w:pStyle w:val="TableParagraph"/>
              <w:ind w:left="142" w:right="31"/>
              <w:jc w:val="both"/>
              <w:rPr>
                <w:sz w:val="24"/>
                <w:szCs w:val="24"/>
              </w:rPr>
            </w:pPr>
            <w:r w:rsidRPr="00034659">
              <w:rPr>
                <w:sz w:val="24"/>
                <w:szCs w:val="24"/>
              </w:rPr>
              <w:t>Девочки</w:t>
            </w:r>
          </w:p>
        </w:tc>
      </w:tr>
      <w:tr w:rsidR="00B13704" w:rsidRPr="00034659" w:rsidTr="00EE06D5">
        <w:trPr>
          <w:trHeight w:val="333"/>
        </w:trPr>
        <w:tc>
          <w:tcPr>
            <w:tcW w:w="365" w:type="dxa"/>
            <w:vMerge/>
            <w:tcBorders>
              <w:top w:val="nil"/>
            </w:tcBorders>
          </w:tcPr>
          <w:p w:rsidR="00B13704" w:rsidRPr="00034659" w:rsidRDefault="00B13704" w:rsidP="00034659">
            <w:pPr>
              <w:spacing w:line="240" w:lineRule="auto"/>
              <w:ind w:left="142" w:right="31"/>
              <w:jc w:val="both"/>
              <w:rPr>
                <w:sz w:val="24"/>
                <w:szCs w:val="24"/>
              </w:rPr>
            </w:pPr>
          </w:p>
        </w:tc>
        <w:tc>
          <w:tcPr>
            <w:tcW w:w="3039" w:type="dxa"/>
            <w:vMerge/>
            <w:tcBorders>
              <w:top w:val="nil"/>
            </w:tcBorders>
          </w:tcPr>
          <w:p w:rsidR="00B13704" w:rsidRPr="00034659" w:rsidRDefault="00B13704" w:rsidP="00034659">
            <w:pPr>
              <w:spacing w:line="240" w:lineRule="auto"/>
              <w:ind w:left="142" w:right="31"/>
              <w:jc w:val="both"/>
              <w:rPr>
                <w:sz w:val="24"/>
                <w:szCs w:val="24"/>
              </w:rPr>
            </w:pPr>
          </w:p>
        </w:tc>
        <w:tc>
          <w:tcPr>
            <w:tcW w:w="1284" w:type="dxa"/>
            <w:gridSpan w:val="2"/>
          </w:tcPr>
          <w:p w:rsidR="00B13704" w:rsidRPr="00034659" w:rsidRDefault="00B13704" w:rsidP="00034659">
            <w:pPr>
              <w:pStyle w:val="TableParagraph"/>
              <w:ind w:left="142" w:right="31"/>
              <w:jc w:val="both"/>
              <w:rPr>
                <w:sz w:val="24"/>
                <w:szCs w:val="24"/>
              </w:rPr>
            </w:pPr>
            <w:r w:rsidRPr="00034659">
              <w:rPr>
                <w:sz w:val="24"/>
                <w:szCs w:val="24"/>
              </w:rPr>
              <w:t>Бронзовый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371" w:type="dxa"/>
          </w:tcPr>
          <w:p w:rsidR="00B13704" w:rsidRPr="00034659" w:rsidRDefault="00B13704" w:rsidP="00034659">
            <w:pPr>
              <w:pStyle w:val="TableParagraph"/>
              <w:ind w:left="142" w:right="31"/>
              <w:jc w:val="both"/>
              <w:rPr>
                <w:sz w:val="24"/>
                <w:szCs w:val="24"/>
              </w:rPr>
            </w:pPr>
            <w:r w:rsidRPr="00034659">
              <w:rPr>
                <w:sz w:val="24"/>
                <w:szCs w:val="24"/>
              </w:rPr>
              <w:t>Серебряный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258" w:type="dxa"/>
            <w:gridSpan w:val="3"/>
          </w:tcPr>
          <w:p w:rsidR="00B13704" w:rsidRPr="00034659" w:rsidRDefault="00B13704" w:rsidP="00034659">
            <w:pPr>
              <w:pStyle w:val="TableParagraph"/>
              <w:ind w:left="142" w:right="31"/>
              <w:jc w:val="both"/>
              <w:rPr>
                <w:sz w:val="24"/>
                <w:szCs w:val="24"/>
              </w:rPr>
            </w:pPr>
            <w:r w:rsidRPr="00034659">
              <w:rPr>
                <w:sz w:val="24"/>
                <w:szCs w:val="24"/>
              </w:rPr>
              <w:t>Золотой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258" w:type="dxa"/>
            <w:gridSpan w:val="2"/>
          </w:tcPr>
          <w:p w:rsidR="00B13704" w:rsidRPr="00034659" w:rsidRDefault="00B13704" w:rsidP="00034659">
            <w:pPr>
              <w:pStyle w:val="TableParagraph"/>
              <w:ind w:left="142" w:right="31"/>
              <w:jc w:val="both"/>
              <w:rPr>
                <w:sz w:val="24"/>
                <w:szCs w:val="24"/>
              </w:rPr>
            </w:pPr>
            <w:r w:rsidRPr="00034659">
              <w:rPr>
                <w:sz w:val="24"/>
                <w:szCs w:val="24"/>
              </w:rPr>
              <w:t>Бронзовый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257" w:type="dxa"/>
            <w:gridSpan w:val="2"/>
          </w:tcPr>
          <w:p w:rsidR="00B13704" w:rsidRPr="00034659" w:rsidRDefault="00B13704" w:rsidP="00034659">
            <w:pPr>
              <w:pStyle w:val="TableParagraph"/>
              <w:ind w:left="142" w:right="31"/>
              <w:jc w:val="both"/>
              <w:rPr>
                <w:sz w:val="24"/>
                <w:szCs w:val="24"/>
              </w:rPr>
            </w:pPr>
            <w:r w:rsidRPr="00034659">
              <w:rPr>
                <w:sz w:val="24"/>
                <w:szCs w:val="24"/>
              </w:rPr>
              <w:t>Серебряный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375" w:type="dxa"/>
            <w:gridSpan w:val="2"/>
          </w:tcPr>
          <w:p w:rsidR="00B13704" w:rsidRPr="00034659" w:rsidRDefault="00B13704" w:rsidP="00034659">
            <w:pPr>
              <w:pStyle w:val="TableParagraph"/>
              <w:ind w:left="142" w:right="31"/>
              <w:jc w:val="both"/>
              <w:rPr>
                <w:sz w:val="24"/>
                <w:szCs w:val="24"/>
              </w:rPr>
            </w:pPr>
            <w:r w:rsidRPr="00034659">
              <w:rPr>
                <w:sz w:val="24"/>
                <w:szCs w:val="24"/>
              </w:rPr>
              <w:t>Золотой</w:t>
            </w:r>
          </w:p>
          <w:p w:rsidR="00B13704" w:rsidRPr="00034659" w:rsidRDefault="00B13704" w:rsidP="00034659">
            <w:pPr>
              <w:pStyle w:val="TableParagraph"/>
              <w:ind w:left="142" w:right="31"/>
              <w:jc w:val="both"/>
              <w:rPr>
                <w:sz w:val="24"/>
                <w:szCs w:val="24"/>
              </w:rPr>
            </w:pPr>
            <w:r w:rsidRPr="00034659">
              <w:rPr>
                <w:sz w:val="24"/>
                <w:szCs w:val="24"/>
              </w:rPr>
              <w:t>Знак</w:t>
            </w:r>
          </w:p>
        </w:tc>
      </w:tr>
      <w:tr w:rsidR="00B13704" w:rsidRPr="00034659" w:rsidTr="00EE06D5">
        <w:trPr>
          <w:trHeight w:val="167"/>
        </w:trPr>
        <w:tc>
          <w:tcPr>
            <w:tcW w:w="365" w:type="dxa"/>
            <w:vMerge/>
            <w:tcBorders>
              <w:top w:val="nil"/>
            </w:tcBorders>
          </w:tcPr>
          <w:p w:rsidR="00B13704" w:rsidRPr="00034659" w:rsidRDefault="00B13704" w:rsidP="00034659">
            <w:pPr>
              <w:spacing w:line="240" w:lineRule="auto"/>
              <w:ind w:left="142" w:right="31"/>
              <w:jc w:val="both"/>
              <w:rPr>
                <w:sz w:val="24"/>
                <w:szCs w:val="24"/>
              </w:rPr>
            </w:pPr>
          </w:p>
        </w:tc>
        <w:tc>
          <w:tcPr>
            <w:tcW w:w="3039" w:type="dxa"/>
            <w:vMerge/>
            <w:tcBorders>
              <w:top w:val="nil"/>
            </w:tcBorders>
          </w:tcPr>
          <w:p w:rsidR="00B13704" w:rsidRPr="00034659" w:rsidRDefault="00B13704" w:rsidP="00034659">
            <w:pPr>
              <w:spacing w:line="240" w:lineRule="auto"/>
              <w:ind w:left="142" w:right="31"/>
              <w:jc w:val="both"/>
              <w:rPr>
                <w:sz w:val="24"/>
                <w:szCs w:val="24"/>
              </w:rPr>
            </w:pPr>
          </w:p>
        </w:tc>
        <w:tc>
          <w:tcPr>
            <w:tcW w:w="7803" w:type="dxa"/>
            <w:gridSpan w:val="12"/>
          </w:tcPr>
          <w:p w:rsidR="00B13704" w:rsidRPr="00034659" w:rsidRDefault="00B13704" w:rsidP="00034659">
            <w:pPr>
              <w:pStyle w:val="TableParagraph"/>
              <w:ind w:left="142" w:right="31"/>
              <w:jc w:val="both"/>
              <w:rPr>
                <w:sz w:val="24"/>
                <w:szCs w:val="24"/>
              </w:rPr>
            </w:pPr>
            <w:r w:rsidRPr="00034659">
              <w:rPr>
                <w:sz w:val="24"/>
                <w:szCs w:val="24"/>
              </w:rPr>
              <w:t>Обязательные испытания (тесты)</w:t>
            </w:r>
          </w:p>
        </w:tc>
      </w:tr>
      <w:tr w:rsidR="00B13704" w:rsidRPr="00034659" w:rsidTr="00EE06D5">
        <w:trPr>
          <w:trHeight w:val="333"/>
        </w:trPr>
        <w:tc>
          <w:tcPr>
            <w:tcW w:w="365" w:type="dxa"/>
          </w:tcPr>
          <w:p w:rsidR="00B13704" w:rsidRPr="00034659" w:rsidRDefault="00B13704" w:rsidP="00034659">
            <w:pPr>
              <w:pStyle w:val="TableParagraph"/>
              <w:ind w:left="142" w:right="31"/>
              <w:jc w:val="both"/>
              <w:rPr>
                <w:sz w:val="24"/>
                <w:szCs w:val="24"/>
              </w:rPr>
            </w:pPr>
            <w:r w:rsidRPr="00034659">
              <w:rPr>
                <w:sz w:val="24"/>
                <w:szCs w:val="24"/>
              </w:rPr>
              <w:t>1.</w:t>
            </w: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 xml:space="preserve">Бег на </w:t>
            </w:r>
            <w:smartTag w:uri="urn:schemas-microsoft-com:office:smarttags" w:element="metricconverter">
              <w:smartTagPr>
                <w:attr w:name="ProductID" w:val="60 м"/>
              </w:smartTagPr>
              <w:r w:rsidRPr="00034659">
                <w:rPr>
                  <w:sz w:val="24"/>
                  <w:szCs w:val="24"/>
                </w:rPr>
                <w:t>60 м</w:t>
              </w:r>
            </w:smartTag>
          </w:p>
          <w:p w:rsidR="00B13704" w:rsidRPr="00034659" w:rsidRDefault="00B13704" w:rsidP="00034659">
            <w:pPr>
              <w:pStyle w:val="TableParagraph"/>
              <w:ind w:left="142" w:right="31"/>
              <w:jc w:val="both"/>
              <w:rPr>
                <w:sz w:val="24"/>
                <w:szCs w:val="24"/>
              </w:rPr>
            </w:pPr>
            <w:r w:rsidRPr="00034659">
              <w:rPr>
                <w:sz w:val="24"/>
                <w:szCs w:val="24"/>
              </w:rPr>
              <w:t>(сек.)</w:t>
            </w:r>
          </w:p>
        </w:tc>
        <w:tc>
          <w:tcPr>
            <w:tcW w:w="1284" w:type="dxa"/>
            <w:gridSpan w:val="2"/>
          </w:tcPr>
          <w:p w:rsidR="00B13704" w:rsidRPr="00034659" w:rsidRDefault="00B13704" w:rsidP="00034659">
            <w:pPr>
              <w:pStyle w:val="TableParagraph"/>
              <w:ind w:left="142" w:right="31"/>
              <w:jc w:val="both"/>
              <w:rPr>
                <w:sz w:val="24"/>
                <w:szCs w:val="24"/>
              </w:rPr>
            </w:pPr>
            <w:r w:rsidRPr="00034659">
              <w:rPr>
                <w:sz w:val="24"/>
                <w:szCs w:val="24"/>
              </w:rPr>
              <w:t>11,0</w:t>
            </w:r>
          </w:p>
        </w:tc>
        <w:tc>
          <w:tcPr>
            <w:tcW w:w="1371" w:type="dxa"/>
          </w:tcPr>
          <w:p w:rsidR="00B13704" w:rsidRPr="00034659" w:rsidRDefault="00B13704" w:rsidP="00034659">
            <w:pPr>
              <w:pStyle w:val="TableParagraph"/>
              <w:ind w:left="142" w:right="31"/>
              <w:jc w:val="both"/>
              <w:rPr>
                <w:sz w:val="24"/>
                <w:szCs w:val="24"/>
              </w:rPr>
            </w:pPr>
            <w:r w:rsidRPr="00034659">
              <w:rPr>
                <w:sz w:val="24"/>
                <w:szCs w:val="24"/>
              </w:rPr>
              <w:t>10,8</w:t>
            </w:r>
          </w:p>
        </w:tc>
        <w:tc>
          <w:tcPr>
            <w:tcW w:w="1258" w:type="dxa"/>
            <w:gridSpan w:val="3"/>
          </w:tcPr>
          <w:p w:rsidR="00B13704" w:rsidRPr="00034659" w:rsidRDefault="00B13704" w:rsidP="00034659">
            <w:pPr>
              <w:pStyle w:val="TableParagraph"/>
              <w:ind w:left="142" w:right="31"/>
              <w:jc w:val="both"/>
              <w:rPr>
                <w:sz w:val="24"/>
                <w:szCs w:val="24"/>
              </w:rPr>
            </w:pPr>
            <w:r w:rsidRPr="00034659">
              <w:rPr>
                <w:sz w:val="24"/>
                <w:szCs w:val="24"/>
              </w:rPr>
              <w:t>9,9</w:t>
            </w:r>
          </w:p>
        </w:tc>
        <w:tc>
          <w:tcPr>
            <w:tcW w:w="1258" w:type="dxa"/>
            <w:gridSpan w:val="2"/>
          </w:tcPr>
          <w:p w:rsidR="00B13704" w:rsidRPr="00034659" w:rsidRDefault="00B13704" w:rsidP="00034659">
            <w:pPr>
              <w:pStyle w:val="TableParagraph"/>
              <w:ind w:left="142" w:right="31"/>
              <w:jc w:val="both"/>
              <w:rPr>
                <w:sz w:val="24"/>
                <w:szCs w:val="24"/>
              </w:rPr>
            </w:pPr>
            <w:r w:rsidRPr="00034659">
              <w:rPr>
                <w:sz w:val="24"/>
                <w:szCs w:val="24"/>
              </w:rPr>
              <w:t>11,4</w:t>
            </w:r>
          </w:p>
        </w:tc>
        <w:tc>
          <w:tcPr>
            <w:tcW w:w="1257" w:type="dxa"/>
            <w:gridSpan w:val="2"/>
          </w:tcPr>
          <w:p w:rsidR="00B13704" w:rsidRPr="00034659" w:rsidRDefault="00B13704" w:rsidP="00034659">
            <w:pPr>
              <w:pStyle w:val="TableParagraph"/>
              <w:ind w:left="142" w:right="31"/>
              <w:jc w:val="both"/>
              <w:rPr>
                <w:sz w:val="24"/>
                <w:szCs w:val="24"/>
              </w:rPr>
            </w:pPr>
            <w:r w:rsidRPr="00034659">
              <w:rPr>
                <w:sz w:val="24"/>
                <w:szCs w:val="24"/>
              </w:rPr>
              <w:t>11,2</w:t>
            </w:r>
          </w:p>
        </w:tc>
        <w:tc>
          <w:tcPr>
            <w:tcW w:w="1375" w:type="dxa"/>
            <w:gridSpan w:val="2"/>
          </w:tcPr>
          <w:p w:rsidR="00B13704" w:rsidRPr="00034659" w:rsidRDefault="00B13704" w:rsidP="00034659">
            <w:pPr>
              <w:pStyle w:val="TableParagraph"/>
              <w:ind w:left="142" w:right="31"/>
              <w:jc w:val="both"/>
              <w:rPr>
                <w:sz w:val="24"/>
                <w:szCs w:val="24"/>
              </w:rPr>
            </w:pPr>
            <w:r w:rsidRPr="00034659">
              <w:rPr>
                <w:sz w:val="24"/>
                <w:szCs w:val="24"/>
              </w:rPr>
              <w:t>10,3</w:t>
            </w:r>
          </w:p>
        </w:tc>
      </w:tr>
      <w:tr w:rsidR="00B13704" w:rsidRPr="00034659" w:rsidTr="00EE06D5">
        <w:trPr>
          <w:trHeight w:val="332"/>
        </w:trPr>
        <w:tc>
          <w:tcPr>
            <w:tcW w:w="365"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w:t>
            </w: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 xml:space="preserve">Бег на </w:t>
            </w:r>
            <w:smartTag w:uri="urn:schemas-microsoft-com:office:smarttags" w:element="metricconverter">
              <w:smartTagPr>
                <w:attr w:name="ProductID" w:val="1,5 км"/>
              </w:smartTagPr>
              <w:r w:rsidRPr="00034659">
                <w:rPr>
                  <w:sz w:val="24"/>
                  <w:szCs w:val="24"/>
                </w:rPr>
                <w:t>1,5 км</w:t>
              </w:r>
            </w:smartTag>
          </w:p>
          <w:p w:rsidR="00B13704" w:rsidRPr="00034659" w:rsidRDefault="00B13704" w:rsidP="00034659">
            <w:pPr>
              <w:pStyle w:val="TableParagraph"/>
              <w:ind w:left="142" w:right="31"/>
              <w:jc w:val="both"/>
              <w:rPr>
                <w:sz w:val="24"/>
                <w:szCs w:val="24"/>
              </w:rPr>
            </w:pPr>
            <w:r w:rsidRPr="00034659">
              <w:rPr>
                <w:sz w:val="24"/>
                <w:szCs w:val="24"/>
              </w:rPr>
              <w:t>(мин., сек.)</w:t>
            </w:r>
          </w:p>
        </w:tc>
        <w:tc>
          <w:tcPr>
            <w:tcW w:w="1284" w:type="dxa"/>
            <w:gridSpan w:val="2"/>
          </w:tcPr>
          <w:p w:rsidR="00B13704" w:rsidRPr="00034659" w:rsidRDefault="00B13704" w:rsidP="00034659">
            <w:pPr>
              <w:pStyle w:val="TableParagraph"/>
              <w:ind w:left="142" w:right="31"/>
              <w:jc w:val="both"/>
              <w:rPr>
                <w:sz w:val="24"/>
                <w:szCs w:val="24"/>
              </w:rPr>
            </w:pPr>
            <w:r w:rsidRPr="00034659">
              <w:rPr>
                <w:sz w:val="24"/>
                <w:szCs w:val="24"/>
              </w:rPr>
              <w:t>8,35</w:t>
            </w:r>
          </w:p>
        </w:tc>
        <w:tc>
          <w:tcPr>
            <w:tcW w:w="1371" w:type="dxa"/>
          </w:tcPr>
          <w:p w:rsidR="00B13704" w:rsidRPr="00034659" w:rsidRDefault="00B13704" w:rsidP="00034659">
            <w:pPr>
              <w:pStyle w:val="TableParagraph"/>
              <w:ind w:left="142" w:right="31"/>
              <w:jc w:val="both"/>
              <w:rPr>
                <w:sz w:val="24"/>
                <w:szCs w:val="24"/>
              </w:rPr>
            </w:pPr>
            <w:r w:rsidRPr="00034659">
              <w:rPr>
                <w:sz w:val="24"/>
                <w:szCs w:val="24"/>
              </w:rPr>
              <w:t>7,55</w:t>
            </w:r>
          </w:p>
        </w:tc>
        <w:tc>
          <w:tcPr>
            <w:tcW w:w="1258" w:type="dxa"/>
            <w:gridSpan w:val="3"/>
          </w:tcPr>
          <w:p w:rsidR="00B13704" w:rsidRPr="00034659" w:rsidRDefault="00B13704" w:rsidP="00034659">
            <w:pPr>
              <w:pStyle w:val="TableParagraph"/>
              <w:ind w:left="142" w:right="31"/>
              <w:jc w:val="both"/>
              <w:rPr>
                <w:sz w:val="24"/>
                <w:szCs w:val="24"/>
              </w:rPr>
            </w:pPr>
            <w:r w:rsidRPr="00034659">
              <w:rPr>
                <w:sz w:val="24"/>
                <w:szCs w:val="24"/>
              </w:rPr>
              <w:t>7,10</w:t>
            </w:r>
          </w:p>
        </w:tc>
        <w:tc>
          <w:tcPr>
            <w:tcW w:w="1258" w:type="dxa"/>
            <w:gridSpan w:val="2"/>
          </w:tcPr>
          <w:p w:rsidR="00B13704" w:rsidRPr="00034659" w:rsidRDefault="00B13704" w:rsidP="00034659">
            <w:pPr>
              <w:pStyle w:val="TableParagraph"/>
              <w:ind w:left="142" w:right="31"/>
              <w:jc w:val="both"/>
              <w:rPr>
                <w:sz w:val="24"/>
                <w:szCs w:val="24"/>
              </w:rPr>
            </w:pPr>
            <w:r w:rsidRPr="00034659">
              <w:rPr>
                <w:sz w:val="24"/>
                <w:szCs w:val="24"/>
              </w:rPr>
              <w:t>8,55</w:t>
            </w:r>
          </w:p>
        </w:tc>
        <w:tc>
          <w:tcPr>
            <w:tcW w:w="1257" w:type="dxa"/>
            <w:gridSpan w:val="2"/>
          </w:tcPr>
          <w:p w:rsidR="00B13704" w:rsidRPr="00034659" w:rsidRDefault="00B13704" w:rsidP="00034659">
            <w:pPr>
              <w:pStyle w:val="TableParagraph"/>
              <w:ind w:left="142" w:right="31"/>
              <w:jc w:val="both"/>
              <w:rPr>
                <w:sz w:val="24"/>
                <w:szCs w:val="24"/>
              </w:rPr>
            </w:pPr>
            <w:r w:rsidRPr="00034659">
              <w:rPr>
                <w:sz w:val="24"/>
                <w:szCs w:val="24"/>
              </w:rPr>
              <w:t>8,35</w:t>
            </w:r>
          </w:p>
        </w:tc>
        <w:tc>
          <w:tcPr>
            <w:tcW w:w="1375" w:type="dxa"/>
            <w:gridSpan w:val="2"/>
          </w:tcPr>
          <w:p w:rsidR="00B13704" w:rsidRPr="00034659" w:rsidRDefault="00B13704" w:rsidP="00034659">
            <w:pPr>
              <w:pStyle w:val="TableParagraph"/>
              <w:ind w:left="142" w:right="31"/>
              <w:jc w:val="both"/>
              <w:rPr>
                <w:sz w:val="24"/>
                <w:szCs w:val="24"/>
              </w:rPr>
            </w:pPr>
            <w:r w:rsidRPr="00034659">
              <w:rPr>
                <w:sz w:val="24"/>
                <w:szCs w:val="24"/>
              </w:rPr>
              <w:t>8,00</w:t>
            </w:r>
          </w:p>
        </w:tc>
      </w:tr>
      <w:tr w:rsidR="00B13704" w:rsidRPr="00034659" w:rsidTr="00EE06D5">
        <w:trPr>
          <w:trHeight w:val="333"/>
        </w:trPr>
        <w:tc>
          <w:tcPr>
            <w:tcW w:w="365" w:type="dxa"/>
            <w:vMerge/>
            <w:tcBorders>
              <w:top w:val="nil"/>
            </w:tcBorders>
          </w:tcPr>
          <w:p w:rsidR="00B13704" w:rsidRPr="00034659" w:rsidRDefault="00B13704" w:rsidP="00034659">
            <w:pPr>
              <w:spacing w:line="240" w:lineRule="auto"/>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 xml:space="preserve">или на </w:t>
            </w:r>
            <w:smartTag w:uri="urn:schemas-microsoft-com:office:smarttags" w:element="metricconverter">
              <w:smartTagPr>
                <w:attr w:name="ProductID" w:val="2 км"/>
              </w:smartTagPr>
              <w:r w:rsidRPr="00034659">
                <w:rPr>
                  <w:sz w:val="24"/>
                  <w:szCs w:val="24"/>
                </w:rPr>
                <w:t>2 км</w:t>
              </w:r>
            </w:smartTag>
            <w:r w:rsidRPr="00034659">
              <w:rPr>
                <w:sz w:val="24"/>
                <w:szCs w:val="24"/>
              </w:rPr>
              <w:t xml:space="preserve"> (мин., сек.)</w:t>
            </w:r>
          </w:p>
        </w:tc>
        <w:tc>
          <w:tcPr>
            <w:tcW w:w="1284" w:type="dxa"/>
            <w:gridSpan w:val="2"/>
          </w:tcPr>
          <w:p w:rsidR="00B13704" w:rsidRPr="00034659" w:rsidRDefault="00B13704" w:rsidP="00034659">
            <w:pPr>
              <w:pStyle w:val="TableParagraph"/>
              <w:ind w:left="142" w:right="31"/>
              <w:jc w:val="both"/>
              <w:rPr>
                <w:sz w:val="24"/>
                <w:szCs w:val="24"/>
              </w:rPr>
            </w:pPr>
            <w:r w:rsidRPr="00034659">
              <w:rPr>
                <w:sz w:val="24"/>
                <w:szCs w:val="24"/>
              </w:rPr>
              <w:t>10.25</w:t>
            </w:r>
          </w:p>
        </w:tc>
        <w:tc>
          <w:tcPr>
            <w:tcW w:w="1371" w:type="dxa"/>
          </w:tcPr>
          <w:p w:rsidR="00B13704" w:rsidRPr="00034659" w:rsidRDefault="00B13704" w:rsidP="00034659">
            <w:pPr>
              <w:pStyle w:val="TableParagraph"/>
              <w:ind w:left="142" w:right="31"/>
              <w:jc w:val="both"/>
              <w:rPr>
                <w:sz w:val="24"/>
                <w:szCs w:val="24"/>
              </w:rPr>
            </w:pPr>
            <w:r w:rsidRPr="00034659">
              <w:rPr>
                <w:sz w:val="24"/>
                <w:szCs w:val="24"/>
              </w:rPr>
              <w:t>10.00</w:t>
            </w:r>
          </w:p>
        </w:tc>
        <w:tc>
          <w:tcPr>
            <w:tcW w:w="1258" w:type="dxa"/>
            <w:gridSpan w:val="3"/>
          </w:tcPr>
          <w:p w:rsidR="00B13704" w:rsidRPr="00034659" w:rsidRDefault="00B13704" w:rsidP="00034659">
            <w:pPr>
              <w:pStyle w:val="TableParagraph"/>
              <w:ind w:left="142" w:right="31"/>
              <w:jc w:val="both"/>
              <w:rPr>
                <w:sz w:val="24"/>
                <w:szCs w:val="24"/>
              </w:rPr>
            </w:pPr>
            <w:r w:rsidRPr="00034659">
              <w:rPr>
                <w:sz w:val="24"/>
                <w:szCs w:val="24"/>
              </w:rPr>
              <w:t>9.30</w:t>
            </w:r>
          </w:p>
        </w:tc>
        <w:tc>
          <w:tcPr>
            <w:tcW w:w="1258" w:type="dxa"/>
            <w:gridSpan w:val="2"/>
          </w:tcPr>
          <w:p w:rsidR="00B13704" w:rsidRPr="00034659" w:rsidRDefault="00B13704" w:rsidP="00034659">
            <w:pPr>
              <w:pStyle w:val="TableParagraph"/>
              <w:ind w:left="142" w:right="31"/>
              <w:jc w:val="both"/>
              <w:rPr>
                <w:sz w:val="24"/>
                <w:szCs w:val="24"/>
              </w:rPr>
            </w:pPr>
            <w:r w:rsidRPr="00034659">
              <w:rPr>
                <w:sz w:val="24"/>
                <w:szCs w:val="24"/>
              </w:rPr>
              <w:t>12.30</w:t>
            </w:r>
          </w:p>
        </w:tc>
        <w:tc>
          <w:tcPr>
            <w:tcW w:w="1257" w:type="dxa"/>
            <w:gridSpan w:val="2"/>
          </w:tcPr>
          <w:p w:rsidR="00B13704" w:rsidRPr="00034659" w:rsidRDefault="00B13704" w:rsidP="00034659">
            <w:pPr>
              <w:pStyle w:val="TableParagraph"/>
              <w:ind w:left="142" w:right="31"/>
              <w:jc w:val="both"/>
              <w:rPr>
                <w:sz w:val="24"/>
                <w:szCs w:val="24"/>
              </w:rPr>
            </w:pPr>
            <w:r w:rsidRPr="00034659">
              <w:rPr>
                <w:sz w:val="24"/>
                <w:szCs w:val="24"/>
              </w:rPr>
              <w:t>12.00</w:t>
            </w:r>
          </w:p>
        </w:tc>
        <w:tc>
          <w:tcPr>
            <w:tcW w:w="1375" w:type="dxa"/>
            <w:gridSpan w:val="2"/>
          </w:tcPr>
          <w:p w:rsidR="00B13704" w:rsidRPr="00034659" w:rsidRDefault="00B13704" w:rsidP="00034659">
            <w:pPr>
              <w:pStyle w:val="TableParagraph"/>
              <w:ind w:left="142" w:right="31"/>
              <w:jc w:val="both"/>
              <w:rPr>
                <w:sz w:val="24"/>
                <w:szCs w:val="24"/>
              </w:rPr>
            </w:pPr>
            <w:r w:rsidRPr="00034659">
              <w:rPr>
                <w:sz w:val="24"/>
                <w:szCs w:val="24"/>
              </w:rPr>
              <w:t>11.30</w:t>
            </w:r>
          </w:p>
        </w:tc>
      </w:tr>
      <w:tr w:rsidR="00B13704" w:rsidRPr="00034659" w:rsidTr="00EE06D5">
        <w:trPr>
          <w:trHeight w:val="349"/>
        </w:trPr>
        <w:tc>
          <w:tcPr>
            <w:tcW w:w="365"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w:t>
            </w: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Прыжок в</w:t>
            </w:r>
          </w:p>
          <w:p w:rsidR="00B13704" w:rsidRPr="00034659" w:rsidRDefault="00B13704" w:rsidP="00034659">
            <w:pPr>
              <w:pStyle w:val="TableParagraph"/>
              <w:ind w:left="142" w:right="31"/>
              <w:jc w:val="both"/>
              <w:rPr>
                <w:sz w:val="24"/>
                <w:szCs w:val="24"/>
              </w:rPr>
            </w:pPr>
            <w:r w:rsidRPr="00034659">
              <w:rPr>
                <w:sz w:val="24"/>
                <w:szCs w:val="24"/>
              </w:rPr>
              <w:t>длину с разбега (см)</w:t>
            </w:r>
          </w:p>
        </w:tc>
        <w:tc>
          <w:tcPr>
            <w:tcW w:w="1284"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280</w:t>
            </w:r>
          </w:p>
        </w:tc>
        <w:tc>
          <w:tcPr>
            <w:tcW w:w="1371"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290</w:t>
            </w:r>
          </w:p>
        </w:tc>
        <w:tc>
          <w:tcPr>
            <w:tcW w:w="1258"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330</w:t>
            </w:r>
          </w:p>
        </w:tc>
        <w:tc>
          <w:tcPr>
            <w:tcW w:w="125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240</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260</w:t>
            </w:r>
          </w:p>
        </w:tc>
        <w:tc>
          <w:tcPr>
            <w:tcW w:w="1375"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300</w:t>
            </w:r>
          </w:p>
        </w:tc>
      </w:tr>
      <w:tr w:rsidR="00B13704" w:rsidRPr="00034659" w:rsidTr="00EE06D5">
        <w:trPr>
          <w:trHeight w:val="460"/>
        </w:trPr>
        <w:tc>
          <w:tcPr>
            <w:tcW w:w="365" w:type="dxa"/>
            <w:vMerge/>
            <w:tcBorders>
              <w:top w:val="nil"/>
            </w:tcBorders>
          </w:tcPr>
          <w:p w:rsidR="00B13704" w:rsidRPr="00034659" w:rsidRDefault="00B13704" w:rsidP="00034659">
            <w:pPr>
              <w:spacing w:line="240" w:lineRule="auto"/>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или прыжок в длину с места</w:t>
            </w:r>
          </w:p>
          <w:p w:rsidR="00B13704" w:rsidRPr="00034659" w:rsidRDefault="00B13704" w:rsidP="00034659">
            <w:pPr>
              <w:pStyle w:val="TableParagraph"/>
              <w:ind w:left="142" w:right="31"/>
              <w:jc w:val="both"/>
              <w:rPr>
                <w:sz w:val="24"/>
                <w:szCs w:val="24"/>
              </w:rPr>
            </w:pPr>
            <w:r w:rsidRPr="00034659">
              <w:rPr>
                <w:sz w:val="24"/>
                <w:szCs w:val="24"/>
              </w:rPr>
              <w:t>толчком двумя ногами (см)</w:t>
            </w:r>
          </w:p>
        </w:tc>
        <w:tc>
          <w:tcPr>
            <w:tcW w:w="1284"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150</w:t>
            </w:r>
          </w:p>
        </w:tc>
        <w:tc>
          <w:tcPr>
            <w:tcW w:w="1371"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160</w:t>
            </w:r>
          </w:p>
        </w:tc>
        <w:tc>
          <w:tcPr>
            <w:tcW w:w="1258"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175</w:t>
            </w:r>
          </w:p>
        </w:tc>
        <w:tc>
          <w:tcPr>
            <w:tcW w:w="125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140</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145</w:t>
            </w:r>
          </w:p>
        </w:tc>
        <w:tc>
          <w:tcPr>
            <w:tcW w:w="1375"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165</w:t>
            </w:r>
          </w:p>
        </w:tc>
      </w:tr>
      <w:tr w:rsidR="00B13704" w:rsidRPr="00034659" w:rsidTr="00EE06D5">
        <w:trPr>
          <w:trHeight w:val="351"/>
        </w:trPr>
        <w:tc>
          <w:tcPr>
            <w:tcW w:w="365" w:type="dxa"/>
            <w:vMerge w:val="restart"/>
          </w:tcPr>
          <w:p w:rsidR="00B13704" w:rsidRPr="00034659" w:rsidRDefault="00B13704" w:rsidP="00034659">
            <w:pPr>
              <w:pStyle w:val="TableParagraph"/>
              <w:ind w:left="142" w:right="31"/>
              <w:jc w:val="both"/>
              <w:rPr>
                <w:sz w:val="24"/>
                <w:szCs w:val="24"/>
              </w:rPr>
            </w:pPr>
            <w:r w:rsidRPr="00034659">
              <w:rPr>
                <w:sz w:val="24"/>
                <w:szCs w:val="24"/>
              </w:rPr>
              <w:t>4.</w:t>
            </w:r>
          </w:p>
        </w:tc>
        <w:tc>
          <w:tcPr>
            <w:tcW w:w="3039" w:type="dxa"/>
          </w:tcPr>
          <w:p w:rsidR="00B13704" w:rsidRPr="00034659" w:rsidRDefault="00B13704" w:rsidP="00034659">
            <w:pPr>
              <w:pStyle w:val="TableParagraph"/>
              <w:ind w:left="142" w:right="31"/>
              <w:jc w:val="both"/>
              <w:rPr>
                <w:sz w:val="24"/>
                <w:szCs w:val="24"/>
              </w:rPr>
            </w:pPr>
            <w:r w:rsidRPr="00034659">
              <w:rPr>
                <w:w w:val="95"/>
                <w:sz w:val="24"/>
                <w:szCs w:val="24"/>
              </w:rPr>
              <w:t xml:space="preserve">Подтягивание </w:t>
            </w:r>
            <w:r w:rsidRPr="00034659">
              <w:rPr>
                <w:sz w:val="24"/>
                <w:szCs w:val="24"/>
              </w:rPr>
              <w:t>из виса на высокой</w:t>
            </w:r>
          </w:p>
          <w:p w:rsidR="00B13704" w:rsidRPr="00034659" w:rsidRDefault="00B13704" w:rsidP="00034659">
            <w:pPr>
              <w:pStyle w:val="TableParagraph"/>
              <w:ind w:left="142" w:right="31"/>
              <w:jc w:val="both"/>
              <w:rPr>
                <w:sz w:val="24"/>
                <w:szCs w:val="24"/>
              </w:rPr>
            </w:pPr>
            <w:r w:rsidRPr="00034659">
              <w:rPr>
                <w:w w:val="95"/>
                <w:sz w:val="24"/>
                <w:szCs w:val="24"/>
              </w:rPr>
              <w:t xml:space="preserve">перекладине </w:t>
            </w:r>
            <w:r w:rsidRPr="00034659">
              <w:rPr>
                <w:sz w:val="24"/>
                <w:szCs w:val="24"/>
              </w:rPr>
              <w:t>(кол-во раз)</w:t>
            </w:r>
          </w:p>
        </w:tc>
        <w:tc>
          <w:tcPr>
            <w:tcW w:w="1284"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3</w:t>
            </w:r>
          </w:p>
        </w:tc>
        <w:tc>
          <w:tcPr>
            <w:tcW w:w="1371"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4</w:t>
            </w:r>
          </w:p>
        </w:tc>
        <w:tc>
          <w:tcPr>
            <w:tcW w:w="1258"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7</w:t>
            </w:r>
          </w:p>
        </w:tc>
        <w:tc>
          <w:tcPr>
            <w:tcW w:w="125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375"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EE06D5">
        <w:trPr>
          <w:trHeight w:val="397"/>
        </w:trPr>
        <w:tc>
          <w:tcPr>
            <w:tcW w:w="365" w:type="dxa"/>
            <w:vMerge/>
            <w:tcBorders>
              <w:top w:val="nil"/>
            </w:tcBorders>
          </w:tcPr>
          <w:p w:rsidR="00B13704" w:rsidRPr="00034659" w:rsidRDefault="00B13704" w:rsidP="00034659">
            <w:pPr>
              <w:spacing w:line="240" w:lineRule="auto"/>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Илиподтягивание из виса лежа на низкой</w:t>
            </w:r>
          </w:p>
          <w:p w:rsidR="00B13704" w:rsidRPr="00034659" w:rsidRDefault="00B13704" w:rsidP="00034659">
            <w:pPr>
              <w:pStyle w:val="TableParagraph"/>
              <w:ind w:left="142" w:right="31"/>
              <w:jc w:val="both"/>
              <w:rPr>
                <w:sz w:val="24"/>
                <w:szCs w:val="24"/>
              </w:rPr>
            </w:pPr>
            <w:r w:rsidRPr="00034659">
              <w:rPr>
                <w:w w:val="95"/>
                <w:sz w:val="24"/>
                <w:szCs w:val="24"/>
              </w:rPr>
              <w:t xml:space="preserve">перекладине </w:t>
            </w:r>
            <w:r w:rsidRPr="00034659">
              <w:rPr>
                <w:sz w:val="24"/>
                <w:szCs w:val="24"/>
              </w:rPr>
              <w:t>(кол-во раз)</w:t>
            </w:r>
          </w:p>
        </w:tc>
        <w:tc>
          <w:tcPr>
            <w:tcW w:w="1284"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371"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258"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25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9</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1375"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17</w:t>
            </w:r>
          </w:p>
        </w:tc>
      </w:tr>
      <w:tr w:rsidR="00B13704" w:rsidRPr="00034659" w:rsidTr="00EE06D5">
        <w:trPr>
          <w:trHeight w:val="291"/>
        </w:trPr>
        <w:tc>
          <w:tcPr>
            <w:tcW w:w="365" w:type="dxa"/>
          </w:tcPr>
          <w:p w:rsidR="00B13704" w:rsidRPr="00034659" w:rsidRDefault="00B13704" w:rsidP="00034659">
            <w:pPr>
              <w:pStyle w:val="TableParagraph"/>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или сгибание и разгибание рук в упоре лежа на полу(кол-вораз)</w:t>
            </w:r>
          </w:p>
        </w:tc>
        <w:tc>
          <w:tcPr>
            <w:tcW w:w="1284"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12</w:t>
            </w:r>
          </w:p>
        </w:tc>
        <w:tc>
          <w:tcPr>
            <w:tcW w:w="1371"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14</w:t>
            </w:r>
          </w:p>
        </w:tc>
        <w:tc>
          <w:tcPr>
            <w:tcW w:w="1258"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20</w:t>
            </w:r>
          </w:p>
        </w:tc>
        <w:tc>
          <w:tcPr>
            <w:tcW w:w="125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7</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8</w:t>
            </w:r>
          </w:p>
        </w:tc>
        <w:tc>
          <w:tcPr>
            <w:tcW w:w="1375"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14</w:t>
            </w:r>
          </w:p>
        </w:tc>
      </w:tr>
      <w:tr w:rsidR="00B13704" w:rsidRPr="00034659" w:rsidTr="00EE06D5">
        <w:trPr>
          <w:trHeight w:val="167"/>
        </w:trPr>
        <w:tc>
          <w:tcPr>
            <w:tcW w:w="365" w:type="dxa"/>
          </w:tcPr>
          <w:p w:rsidR="00B13704" w:rsidRPr="00034659" w:rsidRDefault="00B13704" w:rsidP="00034659">
            <w:pPr>
              <w:pStyle w:val="TableParagraph"/>
              <w:ind w:left="142" w:right="31"/>
              <w:jc w:val="both"/>
              <w:rPr>
                <w:sz w:val="24"/>
                <w:szCs w:val="24"/>
              </w:rPr>
            </w:pPr>
          </w:p>
        </w:tc>
        <w:tc>
          <w:tcPr>
            <w:tcW w:w="10842" w:type="dxa"/>
            <w:gridSpan w:val="13"/>
          </w:tcPr>
          <w:p w:rsidR="00B13704" w:rsidRPr="00034659" w:rsidRDefault="00B13704" w:rsidP="00034659">
            <w:pPr>
              <w:pStyle w:val="TableParagraph"/>
              <w:ind w:left="142" w:right="31"/>
              <w:jc w:val="both"/>
              <w:rPr>
                <w:sz w:val="24"/>
                <w:szCs w:val="24"/>
              </w:rPr>
            </w:pPr>
            <w:r w:rsidRPr="00034659">
              <w:rPr>
                <w:sz w:val="24"/>
                <w:szCs w:val="24"/>
              </w:rPr>
              <w:t>Испытания (тесты) по выбору</w:t>
            </w:r>
          </w:p>
        </w:tc>
      </w:tr>
      <w:tr w:rsidR="00B13704" w:rsidRPr="00034659" w:rsidTr="00EE06D5">
        <w:trPr>
          <w:trHeight w:val="283"/>
        </w:trPr>
        <w:tc>
          <w:tcPr>
            <w:tcW w:w="365" w:type="dxa"/>
          </w:tcPr>
          <w:p w:rsidR="00B13704" w:rsidRPr="00034659" w:rsidRDefault="00B13704" w:rsidP="00034659">
            <w:pPr>
              <w:pStyle w:val="TableParagraph"/>
              <w:ind w:left="142" w:right="31"/>
              <w:jc w:val="both"/>
              <w:rPr>
                <w:sz w:val="24"/>
                <w:szCs w:val="24"/>
              </w:rPr>
            </w:pPr>
            <w:r w:rsidRPr="00034659">
              <w:rPr>
                <w:sz w:val="24"/>
                <w:szCs w:val="24"/>
              </w:rPr>
              <w:t>5.</w:t>
            </w: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 xml:space="preserve">Метание мячавесом </w:t>
            </w:r>
            <w:smartTag w:uri="urn:schemas-microsoft-com:office:smarttags" w:element="metricconverter">
              <w:smartTagPr>
                <w:attr w:name="ProductID" w:val="150 г"/>
              </w:smartTagPr>
              <w:r w:rsidRPr="00034659">
                <w:rPr>
                  <w:sz w:val="24"/>
                  <w:szCs w:val="24"/>
                </w:rPr>
                <w:t>150 г</w:t>
              </w:r>
            </w:smartTag>
            <w:r w:rsidRPr="00034659">
              <w:rPr>
                <w:sz w:val="24"/>
                <w:szCs w:val="24"/>
              </w:rPr>
              <w:t xml:space="preserve"> (м)</w:t>
            </w:r>
          </w:p>
        </w:tc>
        <w:tc>
          <w:tcPr>
            <w:tcW w:w="1284" w:type="dxa"/>
            <w:gridSpan w:val="2"/>
          </w:tcPr>
          <w:p w:rsidR="00B13704" w:rsidRPr="00034659" w:rsidRDefault="00B13704" w:rsidP="00034659">
            <w:pPr>
              <w:pStyle w:val="TableParagraph"/>
              <w:ind w:left="142" w:right="31"/>
              <w:jc w:val="both"/>
              <w:rPr>
                <w:sz w:val="24"/>
                <w:szCs w:val="24"/>
              </w:rPr>
            </w:pPr>
            <w:r w:rsidRPr="00034659">
              <w:rPr>
                <w:sz w:val="24"/>
                <w:szCs w:val="24"/>
              </w:rPr>
              <w:t>25</w:t>
            </w:r>
          </w:p>
        </w:tc>
        <w:tc>
          <w:tcPr>
            <w:tcW w:w="1371" w:type="dxa"/>
          </w:tcPr>
          <w:p w:rsidR="00B13704" w:rsidRPr="00034659" w:rsidRDefault="00B13704" w:rsidP="00034659">
            <w:pPr>
              <w:pStyle w:val="TableParagraph"/>
              <w:ind w:left="142" w:right="31"/>
              <w:jc w:val="both"/>
              <w:rPr>
                <w:sz w:val="24"/>
                <w:szCs w:val="24"/>
              </w:rPr>
            </w:pPr>
            <w:r w:rsidRPr="00034659">
              <w:rPr>
                <w:sz w:val="24"/>
                <w:szCs w:val="24"/>
              </w:rPr>
              <w:t>28</w:t>
            </w:r>
          </w:p>
        </w:tc>
        <w:tc>
          <w:tcPr>
            <w:tcW w:w="1258" w:type="dxa"/>
            <w:gridSpan w:val="3"/>
          </w:tcPr>
          <w:p w:rsidR="00B13704" w:rsidRPr="00034659" w:rsidRDefault="00B13704" w:rsidP="00034659">
            <w:pPr>
              <w:pStyle w:val="TableParagraph"/>
              <w:ind w:left="142" w:right="31"/>
              <w:jc w:val="both"/>
              <w:rPr>
                <w:sz w:val="24"/>
                <w:szCs w:val="24"/>
              </w:rPr>
            </w:pPr>
            <w:r w:rsidRPr="00034659">
              <w:rPr>
                <w:sz w:val="24"/>
                <w:szCs w:val="24"/>
              </w:rPr>
              <w:t>34</w:t>
            </w:r>
          </w:p>
        </w:tc>
        <w:tc>
          <w:tcPr>
            <w:tcW w:w="1258" w:type="dxa"/>
            <w:gridSpan w:val="2"/>
          </w:tcPr>
          <w:p w:rsidR="00B13704" w:rsidRPr="00034659" w:rsidRDefault="00B13704" w:rsidP="00034659">
            <w:pPr>
              <w:pStyle w:val="TableParagraph"/>
              <w:ind w:left="142" w:right="31"/>
              <w:jc w:val="both"/>
              <w:rPr>
                <w:sz w:val="24"/>
                <w:szCs w:val="24"/>
              </w:rPr>
            </w:pPr>
            <w:r w:rsidRPr="00034659">
              <w:rPr>
                <w:sz w:val="24"/>
                <w:szCs w:val="24"/>
              </w:rPr>
              <w:t>14</w:t>
            </w:r>
          </w:p>
        </w:tc>
        <w:tc>
          <w:tcPr>
            <w:tcW w:w="1257" w:type="dxa"/>
            <w:gridSpan w:val="2"/>
          </w:tcPr>
          <w:p w:rsidR="00B13704" w:rsidRPr="00034659" w:rsidRDefault="00B13704" w:rsidP="00034659">
            <w:pPr>
              <w:pStyle w:val="TableParagraph"/>
              <w:ind w:left="142" w:right="31"/>
              <w:jc w:val="both"/>
              <w:rPr>
                <w:sz w:val="24"/>
                <w:szCs w:val="24"/>
              </w:rPr>
            </w:pPr>
            <w:r w:rsidRPr="00034659">
              <w:rPr>
                <w:sz w:val="24"/>
                <w:szCs w:val="24"/>
              </w:rPr>
              <w:t>18</w:t>
            </w:r>
          </w:p>
        </w:tc>
        <w:tc>
          <w:tcPr>
            <w:tcW w:w="1375" w:type="dxa"/>
            <w:gridSpan w:val="2"/>
          </w:tcPr>
          <w:p w:rsidR="00B13704" w:rsidRPr="00034659" w:rsidRDefault="00B13704" w:rsidP="00034659">
            <w:pPr>
              <w:pStyle w:val="TableParagraph"/>
              <w:ind w:left="142" w:right="31"/>
              <w:jc w:val="both"/>
              <w:rPr>
                <w:sz w:val="24"/>
                <w:szCs w:val="24"/>
              </w:rPr>
            </w:pPr>
            <w:r w:rsidRPr="00034659">
              <w:rPr>
                <w:sz w:val="24"/>
                <w:szCs w:val="24"/>
              </w:rPr>
              <w:t>22</w:t>
            </w:r>
          </w:p>
        </w:tc>
      </w:tr>
      <w:tr w:rsidR="00B13704" w:rsidRPr="00034659" w:rsidTr="00EE06D5">
        <w:trPr>
          <w:trHeight w:val="349"/>
        </w:trPr>
        <w:tc>
          <w:tcPr>
            <w:tcW w:w="365"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w:t>
            </w: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 xml:space="preserve">Бег на лыжах на </w:t>
            </w:r>
            <w:smartTag w:uri="urn:schemas-microsoft-com:office:smarttags" w:element="metricconverter">
              <w:smartTagPr>
                <w:attr w:name="ProductID" w:val="2 км"/>
              </w:smartTagPr>
              <w:r w:rsidRPr="00034659">
                <w:rPr>
                  <w:sz w:val="24"/>
                  <w:szCs w:val="24"/>
                </w:rPr>
                <w:t>2 км</w:t>
              </w:r>
            </w:smartTag>
            <w:r w:rsidRPr="00034659">
              <w:rPr>
                <w:sz w:val="24"/>
                <w:szCs w:val="24"/>
              </w:rPr>
              <w:t xml:space="preserve"> (мин.,сек.)</w:t>
            </w:r>
          </w:p>
        </w:tc>
        <w:tc>
          <w:tcPr>
            <w:tcW w:w="1284"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14,10</w:t>
            </w:r>
          </w:p>
        </w:tc>
        <w:tc>
          <w:tcPr>
            <w:tcW w:w="1371"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13,50</w:t>
            </w:r>
          </w:p>
        </w:tc>
        <w:tc>
          <w:tcPr>
            <w:tcW w:w="1258"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13,00</w:t>
            </w:r>
          </w:p>
        </w:tc>
        <w:tc>
          <w:tcPr>
            <w:tcW w:w="125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14,50</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14,30</w:t>
            </w:r>
          </w:p>
        </w:tc>
        <w:tc>
          <w:tcPr>
            <w:tcW w:w="1375"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13,50</w:t>
            </w:r>
          </w:p>
        </w:tc>
      </w:tr>
      <w:tr w:rsidR="00B13704" w:rsidRPr="00034659" w:rsidTr="00EE06D5">
        <w:trPr>
          <w:trHeight w:val="333"/>
        </w:trPr>
        <w:tc>
          <w:tcPr>
            <w:tcW w:w="365" w:type="dxa"/>
            <w:vMerge/>
            <w:tcBorders>
              <w:top w:val="nil"/>
            </w:tcBorders>
          </w:tcPr>
          <w:p w:rsidR="00B13704" w:rsidRPr="00034659" w:rsidRDefault="00B13704" w:rsidP="00034659">
            <w:pPr>
              <w:spacing w:line="240" w:lineRule="auto"/>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 xml:space="preserve">или на </w:t>
            </w:r>
            <w:smartTag w:uri="urn:schemas-microsoft-com:office:smarttags" w:element="metricconverter">
              <w:smartTagPr>
                <w:attr w:name="ProductID" w:val="3 км"/>
              </w:smartTagPr>
              <w:r w:rsidRPr="00034659">
                <w:rPr>
                  <w:sz w:val="24"/>
                  <w:szCs w:val="24"/>
                </w:rPr>
                <w:t>3 км</w:t>
              </w:r>
            </w:smartTag>
          </w:p>
        </w:tc>
        <w:tc>
          <w:tcPr>
            <w:tcW w:w="1284"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c>
          <w:tcPr>
            <w:tcW w:w="1371" w:type="dxa"/>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c>
          <w:tcPr>
            <w:tcW w:w="1258" w:type="dxa"/>
            <w:gridSpan w:val="3"/>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c>
          <w:tcPr>
            <w:tcW w:w="1258"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c>
          <w:tcPr>
            <w:tcW w:w="1257"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c>
          <w:tcPr>
            <w:tcW w:w="1375"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r>
      <w:tr w:rsidR="00B13704" w:rsidRPr="00034659" w:rsidTr="00EE06D5">
        <w:trPr>
          <w:trHeight w:val="317"/>
        </w:trPr>
        <w:tc>
          <w:tcPr>
            <w:tcW w:w="365" w:type="dxa"/>
            <w:vMerge/>
            <w:tcBorders>
              <w:top w:val="nil"/>
            </w:tcBorders>
          </w:tcPr>
          <w:p w:rsidR="00B13704" w:rsidRPr="00034659" w:rsidRDefault="00B13704" w:rsidP="00034659">
            <w:pPr>
              <w:spacing w:line="240" w:lineRule="auto"/>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 xml:space="preserve">или кросс на </w:t>
            </w:r>
            <w:smartTag w:uri="urn:schemas-microsoft-com:office:smarttags" w:element="metricconverter">
              <w:smartTagPr>
                <w:attr w:name="ProductID" w:val="3 км"/>
              </w:smartTagPr>
              <w:r w:rsidRPr="00034659">
                <w:rPr>
                  <w:sz w:val="24"/>
                  <w:szCs w:val="24"/>
                </w:rPr>
                <w:t>3 км</w:t>
              </w:r>
            </w:smartTag>
            <w:r w:rsidRPr="00034659">
              <w:rPr>
                <w:sz w:val="24"/>
                <w:szCs w:val="24"/>
              </w:rPr>
              <w:t xml:space="preserve"> по</w:t>
            </w:r>
          </w:p>
          <w:p w:rsidR="00B13704" w:rsidRPr="00034659" w:rsidRDefault="00B13704" w:rsidP="00034659">
            <w:pPr>
              <w:pStyle w:val="TableParagraph"/>
              <w:ind w:left="142" w:right="31"/>
              <w:jc w:val="both"/>
              <w:rPr>
                <w:sz w:val="24"/>
                <w:szCs w:val="24"/>
              </w:rPr>
            </w:pPr>
            <w:r w:rsidRPr="00034659">
              <w:rPr>
                <w:w w:val="95"/>
                <w:sz w:val="24"/>
                <w:szCs w:val="24"/>
              </w:rPr>
              <w:t xml:space="preserve">пересеченной </w:t>
            </w:r>
            <w:r w:rsidRPr="00034659">
              <w:rPr>
                <w:sz w:val="24"/>
                <w:szCs w:val="24"/>
              </w:rPr>
              <w:t>местности*</w:t>
            </w:r>
          </w:p>
        </w:tc>
        <w:tc>
          <w:tcPr>
            <w:tcW w:w="1284"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371" w:type="dxa"/>
          </w:tcPr>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258" w:type="dxa"/>
            <w:gridSpan w:val="3"/>
          </w:tcPr>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258"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257"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375"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r>
      <w:tr w:rsidR="00B13704" w:rsidRPr="00034659" w:rsidTr="00EE06D5">
        <w:trPr>
          <w:trHeight w:val="333"/>
        </w:trPr>
        <w:tc>
          <w:tcPr>
            <w:tcW w:w="365" w:type="dxa"/>
          </w:tcPr>
          <w:p w:rsidR="00B13704" w:rsidRPr="00034659" w:rsidRDefault="00B13704" w:rsidP="00034659">
            <w:pPr>
              <w:pStyle w:val="TableParagraph"/>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p>
        </w:tc>
        <w:tc>
          <w:tcPr>
            <w:tcW w:w="1284" w:type="dxa"/>
            <w:gridSpan w:val="2"/>
          </w:tcPr>
          <w:p w:rsidR="00B13704" w:rsidRPr="00034659" w:rsidRDefault="00B13704" w:rsidP="00034659">
            <w:pPr>
              <w:pStyle w:val="TableParagraph"/>
              <w:ind w:left="142" w:right="31"/>
              <w:jc w:val="both"/>
              <w:rPr>
                <w:sz w:val="24"/>
                <w:szCs w:val="24"/>
              </w:rPr>
            </w:pPr>
          </w:p>
        </w:tc>
        <w:tc>
          <w:tcPr>
            <w:tcW w:w="1371" w:type="dxa"/>
          </w:tcPr>
          <w:p w:rsidR="00B13704" w:rsidRPr="00034659" w:rsidRDefault="00B13704" w:rsidP="00034659">
            <w:pPr>
              <w:pStyle w:val="TableParagraph"/>
              <w:ind w:left="142" w:right="31"/>
              <w:jc w:val="both"/>
              <w:rPr>
                <w:sz w:val="24"/>
                <w:szCs w:val="24"/>
              </w:rPr>
            </w:pPr>
          </w:p>
        </w:tc>
        <w:tc>
          <w:tcPr>
            <w:tcW w:w="1258" w:type="dxa"/>
            <w:gridSpan w:val="3"/>
          </w:tcPr>
          <w:p w:rsidR="00B13704" w:rsidRPr="00034659" w:rsidRDefault="00B13704" w:rsidP="00034659">
            <w:pPr>
              <w:pStyle w:val="TableParagraph"/>
              <w:ind w:left="142" w:right="31"/>
              <w:jc w:val="both"/>
              <w:rPr>
                <w:sz w:val="24"/>
                <w:szCs w:val="24"/>
              </w:rPr>
            </w:pPr>
          </w:p>
        </w:tc>
        <w:tc>
          <w:tcPr>
            <w:tcW w:w="1258" w:type="dxa"/>
            <w:gridSpan w:val="2"/>
          </w:tcPr>
          <w:p w:rsidR="00B13704" w:rsidRPr="00034659" w:rsidRDefault="00B13704" w:rsidP="00034659">
            <w:pPr>
              <w:pStyle w:val="TableParagraph"/>
              <w:ind w:left="142" w:right="31"/>
              <w:jc w:val="both"/>
              <w:rPr>
                <w:sz w:val="24"/>
                <w:szCs w:val="24"/>
              </w:rPr>
            </w:pPr>
          </w:p>
        </w:tc>
        <w:tc>
          <w:tcPr>
            <w:tcW w:w="1257" w:type="dxa"/>
            <w:gridSpan w:val="2"/>
          </w:tcPr>
          <w:p w:rsidR="00B13704" w:rsidRPr="00034659" w:rsidRDefault="00B13704" w:rsidP="00034659">
            <w:pPr>
              <w:pStyle w:val="TableParagraph"/>
              <w:ind w:left="142" w:right="31"/>
              <w:jc w:val="both"/>
              <w:rPr>
                <w:sz w:val="24"/>
                <w:szCs w:val="24"/>
              </w:rPr>
            </w:pPr>
          </w:p>
        </w:tc>
        <w:tc>
          <w:tcPr>
            <w:tcW w:w="1375" w:type="dxa"/>
            <w:gridSpan w:val="2"/>
          </w:tcPr>
          <w:p w:rsidR="00B13704" w:rsidRPr="00034659" w:rsidRDefault="00B13704" w:rsidP="00034659">
            <w:pPr>
              <w:pStyle w:val="TableParagraph"/>
              <w:ind w:left="142" w:right="31"/>
              <w:jc w:val="both"/>
              <w:rPr>
                <w:sz w:val="24"/>
                <w:szCs w:val="24"/>
              </w:rPr>
            </w:pPr>
          </w:p>
        </w:tc>
      </w:tr>
      <w:tr w:rsidR="00B13704" w:rsidRPr="00034659" w:rsidTr="00EE06D5">
        <w:trPr>
          <w:trHeight w:val="499"/>
        </w:trPr>
        <w:tc>
          <w:tcPr>
            <w:tcW w:w="365"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8.</w:t>
            </w: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Наклон вперед из положения</w:t>
            </w:r>
          </w:p>
          <w:p w:rsidR="00B13704" w:rsidRPr="00034659" w:rsidRDefault="00B13704" w:rsidP="00034659">
            <w:pPr>
              <w:pStyle w:val="TableParagraph"/>
              <w:ind w:left="142" w:right="31"/>
              <w:jc w:val="both"/>
              <w:rPr>
                <w:sz w:val="24"/>
                <w:szCs w:val="24"/>
              </w:rPr>
            </w:pPr>
            <w:r w:rsidRPr="00034659">
              <w:rPr>
                <w:sz w:val="24"/>
                <w:szCs w:val="24"/>
              </w:rPr>
              <w:t>стоя с прямыми</w:t>
            </w:r>
          </w:p>
        </w:tc>
        <w:tc>
          <w:tcPr>
            <w:tcW w:w="1284" w:type="dxa"/>
            <w:gridSpan w:val="2"/>
          </w:tcPr>
          <w:p w:rsidR="00B13704" w:rsidRPr="00034659" w:rsidRDefault="00B13704" w:rsidP="00034659">
            <w:pPr>
              <w:pStyle w:val="TableParagraph"/>
              <w:ind w:left="142" w:right="31"/>
              <w:jc w:val="both"/>
              <w:rPr>
                <w:sz w:val="24"/>
                <w:szCs w:val="24"/>
              </w:rPr>
            </w:pPr>
            <w:r w:rsidRPr="00034659">
              <w:rPr>
                <w:sz w:val="24"/>
                <w:szCs w:val="24"/>
              </w:rPr>
              <w:t>Достать пол пальцами</w:t>
            </w:r>
          </w:p>
        </w:tc>
        <w:tc>
          <w:tcPr>
            <w:tcW w:w="1371" w:type="dxa"/>
          </w:tcPr>
          <w:p w:rsidR="00B13704" w:rsidRPr="00034659" w:rsidRDefault="00B13704" w:rsidP="00034659">
            <w:pPr>
              <w:pStyle w:val="TableParagraph"/>
              <w:ind w:left="142" w:right="31"/>
              <w:jc w:val="both"/>
              <w:rPr>
                <w:sz w:val="24"/>
                <w:szCs w:val="24"/>
              </w:rPr>
            </w:pPr>
            <w:r w:rsidRPr="00034659">
              <w:rPr>
                <w:sz w:val="24"/>
                <w:szCs w:val="24"/>
              </w:rPr>
              <w:t>Достать пол пальцами</w:t>
            </w:r>
          </w:p>
        </w:tc>
        <w:tc>
          <w:tcPr>
            <w:tcW w:w="1258" w:type="dxa"/>
            <w:gridSpan w:val="3"/>
          </w:tcPr>
          <w:p w:rsidR="00B13704" w:rsidRPr="00034659" w:rsidRDefault="00B13704" w:rsidP="00034659">
            <w:pPr>
              <w:pStyle w:val="TableParagraph"/>
              <w:ind w:left="142" w:right="31"/>
              <w:jc w:val="both"/>
              <w:rPr>
                <w:sz w:val="24"/>
                <w:szCs w:val="24"/>
              </w:rPr>
            </w:pPr>
            <w:r w:rsidRPr="00034659">
              <w:rPr>
                <w:sz w:val="24"/>
                <w:szCs w:val="24"/>
              </w:rPr>
              <w:t>Достать пол ладонями</w:t>
            </w:r>
          </w:p>
        </w:tc>
        <w:tc>
          <w:tcPr>
            <w:tcW w:w="1258" w:type="dxa"/>
            <w:gridSpan w:val="2"/>
          </w:tcPr>
          <w:p w:rsidR="00B13704" w:rsidRPr="00034659" w:rsidRDefault="00B13704" w:rsidP="00034659">
            <w:pPr>
              <w:pStyle w:val="TableParagraph"/>
              <w:ind w:left="142" w:right="31"/>
              <w:jc w:val="both"/>
              <w:rPr>
                <w:sz w:val="24"/>
                <w:szCs w:val="24"/>
              </w:rPr>
            </w:pPr>
            <w:r w:rsidRPr="00034659">
              <w:rPr>
                <w:sz w:val="24"/>
                <w:szCs w:val="24"/>
              </w:rPr>
              <w:t>Достать пол пальцами</w:t>
            </w:r>
          </w:p>
        </w:tc>
        <w:tc>
          <w:tcPr>
            <w:tcW w:w="1257" w:type="dxa"/>
            <w:gridSpan w:val="2"/>
          </w:tcPr>
          <w:p w:rsidR="00B13704" w:rsidRPr="00034659" w:rsidRDefault="00B13704" w:rsidP="00034659">
            <w:pPr>
              <w:pStyle w:val="TableParagraph"/>
              <w:ind w:left="142" w:right="31"/>
              <w:jc w:val="both"/>
              <w:rPr>
                <w:sz w:val="24"/>
                <w:szCs w:val="24"/>
              </w:rPr>
            </w:pPr>
            <w:r w:rsidRPr="00034659">
              <w:rPr>
                <w:sz w:val="24"/>
                <w:szCs w:val="24"/>
              </w:rPr>
              <w:t>Достать пол пальцами</w:t>
            </w:r>
          </w:p>
        </w:tc>
        <w:tc>
          <w:tcPr>
            <w:tcW w:w="1375" w:type="dxa"/>
            <w:gridSpan w:val="2"/>
          </w:tcPr>
          <w:p w:rsidR="00B13704" w:rsidRPr="00034659" w:rsidRDefault="00B13704" w:rsidP="00034659">
            <w:pPr>
              <w:pStyle w:val="TableParagraph"/>
              <w:ind w:left="142" w:right="31"/>
              <w:jc w:val="both"/>
              <w:rPr>
                <w:sz w:val="24"/>
                <w:szCs w:val="24"/>
              </w:rPr>
            </w:pPr>
            <w:r w:rsidRPr="00034659">
              <w:rPr>
                <w:sz w:val="24"/>
                <w:szCs w:val="24"/>
              </w:rPr>
              <w:t>Достать пол ладонями</w:t>
            </w:r>
          </w:p>
        </w:tc>
      </w:tr>
      <w:tr w:rsidR="00B13704" w:rsidRPr="00034659" w:rsidTr="00EE06D5">
        <w:trPr>
          <w:gridAfter w:val="1"/>
          <w:wAfter w:w="32" w:type="dxa"/>
          <w:trHeight w:val="167"/>
        </w:trPr>
        <w:tc>
          <w:tcPr>
            <w:tcW w:w="365" w:type="dxa"/>
          </w:tcPr>
          <w:p w:rsidR="00B13704" w:rsidRPr="00034659" w:rsidRDefault="00B13704" w:rsidP="00034659">
            <w:pPr>
              <w:pStyle w:val="TableParagraph"/>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ногами на полу</w:t>
            </w:r>
          </w:p>
        </w:tc>
        <w:tc>
          <w:tcPr>
            <w:tcW w:w="1258" w:type="dxa"/>
          </w:tcPr>
          <w:p w:rsidR="00B13704" w:rsidRPr="00034659" w:rsidRDefault="00B13704" w:rsidP="00034659">
            <w:pPr>
              <w:pStyle w:val="TableParagraph"/>
              <w:ind w:left="142" w:right="31"/>
              <w:jc w:val="both"/>
              <w:rPr>
                <w:sz w:val="24"/>
                <w:szCs w:val="24"/>
              </w:rPr>
            </w:pPr>
          </w:p>
        </w:tc>
        <w:tc>
          <w:tcPr>
            <w:tcW w:w="1485" w:type="dxa"/>
            <w:gridSpan w:val="3"/>
          </w:tcPr>
          <w:p w:rsidR="00B13704" w:rsidRPr="00034659" w:rsidRDefault="00B13704" w:rsidP="00034659">
            <w:pPr>
              <w:pStyle w:val="TableParagraph"/>
              <w:ind w:left="142" w:right="31"/>
              <w:jc w:val="both"/>
              <w:rPr>
                <w:sz w:val="24"/>
                <w:szCs w:val="24"/>
              </w:rPr>
            </w:pPr>
          </w:p>
        </w:tc>
        <w:tc>
          <w:tcPr>
            <w:tcW w:w="1143" w:type="dxa"/>
          </w:tcPr>
          <w:p w:rsidR="00B13704" w:rsidRPr="00034659" w:rsidRDefault="00B13704" w:rsidP="00034659">
            <w:pPr>
              <w:pStyle w:val="TableParagraph"/>
              <w:ind w:left="142" w:right="31"/>
              <w:jc w:val="both"/>
              <w:rPr>
                <w:sz w:val="24"/>
                <w:szCs w:val="24"/>
              </w:rPr>
            </w:pPr>
          </w:p>
        </w:tc>
        <w:tc>
          <w:tcPr>
            <w:tcW w:w="1257" w:type="dxa"/>
            <w:gridSpan w:val="2"/>
          </w:tcPr>
          <w:p w:rsidR="00B13704" w:rsidRPr="00034659" w:rsidRDefault="00B13704" w:rsidP="00034659">
            <w:pPr>
              <w:pStyle w:val="TableParagraph"/>
              <w:ind w:left="142" w:right="31"/>
              <w:jc w:val="both"/>
              <w:rPr>
                <w:sz w:val="24"/>
                <w:szCs w:val="24"/>
              </w:rPr>
            </w:pPr>
          </w:p>
        </w:tc>
        <w:tc>
          <w:tcPr>
            <w:tcW w:w="1257" w:type="dxa"/>
            <w:gridSpan w:val="2"/>
          </w:tcPr>
          <w:p w:rsidR="00B13704" w:rsidRPr="00034659" w:rsidRDefault="00B13704" w:rsidP="00034659">
            <w:pPr>
              <w:pStyle w:val="TableParagraph"/>
              <w:ind w:left="142" w:right="31"/>
              <w:jc w:val="both"/>
              <w:rPr>
                <w:sz w:val="24"/>
                <w:szCs w:val="24"/>
              </w:rPr>
            </w:pPr>
          </w:p>
        </w:tc>
        <w:tc>
          <w:tcPr>
            <w:tcW w:w="1371" w:type="dxa"/>
            <w:gridSpan w:val="2"/>
          </w:tcPr>
          <w:p w:rsidR="00B13704" w:rsidRPr="00034659" w:rsidRDefault="00B13704" w:rsidP="00034659">
            <w:pPr>
              <w:pStyle w:val="TableParagraph"/>
              <w:ind w:left="142" w:right="31"/>
              <w:jc w:val="both"/>
              <w:rPr>
                <w:sz w:val="24"/>
                <w:szCs w:val="24"/>
              </w:rPr>
            </w:pPr>
          </w:p>
        </w:tc>
      </w:tr>
      <w:tr w:rsidR="00B13704" w:rsidRPr="00034659" w:rsidTr="00EE06D5">
        <w:trPr>
          <w:gridAfter w:val="1"/>
          <w:wAfter w:w="32" w:type="dxa"/>
          <w:trHeight w:val="745"/>
        </w:trPr>
        <w:tc>
          <w:tcPr>
            <w:tcW w:w="365"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9.</w:t>
            </w: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 xml:space="preserve">Стрельба из </w:t>
            </w:r>
            <w:r w:rsidRPr="00034659">
              <w:rPr>
                <w:w w:val="95"/>
                <w:sz w:val="24"/>
                <w:szCs w:val="24"/>
              </w:rPr>
              <w:t xml:space="preserve">пневматическо </w:t>
            </w:r>
            <w:r w:rsidRPr="00034659">
              <w:rPr>
                <w:sz w:val="24"/>
                <w:szCs w:val="24"/>
              </w:rPr>
              <w:t>й винтовки из положениясидя или стоя с опорой локтей о стол или стойку,</w:t>
            </w:r>
          </w:p>
          <w:p w:rsidR="00B13704" w:rsidRPr="00034659" w:rsidRDefault="00B13704" w:rsidP="00034659">
            <w:pPr>
              <w:pStyle w:val="TableParagraph"/>
              <w:ind w:left="142" w:right="31"/>
              <w:jc w:val="both"/>
              <w:rPr>
                <w:sz w:val="24"/>
                <w:szCs w:val="24"/>
              </w:rPr>
            </w:pPr>
            <w:r w:rsidRPr="00034659">
              <w:rPr>
                <w:sz w:val="24"/>
                <w:szCs w:val="24"/>
              </w:rPr>
              <w:t xml:space="preserve">дистанция - </w:t>
            </w:r>
            <w:smartTag w:uri="urn:schemas-microsoft-com:office:smarttags" w:element="metricconverter">
              <w:smartTagPr>
                <w:attr w:name="ProductID" w:val="5 м"/>
              </w:smartTagPr>
              <w:r w:rsidRPr="00034659">
                <w:rPr>
                  <w:sz w:val="24"/>
                  <w:szCs w:val="24"/>
                </w:rPr>
                <w:t>5 м</w:t>
              </w:r>
            </w:smartTag>
            <w:r w:rsidRPr="00034659">
              <w:rPr>
                <w:sz w:val="24"/>
                <w:szCs w:val="24"/>
              </w:rPr>
              <w:t xml:space="preserve"> (очки)</w:t>
            </w:r>
          </w:p>
        </w:tc>
        <w:tc>
          <w:tcPr>
            <w:tcW w:w="12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1485"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p>
          <w:p w:rsidR="00B13704" w:rsidRPr="00034659" w:rsidRDefault="00B13704" w:rsidP="00034659">
            <w:pPr>
              <w:pStyle w:val="TableParagraph"/>
              <w:ind w:left="142" w:right="31"/>
              <w:jc w:val="both"/>
              <w:rPr>
                <w:sz w:val="24"/>
                <w:szCs w:val="24"/>
              </w:rPr>
            </w:pPr>
            <w:r w:rsidRPr="00034659">
              <w:rPr>
                <w:sz w:val="24"/>
                <w:szCs w:val="24"/>
              </w:rPr>
              <w:t>15</w:t>
            </w:r>
          </w:p>
        </w:tc>
        <w:tc>
          <w:tcPr>
            <w:tcW w:w="114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20</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w:t>
            </w:r>
          </w:p>
        </w:tc>
        <w:tc>
          <w:tcPr>
            <w:tcW w:w="137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20</w:t>
            </w:r>
          </w:p>
        </w:tc>
      </w:tr>
      <w:tr w:rsidR="00B13704" w:rsidRPr="00034659" w:rsidTr="00EE06D5">
        <w:trPr>
          <w:gridAfter w:val="1"/>
          <w:wAfter w:w="32" w:type="dxa"/>
          <w:trHeight w:val="504"/>
        </w:trPr>
        <w:tc>
          <w:tcPr>
            <w:tcW w:w="365"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3039" w:type="dxa"/>
          </w:tcPr>
          <w:p w:rsidR="00B13704" w:rsidRPr="00034659" w:rsidRDefault="00B13704" w:rsidP="00034659">
            <w:pPr>
              <w:pStyle w:val="TableParagraph"/>
              <w:ind w:left="142" w:right="31"/>
              <w:jc w:val="both"/>
              <w:rPr>
                <w:sz w:val="24"/>
                <w:szCs w:val="24"/>
              </w:rPr>
            </w:pPr>
            <w:r w:rsidRPr="00034659">
              <w:rPr>
                <w:w w:val="95"/>
                <w:sz w:val="24"/>
                <w:szCs w:val="24"/>
              </w:rPr>
              <w:t xml:space="preserve">Туристский </w:t>
            </w:r>
            <w:r w:rsidRPr="00034659">
              <w:rPr>
                <w:sz w:val="24"/>
                <w:szCs w:val="24"/>
              </w:rPr>
              <w:t>поход с проверкой туристских</w:t>
            </w:r>
          </w:p>
          <w:p w:rsidR="00B13704" w:rsidRPr="00034659" w:rsidRDefault="00B13704" w:rsidP="00034659">
            <w:pPr>
              <w:pStyle w:val="TableParagraph"/>
              <w:ind w:left="142" w:right="31"/>
              <w:jc w:val="both"/>
              <w:rPr>
                <w:sz w:val="24"/>
                <w:szCs w:val="24"/>
              </w:rPr>
            </w:pPr>
            <w:r w:rsidRPr="00034659">
              <w:rPr>
                <w:sz w:val="24"/>
                <w:szCs w:val="24"/>
              </w:rPr>
              <w:t>навыков</w:t>
            </w:r>
          </w:p>
        </w:tc>
        <w:tc>
          <w:tcPr>
            <w:tcW w:w="7771" w:type="dxa"/>
            <w:gridSpan w:val="11"/>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В соответствии с возрастными требованиями</w:t>
            </w:r>
          </w:p>
        </w:tc>
      </w:tr>
      <w:tr w:rsidR="00B13704" w:rsidRPr="00034659" w:rsidTr="00EE06D5">
        <w:trPr>
          <w:gridAfter w:val="1"/>
          <w:wAfter w:w="32" w:type="dxa"/>
          <w:trHeight w:val="512"/>
        </w:trPr>
        <w:tc>
          <w:tcPr>
            <w:tcW w:w="365" w:type="dxa"/>
          </w:tcPr>
          <w:p w:rsidR="00B13704" w:rsidRPr="00034659" w:rsidRDefault="00B13704" w:rsidP="00034659">
            <w:pPr>
              <w:pStyle w:val="TableParagraph"/>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Кол-во видов испытаний (тестов) в</w:t>
            </w:r>
          </w:p>
          <w:p w:rsidR="00B13704" w:rsidRPr="00034659" w:rsidRDefault="00B13704" w:rsidP="00034659">
            <w:pPr>
              <w:pStyle w:val="TableParagraph"/>
              <w:ind w:left="142" w:right="31"/>
              <w:jc w:val="both"/>
              <w:rPr>
                <w:sz w:val="24"/>
                <w:szCs w:val="24"/>
              </w:rPr>
            </w:pPr>
            <w:r w:rsidRPr="00034659">
              <w:rPr>
                <w:w w:val="95"/>
                <w:sz w:val="24"/>
                <w:szCs w:val="24"/>
              </w:rPr>
              <w:t xml:space="preserve">возрастной </w:t>
            </w:r>
            <w:r w:rsidRPr="00034659">
              <w:rPr>
                <w:sz w:val="24"/>
                <w:szCs w:val="24"/>
              </w:rPr>
              <w:t>группе</w:t>
            </w:r>
          </w:p>
        </w:tc>
        <w:tc>
          <w:tcPr>
            <w:tcW w:w="12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1485"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114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137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r>
      <w:tr w:rsidR="00B13704" w:rsidRPr="00034659" w:rsidTr="00EE06D5">
        <w:trPr>
          <w:gridAfter w:val="1"/>
          <w:wAfter w:w="32" w:type="dxa"/>
          <w:trHeight w:val="477"/>
        </w:trPr>
        <w:tc>
          <w:tcPr>
            <w:tcW w:w="365" w:type="dxa"/>
          </w:tcPr>
          <w:p w:rsidR="00B13704" w:rsidRPr="00034659" w:rsidRDefault="00B13704" w:rsidP="00034659">
            <w:pPr>
              <w:pStyle w:val="TableParagraph"/>
              <w:ind w:left="142" w:right="31"/>
              <w:jc w:val="both"/>
              <w:rPr>
                <w:sz w:val="24"/>
                <w:szCs w:val="24"/>
              </w:rPr>
            </w:pPr>
          </w:p>
        </w:tc>
        <w:tc>
          <w:tcPr>
            <w:tcW w:w="3039" w:type="dxa"/>
          </w:tcPr>
          <w:p w:rsidR="00B13704" w:rsidRPr="00034659" w:rsidRDefault="00B13704" w:rsidP="00034659">
            <w:pPr>
              <w:pStyle w:val="TableParagraph"/>
              <w:ind w:left="142" w:right="31"/>
              <w:jc w:val="both"/>
              <w:rPr>
                <w:sz w:val="24"/>
                <w:szCs w:val="24"/>
              </w:rPr>
            </w:pPr>
            <w:r w:rsidRPr="00034659">
              <w:rPr>
                <w:sz w:val="24"/>
                <w:szCs w:val="24"/>
              </w:rPr>
              <w:t>Кол-во видов испытаний (тестов), которые</w:t>
            </w:r>
          </w:p>
          <w:p w:rsidR="00B13704" w:rsidRPr="00034659" w:rsidRDefault="00B13704" w:rsidP="00034659">
            <w:pPr>
              <w:pStyle w:val="TableParagraph"/>
              <w:ind w:left="142" w:right="31"/>
              <w:jc w:val="both"/>
              <w:rPr>
                <w:sz w:val="24"/>
                <w:szCs w:val="24"/>
              </w:rPr>
            </w:pPr>
            <w:r w:rsidRPr="00034659">
              <w:rPr>
                <w:sz w:val="24"/>
                <w:szCs w:val="24"/>
              </w:rPr>
              <w:t>необходимо выполнить для получения знака отличияКомплекса**</w:t>
            </w:r>
          </w:p>
        </w:tc>
        <w:tc>
          <w:tcPr>
            <w:tcW w:w="12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5</w:t>
            </w:r>
          </w:p>
        </w:tc>
        <w:tc>
          <w:tcPr>
            <w:tcW w:w="1485" w:type="dxa"/>
            <w:gridSpan w:val="3"/>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6</w:t>
            </w:r>
          </w:p>
        </w:tc>
        <w:tc>
          <w:tcPr>
            <w:tcW w:w="114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7</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5</w:t>
            </w:r>
          </w:p>
        </w:tc>
        <w:tc>
          <w:tcPr>
            <w:tcW w:w="1257"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6</w:t>
            </w:r>
          </w:p>
        </w:tc>
        <w:tc>
          <w:tcPr>
            <w:tcW w:w="137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7</w:t>
            </w:r>
          </w:p>
        </w:tc>
      </w:tr>
    </w:tbl>
    <w:p w:rsidR="00B13704" w:rsidRPr="00034659" w:rsidRDefault="00B13704" w:rsidP="00034659">
      <w:pPr>
        <w:spacing w:after="3" w:line="240" w:lineRule="auto"/>
        <w:ind w:left="142" w:right="31"/>
        <w:jc w:val="both"/>
        <w:rPr>
          <w:rFonts w:ascii="Times New Roman" w:hAnsi="Times New Roman"/>
          <w:b/>
          <w:sz w:val="24"/>
          <w:szCs w:val="24"/>
        </w:rPr>
      </w:pPr>
      <w:r w:rsidRPr="00034659">
        <w:rPr>
          <w:rFonts w:ascii="Times New Roman" w:hAnsi="Times New Roman"/>
          <w:b/>
          <w:sz w:val="24"/>
          <w:szCs w:val="24"/>
        </w:rPr>
        <w:t>Виды испытаний (тесты) и нормы</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*При без снежном сезоне</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**При выполнении нормативов для получения знаков отличия Комплекса обязательны испытания (тесты) на силу, быстроту, гибкость и выносливость.</w:t>
      </w:r>
    </w:p>
    <w:p w:rsidR="00B13704" w:rsidRPr="00034659" w:rsidRDefault="00B13704" w:rsidP="00034659">
      <w:pPr>
        <w:pStyle w:val="afb"/>
        <w:spacing w:line="240" w:lineRule="auto"/>
        <w:ind w:left="142" w:right="31"/>
        <w:jc w:val="both"/>
        <w:rPr>
          <w:rFonts w:ascii="Times New Roman" w:hAnsi="Times New Roman"/>
          <w:sz w:val="24"/>
          <w:szCs w:val="24"/>
        </w:rPr>
      </w:pPr>
    </w:p>
    <w:p w:rsidR="00B13704" w:rsidRPr="00034659" w:rsidRDefault="00B13704" w:rsidP="00034659">
      <w:pPr>
        <w:pStyle w:val="afb"/>
        <w:spacing w:line="240" w:lineRule="auto"/>
        <w:ind w:left="142" w:right="31"/>
        <w:jc w:val="both"/>
        <w:rPr>
          <w:rFonts w:ascii="Times New Roman" w:hAnsi="Times New Roman"/>
          <w:sz w:val="24"/>
          <w:szCs w:val="24"/>
        </w:rPr>
      </w:pPr>
    </w:p>
    <w:p w:rsidR="00B13704" w:rsidRPr="00034659" w:rsidRDefault="00B13704" w:rsidP="00727D23">
      <w:pPr>
        <w:pStyle w:val="a9"/>
        <w:widowControl w:val="0"/>
        <w:numPr>
          <w:ilvl w:val="2"/>
          <w:numId w:val="358"/>
        </w:numPr>
        <w:tabs>
          <w:tab w:val="left" w:pos="5312"/>
        </w:tabs>
        <w:autoSpaceDE w:val="0"/>
        <w:autoSpaceDN w:val="0"/>
        <w:ind w:left="142" w:right="31" w:firstLine="0"/>
        <w:contextualSpacing w:val="0"/>
        <w:jc w:val="both"/>
        <w:rPr>
          <w:rFonts w:ascii="Times New Roman" w:hAnsi="Times New Roman"/>
          <w:b/>
          <w:szCs w:val="24"/>
        </w:rPr>
      </w:pPr>
      <w:r w:rsidRPr="00034659">
        <w:rPr>
          <w:rFonts w:ascii="Times New Roman" w:hAnsi="Times New Roman"/>
          <w:b/>
          <w:szCs w:val="24"/>
        </w:rPr>
        <w:t>СТУПЕНЬ</w:t>
      </w:r>
    </w:p>
    <w:p w:rsidR="00B13704" w:rsidRPr="00034659" w:rsidRDefault="00B13704" w:rsidP="00034659">
      <w:pPr>
        <w:spacing w:line="240" w:lineRule="auto"/>
        <w:ind w:left="142" w:right="31"/>
        <w:jc w:val="both"/>
        <w:rPr>
          <w:rFonts w:ascii="Times New Roman" w:hAnsi="Times New Roman"/>
          <w:b/>
          <w:sz w:val="24"/>
          <w:szCs w:val="24"/>
        </w:rPr>
      </w:pPr>
      <w:r w:rsidRPr="00034659">
        <w:rPr>
          <w:rFonts w:ascii="Times New Roman" w:hAnsi="Times New Roman"/>
          <w:b/>
          <w:sz w:val="24"/>
          <w:szCs w:val="24"/>
        </w:rPr>
        <w:t>(мальчики и девочки 13-15 лет) (7-9 класс) Виды испытаний (тесты) и нормы</w:t>
      </w: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*Для бесснежной зимы</w:t>
      </w:r>
    </w:p>
    <w:tbl>
      <w:tblPr>
        <w:tblW w:w="10633" w:type="dxa"/>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7"/>
        <w:gridCol w:w="1644"/>
        <w:gridCol w:w="1432"/>
        <w:gridCol w:w="1159"/>
        <w:gridCol w:w="1263"/>
        <w:gridCol w:w="105"/>
        <w:gridCol w:w="1054"/>
        <w:gridCol w:w="1158"/>
        <w:gridCol w:w="1158"/>
        <w:gridCol w:w="1263"/>
      </w:tblGrid>
      <w:tr w:rsidR="00B13704" w:rsidRPr="00034659" w:rsidTr="00EE06D5">
        <w:trPr>
          <w:trHeight w:val="260"/>
        </w:trPr>
        <w:tc>
          <w:tcPr>
            <w:tcW w:w="397"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 xml:space="preserve">№ </w:t>
            </w:r>
            <w:r w:rsidRPr="00034659">
              <w:rPr>
                <w:w w:val="95"/>
                <w:sz w:val="24"/>
                <w:szCs w:val="24"/>
              </w:rPr>
              <w:t>п/п</w:t>
            </w:r>
          </w:p>
        </w:tc>
        <w:tc>
          <w:tcPr>
            <w:tcW w:w="1644" w:type="dxa"/>
            <w:vMerge w:val="restart"/>
          </w:tcPr>
          <w:p w:rsidR="00B13704" w:rsidRPr="00034659" w:rsidRDefault="00B13704" w:rsidP="00034659">
            <w:pPr>
              <w:pStyle w:val="TableParagraph"/>
              <w:ind w:left="142" w:right="31"/>
              <w:jc w:val="both"/>
              <w:rPr>
                <w:sz w:val="24"/>
                <w:szCs w:val="24"/>
              </w:rPr>
            </w:pPr>
            <w:r w:rsidRPr="00034659">
              <w:rPr>
                <w:sz w:val="24"/>
                <w:szCs w:val="24"/>
              </w:rPr>
              <w:t xml:space="preserve">Виды </w:t>
            </w:r>
            <w:r w:rsidRPr="00034659">
              <w:rPr>
                <w:w w:val="95"/>
                <w:sz w:val="24"/>
                <w:szCs w:val="24"/>
              </w:rPr>
              <w:t>испытаний</w:t>
            </w:r>
          </w:p>
          <w:p w:rsidR="00B13704" w:rsidRPr="00034659" w:rsidRDefault="00B13704" w:rsidP="00034659">
            <w:pPr>
              <w:pStyle w:val="TableParagraph"/>
              <w:ind w:left="142" w:right="31"/>
              <w:jc w:val="both"/>
              <w:rPr>
                <w:sz w:val="24"/>
                <w:szCs w:val="24"/>
              </w:rPr>
            </w:pPr>
            <w:r w:rsidRPr="00034659">
              <w:rPr>
                <w:sz w:val="24"/>
                <w:szCs w:val="24"/>
              </w:rPr>
              <w:t>(тесты)</w:t>
            </w:r>
          </w:p>
        </w:tc>
        <w:tc>
          <w:tcPr>
            <w:tcW w:w="5013" w:type="dxa"/>
            <w:gridSpan w:val="5"/>
          </w:tcPr>
          <w:p w:rsidR="00B13704" w:rsidRPr="00034659" w:rsidRDefault="00B13704" w:rsidP="00034659">
            <w:pPr>
              <w:pStyle w:val="TableParagraph"/>
              <w:ind w:left="142" w:right="31"/>
              <w:jc w:val="both"/>
              <w:rPr>
                <w:sz w:val="24"/>
                <w:szCs w:val="24"/>
              </w:rPr>
            </w:pPr>
            <w:r w:rsidRPr="00034659">
              <w:rPr>
                <w:sz w:val="24"/>
                <w:szCs w:val="24"/>
              </w:rPr>
              <w:t>Мальчики</w:t>
            </w:r>
          </w:p>
        </w:tc>
        <w:tc>
          <w:tcPr>
            <w:tcW w:w="3579" w:type="dxa"/>
            <w:gridSpan w:val="3"/>
          </w:tcPr>
          <w:p w:rsidR="00B13704" w:rsidRPr="00034659" w:rsidRDefault="00B13704" w:rsidP="00034659">
            <w:pPr>
              <w:pStyle w:val="TableParagraph"/>
              <w:ind w:left="142" w:right="31"/>
              <w:jc w:val="both"/>
              <w:rPr>
                <w:sz w:val="24"/>
                <w:szCs w:val="24"/>
              </w:rPr>
            </w:pPr>
            <w:r w:rsidRPr="00034659">
              <w:rPr>
                <w:sz w:val="24"/>
                <w:szCs w:val="24"/>
              </w:rPr>
              <w:t>Девочки</w:t>
            </w:r>
          </w:p>
        </w:tc>
      </w:tr>
      <w:tr w:rsidR="00B13704" w:rsidRPr="00034659" w:rsidTr="00812579">
        <w:trPr>
          <w:trHeight w:val="520"/>
        </w:trPr>
        <w:tc>
          <w:tcPr>
            <w:tcW w:w="397" w:type="dxa"/>
            <w:vMerge/>
            <w:tcBorders>
              <w:top w:val="nil"/>
            </w:tcBorders>
          </w:tcPr>
          <w:p w:rsidR="00B13704" w:rsidRPr="00034659" w:rsidRDefault="00B13704" w:rsidP="00034659">
            <w:pPr>
              <w:spacing w:line="240" w:lineRule="auto"/>
              <w:ind w:left="142" w:right="31"/>
              <w:jc w:val="both"/>
              <w:rPr>
                <w:sz w:val="24"/>
                <w:szCs w:val="24"/>
              </w:rPr>
            </w:pPr>
          </w:p>
        </w:tc>
        <w:tc>
          <w:tcPr>
            <w:tcW w:w="1644" w:type="dxa"/>
            <w:vMerge/>
            <w:tcBorders>
              <w:top w:val="nil"/>
            </w:tcBorders>
          </w:tcPr>
          <w:p w:rsidR="00B13704" w:rsidRPr="00034659" w:rsidRDefault="00B13704" w:rsidP="00034659">
            <w:pPr>
              <w:spacing w:line="240" w:lineRule="auto"/>
              <w:ind w:left="142" w:right="31"/>
              <w:jc w:val="both"/>
              <w:rPr>
                <w:sz w:val="24"/>
                <w:szCs w:val="24"/>
              </w:rPr>
            </w:pPr>
          </w:p>
        </w:tc>
        <w:tc>
          <w:tcPr>
            <w:tcW w:w="2591" w:type="dxa"/>
            <w:gridSpan w:val="2"/>
          </w:tcPr>
          <w:p w:rsidR="00B13704" w:rsidRPr="00034659" w:rsidRDefault="00B13704" w:rsidP="00034659">
            <w:pPr>
              <w:pStyle w:val="TableParagraph"/>
              <w:ind w:left="142" w:right="31"/>
              <w:jc w:val="both"/>
              <w:rPr>
                <w:sz w:val="24"/>
                <w:szCs w:val="24"/>
              </w:rPr>
            </w:pPr>
            <w:r w:rsidRPr="00034659">
              <w:rPr>
                <w:sz w:val="24"/>
                <w:szCs w:val="24"/>
              </w:rPr>
              <w:t>Бронзовый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368" w:type="dxa"/>
            <w:gridSpan w:val="2"/>
          </w:tcPr>
          <w:p w:rsidR="00B13704" w:rsidRPr="00034659" w:rsidRDefault="00B13704" w:rsidP="00034659">
            <w:pPr>
              <w:pStyle w:val="TableParagraph"/>
              <w:ind w:left="142" w:right="31"/>
              <w:jc w:val="both"/>
              <w:rPr>
                <w:sz w:val="24"/>
                <w:szCs w:val="24"/>
              </w:rPr>
            </w:pPr>
            <w:r w:rsidRPr="00034659">
              <w:rPr>
                <w:sz w:val="24"/>
                <w:szCs w:val="24"/>
              </w:rPr>
              <w:t>Серебряный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054" w:type="dxa"/>
          </w:tcPr>
          <w:p w:rsidR="00B13704" w:rsidRPr="00034659" w:rsidRDefault="00B13704" w:rsidP="00034659">
            <w:pPr>
              <w:pStyle w:val="TableParagraph"/>
              <w:ind w:left="142" w:right="31"/>
              <w:jc w:val="both"/>
              <w:rPr>
                <w:sz w:val="24"/>
                <w:szCs w:val="24"/>
              </w:rPr>
            </w:pPr>
            <w:r w:rsidRPr="00034659">
              <w:rPr>
                <w:sz w:val="24"/>
                <w:szCs w:val="24"/>
              </w:rPr>
              <w:t>Золотой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Бронзовый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Серебряный</w:t>
            </w:r>
          </w:p>
          <w:p w:rsidR="00B13704" w:rsidRPr="00034659" w:rsidRDefault="00B13704" w:rsidP="00034659">
            <w:pPr>
              <w:pStyle w:val="TableParagraph"/>
              <w:ind w:left="142" w:right="31"/>
              <w:jc w:val="both"/>
              <w:rPr>
                <w:sz w:val="24"/>
                <w:szCs w:val="24"/>
              </w:rPr>
            </w:pPr>
            <w:r w:rsidRPr="00034659">
              <w:rPr>
                <w:sz w:val="24"/>
                <w:szCs w:val="24"/>
              </w:rPr>
              <w:t>знак</w:t>
            </w:r>
          </w:p>
        </w:tc>
        <w:tc>
          <w:tcPr>
            <w:tcW w:w="1263" w:type="dxa"/>
          </w:tcPr>
          <w:p w:rsidR="00B13704" w:rsidRPr="00034659" w:rsidRDefault="00B13704" w:rsidP="00034659">
            <w:pPr>
              <w:pStyle w:val="TableParagraph"/>
              <w:ind w:left="142" w:right="31"/>
              <w:jc w:val="both"/>
              <w:rPr>
                <w:sz w:val="24"/>
                <w:szCs w:val="24"/>
              </w:rPr>
            </w:pPr>
            <w:r w:rsidRPr="00034659">
              <w:rPr>
                <w:sz w:val="24"/>
                <w:szCs w:val="24"/>
              </w:rPr>
              <w:t>Золотой</w:t>
            </w:r>
          </w:p>
          <w:p w:rsidR="00B13704" w:rsidRPr="00034659" w:rsidRDefault="00B13704" w:rsidP="00034659">
            <w:pPr>
              <w:pStyle w:val="TableParagraph"/>
              <w:ind w:left="142" w:right="31"/>
              <w:jc w:val="both"/>
              <w:rPr>
                <w:sz w:val="24"/>
                <w:szCs w:val="24"/>
              </w:rPr>
            </w:pPr>
            <w:r w:rsidRPr="00034659">
              <w:rPr>
                <w:sz w:val="24"/>
                <w:szCs w:val="24"/>
              </w:rPr>
              <w:t>Знак</w:t>
            </w:r>
          </w:p>
        </w:tc>
      </w:tr>
      <w:tr w:rsidR="00B13704" w:rsidRPr="00034659" w:rsidTr="00EE06D5">
        <w:trPr>
          <w:trHeight w:val="260"/>
        </w:trPr>
        <w:tc>
          <w:tcPr>
            <w:tcW w:w="397" w:type="dxa"/>
            <w:vMerge/>
            <w:tcBorders>
              <w:top w:val="nil"/>
            </w:tcBorders>
          </w:tcPr>
          <w:p w:rsidR="00B13704" w:rsidRPr="00034659" w:rsidRDefault="00B13704" w:rsidP="00034659">
            <w:pPr>
              <w:spacing w:line="240" w:lineRule="auto"/>
              <w:ind w:left="142" w:right="31"/>
              <w:jc w:val="both"/>
              <w:rPr>
                <w:sz w:val="24"/>
                <w:szCs w:val="24"/>
              </w:rPr>
            </w:pPr>
          </w:p>
        </w:tc>
        <w:tc>
          <w:tcPr>
            <w:tcW w:w="1644" w:type="dxa"/>
            <w:vMerge/>
            <w:tcBorders>
              <w:top w:val="nil"/>
            </w:tcBorders>
          </w:tcPr>
          <w:p w:rsidR="00B13704" w:rsidRPr="00034659" w:rsidRDefault="00B13704" w:rsidP="00034659">
            <w:pPr>
              <w:spacing w:line="240" w:lineRule="auto"/>
              <w:ind w:left="142" w:right="31"/>
              <w:jc w:val="both"/>
              <w:rPr>
                <w:sz w:val="24"/>
                <w:szCs w:val="24"/>
              </w:rPr>
            </w:pPr>
          </w:p>
        </w:tc>
        <w:tc>
          <w:tcPr>
            <w:tcW w:w="8592" w:type="dxa"/>
            <w:gridSpan w:val="8"/>
          </w:tcPr>
          <w:p w:rsidR="00B13704" w:rsidRPr="00034659" w:rsidRDefault="00B13704" w:rsidP="00034659">
            <w:pPr>
              <w:pStyle w:val="TableParagraph"/>
              <w:ind w:left="142" w:right="31"/>
              <w:jc w:val="both"/>
              <w:rPr>
                <w:sz w:val="24"/>
                <w:szCs w:val="24"/>
              </w:rPr>
            </w:pPr>
            <w:r w:rsidRPr="00034659">
              <w:rPr>
                <w:sz w:val="24"/>
                <w:szCs w:val="24"/>
              </w:rPr>
              <w:t>Обязательные испытания (тесты)</w:t>
            </w:r>
          </w:p>
        </w:tc>
      </w:tr>
      <w:tr w:rsidR="00B13704" w:rsidRPr="00034659" w:rsidTr="00812579">
        <w:trPr>
          <w:trHeight w:val="520"/>
        </w:trPr>
        <w:tc>
          <w:tcPr>
            <w:tcW w:w="397" w:type="dxa"/>
          </w:tcPr>
          <w:p w:rsidR="00B13704" w:rsidRPr="00034659" w:rsidRDefault="00B13704" w:rsidP="00034659">
            <w:pPr>
              <w:pStyle w:val="TableParagraph"/>
              <w:ind w:left="142" w:right="31"/>
              <w:jc w:val="both"/>
              <w:rPr>
                <w:sz w:val="24"/>
                <w:szCs w:val="24"/>
              </w:rPr>
            </w:pPr>
            <w:r w:rsidRPr="00034659">
              <w:rPr>
                <w:sz w:val="24"/>
                <w:szCs w:val="24"/>
              </w:rPr>
              <w:t>1.</w:t>
            </w: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 xml:space="preserve">Бег на </w:t>
            </w:r>
            <w:smartTag w:uri="urn:schemas-microsoft-com:office:smarttags" w:element="metricconverter">
              <w:smartTagPr>
                <w:attr w:name="ProductID" w:val="60 м"/>
              </w:smartTagPr>
              <w:r w:rsidRPr="00034659">
                <w:rPr>
                  <w:sz w:val="24"/>
                  <w:szCs w:val="24"/>
                </w:rPr>
                <w:t>60 м</w:t>
              </w:r>
            </w:smartTag>
          </w:p>
          <w:p w:rsidR="00B13704" w:rsidRPr="00034659" w:rsidRDefault="00B13704" w:rsidP="00034659">
            <w:pPr>
              <w:pStyle w:val="TableParagraph"/>
              <w:ind w:left="142" w:right="31"/>
              <w:jc w:val="both"/>
              <w:rPr>
                <w:sz w:val="24"/>
                <w:szCs w:val="24"/>
              </w:rPr>
            </w:pPr>
            <w:r w:rsidRPr="00034659">
              <w:rPr>
                <w:sz w:val="24"/>
                <w:szCs w:val="24"/>
              </w:rPr>
              <w:t>(сек.)</w:t>
            </w:r>
          </w:p>
        </w:tc>
        <w:tc>
          <w:tcPr>
            <w:tcW w:w="2591" w:type="dxa"/>
            <w:gridSpan w:val="2"/>
          </w:tcPr>
          <w:p w:rsidR="00B13704" w:rsidRPr="00034659" w:rsidRDefault="00B13704" w:rsidP="00034659">
            <w:pPr>
              <w:pStyle w:val="TableParagraph"/>
              <w:ind w:left="142" w:right="31"/>
              <w:jc w:val="both"/>
              <w:rPr>
                <w:sz w:val="24"/>
                <w:szCs w:val="24"/>
              </w:rPr>
            </w:pPr>
            <w:r w:rsidRPr="00034659">
              <w:rPr>
                <w:sz w:val="24"/>
                <w:szCs w:val="24"/>
              </w:rPr>
              <w:t>10,0</w:t>
            </w:r>
          </w:p>
        </w:tc>
        <w:tc>
          <w:tcPr>
            <w:tcW w:w="1368" w:type="dxa"/>
            <w:gridSpan w:val="2"/>
          </w:tcPr>
          <w:p w:rsidR="00B13704" w:rsidRPr="00034659" w:rsidRDefault="00B13704" w:rsidP="00034659">
            <w:pPr>
              <w:pStyle w:val="TableParagraph"/>
              <w:ind w:left="142" w:right="31"/>
              <w:jc w:val="both"/>
              <w:rPr>
                <w:sz w:val="24"/>
                <w:szCs w:val="24"/>
              </w:rPr>
            </w:pPr>
            <w:r w:rsidRPr="00034659">
              <w:rPr>
                <w:sz w:val="24"/>
                <w:szCs w:val="24"/>
              </w:rPr>
              <w:t>9,7</w:t>
            </w:r>
          </w:p>
        </w:tc>
        <w:tc>
          <w:tcPr>
            <w:tcW w:w="1054" w:type="dxa"/>
          </w:tcPr>
          <w:p w:rsidR="00B13704" w:rsidRPr="00034659" w:rsidRDefault="00B13704" w:rsidP="00034659">
            <w:pPr>
              <w:pStyle w:val="TableParagraph"/>
              <w:ind w:left="142" w:right="31"/>
              <w:jc w:val="both"/>
              <w:rPr>
                <w:sz w:val="24"/>
                <w:szCs w:val="24"/>
              </w:rPr>
            </w:pPr>
            <w:r w:rsidRPr="00034659">
              <w:rPr>
                <w:sz w:val="24"/>
                <w:szCs w:val="24"/>
              </w:rPr>
              <w:t>8,7</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10,9</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10,6</w:t>
            </w:r>
          </w:p>
        </w:tc>
        <w:tc>
          <w:tcPr>
            <w:tcW w:w="1263" w:type="dxa"/>
          </w:tcPr>
          <w:p w:rsidR="00B13704" w:rsidRPr="00034659" w:rsidRDefault="00B13704" w:rsidP="00034659">
            <w:pPr>
              <w:pStyle w:val="TableParagraph"/>
              <w:ind w:left="142" w:right="31"/>
              <w:jc w:val="both"/>
              <w:rPr>
                <w:sz w:val="24"/>
                <w:szCs w:val="24"/>
              </w:rPr>
            </w:pPr>
            <w:r w:rsidRPr="00034659">
              <w:rPr>
                <w:sz w:val="24"/>
                <w:szCs w:val="24"/>
              </w:rPr>
              <w:t>9,6</w:t>
            </w:r>
          </w:p>
        </w:tc>
      </w:tr>
      <w:tr w:rsidR="00B13704" w:rsidRPr="00034659" w:rsidTr="00812579">
        <w:trPr>
          <w:trHeight w:val="520"/>
        </w:trPr>
        <w:tc>
          <w:tcPr>
            <w:tcW w:w="397"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w:t>
            </w: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Бег на 2км</w:t>
            </w:r>
          </w:p>
          <w:p w:rsidR="00B13704" w:rsidRPr="00034659" w:rsidRDefault="00B13704" w:rsidP="00034659">
            <w:pPr>
              <w:pStyle w:val="TableParagraph"/>
              <w:ind w:left="142" w:right="31"/>
              <w:jc w:val="both"/>
              <w:rPr>
                <w:sz w:val="24"/>
                <w:szCs w:val="24"/>
              </w:rPr>
            </w:pPr>
            <w:r w:rsidRPr="00034659">
              <w:rPr>
                <w:sz w:val="24"/>
                <w:szCs w:val="24"/>
              </w:rPr>
              <w:t>(мин.,сек.)</w:t>
            </w:r>
          </w:p>
        </w:tc>
        <w:tc>
          <w:tcPr>
            <w:tcW w:w="2591" w:type="dxa"/>
            <w:gridSpan w:val="2"/>
          </w:tcPr>
          <w:p w:rsidR="00B13704" w:rsidRPr="00034659" w:rsidRDefault="00B13704" w:rsidP="00034659">
            <w:pPr>
              <w:pStyle w:val="TableParagraph"/>
              <w:ind w:left="142" w:right="31"/>
              <w:jc w:val="both"/>
              <w:rPr>
                <w:sz w:val="24"/>
                <w:szCs w:val="24"/>
              </w:rPr>
            </w:pPr>
            <w:r w:rsidRPr="00034659">
              <w:rPr>
                <w:sz w:val="24"/>
                <w:szCs w:val="24"/>
              </w:rPr>
              <w:t>9,55</w:t>
            </w:r>
          </w:p>
        </w:tc>
        <w:tc>
          <w:tcPr>
            <w:tcW w:w="1368" w:type="dxa"/>
            <w:gridSpan w:val="2"/>
          </w:tcPr>
          <w:p w:rsidR="00B13704" w:rsidRPr="00034659" w:rsidRDefault="00B13704" w:rsidP="00034659">
            <w:pPr>
              <w:pStyle w:val="TableParagraph"/>
              <w:ind w:left="142" w:right="31"/>
              <w:jc w:val="both"/>
              <w:rPr>
                <w:sz w:val="24"/>
                <w:szCs w:val="24"/>
              </w:rPr>
            </w:pPr>
            <w:r w:rsidRPr="00034659">
              <w:rPr>
                <w:sz w:val="24"/>
                <w:szCs w:val="24"/>
              </w:rPr>
              <w:t>9,30</w:t>
            </w:r>
          </w:p>
        </w:tc>
        <w:tc>
          <w:tcPr>
            <w:tcW w:w="1054" w:type="dxa"/>
          </w:tcPr>
          <w:p w:rsidR="00B13704" w:rsidRPr="00034659" w:rsidRDefault="00B13704" w:rsidP="00034659">
            <w:pPr>
              <w:pStyle w:val="TableParagraph"/>
              <w:ind w:left="142" w:right="31"/>
              <w:jc w:val="both"/>
              <w:rPr>
                <w:sz w:val="24"/>
                <w:szCs w:val="24"/>
              </w:rPr>
            </w:pPr>
            <w:r w:rsidRPr="00034659">
              <w:rPr>
                <w:sz w:val="24"/>
                <w:szCs w:val="24"/>
              </w:rPr>
              <w:t>9,00</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12,10</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11,40</w:t>
            </w:r>
          </w:p>
        </w:tc>
        <w:tc>
          <w:tcPr>
            <w:tcW w:w="1263" w:type="dxa"/>
          </w:tcPr>
          <w:p w:rsidR="00B13704" w:rsidRPr="00034659" w:rsidRDefault="00B13704" w:rsidP="00034659">
            <w:pPr>
              <w:pStyle w:val="TableParagraph"/>
              <w:ind w:left="142" w:right="31"/>
              <w:jc w:val="both"/>
              <w:rPr>
                <w:sz w:val="24"/>
                <w:szCs w:val="24"/>
              </w:rPr>
            </w:pPr>
            <w:r w:rsidRPr="00034659">
              <w:rPr>
                <w:sz w:val="24"/>
                <w:szCs w:val="24"/>
              </w:rPr>
              <w:t>11,00</w:t>
            </w:r>
          </w:p>
        </w:tc>
      </w:tr>
      <w:tr w:rsidR="00B13704" w:rsidRPr="00034659" w:rsidTr="00812579">
        <w:trPr>
          <w:trHeight w:val="520"/>
        </w:trPr>
        <w:tc>
          <w:tcPr>
            <w:tcW w:w="397" w:type="dxa"/>
            <w:vMerge/>
            <w:tcBorders>
              <w:top w:val="nil"/>
            </w:tcBorders>
          </w:tcPr>
          <w:p w:rsidR="00B13704" w:rsidRPr="00034659" w:rsidRDefault="00B13704" w:rsidP="00034659">
            <w:pPr>
              <w:spacing w:line="240" w:lineRule="auto"/>
              <w:ind w:left="142" w:right="31"/>
              <w:jc w:val="both"/>
              <w:rPr>
                <w:sz w:val="24"/>
                <w:szCs w:val="24"/>
              </w:rPr>
            </w:pP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 xml:space="preserve">или на </w:t>
            </w:r>
            <w:smartTag w:uri="urn:schemas-microsoft-com:office:smarttags" w:element="metricconverter">
              <w:smartTagPr>
                <w:attr w:name="ProductID" w:val="3 км"/>
              </w:smartTagPr>
              <w:r w:rsidRPr="00034659">
                <w:rPr>
                  <w:sz w:val="24"/>
                  <w:szCs w:val="24"/>
                </w:rPr>
                <w:t>3 км</w:t>
              </w:r>
            </w:smartTag>
          </w:p>
        </w:tc>
        <w:tc>
          <w:tcPr>
            <w:tcW w:w="2591"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c>
          <w:tcPr>
            <w:tcW w:w="1368" w:type="dxa"/>
            <w:gridSpan w:val="2"/>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c>
          <w:tcPr>
            <w:tcW w:w="1054" w:type="dxa"/>
          </w:tcPr>
          <w:p w:rsidR="00B13704" w:rsidRPr="00034659" w:rsidRDefault="00B13704" w:rsidP="00034659">
            <w:pPr>
              <w:pStyle w:val="TableParagraph"/>
              <w:ind w:left="142" w:right="31"/>
              <w:jc w:val="both"/>
              <w:rPr>
                <w:sz w:val="24"/>
                <w:szCs w:val="24"/>
              </w:rPr>
            </w:pPr>
            <w:r w:rsidRPr="00034659">
              <w:rPr>
                <w:sz w:val="24"/>
                <w:szCs w:val="24"/>
              </w:rPr>
              <w:t>Без учета</w:t>
            </w:r>
          </w:p>
          <w:p w:rsidR="00B13704" w:rsidRPr="00034659" w:rsidRDefault="00B13704" w:rsidP="00034659">
            <w:pPr>
              <w:pStyle w:val="TableParagraph"/>
              <w:ind w:left="142" w:right="31"/>
              <w:jc w:val="both"/>
              <w:rPr>
                <w:sz w:val="24"/>
                <w:szCs w:val="24"/>
              </w:rPr>
            </w:pPr>
            <w:r w:rsidRPr="00034659">
              <w:rPr>
                <w:sz w:val="24"/>
                <w:szCs w:val="24"/>
              </w:rPr>
              <w:t>времени</w:t>
            </w:r>
          </w:p>
        </w:tc>
        <w:tc>
          <w:tcPr>
            <w:tcW w:w="1158" w:type="dxa"/>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158" w:type="dxa"/>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263" w:type="dxa"/>
          </w:tcPr>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812579">
        <w:trPr>
          <w:trHeight w:val="778"/>
        </w:trPr>
        <w:tc>
          <w:tcPr>
            <w:tcW w:w="397"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w:t>
            </w: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Прыжок в</w:t>
            </w:r>
          </w:p>
          <w:p w:rsidR="00B13704" w:rsidRPr="00034659" w:rsidRDefault="00B13704" w:rsidP="00034659">
            <w:pPr>
              <w:pStyle w:val="TableParagraph"/>
              <w:ind w:left="142" w:right="31"/>
              <w:jc w:val="both"/>
              <w:rPr>
                <w:sz w:val="24"/>
                <w:szCs w:val="24"/>
              </w:rPr>
            </w:pPr>
            <w:r w:rsidRPr="00034659">
              <w:rPr>
                <w:sz w:val="24"/>
                <w:szCs w:val="24"/>
              </w:rPr>
              <w:t>длину с разбега (см)</w:t>
            </w:r>
          </w:p>
        </w:tc>
        <w:tc>
          <w:tcPr>
            <w:tcW w:w="259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330</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350</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390</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280</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290</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330</w:t>
            </w:r>
          </w:p>
        </w:tc>
      </w:tr>
      <w:tr w:rsidR="00B13704" w:rsidRPr="00034659" w:rsidTr="00812579">
        <w:trPr>
          <w:trHeight w:val="1040"/>
        </w:trPr>
        <w:tc>
          <w:tcPr>
            <w:tcW w:w="397" w:type="dxa"/>
            <w:vMerge/>
            <w:tcBorders>
              <w:top w:val="nil"/>
            </w:tcBorders>
          </w:tcPr>
          <w:p w:rsidR="00B13704" w:rsidRPr="00034659" w:rsidRDefault="00B13704" w:rsidP="00034659">
            <w:pPr>
              <w:spacing w:line="240" w:lineRule="auto"/>
              <w:ind w:left="142" w:right="31"/>
              <w:jc w:val="both"/>
              <w:rPr>
                <w:sz w:val="24"/>
                <w:szCs w:val="24"/>
              </w:rPr>
            </w:pP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или прыжок в длину с места толчком двумя</w:t>
            </w:r>
          </w:p>
          <w:p w:rsidR="00B13704" w:rsidRPr="00034659" w:rsidRDefault="00B13704" w:rsidP="00034659">
            <w:pPr>
              <w:pStyle w:val="TableParagraph"/>
              <w:ind w:left="142" w:right="31"/>
              <w:jc w:val="both"/>
              <w:rPr>
                <w:sz w:val="24"/>
                <w:szCs w:val="24"/>
              </w:rPr>
            </w:pPr>
            <w:r w:rsidRPr="00034659">
              <w:rPr>
                <w:sz w:val="24"/>
                <w:szCs w:val="24"/>
              </w:rPr>
              <w:t>ногами (см)</w:t>
            </w:r>
          </w:p>
        </w:tc>
        <w:tc>
          <w:tcPr>
            <w:tcW w:w="259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175</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185</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200</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150</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155</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175</w:t>
            </w:r>
          </w:p>
        </w:tc>
      </w:tr>
      <w:tr w:rsidR="00B13704" w:rsidRPr="00034659" w:rsidTr="00812579">
        <w:trPr>
          <w:trHeight w:val="839"/>
        </w:trPr>
        <w:tc>
          <w:tcPr>
            <w:tcW w:w="397"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4.</w:t>
            </w:r>
          </w:p>
        </w:tc>
        <w:tc>
          <w:tcPr>
            <w:tcW w:w="1644" w:type="dxa"/>
          </w:tcPr>
          <w:p w:rsidR="00B13704" w:rsidRPr="00034659" w:rsidRDefault="00B13704" w:rsidP="00034659">
            <w:pPr>
              <w:pStyle w:val="TableParagraph"/>
              <w:ind w:left="142" w:right="31"/>
              <w:jc w:val="both"/>
              <w:rPr>
                <w:sz w:val="24"/>
                <w:szCs w:val="24"/>
              </w:rPr>
            </w:pPr>
            <w:r w:rsidRPr="00034659">
              <w:rPr>
                <w:w w:val="95"/>
                <w:sz w:val="24"/>
                <w:szCs w:val="24"/>
              </w:rPr>
              <w:t xml:space="preserve">Подтягивание </w:t>
            </w:r>
            <w:r w:rsidRPr="00034659">
              <w:rPr>
                <w:sz w:val="24"/>
                <w:szCs w:val="24"/>
              </w:rPr>
              <w:t>из виса на высокой</w:t>
            </w:r>
          </w:p>
          <w:p w:rsidR="00B13704" w:rsidRPr="00034659" w:rsidRDefault="00B13704" w:rsidP="00034659">
            <w:pPr>
              <w:pStyle w:val="TableParagraph"/>
              <w:ind w:left="142" w:right="31"/>
              <w:jc w:val="both"/>
              <w:rPr>
                <w:sz w:val="24"/>
                <w:szCs w:val="24"/>
              </w:rPr>
            </w:pPr>
            <w:r w:rsidRPr="00034659">
              <w:rPr>
                <w:w w:val="95"/>
                <w:sz w:val="24"/>
                <w:szCs w:val="24"/>
              </w:rPr>
              <w:t xml:space="preserve">перекладине </w:t>
            </w:r>
            <w:r w:rsidRPr="00034659">
              <w:rPr>
                <w:sz w:val="24"/>
                <w:szCs w:val="24"/>
              </w:rPr>
              <w:t>(кол-во раз)</w:t>
            </w:r>
          </w:p>
        </w:tc>
        <w:tc>
          <w:tcPr>
            <w:tcW w:w="259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4</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6</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10</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812579">
        <w:trPr>
          <w:trHeight w:val="258"/>
        </w:trPr>
        <w:tc>
          <w:tcPr>
            <w:tcW w:w="397" w:type="dxa"/>
            <w:vMerge/>
            <w:tcBorders>
              <w:top w:val="nil"/>
            </w:tcBorders>
          </w:tcPr>
          <w:p w:rsidR="00B13704" w:rsidRPr="00034659" w:rsidRDefault="00B13704" w:rsidP="00034659">
            <w:pPr>
              <w:spacing w:line="240" w:lineRule="auto"/>
              <w:ind w:left="142" w:right="31"/>
              <w:jc w:val="both"/>
              <w:rPr>
                <w:sz w:val="24"/>
                <w:szCs w:val="24"/>
              </w:rPr>
            </w:pP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или</w:t>
            </w:r>
          </w:p>
        </w:tc>
        <w:tc>
          <w:tcPr>
            <w:tcW w:w="2591" w:type="dxa"/>
            <w:gridSpan w:val="2"/>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368" w:type="dxa"/>
            <w:gridSpan w:val="2"/>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054" w:type="dxa"/>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158" w:type="dxa"/>
          </w:tcPr>
          <w:p w:rsidR="00B13704" w:rsidRPr="00034659" w:rsidRDefault="00B13704" w:rsidP="00034659">
            <w:pPr>
              <w:pStyle w:val="TableParagraph"/>
              <w:ind w:left="142" w:right="31"/>
              <w:jc w:val="both"/>
              <w:rPr>
                <w:sz w:val="24"/>
                <w:szCs w:val="24"/>
              </w:rPr>
            </w:pPr>
            <w:r w:rsidRPr="00034659">
              <w:rPr>
                <w:w w:val="99"/>
                <w:sz w:val="24"/>
                <w:szCs w:val="24"/>
              </w:rPr>
              <w:t>9</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11</w:t>
            </w:r>
          </w:p>
        </w:tc>
        <w:tc>
          <w:tcPr>
            <w:tcW w:w="1263" w:type="dxa"/>
          </w:tcPr>
          <w:p w:rsidR="00B13704" w:rsidRPr="00034659" w:rsidRDefault="00B13704" w:rsidP="00034659">
            <w:pPr>
              <w:pStyle w:val="TableParagraph"/>
              <w:ind w:left="142" w:right="31"/>
              <w:jc w:val="both"/>
              <w:rPr>
                <w:sz w:val="24"/>
                <w:szCs w:val="24"/>
              </w:rPr>
            </w:pPr>
            <w:r w:rsidRPr="00034659">
              <w:rPr>
                <w:sz w:val="24"/>
                <w:szCs w:val="24"/>
              </w:rPr>
              <w:t>18</w:t>
            </w:r>
          </w:p>
        </w:tc>
      </w:tr>
      <w:tr w:rsidR="00B13704" w:rsidRPr="00034659" w:rsidTr="00812579">
        <w:trPr>
          <w:trHeight w:val="680"/>
        </w:trPr>
        <w:tc>
          <w:tcPr>
            <w:tcW w:w="397" w:type="dxa"/>
          </w:tcPr>
          <w:p w:rsidR="00B13704" w:rsidRPr="00034659" w:rsidRDefault="00B13704" w:rsidP="00034659">
            <w:pPr>
              <w:pStyle w:val="TableParagraph"/>
              <w:ind w:left="142" w:right="31"/>
              <w:jc w:val="both"/>
              <w:rPr>
                <w:sz w:val="24"/>
                <w:szCs w:val="24"/>
              </w:rPr>
            </w:pP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подтягивание из виса лежа на низкой</w:t>
            </w:r>
          </w:p>
          <w:p w:rsidR="00B13704" w:rsidRPr="00034659" w:rsidRDefault="00B13704" w:rsidP="00034659">
            <w:pPr>
              <w:pStyle w:val="TableParagraph"/>
              <w:ind w:left="142" w:right="31"/>
              <w:jc w:val="both"/>
              <w:rPr>
                <w:sz w:val="24"/>
                <w:szCs w:val="24"/>
              </w:rPr>
            </w:pPr>
            <w:r w:rsidRPr="00034659">
              <w:rPr>
                <w:w w:val="95"/>
                <w:sz w:val="24"/>
                <w:szCs w:val="24"/>
              </w:rPr>
              <w:t xml:space="preserve">перекладине </w:t>
            </w:r>
            <w:r w:rsidRPr="00034659">
              <w:rPr>
                <w:sz w:val="24"/>
                <w:szCs w:val="24"/>
              </w:rPr>
              <w:t>(кол-во раз)</w:t>
            </w:r>
          </w:p>
        </w:tc>
        <w:tc>
          <w:tcPr>
            <w:tcW w:w="2591" w:type="dxa"/>
            <w:gridSpan w:val="2"/>
          </w:tcPr>
          <w:p w:rsidR="00B13704" w:rsidRPr="00034659" w:rsidRDefault="00B13704" w:rsidP="00034659">
            <w:pPr>
              <w:pStyle w:val="TableParagraph"/>
              <w:ind w:left="142" w:right="31"/>
              <w:jc w:val="both"/>
              <w:rPr>
                <w:sz w:val="24"/>
                <w:szCs w:val="24"/>
              </w:rPr>
            </w:pPr>
          </w:p>
        </w:tc>
        <w:tc>
          <w:tcPr>
            <w:tcW w:w="1368" w:type="dxa"/>
            <w:gridSpan w:val="2"/>
          </w:tcPr>
          <w:p w:rsidR="00B13704" w:rsidRPr="00034659" w:rsidRDefault="00B13704" w:rsidP="00034659">
            <w:pPr>
              <w:pStyle w:val="TableParagraph"/>
              <w:ind w:left="142" w:right="31"/>
              <w:jc w:val="both"/>
              <w:rPr>
                <w:sz w:val="24"/>
                <w:szCs w:val="24"/>
              </w:rPr>
            </w:pPr>
          </w:p>
        </w:tc>
        <w:tc>
          <w:tcPr>
            <w:tcW w:w="1054" w:type="dxa"/>
          </w:tcPr>
          <w:p w:rsidR="00B13704" w:rsidRPr="00034659" w:rsidRDefault="00B13704" w:rsidP="00034659">
            <w:pPr>
              <w:pStyle w:val="TableParagraph"/>
              <w:ind w:left="142" w:right="31"/>
              <w:jc w:val="both"/>
              <w:rPr>
                <w:sz w:val="24"/>
                <w:szCs w:val="24"/>
              </w:rPr>
            </w:pPr>
          </w:p>
        </w:tc>
        <w:tc>
          <w:tcPr>
            <w:tcW w:w="1158" w:type="dxa"/>
          </w:tcPr>
          <w:p w:rsidR="00B13704" w:rsidRPr="00034659" w:rsidRDefault="00B13704" w:rsidP="00034659">
            <w:pPr>
              <w:pStyle w:val="TableParagraph"/>
              <w:ind w:left="142" w:right="31"/>
              <w:jc w:val="both"/>
              <w:rPr>
                <w:sz w:val="24"/>
                <w:szCs w:val="24"/>
              </w:rPr>
            </w:pPr>
          </w:p>
        </w:tc>
        <w:tc>
          <w:tcPr>
            <w:tcW w:w="1158" w:type="dxa"/>
          </w:tcPr>
          <w:p w:rsidR="00B13704" w:rsidRPr="00034659" w:rsidRDefault="00B13704" w:rsidP="00034659">
            <w:pPr>
              <w:pStyle w:val="TableParagraph"/>
              <w:ind w:left="142" w:right="31"/>
              <w:jc w:val="both"/>
              <w:rPr>
                <w:sz w:val="24"/>
                <w:szCs w:val="24"/>
              </w:rPr>
            </w:pPr>
          </w:p>
        </w:tc>
        <w:tc>
          <w:tcPr>
            <w:tcW w:w="1263" w:type="dxa"/>
          </w:tcPr>
          <w:p w:rsidR="00B13704" w:rsidRPr="00034659" w:rsidRDefault="00B13704" w:rsidP="00034659">
            <w:pPr>
              <w:pStyle w:val="TableParagraph"/>
              <w:ind w:left="142" w:right="31"/>
              <w:jc w:val="both"/>
              <w:rPr>
                <w:sz w:val="24"/>
                <w:szCs w:val="24"/>
              </w:rPr>
            </w:pPr>
          </w:p>
        </w:tc>
      </w:tr>
      <w:tr w:rsidR="00B13704" w:rsidRPr="00034659" w:rsidTr="00812579">
        <w:trPr>
          <w:trHeight w:val="946"/>
        </w:trPr>
        <w:tc>
          <w:tcPr>
            <w:tcW w:w="397" w:type="dxa"/>
          </w:tcPr>
          <w:p w:rsidR="00B13704" w:rsidRPr="00034659" w:rsidRDefault="00B13704" w:rsidP="00034659">
            <w:pPr>
              <w:pStyle w:val="TableParagraph"/>
              <w:ind w:left="142" w:right="31"/>
              <w:jc w:val="both"/>
              <w:rPr>
                <w:sz w:val="24"/>
                <w:szCs w:val="24"/>
              </w:rPr>
            </w:pP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или сгибание и разгибание рук в упоре лежа на полу</w:t>
            </w:r>
          </w:p>
          <w:p w:rsidR="00B13704" w:rsidRPr="00034659" w:rsidRDefault="00B13704" w:rsidP="00034659">
            <w:pPr>
              <w:pStyle w:val="TableParagraph"/>
              <w:ind w:left="142" w:right="31"/>
              <w:jc w:val="both"/>
              <w:rPr>
                <w:sz w:val="24"/>
                <w:szCs w:val="24"/>
              </w:rPr>
            </w:pPr>
            <w:r w:rsidRPr="00034659">
              <w:rPr>
                <w:sz w:val="24"/>
                <w:szCs w:val="24"/>
              </w:rPr>
              <w:t>(кол-во раз)</w:t>
            </w:r>
          </w:p>
        </w:tc>
        <w:tc>
          <w:tcPr>
            <w:tcW w:w="259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7</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9</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w:t>
            </w:r>
          </w:p>
        </w:tc>
      </w:tr>
      <w:tr w:rsidR="00B13704" w:rsidRPr="00034659" w:rsidTr="00812579">
        <w:trPr>
          <w:trHeight w:val="960"/>
        </w:trPr>
        <w:tc>
          <w:tcPr>
            <w:tcW w:w="397"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5.</w:t>
            </w:r>
          </w:p>
        </w:tc>
        <w:tc>
          <w:tcPr>
            <w:tcW w:w="1644" w:type="dxa"/>
          </w:tcPr>
          <w:p w:rsidR="00B13704" w:rsidRPr="00034659" w:rsidRDefault="00B13704" w:rsidP="00034659">
            <w:pPr>
              <w:pStyle w:val="TableParagraph"/>
              <w:ind w:left="142" w:right="31"/>
              <w:jc w:val="both"/>
              <w:rPr>
                <w:sz w:val="24"/>
                <w:szCs w:val="24"/>
              </w:rPr>
            </w:pPr>
            <w:r w:rsidRPr="00034659">
              <w:rPr>
                <w:w w:val="95"/>
                <w:sz w:val="24"/>
                <w:szCs w:val="24"/>
              </w:rPr>
              <w:t xml:space="preserve">Поднимание </w:t>
            </w:r>
            <w:r w:rsidRPr="00034659">
              <w:rPr>
                <w:sz w:val="24"/>
                <w:szCs w:val="24"/>
              </w:rPr>
              <w:t>туловища из положения</w:t>
            </w:r>
          </w:p>
          <w:p w:rsidR="00B13704" w:rsidRPr="00034659" w:rsidRDefault="00B13704" w:rsidP="00034659">
            <w:pPr>
              <w:pStyle w:val="TableParagraph"/>
              <w:ind w:left="142" w:right="31"/>
              <w:jc w:val="both"/>
              <w:rPr>
                <w:sz w:val="24"/>
                <w:szCs w:val="24"/>
              </w:rPr>
            </w:pPr>
            <w:r w:rsidRPr="00034659">
              <w:rPr>
                <w:sz w:val="24"/>
                <w:szCs w:val="24"/>
              </w:rPr>
              <w:t>лежа на спине (кол-во раз за 1</w:t>
            </w:r>
          </w:p>
          <w:p w:rsidR="00B13704" w:rsidRPr="00034659" w:rsidRDefault="00B13704" w:rsidP="00034659">
            <w:pPr>
              <w:pStyle w:val="TableParagraph"/>
              <w:ind w:left="142" w:right="31"/>
              <w:jc w:val="both"/>
              <w:rPr>
                <w:sz w:val="24"/>
                <w:szCs w:val="24"/>
              </w:rPr>
            </w:pPr>
            <w:r w:rsidRPr="00034659">
              <w:rPr>
                <w:sz w:val="24"/>
                <w:szCs w:val="24"/>
              </w:rPr>
              <w:t>мин.)</w:t>
            </w:r>
          </w:p>
        </w:tc>
        <w:tc>
          <w:tcPr>
            <w:tcW w:w="259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30</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36</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47</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25</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30</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40</w:t>
            </w:r>
          </w:p>
        </w:tc>
      </w:tr>
      <w:tr w:rsidR="00B13704" w:rsidRPr="00034659" w:rsidTr="00812579">
        <w:trPr>
          <w:trHeight w:val="1298"/>
        </w:trPr>
        <w:tc>
          <w:tcPr>
            <w:tcW w:w="397"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6.</w:t>
            </w:r>
          </w:p>
        </w:tc>
        <w:tc>
          <w:tcPr>
            <w:tcW w:w="1644" w:type="dxa"/>
          </w:tcPr>
          <w:p w:rsidR="00B13704" w:rsidRPr="00034659" w:rsidRDefault="00B13704" w:rsidP="00034659">
            <w:pPr>
              <w:pStyle w:val="TableParagraph"/>
              <w:ind w:left="142" w:right="31"/>
              <w:jc w:val="both"/>
              <w:rPr>
                <w:sz w:val="24"/>
                <w:szCs w:val="24"/>
              </w:rPr>
            </w:pPr>
            <w:r w:rsidRPr="00034659">
              <w:rPr>
                <w:sz w:val="24"/>
                <w:szCs w:val="24"/>
              </w:rPr>
              <w:t>Наклон вперед из положения стоя с</w:t>
            </w:r>
          </w:p>
          <w:p w:rsidR="00B13704" w:rsidRPr="00034659" w:rsidRDefault="00B13704" w:rsidP="00034659">
            <w:pPr>
              <w:pStyle w:val="TableParagraph"/>
              <w:ind w:left="142" w:right="31"/>
              <w:jc w:val="both"/>
              <w:rPr>
                <w:sz w:val="24"/>
                <w:szCs w:val="24"/>
              </w:rPr>
            </w:pPr>
            <w:r w:rsidRPr="00034659">
              <w:rPr>
                <w:sz w:val="24"/>
                <w:szCs w:val="24"/>
              </w:rPr>
              <w:t>прямыми ногами на полу</w:t>
            </w:r>
          </w:p>
        </w:tc>
        <w:tc>
          <w:tcPr>
            <w:tcW w:w="2591"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Достать пол</w:t>
            </w:r>
          </w:p>
          <w:p w:rsidR="00B13704" w:rsidRPr="00034659" w:rsidRDefault="00B13704" w:rsidP="00034659">
            <w:pPr>
              <w:pStyle w:val="TableParagraph"/>
              <w:ind w:left="142" w:right="31"/>
              <w:jc w:val="both"/>
              <w:rPr>
                <w:sz w:val="24"/>
                <w:szCs w:val="24"/>
              </w:rPr>
            </w:pPr>
            <w:r w:rsidRPr="00034659">
              <w:rPr>
                <w:sz w:val="24"/>
                <w:szCs w:val="24"/>
              </w:rPr>
              <w:t>пальцами</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Достать пол</w:t>
            </w:r>
          </w:p>
          <w:p w:rsidR="00B13704" w:rsidRPr="00034659" w:rsidRDefault="00B13704" w:rsidP="00034659">
            <w:pPr>
              <w:pStyle w:val="TableParagraph"/>
              <w:ind w:left="142" w:right="31"/>
              <w:jc w:val="both"/>
              <w:rPr>
                <w:sz w:val="24"/>
                <w:szCs w:val="24"/>
              </w:rPr>
            </w:pPr>
            <w:r w:rsidRPr="00034659">
              <w:rPr>
                <w:sz w:val="24"/>
                <w:szCs w:val="24"/>
              </w:rPr>
              <w:t>пальцами</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Достать пол ладонями</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Достать пол пальцами</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Достать пол</w:t>
            </w:r>
          </w:p>
          <w:p w:rsidR="00B13704" w:rsidRPr="00034659" w:rsidRDefault="00B13704" w:rsidP="00034659">
            <w:pPr>
              <w:pStyle w:val="TableParagraph"/>
              <w:ind w:left="142" w:right="31"/>
              <w:jc w:val="both"/>
              <w:rPr>
                <w:sz w:val="24"/>
                <w:szCs w:val="24"/>
              </w:rPr>
            </w:pPr>
            <w:r w:rsidRPr="00034659">
              <w:rPr>
                <w:sz w:val="24"/>
                <w:szCs w:val="24"/>
              </w:rPr>
              <w:t>пальцами</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Достать пол ладонями</w:t>
            </w:r>
          </w:p>
        </w:tc>
      </w:tr>
      <w:tr w:rsidR="00B13704" w:rsidRPr="00034659" w:rsidTr="001061BB">
        <w:trPr>
          <w:trHeight w:val="260"/>
        </w:trPr>
        <w:tc>
          <w:tcPr>
            <w:tcW w:w="10633" w:type="dxa"/>
            <w:gridSpan w:val="10"/>
          </w:tcPr>
          <w:p w:rsidR="00B13704" w:rsidRPr="00034659" w:rsidRDefault="00B13704" w:rsidP="00034659">
            <w:pPr>
              <w:pStyle w:val="TableParagraph"/>
              <w:ind w:left="142" w:right="31"/>
              <w:jc w:val="both"/>
              <w:rPr>
                <w:sz w:val="24"/>
                <w:szCs w:val="24"/>
              </w:rPr>
            </w:pPr>
            <w:r w:rsidRPr="00034659">
              <w:rPr>
                <w:sz w:val="24"/>
                <w:szCs w:val="24"/>
              </w:rPr>
              <w:t>Испытания (тесты) по выбору</w:t>
            </w:r>
          </w:p>
        </w:tc>
      </w:tr>
      <w:tr w:rsidR="00B13704" w:rsidRPr="00034659" w:rsidTr="00812579">
        <w:trPr>
          <w:trHeight w:val="520"/>
        </w:trPr>
        <w:tc>
          <w:tcPr>
            <w:tcW w:w="397" w:type="dxa"/>
          </w:tcPr>
          <w:p w:rsidR="00B13704" w:rsidRPr="00034659" w:rsidRDefault="00B13704" w:rsidP="00034659">
            <w:pPr>
              <w:pStyle w:val="TableParagraph"/>
              <w:ind w:left="142" w:right="31"/>
              <w:jc w:val="both"/>
              <w:rPr>
                <w:sz w:val="24"/>
                <w:szCs w:val="24"/>
              </w:rPr>
            </w:pPr>
            <w:r w:rsidRPr="00034659">
              <w:rPr>
                <w:sz w:val="24"/>
                <w:szCs w:val="24"/>
              </w:rPr>
              <w:t>7.</w:t>
            </w:r>
          </w:p>
        </w:tc>
        <w:tc>
          <w:tcPr>
            <w:tcW w:w="3076" w:type="dxa"/>
            <w:gridSpan w:val="2"/>
          </w:tcPr>
          <w:p w:rsidR="00B13704" w:rsidRPr="00034659" w:rsidRDefault="00B13704" w:rsidP="00034659">
            <w:pPr>
              <w:pStyle w:val="TableParagraph"/>
              <w:ind w:left="142" w:right="31"/>
              <w:jc w:val="both"/>
              <w:rPr>
                <w:sz w:val="24"/>
                <w:szCs w:val="24"/>
              </w:rPr>
            </w:pPr>
            <w:r w:rsidRPr="00034659">
              <w:rPr>
                <w:sz w:val="24"/>
                <w:szCs w:val="24"/>
              </w:rPr>
              <w:t>Метание мяча</w:t>
            </w:r>
          </w:p>
          <w:p w:rsidR="00B13704" w:rsidRPr="00034659" w:rsidRDefault="00B13704" w:rsidP="00034659">
            <w:pPr>
              <w:pStyle w:val="TableParagraph"/>
              <w:ind w:left="142" w:right="31"/>
              <w:jc w:val="both"/>
              <w:rPr>
                <w:sz w:val="24"/>
                <w:szCs w:val="24"/>
              </w:rPr>
            </w:pPr>
            <w:r w:rsidRPr="00034659">
              <w:rPr>
                <w:sz w:val="24"/>
                <w:szCs w:val="24"/>
              </w:rPr>
              <w:t xml:space="preserve">весом </w:t>
            </w:r>
            <w:smartTag w:uri="urn:schemas-microsoft-com:office:smarttags" w:element="metricconverter">
              <w:smartTagPr>
                <w:attr w:name="ProductID" w:val="150 г"/>
              </w:smartTagPr>
              <w:r w:rsidRPr="00034659">
                <w:rPr>
                  <w:sz w:val="24"/>
                  <w:szCs w:val="24"/>
                </w:rPr>
                <w:t>150 г</w:t>
              </w:r>
            </w:smartTag>
            <w:r w:rsidRPr="00034659">
              <w:rPr>
                <w:sz w:val="24"/>
                <w:szCs w:val="24"/>
              </w:rPr>
              <w:t xml:space="preserve"> (м)</w:t>
            </w:r>
          </w:p>
        </w:tc>
        <w:tc>
          <w:tcPr>
            <w:tcW w:w="1159" w:type="dxa"/>
          </w:tcPr>
          <w:p w:rsidR="00B13704" w:rsidRPr="00034659" w:rsidRDefault="00B13704" w:rsidP="00034659">
            <w:pPr>
              <w:pStyle w:val="TableParagraph"/>
              <w:ind w:left="142" w:right="31"/>
              <w:jc w:val="both"/>
              <w:rPr>
                <w:sz w:val="24"/>
                <w:szCs w:val="24"/>
              </w:rPr>
            </w:pPr>
            <w:r w:rsidRPr="00034659">
              <w:rPr>
                <w:sz w:val="24"/>
                <w:szCs w:val="24"/>
              </w:rPr>
              <w:t>30</w:t>
            </w:r>
          </w:p>
        </w:tc>
        <w:tc>
          <w:tcPr>
            <w:tcW w:w="1368" w:type="dxa"/>
            <w:gridSpan w:val="2"/>
          </w:tcPr>
          <w:p w:rsidR="00B13704" w:rsidRPr="00034659" w:rsidRDefault="00B13704" w:rsidP="00034659">
            <w:pPr>
              <w:pStyle w:val="TableParagraph"/>
              <w:ind w:left="142" w:right="31"/>
              <w:jc w:val="both"/>
              <w:rPr>
                <w:sz w:val="24"/>
                <w:szCs w:val="24"/>
              </w:rPr>
            </w:pPr>
            <w:r w:rsidRPr="00034659">
              <w:rPr>
                <w:sz w:val="24"/>
                <w:szCs w:val="24"/>
              </w:rPr>
              <w:t>35</w:t>
            </w:r>
          </w:p>
        </w:tc>
        <w:tc>
          <w:tcPr>
            <w:tcW w:w="1054" w:type="dxa"/>
          </w:tcPr>
          <w:p w:rsidR="00B13704" w:rsidRPr="00034659" w:rsidRDefault="00B13704" w:rsidP="00034659">
            <w:pPr>
              <w:pStyle w:val="TableParagraph"/>
              <w:ind w:left="142" w:right="31"/>
              <w:jc w:val="both"/>
              <w:rPr>
                <w:sz w:val="24"/>
                <w:szCs w:val="24"/>
              </w:rPr>
            </w:pPr>
            <w:r w:rsidRPr="00034659">
              <w:rPr>
                <w:sz w:val="24"/>
                <w:szCs w:val="24"/>
              </w:rPr>
              <w:t>40</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18</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21</w:t>
            </w:r>
          </w:p>
        </w:tc>
        <w:tc>
          <w:tcPr>
            <w:tcW w:w="1263" w:type="dxa"/>
          </w:tcPr>
          <w:p w:rsidR="00B13704" w:rsidRPr="00034659" w:rsidRDefault="00B13704" w:rsidP="00034659">
            <w:pPr>
              <w:pStyle w:val="TableParagraph"/>
              <w:ind w:left="142" w:right="31"/>
              <w:jc w:val="both"/>
              <w:rPr>
                <w:sz w:val="24"/>
                <w:szCs w:val="24"/>
              </w:rPr>
            </w:pPr>
            <w:r w:rsidRPr="00034659">
              <w:rPr>
                <w:sz w:val="24"/>
                <w:szCs w:val="24"/>
              </w:rPr>
              <w:t>26</w:t>
            </w:r>
          </w:p>
        </w:tc>
      </w:tr>
      <w:tr w:rsidR="00B13704" w:rsidRPr="00034659" w:rsidTr="00812579">
        <w:trPr>
          <w:trHeight w:val="780"/>
        </w:trPr>
        <w:tc>
          <w:tcPr>
            <w:tcW w:w="397"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8.</w:t>
            </w:r>
          </w:p>
        </w:tc>
        <w:tc>
          <w:tcPr>
            <w:tcW w:w="3076" w:type="dxa"/>
            <w:gridSpan w:val="2"/>
          </w:tcPr>
          <w:p w:rsidR="00B13704" w:rsidRPr="00034659" w:rsidRDefault="00B13704" w:rsidP="00034659">
            <w:pPr>
              <w:pStyle w:val="TableParagraph"/>
              <w:ind w:left="142" w:right="31"/>
              <w:jc w:val="both"/>
              <w:rPr>
                <w:sz w:val="24"/>
                <w:szCs w:val="24"/>
              </w:rPr>
            </w:pPr>
            <w:r w:rsidRPr="00034659">
              <w:rPr>
                <w:sz w:val="24"/>
                <w:szCs w:val="24"/>
              </w:rPr>
              <w:t xml:space="preserve">Бег на лыжах на </w:t>
            </w:r>
            <w:smartTag w:uri="urn:schemas-microsoft-com:office:smarttags" w:element="metricconverter">
              <w:smartTagPr>
                <w:attr w:name="ProductID" w:val="3 км"/>
              </w:smartTagPr>
              <w:r w:rsidRPr="00034659">
                <w:rPr>
                  <w:sz w:val="24"/>
                  <w:szCs w:val="24"/>
                </w:rPr>
                <w:t>3 км</w:t>
              </w:r>
            </w:smartTag>
          </w:p>
          <w:p w:rsidR="00B13704" w:rsidRPr="00034659" w:rsidRDefault="00B13704" w:rsidP="00034659">
            <w:pPr>
              <w:pStyle w:val="TableParagraph"/>
              <w:ind w:left="142" w:right="31"/>
              <w:jc w:val="both"/>
              <w:rPr>
                <w:sz w:val="24"/>
                <w:szCs w:val="24"/>
              </w:rPr>
            </w:pPr>
            <w:r w:rsidRPr="00034659">
              <w:rPr>
                <w:sz w:val="24"/>
                <w:szCs w:val="24"/>
              </w:rPr>
              <w:t>(мин., сек.)</w:t>
            </w:r>
          </w:p>
        </w:tc>
        <w:tc>
          <w:tcPr>
            <w:tcW w:w="1159"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18.45</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17.45</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16.30</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22.30</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21.30</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19.30</w:t>
            </w:r>
          </w:p>
        </w:tc>
      </w:tr>
      <w:tr w:rsidR="00B13704" w:rsidRPr="00034659" w:rsidTr="00812579">
        <w:trPr>
          <w:trHeight w:val="520"/>
        </w:trPr>
        <w:tc>
          <w:tcPr>
            <w:tcW w:w="397" w:type="dxa"/>
            <w:vMerge/>
            <w:tcBorders>
              <w:top w:val="nil"/>
            </w:tcBorders>
          </w:tcPr>
          <w:p w:rsidR="00B13704" w:rsidRPr="00034659" w:rsidRDefault="00B13704" w:rsidP="00034659">
            <w:pPr>
              <w:spacing w:line="240" w:lineRule="auto"/>
              <w:ind w:left="142" w:right="31"/>
              <w:jc w:val="both"/>
              <w:rPr>
                <w:sz w:val="24"/>
                <w:szCs w:val="24"/>
              </w:rPr>
            </w:pPr>
          </w:p>
        </w:tc>
        <w:tc>
          <w:tcPr>
            <w:tcW w:w="3076" w:type="dxa"/>
            <w:gridSpan w:val="2"/>
          </w:tcPr>
          <w:p w:rsidR="00B13704" w:rsidRPr="00034659" w:rsidRDefault="00B13704" w:rsidP="00034659">
            <w:pPr>
              <w:pStyle w:val="TableParagraph"/>
              <w:ind w:left="142" w:right="31"/>
              <w:jc w:val="both"/>
              <w:rPr>
                <w:sz w:val="24"/>
                <w:szCs w:val="24"/>
              </w:rPr>
            </w:pPr>
            <w:r w:rsidRPr="00034659">
              <w:rPr>
                <w:sz w:val="24"/>
                <w:szCs w:val="24"/>
              </w:rPr>
              <w:t>или на 5км</w:t>
            </w:r>
          </w:p>
          <w:p w:rsidR="00B13704" w:rsidRPr="00034659" w:rsidRDefault="00B13704" w:rsidP="00034659">
            <w:pPr>
              <w:pStyle w:val="TableParagraph"/>
              <w:ind w:left="142" w:right="31"/>
              <w:jc w:val="both"/>
              <w:rPr>
                <w:sz w:val="24"/>
                <w:szCs w:val="24"/>
              </w:rPr>
            </w:pPr>
            <w:r w:rsidRPr="00034659">
              <w:rPr>
                <w:sz w:val="24"/>
                <w:szCs w:val="24"/>
              </w:rPr>
              <w:t>(мин.,сек.)</w:t>
            </w:r>
          </w:p>
        </w:tc>
        <w:tc>
          <w:tcPr>
            <w:tcW w:w="1159" w:type="dxa"/>
          </w:tcPr>
          <w:p w:rsidR="00B13704" w:rsidRPr="00034659" w:rsidRDefault="00B13704" w:rsidP="00034659">
            <w:pPr>
              <w:pStyle w:val="TableParagraph"/>
              <w:ind w:left="142" w:right="31"/>
              <w:jc w:val="both"/>
              <w:rPr>
                <w:sz w:val="24"/>
                <w:szCs w:val="24"/>
              </w:rPr>
            </w:pPr>
            <w:r w:rsidRPr="00034659">
              <w:rPr>
                <w:sz w:val="24"/>
                <w:szCs w:val="24"/>
              </w:rPr>
              <w:t>28.00</w:t>
            </w:r>
          </w:p>
        </w:tc>
        <w:tc>
          <w:tcPr>
            <w:tcW w:w="1368" w:type="dxa"/>
            <w:gridSpan w:val="2"/>
          </w:tcPr>
          <w:p w:rsidR="00B13704" w:rsidRPr="00034659" w:rsidRDefault="00B13704" w:rsidP="00034659">
            <w:pPr>
              <w:pStyle w:val="TableParagraph"/>
              <w:ind w:left="142" w:right="31"/>
              <w:jc w:val="both"/>
              <w:rPr>
                <w:sz w:val="24"/>
                <w:szCs w:val="24"/>
              </w:rPr>
            </w:pPr>
            <w:r w:rsidRPr="00034659">
              <w:rPr>
                <w:sz w:val="24"/>
                <w:szCs w:val="24"/>
              </w:rPr>
              <w:t>27.15</w:t>
            </w:r>
          </w:p>
        </w:tc>
        <w:tc>
          <w:tcPr>
            <w:tcW w:w="1054" w:type="dxa"/>
          </w:tcPr>
          <w:p w:rsidR="00B13704" w:rsidRPr="00034659" w:rsidRDefault="00B13704" w:rsidP="00034659">
            <w:pPr>
              <w:pStyle w:val="TableParagraph"/>
              <w:ind w:left="142" w:right="31"/>
              <w:jc w:val="both"/>
              <w:rPr>
                <w:sz w:val="24"/>
                <w:szCs w:val="24"/>
              </w:rPr>
            </w:pPr>
            <w:r w:rsidRPr="00034659">
              <w:rPr>
                <w:sz w:val="24"/>
                <w:szCs w:val="24"/>
              </w:rPr>
              <w:t>26.00</w:t>
            </w:r>
          </w:p>
        </w:tc>
        <w:tc>
          <w:tcPr>
            <w:tcW w:w="1158" w:type="dxa"/>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158" w:type="dxa"/>
          </w:tcPr>
          <w:p w:rsidR="00B13704" w:rsidRPr="00034659" w:rsidRDefault="00B13704" w:rsidP="00034659">
            <w:pPr>
              <w:pStyle w:val="TableParagraph"/>
              <w:ind w:left="142" w:right="31"/>
              <w:jc w:val="both"/>
              <w:rPr>
                <w:sz w:val="24"/>
                <w:szCs w:val="24"/>
              </w:rPr>
            </w:pPr>
            <w:r w:rsidRPr="00034659">
              <w:rPr>
                <w:w w:val="99"/>
                <w:sz w:val="24"/>
                <w:szCs w:val="24"/>
              </w:rPr>
              <w:t>-</w:t>
            </w:r>
          </w:p>
        </w:tc>
        <w:tc>
          <w:tcPr>
            <w:tcW w:w="1263" w:type="dxa"/>
          </w:tcPr>
          <w:p w:rsidR="00B13704" w:rsidRPr="00034659" w:rsidRDefault="00B13704" w:rsidP="00034659">
            <w:pPr>
              <w:pStyle w:val="TableParagraph"/>
              <w:ind w:left="142" w:right="31"/>
              <w:jc w:val="both"/>
              <w:rPr>
                <w:sz w:val="24"/>
                <w:szCs w:val="24"/>
              </w:rPr>
            </w:pPr>
            <w:r w:rsidRPr="00034659">
              <w:rPr>
                <w:w w:val="99"/>
                <w:sz w:val="24"/>
                <w:szCs w:val="24"/>
              </w:rPr>
              <w:t>-</w:t>
            </w:r>
          </w:p>
        </w:tc>
      </w:tr>
      <w:tr w:rsidR="00B13704" w:rsidRPr="00034659" w:rsidTr="00812579">
        <w:trPr>
          <w:trHeight w:val="1037"/>
        </w:trPr>
        <w:tc>
          <w:tcPr>
            <w:tcW w:w="397" w:type="dxa"/>
            <w:vMerge/>
            <w:tcBorders>
              <w:top w:val="nil"/>
            </w:tcBorders>
          </w:tcPr>
          <w:p w:rsidR="00B13704" w:rsidRPr="00034659" w:rsidRDefault="00B13704" w:rsidP="00034659">
            <w:pPr>
              <w:spacing w:line="240" w:lineRule="auto"/>
              <w:ind w:left="142" w:right="31"/>
              <w:jc w:val="both"/>
              <w:rPr>
                <w:sz w:val="24"/>
                <w:szCs w:val="24"/>
              </w:rPr>
            </w:pPr>
          </w:p>
        </w:tc>
        <w:tc>
          <w:tcPr>
            <w:tcW w:w="3076" w:type="dxa"/>
            <w:gridSpan w:val="2"/>
          </w:tcPr>
          <w:p w:rsidR="00B13704" w:rsidRPr="00034659" w:rsidRDefault="00B13704" w:rsidP="00034659">
            <w:pPr>
              <w:pStyle w:val="TableParagraph"/>
              <w:ind w:left="142" w:right="31"/>
              <w:jc w:val="both"/>
              <w:rPr>
                <w:sz w:val="24"/>
                <w:szCs w:val="24"/>
              </w:rPr>
            </w:pPr>
            <w:r w:rsidRPr="00034659">
              <w:rPr>
                <w:sz w:val="24"/>
                <w:szCs w:val="24"/>
              </w:rPr>
              <w:t xml:space="preserve">или кросс на </w:t>
            </w:r>
            <w:smartTag w:uri="urn:schemas-microsoft-com:office:smarttags" w:element="metricconverter">
              <w:smartTagPr>
                <w:attr w:name="ProductID" w:val="3 км"/>
              </w:smartTagPr>
              <w:r w:rsidRPr="00034659">
                <w:rPr>
                  <w:sz w:val="24"/>
                  <w:szCs w:val="24"/>
                </w:rPr>
                <w:t>3 км</w:t>
              </w:r>
            </w:smartTag>
            <w:r w:rsidRPr="00034659">
              <w:rPr>
                <w:sz w:val="24"/>
                <w:szCs w:val="24"/>
              </w:rPr>
              <w:t xml:space="preserve"> по</w:t>
            </w:r>
          </w:p>
          <w:p w:rsidR="00B13704" w:rsidRPr="00034659" w:rsidRDefault="00B13704" w:rsidP="00034659">
            <w:pPr>
              <w:pStyle w:val="TableParagraph"/>
              <w:ind w:left="142" w:right="31"/>
              <w:jc w:val="both"/>
              <w:rPr>
                <w:sz w:val="24"/>
                <w:szCs w:val="24"/>
              </w:rPr>
            </w:pPr>
            <w:r w:rsidRPr="00034659">
              <w:rPr>
                <w:sz w:val="24"/>
                <w:szCs w:val="24"/>
              </w:rPr>
              <w:t>пересеченной местности*</w:t>
            </w:r>
          </w:p>
        </w:tc>
        <w:tc>
          <w:tcPr>
            <w:tcW w:w="1159"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Без учета времени</w:t>
            </w:r>
          </w:p>
        </w:tc>
      </w:tr>
      <w:tr w:rsidR="00B13704" w:rsidRPr="00034659" w:rsidTr="00812579">
        <w:trPr>
          <w:trHeight w:val="1309"/>
        </w:trPr>
        <w:tc>
          <w:tcPr>
            <w:tcW w:w="397" w:type="dxa"/>
            <w:vMerge w:val="restart"/>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0.</w:t>
            </w:r>
          </w:p>
        </w:tc>
        <w:tc>
          <w:tcPr>
            <w:tcW w:w="3076" w:type="dxa"/>
            <w:gridSpan w:val="2"/>
          </w:tcPr>
          <w:p w:rsidR="00B13704" w:rsidRPr="00034659" w:rsidRDefault="00B13704" w:rsidP="00034659">
            <w:pPr>
              <w:pStyle w:val="TableParagraph"/>
              <w:ind w:left="142" w:right="31"/>
              <w:jc w:val="both"/>
              <w:rPr>
                <w:sz w:val="24"/>
                <w:szCs w:val="24"/>
              </w:rPr>
            </w:pPr>
            <w:r w:rsidRPr="00034659">
              <w:rPr>
                <w:sz w:val="24"/>
                <w:szCs w:val="24"/>
              </w:rPr>
              <w:t xml:space="preserve">Стрельба из </w:t>
            </w:r>
            <w:r w:rsidRPr="00034659">
              <w:rPr>
                <w:w w:val="95"/>
                <w:sz w:val="24"/>
                <w:szCs w:val="24"/>
              </w:rPr>
              <w:t xml:space="preserve">пневматическо </w:t>
            </w:r>
            <w:r w:rsidRPr="00034659">
              <w:rPr>
                <w:sz w:val="24"/>
                <w:szCs w:val="24"/>
              </w:rPr>
              <w:t>й винтовки из положения</w:t>
            </w:r>
          </w:p>
          <w:p w:rsidR="00B13704" w:rsidRPr="00034659" w:rsidRDefault="00B13704" w:rsidP="00034659">
            <w:pPr>
              <w:pStyle w:val="TableParagraph"/>
              <w:ind w:left="142" w:right="31"/>
              <w:jc w:val="both"/>
              <w:rPr>
                <w:sz w:val="24"/>
                <w:szCs w:val="24"/>
              </w:rPr>
            </w:pPr>
            <w:r w:rsidRPr="00034659">
              <w:rPr>
                <w:sz w:val="24"/>
                <w:szCs w:val="24"/>
              </w:rPr>
              <w:t>сидя или стоя с опорой локтей о стол или</w:t>
            </w:r>
          </w:p>
          <w:p w:rsidR="00B13704" w:rsidRPr="00034659" w:rsidRDefault="00B13704" w:rsidP="00034659">
            <w:pPr>
              <w:pStyle w:val="TableParagraph"/>
              <w:ind w:left="142" w:right="31"/>
              <w:jc w:val="both"/>
              <w:rPr>
                <w:sz w:val="24"/>
                <w:szCs w:val="24"/>
              </w:rPr>
            </w:pPr>
            <w:r w:rsidRPr="00034659">
              <w:rPr>
                <w:sz w:val="24"/>
                <w:szCs w:val="24"/>
              </w:rPr>
              <w:t>стойку,</w:t>
            </w:r>
          </w:p>
          <w:p w:rsidR="00B13704" w:rsidRPr="00034659" w:rsidRDefault="00B13704" w:rsidP="00034659">
            <w:pPr>
              <w:pStyle w:val="TableParagraph"/>
              <w:ind w:left="142" w:right="31"/>
              <w:jc w:val="both"/>
              <w:rPr>
                <w:sz w:val="24"/>
                <w:szCs w:val="24"/>
              </w:rPr>
            </w:pPr>
            <w:r w:rsidRPr="00034659">
              <w:rPr>
                <w:sz w:val="24"/>
                <w:szCs w:val="24"/>
              </w:rPr>
              <w:t xml:space="preserve">дистанция - </w:t>
            </w:r>
            <w:smartTag w:uri="urn:schemas-microsoft-com:office:smarttags" w:element="metricconverter">
              <w:smartTagPr>
                <w:attr w:name="ProductID" w:val="10 м"/>
              </w:smartTagPr>
              <w:r w:rsidRPr="00034659">
                <w:rPr>
                  <w:sz w:val="24"/>
                  <w:szCs w:val="24"/>
                </w:rPr>
                <w:t>10 м</w:t>
              </w:r>
            </w:smartTag>
            <w:r w:rsidRPr="00034659">
              <w:rPr>
                <w:sz w:val="24"/>
                <w:szCs w:val="24"/>
              </w:rPr>
              <w:t xml:space="preserve"> (очки)</w:t>
            </w:r>
          </w:p>
        </w:tc>
        <w:tc>
          <w:tcPr>
            <w:tcW w:w="1159"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w:t>
            </w:r>
          </w:p>
        </w:tc>
        <w:tc>
          <w:tcPr>
            <w:tcW w:w="1368"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20</w:t>
            </w:r>
          </w:p>
        </w:tc>
        <w:tc>
          <w:tcPr>
            <w:tcW w:w="1054"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25</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15</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20</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25</w:t>
            </w:r>
          </w:p>
        </w:tc>
      </w:tr>
      <w:tr w:rsidR="00B13704" w:rsidRPr="00034659" w:rsidTr="00812579">
        <w:trPr>
          <w:trHeight w:val="159"/>
        </w:trPr>
        <w:tc>
          <w:tcPr>
            <w:tcW w:w="397" w:type="dxa"/>
            <w:vMerge/>
            <w:tcBorders>
              <w:top w:val="nil"/>
            </w:tcBorders>
          </w:tcPr>
          <w:p w:rsidR="00B13704" w:rsidRPr="00034659" w:rsidRDefault="00B13704" w:rsidP="00034659">
            <w:pPr>
              <w:spacing w:line="240" w:lineRule="auto"/>
              <w:ind w:left="142" w:right="31"/>
              <w:jc w:val="both"/>
              <w:rPr>
                <w:sz w:val="24"/>
                <w:szCs w:val="24"/>
              </w:rPr>
            </w:pPr>
          </w:p>
        </w:tc>
        <w:tc>
          <w:tcPr>
            <w:tcW w:w="3076" w:type="dxa"/>
            <w:gridSpan w:val="2"/>
          </w:tcPr>
          <w:p w:rsidR="00B13704" w:rsidRPr="00034659" w:rsidRDefault="00B13704" w:rsidP="00034659">
            <w:pPr>
              <w:pStyle w:val="TableParagraph"/>
              <w:ind w:left="142" w:right="31"/>
              <w:jc w:val="both"/>
              <w:rPr>
                <w:sz w:val="24"/>
                <w:szCs w:val="24"/>
              </w:rPr>
            </w:pPr>
          </w:p>
        </w:tc>
        <w:tc>
          <w:tcPr>
            <w:tcW w:w="1159" w:type="dxa"/>
          </w:tcPr>
          <w:p w:rsidR="00B13704" w:rsidRPr="00034659" w:rsidRDefault="00B13704" w:rsidP="00034659">
            <w:pPr>
              <w:pStyle w:val="TableParagraph"/>
              <w:ind w:left="142" w:right="31"/>
              <w:jc w:val="both"/>
              <w:rPr>
                <w:sz w:val="24"/>
                <w:szCs w:val="24"/>
              </w:rPr>
            </w:pPr>
          </w:p>
        </w:tc>
        <w:tc>
          <w:tcPr>
            <w:tcW w:w="1368" w:type="dxa"/>
            <w:gridSpan w:val="2"/>
          </w:tcPr>
          <w:p w:rsidR="00B13704" w:rsidRPr="00034659" w:rsidRDefault="00B13704" w:rsidP="00034659">
            <w:pPr>
              <w:pStyle w:val="TableParagraph"/>
              <w:ind w:left="142" w:right="31"/>
              <w:jc w:val="both"/>
              <w:rPr>
                <w:sz w:val="24"/>
                <w:szCs w:val="24"/>
              </w:rPr>
            </w:pPr>
          </w:p>
        </w:tc>
        <w:tc>
          <w:tcPr>
            <w:tcW w:w="1054" w:type="dxa"/>
          </w:tcPr>
          <w:p w:rsidR="00B13704" w:rsidRPr="00034659" w:rsidRDefault="00B13704" w:rsidP="00034659">
            <w:pPr>
              <w:pStyle w:val="TableParagraph"/>
              <w:ind w:left="142" w:right="31"/>
              <w:jc w:val="both"/>
              <w:rPr>
                <w:sz w:val="24"/>
                <w:szCs w:val="24"/>
              </w:rPr>
            </w:pPr>
          </w:p>
        </w:tc>
        <w:tc>
          <w:tcPr>
            <w:tcW w:w="1158" w:type="dxa"/>
          </w:tcPr>
          <w:p w:rsidR="00B13704" w:rsidRPr="00034659" w:rsidRDefault="00B13704" w:rsidP="00034659">
            <w:pPr>
              <w:pStyle w:val="TableParagraph"/>
              <w:ind w:left="142" w:right="31"/>
              <w:jc w:val="both"/>
              <w:rPr>
                <w:sz w:val="24"/>
                <w:szCs w:val="24"/>
              </w:rPr>
            </w:pPr>
          </w:p>
        </w:tc>
        <w:tc>
          <w:tcPr>
            <w:tcW w:w="1158" w:type="dxa"/>
          </w:tcPr>
          <w:p w:rsidR="00B13704" w:rsidRPr="00034659" w:rsidRDefault="00B13704" w:rsidP="00034659">
            <w:pPr>
              <w:pStyle w:val="TableParagraph"/>
              <w:ind w:left="142" w:right="31"/>
              <w:jc w:val="both"/>
              <w:rPr>
                <w:sz w:val="24"/>
                <w:szCs w:val="24"/>
              </w:rPr>
            </w:pPr>
          </w:p>
        </w:tc>
        <w:tc>
          <w:tcPr>
            <w:tcW w:w="1263" w:type="dxa"/>
          </w:tcPr>
          <w:p w:rsidR="00B13704" w:rsidRPr="00034659" w:rsidRDefault="00B13704" w:rsidP="00034659">
            <w:pPr>
              <w:pStyle w:val="TableParagraph"/>
              <w:ind w:left="142" w:right="31"/>
              <w:jc w:val="both"/>
              <w:rPr>
                <w:sz w:val="24"/>
                <w:szCs w:val="24"/>
              </w:rPr>
            </w:pPr>
          </w:p>
        </w:tc>
      </w:tr>
      <w:tr w:rsidR="00B13704" w:rsidRPr="00034659" w:rsidTr="00812579">
        <w:trPr>
          <w:trHeight w:val="793"/>
        </w:trPr>
        <w:tc>
          <w:tcPr>
            <w:tcW w:w="397"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11.</w:t>
            </w:r>
          </w:p>
        </w:tc>
        <w:tc>
          <w:tcPr>
            <w:tcW w:w="3076" w:type="dxa"/>
            <w:gridSpan w:val="2"/>
          </w:tcPr>
          <w:p w:rsidR="00B13704" w:rsidRPr="00034659" w:rsidRDefault="00B13704" w:rsidP="00034659">
            <w:pPr>
              <w:pStyle w:val="TableParagraph"/>
              <w:ind w:left="142" w:right="31"/>
              <w:jc w:val="both"/>
              <w:rPr>
                <w:sz w:val="24"/>
                <w:szCs w:val="24"/>
              </w:rPr>
            </w:pPr>
            <w:r w:rsidRPr="00034659">
              <w:rPr>
                <w:w w:val="95"/>
                <w:sz w:val="24"/>
                <w:szCs w:val="24"/>
              </w:rPr>
              <w:t xml:space="preserve">Туристский </w:t>
            </w:r>
            <w:r w:rsidRPr="00034659">
              <w:rPr>
                <w:sz w:val="24"/>
                <w:szCs w:val="24"/>
              </w:rPr>
              <w:t>поход с проверкой туристских</w:t>
            </w:r>
          </w:p>
          <w:p w:rsidR="00B13704" w:rsidRPr="00034659" w:rsidRDefault="00B13704" w:rsidP="00034659">
            <w:pPr>
              <w:pStyle w:val="TableParagraph"/>
              <w:ind w:left="142" w:right="31"/>
              <w:jc w:val="both"/>
              <w:rPr>
                <w:sz w:val="24"/>
                <w:szCs w:val="24"/>
              </w:rPr>
            </w:pPr>
            <w:r w:rsidRPr="00034659">
              <w:rPr>
                <w:sz w:val="24"/>
                <w:szCs w:val="24"/>
              </w:rPr>
              <w:t>навыков</w:t>
            </w:r>
          </w:p>
        </w:tc>
        <w:tc>
          <w:tcPr>
            <w:tcW w:w="7160" w:type="dxa"/>
            <w:gridSpan w:val="7"/>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sz w:val="24"/>
                <w:szCs w:val="24"/>
              </w:rPr>
              <w:t>В соответствии с возрастными требованиями</w:t>
            </w:r>
          </w:p>
        </w:tc>
      </w:tr>
      <w:tr w:rsidR="00B13704" w:rsidRPr="00034659" w:rsidTr="00812579">
        <w:trPr>
          <w:trHeight w:val="260"/>
        </w:trPr>
        <w:tc>
          <w:tcPr>
            <w:tcW w:w="397" w:type="dxa"/>
          </w:tcPr>
          <w:p w:rsidR="00B13704" w:rsidRPr="00034659" w:rsidRDefault="00B13704" w:rsidP="00034659">
            <w:pPr>
              <w:pStyle w:val="TableParagraph"/>
              <w:ind w:left="142" w:right="31"/>
              <w:jc w:val="both"/>
              <w:rPr>
                <w:sz w:val="24"/>
                <w:szCs w:val="24"/>
              </w:rPr>
            </w:pPr>
          </w:p>
        </w:tc>
        <w:tc>
          <w:tcPr>
            <w:tcW w:w="3076" w:type="dxa"/>
            <w:gridSpan w:val="2"/>
          </w:tcPr>
          <w:p w:rsidR="00B13704" w:rsidRPr="00034659" w:rsidRDefault="00B13704" w:rsidP="00034659">
            <w:pPr>
              <w:pStyle w:val="TableParagraph"/>
              <w:ind w:left="142" w:right="31"/>
              <w:jc w:val="both"/>
              <w:rPr>
                <w:sz w:val="24"/>
                <w:szCs w:val="24"/>
              </w:rPr>
            </w:pPr>
            <w:r w:rsidRPr="00034659">
              <w:rPr>
                <w:sz w:val="24"/>
                <w:szCs w:val="24"/>
              </w:rPr>
              <w:t>Кол-во видов</w:t>
            </w:r>
          </w:p>
        </w:tc>
        <w:tc>
          <w:tcPr>
            <w:tcW w:w="1159" w:type="dxa"/>
          </w:tcPr>
          <w:p w:rsidR="00B13704" w:rsidRPr="00034659" w:rsidRDefault="00B13704" w:rsidP="00034659">
            <w:pPr>
              <w:pStyle w:val="TableParagraph"/>
              <w:ind w:left="142" w:right="31"/>
              <w:jc w:val="both"/>
              <w:rPr>
                <w:sz w:val="24"/>
                <w:szCs w:val="24"/>
              </w:rPr>
            </w:pPr>
            <w:r w:rsidRPr="00034659">
              <w:rPr>
                <w:sz w:val="24"/>
                <w:szCs w:val="24"/>
              </w:rPr>
              <w:t>11</w:t>
            </w:r>
          </w:p>
        </w:tc>
        <w:tc>
          <w:tcPr>
            <w:tcW w:w="1368" w:type="dxa"/>
            <w:gridSpan w:val="2"/>
          </w:tcPr>
          <w:p w:rsidR="00B13704" w:rsidRPr="00034659" w:rsidRDefault="00B13704" w:rsidP="00034659">
            <w:pPr>
              <w:pStyle w:val="TableParagraph"/>
              <w:ind w:left="142" w:right="31"/>
              <w:jc w:val="both"/>
              <w:rPr>
                <w:sz w:val="24"/>
                <w:szCs w:val="24"/>
              </w:rPr>
            </w:pPr>
            <w:r w:rsidRPr="00034659">
              <w:rPr>
                <w:sz w:val="24"/>
                <w:szCs w:val="24"/>
              </w:rPr>
              <w:t>11</w:t>
            </w:r>
          </w:p>
        </w:tc>
        <w:tc>
          <w:tcPr>
            <w:tcW w:w="1054" w:type="dxa"/>
          </w:tcPr>
          <w:p w:rsidR="00B13704" w:rsidRPr="00034659" w:rsidRDefault="00B13704" w:rsidP="00034659">
            <w:pPr>
              <w:pStyle w:val="TableParagraph"/>
              <w:ind w:left="142" w:right="31"/>
              <w:jc w:val="both"/>
              <w:rPr>
                <w:sz w:val="24"/>
                <w:szCs w:val="24"/>
              </w:rPr>
            </w:pPr>
            <w:r w:rsidRPr="00034659">
              <w:rPr>
                <w:sz w:val="24"/>
                <w:szCs w:val="24"/>
              </w:rPr>
              <w:t>11</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11</w:t>
            </w:r>
          </w:p>
        </w:tc>
        <w:tc>
          <w:tcPr>
            <w:tcW w:w="1158" w:type="dxa"/>
          </w:tcPr>
          <w:p w:rsidR="00B13704" w:rsidRPr="00034659" w:rsidRDefault="00B13704" w:rsidP="00034659">
            <w:pPr>
              <w:pStyle w:val="TableParagraph"/>
              <w:ind w:left="142" w:right="31"/>
              <w:jc w:val="both"/>
              <w:rPr>
                <w:sz w:val="24"/>
                <w:szCs w:val="24"/>
              </w:rPr>
            </w:pPr>
            <w:r w:rsidRPr="00034659">
              <w:rPr>
                <w:sz w:val="24"/>
                <w:szCs w:val="24"/>
              </w:rPr>
              <w:t>11</w:t>
            </w:r>
          </w:p>
        </w:tc>
        <w:tc>
          <w:tcPr>
            <w:tcW w:w="1263" w:type="dxa"/>
          </w:tcPr>
          <w:p w:rsidR="00B13704" w:rsidRPr="00034659" w:rsidRDefault="00B13704" w:rsidP="00034659">
            <w:pPr>
              <w:pStyle w:val="TableParagraph"/>
              <w:ind w:left="142" w:right="31"/>
              <w:jc w:val="both"/>
              <w:rPr>
                <w:sz w:val="24"/>
                <w:szCs w:val="24"/>
              </w:rPr>
            </w:pPr>
            <w:r w:rsidRPr="00034659">
              <w:rPr>
                <w:sz w:val="24"/>
                <w:szCs w:val="24"/>
              </w:rPr>
              <w:t>11</w:t>
            </w:r>
          </w:p>
        </w:tc>
      </w:tr>
      <w:tr w:rsidR="00B13704" w:rsidRPr="00034659" w:rsidTr="00EE06D5">
        <w:trPr>
          <w:trHeight w:val="536"/>
        </w:trPr>
        <w:tc>
          <w:tcPr>
            <w:tcW w:w="397" w:type="dxa"/>
          </w:tcPr>
          <w:p w:rsidR="00B13704" w:rsidRPr="00034659" w:rsidRDefault="00B13704" w:rsidP="00034659">
            <w:pPr>
              <w:pStyle w:val="TableParagraph"/>
              <w:ind w:left="142" w:right="31"/>
              <w:jc w:val="both"/>
              <w:rPr>
                <w:sz w:val="24"/>
                <w:szCs w:val="24"/>
              </w:rPr>
            </w:pPr>
          </w:p>
        </w:tc>
        <w:tc>
          <w:tcPr>
            <w:tcW w:w="3076" w:type="dxa"/>
            <w:gridSpan w:val="2"/>
          </w:tcPr>
          <w:p w:rsidR="00B13704" w:rsidRPr="00034659" w:rsidRDefault="00B13704" w:rsidP="00034659">
            <w:pPr>
              <w:pStyle w:val="TableParagraph"/>
              <w:ind w:left="142" w:right="31"/>
              <w:jc w:val="both"/>
              <w:rPr>
                <w:sz w:val="24"/>
                <w:szCs w:val="24"/>
              </w:rPr>
            </w:pPr>
            <w:r w:rsidRPr="00034659">
              <w:rPr>
                <w:sz w:val="24"/>
                <w:szCs w:val="24"/>
              </w:rPr>
              <w:t xml:space="preserve">испытаний (тестов) в </w:t>
            </w:r>
            <w:r w:rsidRPr="00034659">
              <w:rPr>
                <w:w w:val="95"/>
                <w:sz w:val="24"/>
                <w:szCs w:val="24"/>
              </w:rPr>
              <w:t>возрастной</w:t>
            </w:r>
          </w:p>
          <w:p w:rsidR="00B13704" w:rsidRPr="00034659" w:rsidRDefault="00B13704" w:rsidP="00034659">
            <w:pPr>
              <w:pStyle w:val="TableParagraph"/>
              <w:ind w:left="142" w:right="31"/>
              <w:jc w:val="both"/>
              <w:rPr>
                <w:sz w:val="24"/>
                <w:szCs w:val="24"/>
              </w:rPr>
            </w:pPr>
            <w:r w:rsidRPr="00034659">
              <w:rPr>
                <w:sz w:val="24"/>
                <w:szCs w:val="24"/>
              </w:rPr>
              <w:t>группе</w:t>
            </w:r>
          </w:p>
        </w:tc>
        <w:tc>
          <w:tcPr>
            <w:tcW w:w="1159" w:type="dxa"/>
          </w:tcPr>
          <w:p w:rsidR="00B13704" w:rsidRPr="00034659" w:rsidRDefault="00B13704" w:rsidP="00034659">
            <w:pPr>
              <w:pStyle w:val="TableParagraph"/>
              <w:ind w:left="142" w:right="31"/>
              <w:jc w:val="both"/>
              <w:rPr>
                <w:sz w:val="24"/>
                <w:szCs w:val="24"/>
              </w:rPr>
            </w:pPr>
          </w:p>
        </w:tc>
        <w:tc>
          <w:tcPr>
            <w:tcW w:w="1263" w:type="dxa"/>
          </w:tcPr>
          <w:p w:rsidR="00B13704" w:rsidRPr="00034659" w:rsidRDefault="00B13704" w:rsidP="00034659">
            <w:pPr>
              <w:pStyle w:val="TableParagraph"/>
              <w:ind w:left="142" w:right="31"/>
              <w:jc w:val="both"/>
              <w:rPr>
                <w:sz w:val="24"/>
                <w:szCs w:val="24"/>
              </w:rPr>
            </w:pPr>
          </w:p>
        </w:tc>
        <w:tc>
          <w:tcPr>
            <w:tcW w:w="1159" w:type="dxa"/>
            <w:gridSpan w:val="2"/>
          </w:tcPr>
          <w:p w:rsidR="00B13704" w:rsidRPr="00034659" w:rsidRDefault="00B13704" w:rsidP="00034659">
            <w:pPr>
              <w:pStyle w:val="TableParagraph"/>
              <w:ind w:left="142" w:right="31"/>
              <w:jc w:val="both"/>
              <w:rPr>
                <w:sz w:val="24"/>
                <w:szCs w:val="24"/>
              </w:rPr>
            </w:pPr>
          </w:p>
        </w:tc>
        <w:tc>
          <w:tcPr>
            <w:tcW w:w="1158" w:type="dxa"/>
          </w:tcPr>
          <w:p w:rsidR="00B13704" w:rsidRPr="00034659" w:rsidRDefault="00B13704" w:rsidP="00034659">
            <w:pPr>
              <w:pStyle w:val="TableParagraph"/>
              <w:ind w:left="142" w:right="31"/>
              <w:jc w:val="both"/>
              <w:rPr>
                <w:sz w:val="24"/>
                <w:szCs w:val="24"/>
              </w:rPr>
            </w:pPr>
          </w:p>
        </w:tc>
        <w:tc>
          <w:tcPr>
            <w:tcW w:w="1158" w:type="dxa"/>
          </w:tcPr>
          <w:p w:rsidR="00B13704" w:rsidRPr="00034659" w:rsidRDefault="00B13704" w:rsidP="00034659">
            <w:pPr>
              <w:pStyle w:val="TableParagraph"/>
              <w:ind w:left="142" w:right="31"/>
              <w:jc w:val="both"/>
              <w:rPr>
                <w:sz w:val="24"/>
                <w:szCs w:val="24"/>
              </w:rPr>
            </w:pPr>
          </w:p>
        </w:tc>
        <w:tc>
          <w:tcPr>
            <w:tcW w:w="1263" w:type="dxa"/>
          </w:tcPr>
          <w:p w:rsidR="00B13704" w:rsidRPr="00034659" w:rsidRDefault="00B13704" w:rsidP="00034659">
            <w:pPr>
              <w:pStyle w:val="TableParagraph"/>
              <w:ind w:left="142" w:right="31"/>
              <w:jc w:val="both"/>
              <w:rPr>
                <w:sz w:val="24"/>
                <w:szCs w:val="24"/>
              </w:rPr>
            </w:pPr>
          </w:p>
        </w:tc>
      </w:tr>
      <w:tr w:rsidR="00B13704" w:rsidRPr="00034659" w:rsidTr="00EE06D5">
        <w:trPr>
          <w:trHeight w:val="1118"/>
        </w:trPr>
        <w:tc>
          <w:tcPr>
            <w:tcW w:w="397" w:type="dxa"/>
          </w:tcPr>
          <w:p w:rsidR="00B13704" w:rsidRPr="00034659" w:rsidRDefault="00B13704" w:rsidP="00034659">
            <w:pPr>
              <w:pStyle w:val="TableParagraph"/>
              <w:ind w:left="142" w:right="31"/>
              <w:jc w:val="both"/>
              <w:rPr>
                <w:sz w:val="24"/>
                <w:szCs w:val="24"/>
              </w:rPr>
            </w:pPr>
          </w:p>
        </w:tc>
        <w:tc>
          <w:tcPr>
            <w:tcW w:w="3076" w:type="dxa"/>
            <w:gridSpan w:val="2"/>
          </w:tcPr>
          <w:p w:rsidR="00B13704" w:rsidRPr="00034659" w:rsidRDefault="00B13704" w:rsidP="00034659">
            <w:pPr>
              <w:pStyle w:val="TableParagraph"/>
              <w:ind w:left="142" w:right="31"/>
              <w:jc w:val="both"/>
              <w:rPr>
                <w:sz w:val="24"/>
                <w:szCs w:val="24"/>
              </w:rPr>
            </w:pPr>
            <w:r w:rsidRPr="00034659">
              <w:rPr>
                <w:sz w:val="24"/>
                <w:szCs w:val="24"/>
              </w:rPr>
              <w:t>Кол-во видов испытаний (тестов), которые</w:t>
            </w:r>
          </w:p>
          <w:p w:rsidR="00B13704" w:rsidRPr="00034659" w:rsidRDefault="00B13704" w:rsidP="00034659">
            <w:pPr>
              <w:pStyle w:val="TableParagraph"/>
              <w:ind w:left="142" w:right="31"/>
              <w:jc w:val="both"/>
              <w:rPr>
                <w:sz w:val="24"/>
                <w:szCs w:val="24"/>
              </w:rPr>
            </w:pPr>
            <w:r w:rsidRPr="00034659">
              <w:rPr>
                <w:sz w:val="24"/>
                <w:szCs w:val="24"/>
              </w:rPr>
              <w:t>необходимо выполнить для получения знака отличия Комплекса**</w:t>
            </w:r>
          </w:p>
        </w:tc>
        <w:tc>
          <w:tcPr>
            <w:tcW w:w="1159"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6</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7</w:t>
            </w:r>
          </w:p>
        </w:tc>
        <w:tc>
          <w:tcPr>
            <w:tcW w:w="1159" w:type="dxa"/>
            <w:gridSpan w:val="2"/>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8</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6</w:t>
            </w:r>
          </w:p>
        </w:tc>
        <w:tc>
          <w:tcPr>
            <w:tcW w:w="1158"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7</w:t>
            </w:r>
          </w:p>
        </w:tc>
        <w:tc>
          <w:tcPr>
            <w:tcW w:w="1263" w:type="dxa"/>
          </w:tcPr>
          <w:p w:rsidR="00B13704" w:rsidRPr="00034659" w:rsidRDefault="00B13704" w:rsidP="00034659">
            <w:pPr>
              <w:pStyle w:val="TableParagraph"/>
              <w:ind w:left="142" w:right="31"/>
              <w:jc w:val="both"/>
              <w:rPr>
                <w:b/>
                <w:sz w:val="24"/>
                <w:szCs w:val="24"/>
              </w:rPr>
            </w:pPr>
          </w:p>
          <w:p w:rsidR="00B13704" w:rsidRPr="00034659" w:rsidRDefault="00B13704" w:rsidP="00034659">
            <w:pPr>
              <w:pStyle w:val="TableParagraph"/>
              <w:ind w:left="142" w:right="31"/>
              <w:jc w:val="both"/>
              <w:rPr>
                <w:sz w:val="24"/>
                <w:szCs w:val="24"/>
              </w:rPr>
            </w:pPr>
            <w:r w:rsidRPr="00034659">
              <w:rPr>
                <w:w w:val="99"/>
                <w:sz w:val="24"/>
                <w:szCs w:val="24"/>
              </w:rPr>
              <w:t>8</w:t>
            </w:r>
          </w:p>
        </w:tc>
      </w:tr>
    </w:tbl>
    <w:p w:rsidR="00B13704" w:rsidRPr="00034659" w:rsidRDefault="00B13704" w:rsidP="00034659">
      <w:pPr>
        <w:spacing w:line="240" w:lineRule="auto"/>
        <w:ind w:left="142" w:right="31"/>
        <w:jc w:val="both"/>
        <w:rPr>
          <w:sz w:val="24"/>
          <w:szCs w:val="24"/>
        </w:rPr>
      </w:pP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**При выполнении нормативов для получения знаков отличия Комплекса обязательны испытания (тесты) на силу, быстроту, гибкость и выносливость.</w:t>
      </w:r>
    </w:p>
    <w:p w:rsidR="00B13704" w:rsidRPr="00034659" w:rsidRDefault="00B13704" w:rsidP="00034659">
      <w:pPr>
        <w:pStyle w:val="afb"/>
        <w:spacing w:line="240" w:lineRule="auto"/>
        <w:ind w:left="142" w:right="31"/>
        <w:jc w:val="both"/>
        <w:rPr>
          <w:rFonts w:ascii="Times New Roman" w:hAnsi="Times New Roman"/>
          <w:sz w:val="24"/>
          <w:szCs w:val="24"/>
        </w:rPr>
      </w:pPr>
    </w:p>
    <w:p w:rsidR="00B13704" w:rsidRPr="00034659" w:rsidRDefault="00B13704" w:rsidP="00034659">
      <w:pPr>
        <w:spacing w:line="240" w:lineRule="auto"/>
        <w:ind w:left="142" w:right="31"/>
        <w:jc w:val="both"/>
        <w:rPr>
          <w:rFonts w:ascii="Times New Roman" w:hAnsi="Times New Roman"/>
          <w:sz w:val="24"/>
          <w:szCs w:val="24"/>
        </w:rPr>
      </w:pPr>
      <w:r w:rsidRPr="00034659">
        <w:rPr>
          <w:rFonts w:ascii="Times New Roman" w:hAnsi="Times New Roman"/>
          <w:sz w:val="24"/>
          <w:szCs w:val="24"/>
        </w:rPr>
        <w:t>Подготовка обучающихся к сдаче норм  ГТО, по плаванию, стрельбе из пневматической винтовки из положения сидя или стоя, туристский поход проводятся во внеурочное время (спортивные секции, факультативы).</w:t>
      </w:r>
    </w:p>
    <w:p w:rsidR="00B13704" w:rsidRDefault="00B13704" w:rsidP="00034659">
      <w:pPr>
        <w:spacing w:after="0" w:line="240" w:lineRule="auto"/>
        <w:jc w:val="both"/>
        <w:rPr>
          <w:rFonts w:ascii="Times New Roman" w:hAnsi="Times New Roman"/>
          <w:sz w:val="24"/>
          <w:szCs w:val="24"/>
        </w:rPr>
      </w:pPr>
    </w:p>
    <w:p w:rsidR="00B13704" w:rsidRPr="00034659" w:rsidRDefault="00B13704" w:rsidP="00034659">
      <w:pPr>
        <w:spacing w:after="0" w:line="240" w:lineRule="auto"/>
        <w:jc w:val="both"/>
        <w:rPr>
          <w:rFonts w:ascii="Times New Roman" w:hAnsi="Times New Roman"/>
          <w:sz w:val="24"/>
          <w:szCs w:val="24"/>
        </w:rPr>
      </w:pPr>
    </w:p>
    <w:p w:rsidR="00B13704" w:rsidRPr="00034659" w:rsidRDefault="00B13704" w:rsidP="00034659">
      <w:pPr>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2.2.2.19.Основы безопасности жизнедеятельности личности, общества и государства.</w:t>
      </w:r>
    </w:p>
    <w:p w:rsidR="00B13704" w:rsidRPr="00034659" w:rsidRDefault="00B13704" w:rsidP="00034659">
      <w:pPr>
        <w:tabs>
          <w:tab w:val="left" w:pos="426"/>
        </w:tabs>
        <w:spacing w:after="0" w:line="240" w:lineRule="auto"/>
        <w:ind w:left="709"/>
        <w:jc w:val="both"/>
        <w:rPr>
          <w:rFonts w:ascii="Times New Roman" w:hAnsi="Times New Roman"/>
          <w:b/>
          <w:bCs/>
          <w:sz w:val="24"/>
          <w:szCs w:val="24"/>
          <w:shd w:val="clear" w:color="auto" w:fill="FFFFFF"/>
        </w:rPr>
      </w:pPr>
      <w:r w:rsidRPr="00034659">
        <w:rPr>
          <w:rFonts w:ascii="Times New Roman" w:hAnsi="Times New Roman"/>
          <w:b/>
          <w:bCs/>
          <w:sz w:val="24"/>
          <w:szCs w:val="24"/>
          <w:shd w:val="clear" w:color="auto" w:fill="FFFFFF"/>
        </w:rPr>
        <w:t xml:space="preserve">Основы комплексной безопасности </w:t>
      </w:r>
    </w:p>
    <w:p w:rsidR="00B13704" w:rsidRPr="00034659" w:rsidRDefault="00B13704" w:rsidP="00034659">
      <w:pPr>
        <w:spacing w:after="0" w:line="240" w:lineRule="auto"/>
        <w:ind w:firstLine="709"/>
        <w:jc w:val="both"/>
        <w:rPr>
          <w:rFonts w:ascii="Times New Roman" w:hAnsi="Times New Roman"/>
          <w:i/>
          <w:sz w:val="24"/>
          <w:szCs w:val="24"/>
        </w:rPr>
      </w:pPr>
      <w:r w:rsidRPr="00034659">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034659">
        <w:rPr>
          <w:rFonts w:ascii="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034659">
        <w:rPr>
          <w:rFonts w:ascii="Times New Roman" w:hAnsi="Times New Roman"/>
          <w:sz w:val="24"/>
          <w:szCs w:val="24"/>
        </w:rPr>
        <w:t xml:space="preserve"> Правила безопасного поведения пешехода, пассажира и велосипедиста. </w:t>
      </w:r>
      <w:r w:rsidRPr="00034659">
        <w:rPr>
          <w:rFonts w:ascii="Times New Roman" w:hAnsi="Times New Roman"/>
          <w:i/>
          <w:sz w:val="24"/>
          <w:szCs w:val="24"/>
        </w:rPr>
        <w:t>Средства индивидуальной защиты велосипедиста.</w:t>
      </w:r>
      <w:r w:rsidRPr="00034659">
        <w:rPr>
          <w:rFonts w:ascii="Times New Roman" w:hAnsi="Times New Roman"/>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034659">
        <w:rPr>
          <w:rFonts w:ascii="Times New Roman" w:hAnsi="Times New Roman"/>
          <w:i/>
          <w:sz w:val="24"/>
          <w:szCs w:val="24"/>
        </w:rPr>
        <w:t>и поездках.</w:t>
      </w:r>
      <w:r w:rsidRPr="00034659">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034659">
        <w:rPr>
          <w:rFonts w:ascii="Times New Roman" w:hAnsi="Times New Roman"/>
          <w:i/>
          <w:sz w:val="24"/>
          <w:szCs w:val="24"/>
        </w:rPr>
        <w:t>самозащита покупателя</w:t>
      </w:r>
      <w:r w:rsidRPr="00034659">
        <w:rPr>
          <w:rFonts w:ascii="Times New Roman" w:hAnsi="Times New Roman"/>
          <w:sz w:val="24"/>
          <w:szCs w:val="24"/>
        </w:rPr>
        <w:t xml:space="preserve">). Элементарные способы самозащиты. </w:t>
      </w:r>
      <w:r w:rsidRPr="00034659">
        <w:rPr>
          <w:rFonts w:ascii="Times New Roman" w:hAnsi="Times New Roman"/>
          <w:i/>
          <w:sz w:val="24"/>
          <w:szCs w:val="24"/>
        </w:rPr>
        <w:t>Информационная безопасность подростка.</w:t>
      </w:r>
    </w:p>
    <w:p w:rsidR="00B13704" w:rsidRPr="00034659" w:rsidRDefault="00B13704" w:rsidP="00034659">
      <w:pPr>
        <w:tabs>
          <w:tab w:val="left" w:pos="426"/>
        </w:tabs>
        <w:spacing w:after="0" w:line="240" w:lineRule="auto"/>
        <w:ind w:left="709"/>
        <w:jc w:val="both"/>
        <w:rPr>
          <w:rFonts w:ascii="Times New Roman" w:hAnsi="Times New Roman"/>
          <w:sz w:val="24"/>
          <w:szCs w:val="24"/>
        </w:rPr>
      </w:pPr>
      <w:r w:rsidRPr="00034659">
        <w:rPr>
          <w:rFonts w:ascii="Times New Roman" w:hAnsi="Times New Roman"/>
          <w:b/>
          <w:sz w:val="24"/>
          <w:szCs w:val="24"/>
        </w:rPr>
        <w:t xml:space="preserve">Защита населения Российской Федерации от чрезвычайных </w:t>
      </w:r>
      <w:r w:rsidRPr="00034659">
        <w:rPr>
          <w:rFonts w:ascii="Times New Roman" w:hAnsi="Times New Roman"/>
          <w:b/>
          <w:bCs/>
          <w:sz w:val="24"/>
          <w:szCs w:val="24"/>
          <w:shd w:val="clear" w:color="auto" w:fill="FFFFFF"/>
        </w:rPr>
        <w:t>ситуаций</w:t>
      </w:r>
    </w:p>
    <w:p w:rsidR="00B13704" w:rsidRPr="00034659" w:rsidRDefault="00B13704" w:rsidP="00034659">
      <w:pPr>
        <w:spacing w:line="240" w:lineRule="auto"/>
        <w:ind w:firstLine="709"/>
        <w:jc w:val="both"/>
        <w:rPr>
          <w:rFonts w:ascii="Times New Roman" w:hAnsi="Times New Roman"/>
          <w:sz w:val="24"/>
          <w:szCs w:val="24"/>
        </w:rPr>
      </w:pPr>
      <w:r w:rsidRPr="00034659">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13704" w:rsidRPr="00034659" w:rsidRDefault="00B13704" w:rsidP="00034659">
      <w:pPr>
        <w:tabs>
          <w:tab w:val="left" w:pos="426"/>
        </w:tabs>
        <w:spacing w:after="0" w:line="240" w:lineRule="auto"/>
        <w:ind w:firstLine="709"/>
        <w:jc w:val="both"/>
        <w:rPr>
          <w:rFonts w:ascii="Times New Roman" w:hAnsi="Times New Roman"/>
          <w:bCs/>
          <w:sz w:val="24"/>
          <w:szCs w:val="24"/>
          <w:shd w:val="clear" w:color="auto" w:fill="FFFFFF"/>
        </w:rPr>
      </w:pPr>
      <w:r w:rsidRPr="00034659">
        <w:rPr>
          <w:rFonts w:ascii="Times New Roman" w:hAnsi="Times New Roman"/>
          <w:b/>
          <w:bCs/>
          <w:sz w:val="24"/>
          <w:szCs w:val="24"/>
        </w:rPr>
        <w:t>Основы противодействия терроризму, экстремизму и наркотизму в Российской Федерации</w:t>
      </w:r>
    </w:p>
    <w:p w:rsidR="00B13704" w:rsidRPr="00034659" w:rsidRDefault="00B13704" w:rsidP="00034659">
      <w:pPr>
        <w:tabs>
          <w:tab w:val="left" w:pos="0"/>
        </w:tabs>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034659">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034659">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13704" w:rsidRPr="00034659" w:rsidRDefault="00B13704" w:rsidP="00034659">
      <w:pPr>
        <w:spacing w:after="0" w:line="240" w:lineRule="auto"/>
        <w:ind w:firstLine="709"/>
        <w:jc w:val="both"/>
        <w:rPr>
          <w:rFonts w:ascii="Times New Roman" w:hAnsi="Times New Roman"/>
          <w:b/>
          <w:bCs/>
          <w:sz w:val="24"/>
          <w:szCs w:val="24"/>
        </w:rPr>
      </w:pPr>
      <w:r w:rsidRPr="00034659">
        <w:rPr>
          <w:rFonts w:ascii="Times New Roman" w:hAnsi="Times New Roman"/>
          <w:b/>
          <w:bCs/>
          <w:sz w:val="24"/>
          <w:szCs w:val="24"/>
        </w:rPr>
        <w:t>Основы медицинских знаний и здорового образа жизни</w:t>
      </w:r>
    </w:p>
    <w:p w:rsidR="00B13704" w:rsidRPr="00034659" w:rsidRDefault="00B13704" w:rsidP="00034659">
      <w:pPr>
        <w:tabs>
          <w:tab w:val="left" w:pos="426"/>
        </w:tabs>
        <w:spacing w:after="0" w:line="240" w:lineRule="auto"/>
        <w:ind w:left="709"/>
        <w:jc w:val="both"/>
        <w:rPr>
          <w:rFonts w:ascii="Times New Roman" w:hAnsi="Times New Roman"/>
          <w:b/>
          <w:bCs/>
          <w:sz w:val="24"/>
          <w:szCs w:val="24"/>
        </w:rPr>
      </w:pPr>
      <w:r w:rsidRPr="00034659">
        <w:rPr>
          <w:rFonts w:ascii="Times New Roman" w:hAnsi="Times New Roman"/>
          <w:b/>
          <w:bCs/>
          <w:sz w:val="24"/>
          <w:szCs w:val="24"/>
        </w:rPr>
        <w:t>Основы здорового образа жизни</w:t>
      </w:r>
    </w:p>
    <w:p w:rsidR="00B13704" w:rsidRPr="00034659" w:rsidRDefault="00B13704" w:rsidP="00034659">
      <w:pPr>
        <w:spacing w:after="0" w:line="240" w:lineRule="auto"/>
        <w:ind w:firstLine="709"/>
        <w:jc w:val="both"/>
        <w:rPr>
          <w:rFonts w:ascii="Times New Roman" w:hAnsi="Times New Roman"/>
          <w:bCs/>
          <w:sz w:val="24"/>
          <w:szCs w:val="24"/>
        </w:rPr>
      </w:pPr>
      <w:r w:rsidRPr="00034659">
        <w:rPr>
          <w:rFonts w:ascii="Times New Roman" w:hAnsi="Times New Roman"/>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034659">
        <w:rPr>
          <w:rFonts w:ascii="Times New Roman" w:hAnsi="Times New Roman"/>
          <w:bCs/>
          <w:i/>
          <w:sz w:val="24"/>
          <w:szCs w:val="24"/>
        </w:rPr>
        <w:t>Семья в современном обществе. Права и обязанности супругов. Защита прав ребенка.</w:t>
      </w:r>
    </w:p>
    <w:p w:rsidR="00B13704" w:rsidRPr="00034659" w:rsidRDefault="00B13704" w:rsidP="00034659">
      <w:pPr>
        <w:tabs>
          <w:tab w:val="left" w:pos="426"/>
        </w:tabs>
        <w:spacing w:after="0" w:line="240" w:lineRule="auto"/>
        <w:ind w:left="709"/>
        <w:jc w:val="both"/>
        <w:rPr>
          <w:rFonts w:ascii="Times New Roman" w:hAnsi="Times New Roman"/>
          <w:b/>
          <w:bCs/>
          <w:sz w:val="24"/>
          <w:szCs w:val="24"/>
        </w:rPr>
      </w:pPr>
      <w:r w:rsidRPr="00034659">
        <w:rPr>
          <w:rFonts w:ascii="Times New Roman" w:hAnsi="Times New Roman"/>
          <w:b/>
          <w:bCs/>
          <w:sz w:val="24"/>
          <w:szCs w:val="24"/>
        </w:rPr>
        <w:t>Основы медицинских знаний и оказание первой помощи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034659">
        <w:rPr>
          <w:rFonts w:ascii="Times New Roman" w:hAnsi="Times New Roman"/>
          <w:i/>
          <w:sz w:val="24"/>
          <w:szCs w:val="24"/>
        </w:rPr>
        <w:t>Основные неинфекционные и инфекционные заболевания,их профилактика</w:t>
      </w:r>
      <w:r w:rsidRPr="00034659">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034659">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spacing w:line="240" w:lineRule="auto"/>
        <w:ind w:firstLine="709"/>
        <w:jc w:val="both"/>
        <w:rPr>
          <w:rFonts w:ascii="Times New Roman" w:hAnsi="Times New Roman"/>
          <w:b/>
          <w:sz w:val="24"/>
          <w:szCs w:val="24"/>
        </w:rPr>
      </w:pPr>
      <w:bookmarkStart w:id="249" w:name="_Toc406059050"/>
      <w:bookmarkStart w:id="250" w:name="_Toc409691718"/>
      <w:bookmarkStart w:id="251" w:name="_Toc410654043"/>
      <w:bookmarkStart w:id="252" w:name="_Toc414553254"/>
      <w:r w:rsidRPr="00034659">
        <w:rPr>
          <w:rFonts w:ascii="Times New Roman" w:hAnsi="Times New Roman"/>
          <w:b/>
          <w:sz w:val="24"/>
          <w:szCs w:val="24"/>
        </w:rPr>
        <w:t xml:space="preserve">2.3. </w:t>
      </w:r>
      <w:r w:rsidRPr="001C418E">
        <w:rPr>
          <w:rFonts w:ascii="Times New Roman" w:hAnsi="Times New Roman"/>
          <w:b/>
          <w:sz w:val="32"/>
          <w:szCs w:val="32"/>
        </w:rPr>
        <w:t>Программа воспитания и социализации обучающихся</w:t>
      </w:r>
      <w:bookmarkEnd w:id="249"/>
      <w:bookmarkEnd w:id="250"/>
      <w:bookmarkEnd w:id="251"/>
      <w:bookmarkEnd w:id="252"/>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Программа воспитания и социализации обучающихся МОБУ ООШ им.М.А.Баимова д.Баимово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Программа направлена на: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формирование экологической культуры,</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антикоррупционного сознания.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
          <w:sz w:val="24"/>
          <w:szCs w:val="24"/>
        </w:rPr>
        <w:t>Программа обеспечивает:</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социальную самоидентификацию обучающихся посредством личностно значимой и общественно приемлемой деятельности;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участие обучающихся в деятельности производственных, творческих объединений, благотворительных организаций;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в экологическом просвещении сверстников, родителей, населения;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в благоустройстве школы, класса, сельского поселения, города;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способности противостоять негативным воздействиям социальной среды, факторам микросоциальной среды;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учет индивидуальных и возрастных особенностей обучающихся, культурных и социальных потребностей их семей;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у обучающихся мотивации к труду, потребности к приобретению профессии;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приобретение практического опыта, соответствующего интересам и способностям обучающихся;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осознание обучающимися ценности экологически целесообразного, здорового и безопасного образа жизни;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осознанное отношение обучающихся к выбору индивидуального рациона здорового питания;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овладение современными оздоровительными технологиями, в том числе на основе навыков личной гигиены;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убежденности в выборе здорового образа жизни и вреде употребления алкоголя и табакокурения; </w:t>
      </w:r>
    </w:p>
    <w:p w:rsidR="00B13704" w:rsidRPr="00034659" w:rsidRDefault="00B13704" w:rsidP="00727D23">
      <w:pPr>
        <w:pStyle w:val="a9"/>
        <w:numPr>
          <w:ilvl w:val="0"/>
          <w:numId w:val="109"/>
        </w:numPr>
        <w:tabs>
          <w:tab w:val="left" w:pos="993"/>
        </w:tabs>
        <w:ind w:left="0" w:firstLine="709"/>
        <w:jc w:val="both"/>
        <w:rPr>
          <w:rFonts w:ascii="Times New Roman" w:hAnsi="Times New Roman"/>
          <w:szCs w:val="24"/>
        </w:rPr>
      </w:pPr>
      <w:r w:rsidRPr="00034659">
        <w:rPr>
          <w:rFonts w:ascii="Times New Roman" w:hAnsi="Times New Roman"/>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 xml:space="preserve">В программе отражаются: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4) формы индивидуальной и групповой организации профессиональной ориентации обучающихся по каждому из н</w:t>
      </w:r>
      <w:r>
        <w:rPr>
          <w:rFonts w:ascii="Times New Roman" w:hAnsi="Times New Roman"/>
          <w:sz w:val="24"/>
          <w:szCs w:val="24"/>
        </w:rPr>
        <w:t>аправлений (</w:t>
      </w:r>
      <w:r w:rsidRPr="00034659">
        <w:rPr>
          <w:rFonts w:ascii="Times New Roman" w:hAnsi="Times New Roman"/>
          <w:sz w:val="24"/>
          <w:szCs w:val="24"/>
        </w:rPr>
        <w:t xml:space="preserve"> дни открытых дверей, экскурсии, предметные недели, олимпиады, конкурсы);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253" w:name="_Toc410654044"/>
      <w:bookmarkStart w:id="254" w:name="_Toc284662818"/>
      <w:bookmarkStart w:id="255" w:name="_Toc284663445"/>
      <w:bookmarkStart w:id="256" w:name="_Toc414553255"/>
      <w:bookmarkStart w:id="257" w:name="_Toc409691719"/>
      <w:r w:rsidRPr="00034659">
        <w:rPr>
          <w:sz w:val="24"/>
          <w:szCs w:val="24"/>
        </w:rPr>
        <w:t>2.3.1. Цель и задачи духовно-нравственного развития, воспитания и</w:t>
      </w:r>
      <w:bookmarkEnd w:id="253"/>
      <w:bookmarkEnd w:id="254"/>
      <w:bookmarkEnd w:id="255"/>
      <w:bookmarkEnd w:id="256"/>
    </w:p>
    <w:p w:rsidR="00B13704" w:rsidRPr="00034659" w:rsidRDefault="00B13704" w:rsidP="00034659">
      <w:pPr>
        <w:pStyle w:val="3"/>
        <w:spacing w:before="0" w:beforeAutospacing="0" w:after="0" w:afterAutospacing="0"/>
        <w:ind w:firstLine="709"/>
        <w:jc w:val="both"/>
        <w:rPr>
          <w:sz w:val="24"/>
          <w:szCs w:val="24"/>
        </w:rPr>
      </w:pPr>
      <w:bookmarkStart w:id="258" w:name="_Toc410654045"/>
      <w:bookmarkStart w:id="259" w:name="_Toc414553256"/>
      <w:r w:rsidRPr="00034659">
        <w:rPr>
          <w:sz w:val="24"/>
          <w:szCs w:val="24"/>
        </w:rPr>
        <w:t>социализации обучающихся</w:t>
      </w:r>
      <w:bookmarkEnd w:id="257"/>
      <w:bookmarkEnd w:id="258"/>
      <w:bookmarkEnd w:id="259"/>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B13704" w:rsidRPr="00034659" w:rsidRDefault="00B13704" w:rsidP="00727D23">
      <w:pPr>
        <w:pStyle w:val="a9"/>
        <w:numPr>
          <w:ilvl w:val="0"/>
          <w:numId w:val="141"/>
        </w:numPr>
        <w:tabs>
          <w:tab w:val="left" w:pos="1134"/>
        </w:tabs>
        <w:ind w:left="0" w:firstLine="709"/>
        <w:jc w:val="both"/>
        <w:rPr>
          <w:rFonts w:ascii="Times New Roman" w:hAnsi="Times New Roman"/>
          <w:szCs w:val="24"/>
        </w:rPr>
      </w:pPr>
      <w:r w:rsidRPr="00034659">
        <w:rPr>
          <w:rFonts w:ascii="Times New Roman" w:hAnsi="Times New Roman"/>
          <w:i/>
          <w:szCs w:val="24"/>
        </w:rPr>
        <w:t>воспитание</w:t>
      </w:r>
      <w:r w:rsidRPr="00034659">
        <w:rPr>
          <w:rFonts w:ascii="Times New Roman" w:hAnsi="Times New Roman"/>
          <w:szCs w:val="24"/>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13704" w:rsidRPr="00034659" w:rsidRDefault="00B13704" w:rsidP="00727D23">
      <w:pPr>
        <w:pStyle w:val="a9"/>
        <w:numPr>
          <w:ilvl w:val="0"/>
          <w:numId w:val="141"/>
        </w:numPr>
        <w:tabs>
          <w:tab w:val="left" w:pos="1134"/>
        </w:tabs>
        <w:ind w:left="0" w:firstLine="709"/>
        <w:jc w:val="both"/>
        <w:rPr>
          <w:rFonts w:ascii="Times New Roman" w:hAnsi="Times New Roman"/>
          <w:szCs w:val="24"/>
        </w:rPr>
      </w:pPr>
      <w:r w:rsidRPr="00034659">
        <w:rPr>
          <w:rFonts w:ascii="Times New Roman" w:hAnsi="Times New Roman"/>
          <w:i/>
          <w:szCs w:val="24"/>
        </w:rPr>
        <w:t>духовно-нравственное развитие</w:t>
      </w:r>
      <w:r w:rsidRPr="00034659">
        <w:rPr>
          <w:rFonts w:ascii="Times New Roman" w:hAnsi="Times New Roman"/>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13704" w:rsidRPr="00034659" w:rsidRDefault="00B13704" w:rsidP="00727D23">
      <w:pPr>
        <w:pStyle w:val="a9"/>
        <w:numPr>
          <w:ilvl w:val="0"/>
          <w:numId w:val="141"/>
        </w:numPr>
        <w:tabs>
          <w:tab w:val="left" w:pos="1134"/>
        </w:tabs>
        <w:ind w:left="0" w:firstLine="709"/>
        <w:jc w:val="both"/>
        <w:rPr>
          <w:rFonts w:ascii="Times New Roman" w:hAnsi="Times New Roman"/>
          <w:szCs w:val="24"/>
        </w:rPr>
      </w:pPr>
      <w:r w:rsidRPr="00034659">
        <w:rPr>
          <w:rFonts w:ascii="Times New Roman" w:hAnsi="Times New Roman"/>
          <w:szCs w:val="24"/>
        </w:rPr>
        <w:t xml:space="preserve">воспитание создает условия для </w:t>
      </w:r>
      <w:r w:rsidRPr="00034659">
        <w:rPr>
          <w:rFonts w:ascii="Times New Roman" w:hAnsi="Times New Roman"/>
          <w:i/>
          <w:szCs w:val="24"/>
        </w:rPr>
        <w:t>социализации (в широком значении)</w:t>
      </w:r>
      <w:r w:rsidRPr="00034659">
        <w:rPr>
          <w:rFonts w:ascii="Times New Roman" w:hAnsi="Times New Roman"/>
          <w:szCs w:val="24"/>
        </w:rPr>
        <w:t xml:space="preserve"> и сочетается с </w:t>
      </w:r>
      <w:r w:rsidRPr="00034659">
        <w:rPr>
          <w:rFonts w:ascii="Times New Roman" w:hAnsi="Times New Roman"/>
          <w:i/>
          <w:szCs w:val="24"/>
        </w:rPr>
        <w:t>социализацией (в узком значении)</w:t>
      </w:r>
      <w:r w:rsidRPr="00034659">
        <w:rPr>
          <w:rFonts w:ascii="Times New Roman" w:hAnsi="Times New Roman"/>
          <w:szCs w:val="24"/>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Задачи духовно-нравственного развития, воспитания и социализации обучающихся: </w:t>
      </w:r>
    </w:p>
    <w:p w:rsidR="00B13704" w:rsidRPr="00034659" w:rsidRDefault="00B13704" w:rsidP="00727D23">
      <w:pPr>
        <w:pStyle w:val="a9"/>
        <w:numPr>
          <w:ilvl w:val="0"/>
          <w:numId w:val="142"/>
        </w:numPr>
        <w:ind w:left="0" w:firstLine="709"/>
        <w:jc w:val="both"/>
        <w:rPr>
          <w:rFonts w:ascii="Times New Roman" w:hAnsi="Times New Roman"/>
          <w:szCs w:val="24"/>
        </w:rPr>
      </w:pPr>
      <w:r w:rsidRPr="00034659">
        <w:rPr>
          <w:rFonts w:ascii="Times New Roman" w:hAnsi="Times New Roman"/>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B13704" w:rsidRPr="00034659" w:rsidRDefault="00B13704" w:rsidP="00727D23">
      <w:pPr>
        <w:pStyle w:val="a9"/>
        <w:numPr>
          <w:ilvl w:val="0"/>
          <w:numId w:val="142"/>
        </w:numPr>
        <w:ind w:left="0" w:firstLine="709"/>
        <w:jc w:val="both"/>
        <w:rPr>
          <w:rFonts w:ascii="Times New Roman" w:hAnsi="Times New Roman"/>
          <w:szCs w:val="24"/>
        </w:rPr>
      </w:pPr>
      <w:r w:rsidRPr="00034659">
        <w:rPr>
          <w:rFonts w:ascii="Times New Roman" w:hAnsi="Times New Roman"/>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B13704" w:rsidRPr="00034659" w:rsidRDefault="00B13704" w:rsidP="00727D23">
      <w:pPr>
        <w:pStyle w:val="a9"/>
        <w:numPr>
          <w:ilvl w:val="0"/>
          <w:numId w:val="142"/>
        </w:numPr>
        <w:ind w:left="0" w:firstLine="709"/>
        <w:jc w:val="both"/>
        <w:rPr>
          <w:rFonts w:ascii="Times New Roman" w:hAnsi="Times New Roman"/>
          <w:szCs w:val="24"/>
        </w:rPr>
      </w:pPr>
      <w:r w:rsidRPr="00034659">
        <w:rPr>
          <w:rFonts w:ascii="Times New Roman" w:hAnsi="Times New Roman"/>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034659">
          <w:rPr>
            <w:rFonts w:ascii="Times New Roman" w:hAnsi="Times New Roman"/>
            <w:sz w:val="24"/>
            <w:szCs w:val="24"/>
          </w:rPr>
          <w:t>2012 г</w:t>
        </w:r>
      </w:smartTag>
      <w:r w:rsidRPr="00034659">
        <w:rPr>
          <w:rFonts w:ascii="Times New Roman" w:hAnsi="Times New Roman"/>
          <w:sz w:val="24"/>
          <w:szCs w:val="24"/>
        </w:rPr>
        <w:t>.), в тексте ФГОС ООО.</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Базовые национальные ценности российского общества определяются положениями Конституции Российской Федерации: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«Российская Федерация – Россия есть демократическое федеративное правовое государство с республиканской формой правления» (Гл. </w:t>
      </w:r>
      <w:r w:rsidRPr="00034659">
        <w:rPr>
          <w:rFonts w:ascii="Times New Roman" w:hAnsi="Times New Roman"/>
          <w:sz w:val="24"/>
          <w:szCs w:val="24"/>
          <w:lang w:val="en-US"/>
        </w:rPr>
        <w:t>I</w:t>
      </w:r>
      <w:r w:rsidRPr="00034659">
        <w:rPr>
          <w:rFonts w:ascii="Times New Roman" w:hAnsi="Times New Roman"/>
          <w:sz w:val="24"/>
          <w:szCs w:val="24"/>
        </w:rPr>
        <w:t>, ст.1);</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«Человек, его права и свободы являются высшей ценностью» (Гл. </w:t>
      </w:r>
      <w:r w:rsidRPr="00034659">
        <w:rPr>
          <w:rFonts w:ascii="Times New Roman" w:hAnsi="Times New Roman"/>
          <w:sz w:val="24"/>
          <w:szCs w:val="24"/>
          <w:lang w:val="en-US"/>
        </w:rPr>
        <w:t>I</w:t>
      </w:r>
      <w:r w:rsidRPr="00034659">
        <w:rPr>
          <w:rFonts w:ascii="Times New Roman" w:hAnsi="Times New Roman"/>
          <w:sz w:val="24"/>
          <w:szCs w:val="24"/>
        </w:rPr>
        <w:t>, ст.2);</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ст.8);</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034659">
        <w:rPr>
          <w:rFonts w:ascii="Times New Roman" w:hAnsi="Times New Roman"/>
          <w:b/>
          <w:sz w:val="24"/>
          <w:szCs w:val="24"/>
        </w:rPr>
        <w:t>»</w:t>
      </w:r>
      <w:r w:rsidRPr="00034659">
        <w:rPr>
          <w:rFonts w:ascii="Times New Roman" w:hAnsi="Times New Roman"/>
          <w:sz w:val="24"/>
          <w:szCs w:val="24"/>
        </w:rPr>
        <w:t xml:space="preserve"> (№ 273-ФЗ от 29 декабря </w:t>
      </w:r>
      <w:smartTag w:uri="urn:schemas-microsoft-com:office:smarttags" w:element="metricconverter">
        <w:smartTagPr>
          <w:attr w:name="ProductID" w:val="2012 г"/>
        </w:smartTagPr>
        <w:r w:rsidRPr="00034659">
          <w:rPr>
            <w:rFonts w:ascii="Times New Roman" w:hAnsi="Times New Roman"/>
            <w:sz w:val="24"/>
            <w:szCs w:val="24"/>
          </w:rPr>
          <w:t>2012 г</w:t>
        </w:r>
      </w:smartTag>
      <w:r w:rsidRPr="00034659">
        <w:rPr>
          <w:rFonts w:ascii="Times New Roman" w:hAnsi="Times New Roman"/>
          <w:sz w:val="24"/>
          <w:szCs w:val="24"/>
        </w:rPr>
        <w:t>.):</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51" w:history="1">
        <w:r w:rsidRPr="00034659">
          <w:rPr>
            <w:rFonts w:ascii="Times New Roman" w:hAnsi="Times New Roman"/>
            <w:sz w:val="24"/>
            <w:szCs w:val="24"/>
          </w:rPr>
          <w:t>(законных представителей)</w:t>
        </w:r>
      </w:hyperlink>
      <w:r w:rsidRPr="00034659">
        <w:rPr>
          <w:rFonts w:ascii="Times New Roman" w:hAnsi="Times New Roman"/>
          <w:sz w:val="24"/>
          <w:szCs w:val="24"/>
        </w:rPr>
        <w:t> несовершеннолетних обучающихся на участие в управлении образовательными организациями;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…недопустимость ограничения или устранения конкуренции в сфере образования;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…сочетание государственного и договорного регулирования отношений в сфере образования» (Ст. 3).</w:t>
      </w:r>
    </w:p>
    <w:p w:rsidR="00B13704" w:rsidRPr="00034659" w:rsidRDefault="00B13704" w:rsidP="00034659">
      <w:pPr>
        <w:spacing w:after="0" w:line="240" w:lineRule="auto"/>
        <w:ind w:firstLine="709"/>
        <w:jc w:val="both"/>
        <w:rPr>
          <w:rFonts w:ascii="Times New Roman" w:hAnsi="Times New Roman"/>
          <w:bCs/>
          <w:sz w:val="24"/>
          <w:szCs w:val="24"/>
        </w:rPr>
      </w:pPr>
      <w:r w:rsidRPr="00034659">
        <w:rPr>
          <w:rFonts w:ascii="Times New Roman" w:hAnsi="Times New Roman"/>
          <w:sz w:val="24"/>
          <w:szCs w:val="24"/>
        </w:rPr>
        <w:t>Федеральный государственный образовательный стандарт основного общего образования</w:t>
      </w:r>
      <w:r w:rsidRPr="00034659">
        <w:rPr>
          <w:rFonts w:ascii="Times New Roman" w:hAnsi="Times New Roman"/>
          <w:b/>
          <w:sz w:val="24"/>
          <w:szCs w:val="24"/>
        </w:rPr>
        <w:t xml:space="preserve"> </w:t>
      </w:r>
      <w:r w:rsidRPr="00034659">
        <w:rPr>
          <w:rFonts w:ascii="Times New Roman" w:hAnsi="Times New Roman"/>
          <w:sz w:val="24"/>
          <w:szCs w:val="24"/>
        </w:rPr>
        <w:t xml:space="preserve">перечисляет базовые национальные ценности российского общества: </w:t>
      </w:r>
      <w:r w:rsidRPr="00034659">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13704" w:rsidRPr="00034659" w:rsidRDefault="00B13704" w:rsidP="00034659">
      <w:pPr>
        <w:pStyle w:val="3"/>
        <w:spacing w:before="0" w:beforeAutospacing="0" w:after="0" w:afterAutospacing="0"/>
        <w:ind w:firstLine="709"/>
        <w:jc w:val="both"/>
        <w:rPr>
          <w:b w:val="0"/>
          <w:sz w:val="24"/>
          <w:szCs w:val="24"/>
        </w:rPr>
      </w:pPr>
      <w:bookmarkStart w:id="260" w:name="_Toc414553257"/>
      <w:r w:rsidRPr="00034659">
        <w:rPr>
          <w:b w:val="0"/>
          <w:sz w:val="24"/>
          <w:szCs w:val="24"/>
        </w:rPr>
        <w:t>Федеральный государственный образовательный стандарт основного общего образования «</w:t>
      </w:r>
      <w:r w:rsidRPr="00034659">
        <w:rPr>
          <w:rStyle w:val="dash041e005f0431005f044b005f0447005f043d005f044b005f0439005f005fchar1char1"/>
          <w:b w:val="0"/>
          <w:szCs w:val="24"/>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034659">
        <w:rPr>
          <w:b w:val="0"/>
          <w:sz w:val="24"/>
          <w:szCs w:val="24"/>
        </w:rPr>
        <w:t xml:space="preserve">(ФГОС ООО: Раздел </w:t>
      </w:r>
      <w:r w:rsidRPr="00034659">
        <w:rPr>
          <w:b w:val="0"/>
          <w:sz w:val="24"/>
          <w:szCs w:val="24"/>
          <w:lang w:val="en-US"/>
        </w:rPr>
        <w:t>IV</w:t>
      </w:r>
      <w:r w:rsidRPr="00034659">
        <w:rPr>
          <w:b w:val="0"/>
          <w:sz w:val="24"/>
          <w:szCs w:val="24"/>
        </w:rPr>
        <w:t>. Требования к результатам освоения образовательной программы основного общего образования, п. 24).</w:t>
      </w:r>
      <w:bookmarkEnd w:id="260"/>
    </w:p>
    <w:p w:rsidR="00B13704" w:rsidRPr="00034659" w:rsidRDefault="00B13704" w:rsidP="00034659">
      <w:pPr>
        <w:spacing w:after="0" w:line="240" w:lineRule="auto"/>
        <w:ind w:firstLine="709"/>
        <w:jc w:val="both"/>
        <w:rPr>
          <w:rStyle w:val="dash041e005f0431005f044b005f0447005f043d005f044b005f0439005f005fchar1char1"/>
          <w:szCs w:val="24"/>
        </w:rPr>
      </w:pPr>
    </w:p>
    <w:p w:rsidR="00B13704" w:rsidRPr="00034659" w:rsidRDefault="00B13704" w:rsidP="00034659">
      <w:pPr>
        <w:pStyle w:val="3"/>
        <w:jc w:val="both"/>
        <w:rPr>
          <w:sz w:val="24"/>
          <w:szCs w:val="24"/>
        </w:rPr>
      </w:pPr>
      <w:bookmarkStart w:id="261" w:name="_Toc409691720"/>
      <w:bookmarkStart w:id="262" w:name="_Toc410654046"/>
      <w:bookmarkStart w:id="263" w:name="_Toc414553258"/>
      <w:r w:rsidRPr="00034659">
        <w:rPr>
          <w:sz w:val="24"/>
          <w:szCs w:val="24"/>
        </w:rPr>
        <w:t>2.3.2. Направления деятельности по духовно-нравственному развитию, воспитанию и социализации</w:t>
      </w:r>
      <w:bookmarkEnd w:id="261"/>
      <w:bookmarkEnd w:id="262"/>
      <w:r w:rsidRPr="00034659">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263"/>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034659">
        <w:rPr>
          <w:rFonts w:ascii="Times New Roman" w:hAnsi="Times New Roman"/>
          <w:i/>
          <w:sz w:val="24"/>
          <w:szCs w:val="24"/>
        </w:rPr>
        <w:t>уклада школьной жизни</w:t>
      </w:r>
      <w:r w:rsidRPr="00034659">
        <w:rPr>
          <w:rFonts w:ascii="Times New Roman" w:hAnsi="Times New Roman"/>
          <w:sz w:val="24"/>
          <w:szCs w:val="24"/>
        </w:rPr>
        <w:t xml:space="preserve">: </w:t>
      </w:r>
    </w:p>
    <w:p w:rsidR="00B13704" w:rsidRPr="00034659" w:rsidRDefault="00B13704" w:rsidP="00727D23">
      <w:pPr>
        <w:pStyle w:val="a9"/>
        <w:numPr>
          <w:ilvl w:val="0"/>
          <w:numId w:val="110"/>
        </w:numPr>
        <w:tabs>
          <w:tab w:val="left" w:pos="993"/>
        </w:tabs>
        <w:ind w:left="0" w:firstLine="709"/>
        <w:jc w:val="both"/>
        <w:rPr>
          <w:rFonts w:ascii="Times New Roman" w:hAnsi="Times New Roman"/>
          <w:szCs w:val="24"/>
        </w:rPr>
      </w:pPr>
      <w:r w:rsidRPr="00034659">
        <w:rPr>
          <w:rFonts w:ascii="Times New Roman" w:hAnsi="Times New Roman"/>
          <w:szCs w:val="24"/>
        </w:rPr>
        <w:t xml:space="preserve">обеспечивающего создание социальной среды развития обучающихся; </w:t>
      </w:r>
    </w:p>
    <w:p w:rsidR="00B13704" w:rsidRPr="00034659" w:rsidRDefault="00B13704" w:rsidP="00727D23">
      <w:pPr>
        <w:pStyle w:val="a9"/>
        <w:numPr>
          <w:ilvl w:val="0"/>
          <w:numId w:val="110"/>
        </w:numPr>
        <w:tabs>
          <w:tab w:val="left" w:pos="993"/>
        </w:tabs>
        <w:ind w:left="0" w:firstLine="709"/>
        <w:jc w:val="both"/>
        <w:rPr>
          <w:rFonts w:ascii="Times New Roman" w:hAnsi="Times New Roman"/>
          <w:szCs w:val="24"/>
        </w:rPr>
      </w:pPr>
      <w:r w:rsidRPr="00034659">
        <w:rPr>
          <w:rFonts w:ascii="Times New Roman" w:hAnsi="Times New Roman"/>
          <w:szCs w:val="24"/>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13704" w:rsidRPr="00034659" w:rsidRDefault="00B13704" w:rsidP="00727D23">
      <w:pPr>
        <w:pStyle w:val="a9"/>
        <w:numPr>
          <w:ilvl w:val="0"/>
          <w:numId w:val="110"/>
        </w:numPr>
        <w:tabs>
          <w:tab w:val="left" w:pos="993"/>
        </w:tabs>
        <w:ind w:left="0" w:firstLine="709"/>
        <w:jc w:val="both"/>
        <w:rPr>
          <w:rFonts w:ascii="Times New Roman" w:hAnsi="Times New Roman"/>
          <w:szCs w:val="24"/>
        </w:rPr>
      </w:pPr>
      <w:r w:rsidRPr="00034659">
        <w:rPr>
          <w:rFonts w:ascii="Times New Roman" w:hAnsi="Times New Roman"/>
          <w:szCs w:val="24"/>
        </w:rPr>
        <w:t xml:space="preserve">основанного на системе базовых национальных ценностей российского общества; </w:t>
      </w:r>
    </w:p>
    <w:p w:rsidR="00B13704" w:rsidRPr="00034659" w:rsidRDefault="00B13704" w:rsidP="00727D23">
      <w:pPr>
        <w:pStyle w:val="a9"/>
        <w:numPr>
          <w:ilvl w:val="0"/>
          <w:numId w:val="110"/>
        </w:numPr>
        <w:tabs>
          <w:tab w:val="left" w:pos="993"/>
        </w:tabs>
        <w:ind w:left="0" w:firstLine="709"/>
        <w:jc w:val="both"/>
        <w:rPr>
          <w:rFonts w:ascii="Times New Roman" w:hAnsi="Times New Roman"/>
          <w:szCs w:val="24"/>
        </w:rPr>
      </w:pPr>
      <w:r w:rsidRPr="00034659">
        <w:rPr>
          <w:rFonts w:ascii="Times New Roman" w:hAnsi="Times New Roman"/>
          <w:szCs w:val="24"/>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Cs/>
          <w:iCs/>
          <w:sz w:val="24"/>
          <w:szCs w:val="24"/>
        </w:rPr>
        <w:t>гимназический</w:t>
      </w:r>
      <w:r w:rsidRPr="00034659">
        <w:rPr>
          <w:rFonts w:ascii="Times New Roman" w:hAnsi="Times New Roman"/>
          <w:b/>
          <w:bCs/>
          <w:iCs/>
          <w:sz w:val="24"/>
          <w:szCs w:val="24"/>
        </w:rPr>
        <w:t xml:space="preserve"> </w:t>
      </w:r>
      <w:r w:rsidRPr="00034659">
        <w:rPr>
          <w:rFonts w:ascii="Times New Roman" w:hAnsi="Times New Roman"/>
          <w:sz w:val="24"/>
          <w:szCs w:val="24"/>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bCs/>
          <w:iCs/>
          <w:color w:val="auto"/>
        </w:rPr>
        <w:t>лицейский</w:t>
      </w:r>
      <w:r w:rsidRPr="00034659">
        <w:rPr>
          <w:rFonts w:ascii="Times New Roman" w:hAnsi="Times New Roman" w:cs="Times New Roman"/>
          <w:b/>
          <w:bCs/>
          <w:iCs/>
          <w:color w:val="auto"/>
        </w:rPr>
        <w:t xml:space="preserve"> </w:t>
      </w:r>
      <w:r w:rsidRPr="00034659">
        <w:rPr>
          <w:rFonts w:ascii="Times New Roman" w:hAnsi="Times New Roman" w:cs="Times New Roman"/>
          <w:color w:val="auto"/>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B13704" w:rsidRPr="00034659" w:rsidRDefault="00B13704" w:rsidP="00034659">
      <w:pPr>
        <w:pStyle w:val="Default"/>
        <w:ind w:firstLine="851"/>
        <w:jc w:val="both"/>
        <w:rPr>
          <w:rFonts w:ascii="Times New Roman" w:hAnsi="Times New Roman" w:cs="Times New Roman"/>
          <w:color w:val="auto"/>
        </w:rPr>
      </w:pPr>
      <w:r w:rsidRPr="00034659">
        <w:rPr>
          <w:rFonts w:ascii="Times New Roman" w:hAnsi="Times New Roman" w:cs="Times New Roman"/>
          <w:bCs/>
          <w:iCs/>
          <w:color w:val="auto"/>
        </w:rPr>
        <w:t xml:space="preserve">клубный </w:t>
      </w:r>
      <w:r w:rsidRPr="00034659">
        <w:rPr>
          <w:rFonts w:ascii="Times New Roman" w:hAnsi="Times New Roman" w:cs="Times New Roman"/>
          <w:color w:val="auto"/>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B13704" w:rsidRPr="00034659" w:rsidRDefault="00B13704" w:rsidP="00034659">
      <w:pPr>
        <w:pStyle w:val="Default"/>
        <w:ind w:firstLine="851"/>
        <w:jc w:val="both"/>
        <w:rPr>
          <w:rFonts w:ascii="Times New Roman" w:hAnsi="Times New Roman" w:cs="Times New Roman"/>
          <w:color w:val="auto"/>
        </w:rPr>
      </w:pPr>
      <w:r w:rsidRPr="00034659">
        <w:rPr>
          <w:rFonts w:ascii="Times New Roman" w:hAnsi="Times New Roman" w:cs="Times New Roman"/>
          <w:bCs/>
          <w:iCs/>
          <w:color w:val="auto"/>
        </w:rPr>
        <w:t>военный</w:t>
      </w:r>
      <w:r w:rsidRPr="00034659">
        <w:rPr>
          <w:rFonts w:ascii="Times New Roman" w:hAnsi="Times New Roman" w:cs="Times New Roman"/>
          <w:b/>
          <w:bCs/>
          <w:iCs/>
          <w:color w:val="auto"/>
        </w:rPr>
        <w:t xml:space="preserve"> </w:t>
      </w:r>
      <w:r w:rsidRPr="00034659">
        <w:rPr>
          <w:rFonts w:ascii="Times New Roman" w:hAnsi="Times New Roman" w:cs="Times New Roman"/>
          <w:color w:val="auto"/>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bCs/>
          <w:iCs/>
          <w:sz w:val="24"/>
          <w:szCs w:val="24"/>
        </w:rPr>
        <w:t>производственный</w:t>
      </w:r>
      <w:r w:rsidRPr="00034659">
        <w:rPr>
          <w:rFonts w:ascii="Times New Roman" w:hAnsi="Times New Roman"/>
          <w:b/>
          <w:bCs/>
          <w:iCs/>
          <w:sz w:val="24"/>
          <w:szCs w:val="24"/>
        </w:rPr>
        <w:t xml:space="preserve"> </w:t>
      </w:r>
      <w:r w:rsidRPr="00034659">
        <w:rPr>
          <w:rFonts w:ascii="Times New Roman" w:hAnsi="Times New Roman"/>
          <w:sz w:val="24"/>
          <w:szCs w:val="24"/>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Основными направлениями деятельности образовательной организации</w:t>
      </w:r>
      <w:r w:rsidRPr="00034659">
        <w:rPr>
          <w:rFonts w:ascii="Times New Roman" w:hAnsi="Times New Roman"/>
          <w:b/>
          <w:sz w:val="24"/>
          <w:szCs w:val="24"/>
        </w:rPr>
        <w:t xml:space="preserve"> </w:t>
      </w:r>
      <w:r w:rsidRPr="00034659">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w:t>
      </w:r>
      <w:r>
        <w:rPr>
          <w:rFonts w:ascii="Times New Roman" w:hAnsi="Times New Roman"/>
          <w:sz w:val="24"/>
          <w:szCs w:val="24"/>
        </w:rPr>
        <w:t>, сельского поселения</w:t>
      </w:r>
      <w:r w:rsidRPr="00034659">
        <w:rPr>
          <w:rFonts w:ascii="Times New Roman" w:hAnsi="Times New Roman"/>
          <w:sz w:val="24"/>
          <w:szCs w:val="24"/>
        </w:rPr>
        <w:t xml:space="preserve">;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w:t>
      </w:r>
      <w:r>
        <w:rPr>
          <w:rFonts w:ascii="Times New Roman" w:hAnsi="Times New Roman"/>
          <w:sz w:val="24"/>
          <w:szCs w:val="24"/>
        </w:rPr>
        <w:t>му работы педагогов</w:t>
      </w:r>
      <w:r w:rsidRPr="00034659">
        <w:rPr>
          <w:rFonts w:ascii="Times New Roman" w:hAnsi="Times New Roman"/>
          <w:sz w:val="24"/>
          <w:szCs w:val="24"/>
        </w:rPr>
        <w:t xml:space="preserve">;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13704" w:rsidRPr="00034659" w:rsidRDefault="00B13704" w:rsidP="00727D23">
      <w:pPr>
        <w:numPr>
          <w:ilvl w:val="0"/>
          <w:numId w:val="138"/>
        </w:numPr>
        <w:tabs>
          <w:tab w:val="left" w:pos="1134"/>
        </w:tabs>
        <w:spacing w:after="0" w:line="240" w:lineRule="auto"/>
        <w:ind w:left="0" w:firstLine="709"/>
        <w:jc w:val="both"/>
        <w:rPr>
          <w:rFonts w:ascii="Times New Roman" w:hAnsi="Times New Roman"/>
          <w:sz w:val="24"/>
          <w:szCs w:val="24"/>
        </w:rPr>
      </w:pPr>
      <w:r w:rsidRPr="00034659">
        <w:rPr>
          <w:rFonts w:ascii="Times New Roman" w:hAnsi="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jc w:val="both"/>
        <w:rPr>
          <w:sz w:val="24"/>
          <w:szCs w:val="24"/>
        </w:rPr>
      </w:pPr>
      <w:bookmarkStart w:id="264" w:name="_Toc410654047"/>
      <w:bookmarkStart w:id="265" w:name="_Toc409691721"/>
      <w:bookmarkStart w:id="266" w:name="_Toc414553259"/>
      <w:r w:rsidRPr="00034659">
        <w:rPr>
          <w:sz w:val="24"/>
          <w:szCs w:val="24"/>
        </w:rPr>
        <w:t>2.3.3. Содержание, виды деятельности и формы занятий с обучающимися</w:t>
      </w:r>
      <w:bookmarkStart w:id="267" w:name="_Toc410654048"/>
      <w:bookmarkEnd w:id="264"/>
      <w:r w:rsidRPr="00034659">
        <w:rPr>
          <w:sz w:val="24"/>
          <w:szCs w:val="24"/>
        </w:rPr>
        <w:t>(по направлениям духовно-нравственного развития, воспитания и</w:t>
      </w:r>
      <w:bookmarkStart w:id="268" w:name="_Toc410654049"/>
      <w:bookmarkEnd w:id="267"/>
      <w:r w:rsidRPr="00034659">
        <w:rPr>
          <w:sz w:val="24"/>
          <w:szCs w:val="24"/>
        </w:rPr>
        <w:t xml:space="preserve"> социализации обучающихся)</w:t>
      </w:r>
      <w:bookmarkEnd w:id="265"/>
      <w:bookmarkEnd w:id="266"/>
      <w:bookmarkEnd w:id="268"/>
    </w:p>
    <w:p w:rsidR="00B13704" w:rsidRPr="00034659" w:rsidRDefault="00B13704" w:rsidP="00034659">
      <w:pPr>
        <w:tabs>
          <w:tab w:val="left" w:pos="1134"/>
        </w:tabs>
        <w:spacing w:after="0" w:line="240" w:lineRule="auto"/>
        <w:ind w:firstLine="851"/>
        <w:jc w:val="both"/>
        <w:rPr>
          <w:rFonts w:ascii="Times New Roman" w:hAnsi="Times New Roman"/>
          <w:sz w:val="24"/>
          <w:szCs w:val="24"/>
        </w:rPr>
      </w:pPr>
      <w:r w:rsidRPr="00034659">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B13704" w:rsidRPr="00034659" w:rsidRDefault="00B13704" w:rsidP="00034659">
      <w:pPr>
        <w:tabs>
          <w:tab w:val="left" w:pos="1134"/>
        </w:tabs>
        <w:spacing w:after="0" w:line="240" w:lineRule="auto"/>
        <w:ind w:firstLine="851"/>
        <w:jc w:val="both"/>
        <w:rPr>
          <w:rFonts w:ascii="Times New Roman" w:hAnsi="Times New Roman"/>
          <w:sz w:val="24"/>
          <w:szCs w:val="24"/>
        </w:rPr>
      </w:pPr>
      <w:r w:rsidRPr="00034659">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B13704" w:rsidRPr="00034659" w:rsidRDefault="00B13704" w:rsidP="00034659">
      <w:pPr>
        <w:tabs>
          <w:tab w:val="left" w:pos="1134"/>
        </w:tabs>
        <w:spacing w:after="0" w:line="240" w:lineRule="auto"/>
        <w:ind w:firstLine="851"/>
        <w:jc w:val="both"/>
        <w:rPr>
          <w:rFonts w:ascii="Times New Roman" w:hAnsi="Times New Roman"/>
          <w:sz w:val="24"/>
          <w:szCs w:val="24"/>
        </w:rPr>
      </w:pPr>
      <w:r w:rsidRPr="00034659">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B13704" w:rsidRPr="00034659" w:rsidRDefault="00B13704" w:rsidP="00034659">
      <w:pPr>
        <w:tabs>
          <w:tab w:val="left" w:pos="1134"/>
        </w:tabs>
        <w:spacing w:after="0" w:line="240" w:lineRule="auto"/>
        <w:ind w:firstLine="851"/>
        <w:jc w:val="both"/>
        <w:rPr>
          <w:rFonts w:ascii="Times New Roman" w:hAnsi="Times New Roman"/>
          <w:sz w:val="24"/>
          <w:szCs w:val="24"/>
        </w:rPr>
      </w:pPr>
      <w:r w:rsidRPr="00034659">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B13704" w:rsidRPr="00034659" w:rsidRDefault="00B13704" w:rsidP="00034659">
      <w:pPr>
        <w:tabs>
          <w:tab w:val="left" w:pos="1134"/>
        </w:tabs>
        <w:spacing w:after="0" w:line="240" w:lineRule="auto"/>
        <w:ind w:firstLine="851"/>
        <w:jc w:val="both"/>
        <w:rPr>
          <w:rFonts w:ascii="Times New Roman" w:hAnsi="Times New Roman"/>
          <w:sz w:val="24"/>
          <w:szCs w:val="24"/>
        </w:rPr>
      </w:pPr>
      <w:r w:rsidRPr="00034659">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w:t>
      </w:r>
      <w:r>
        <w:rPr>
          <w:rFonts w:ascii="Times New Roman" w:hAnsi="Times New Roman"/>
          <w:sz w:val="24"/>
          <w:szCs w:val="24"/>
        </w:rPr>
        <w:t>авлении)</w:t>
      </w:r>
      <w:r w:rsidRPr="00034659">
        <w:rPr>
          <w:rFonts w:ascii="Times New Roman" w:hAnsi="Times New Roman"/>
          <w:sz w:val="24"/>
          <w:szCs w:val="24"/>
        </w:rPr>
        <w:t xml:space="preserve">, в школьных и внешкольных организациях (спортивные секции, творческие клубы и объединения </w:t>
      </w:r>
      <w:r>
        <w:rPr>
          <w:rFonts w:ascii="Times New Roman" w:hAnsi="Times New Roman"/>
          <w:sz w:val="24"/>
          <w:szCs w:val="24"/>
        </w:rPr>
        <w:t>по интересам</w:t>
      </w:r>
      <w:r w:rsidRPr="00034659">
        <w:rPr>
          <w:rFonts w:ascii="Times New Roman" w:hAnsi="Times New Roman"/>
          <w:sz w:val="24"/>
          <w:szCs w:val="24"/>
        </w:rPr>
        <w:t>,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w:t>
      </w:r>
      <w:r>
        <w:rPr>
          <w:rFonts w:ascii="Times New Roman" w:hAnsi="Times New Roman"/>
          <w:sz w:val="24"/>
          <w:szCs w:val="24"/>
        </w:rPr>
        <w:t>са, деревне</w:t>
      </w:r>
      <w:r w:rsidRPr="00034659">
        <w:rPr>
          <w:rFonts w:ascii="Times New Roman" w:hAnsi="Times New Roman"/>
          <w:sz w:val="24"/>
          <w:szCs w:val="24"/>
        </w:rPr>
        <w:t xml:space="preserve">, партнерства с общественными организациями и объединениями, в проведении акций и праздников (региональных, государственных, международных).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содействие школьникам в проектировании и планировании собственного участия в социальной деятельности.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269" w:name="_Toc410654050"/>
      <w:bookmarkStart w:id="270" w:name="_Toc414553260"/>
      <w:bookmarkStart w:id="271" w:name="_Toc409691722"/>
      <w:r w:rsidRPr="00034659">
        <w:rPr>
          <w:sz w:val="24"/>
          <w:szCs w:val="24"/>
        </w:rPr>
        <w:t>2.3.4. Формы индивидуальной и групповой организации</w:t>
      </w:r>
      <w:bookmarkEnd w:id="269"/>
      <w:bookmarkEnd w:id="270"/>
    </w:p>
    <w:p w:rsidR="00B13704" w:rsidRPr="00034659" w:rsidRDefault="00B13704" w:rsidP="00034659">
      <w:pPr>
        <w:pStyle w:val="3"/>
        <w:spacing w:before="0" w:beforeAutospacing="0" w:after="0" w:afterAutospacing="0"/>
        <w:ind w:firstLine="709"/>
        <w:jc w:val="both"/>
        <w:rPr>
          <w:sz w:val="24"/>
          <w:szCs w:val="24"/>
        </w:rPr>
      </w:pPr>
      <w:bookmarkStart w:id="272" w:name="_Toc410654051"/>
      <w:bookmarkStart w:id="273" w:name="_Toc410703053"/>
      <w:bookmarkStart w:id="274" w:name="_Toc414553261"/>
      <w:r w:rsidRPr="00034659">
        <w:rPr>
          <w:sz w:val="24"/>
          <w:szCs w:val="24"/>
        </w:rPr>
        <w:t>профессиональной ориентации обучающихся</w:t>
      </w:r>
      <w:bookmarkEnd w:id="271"/>
      <w:bookmarkEnd w:id="272"/>
      <w:bookmarkEnd w:id="273"/>
      <w:bookmarkEnd w:id="274"/>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Формами индивидуальной и групповой организации профессиональной ориентации обучающихся являются:  дни открытых дверей, экскурсии, предметные недели, олимпиады, конкурсы.</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13704" w:rsidRPr="00034659" w:rsidRDefault="00B13704" w:rsidP="00034659">
      <w:pPr>
        <w:spacing w:after="0" w:line="240" w:lineRule="auto"/>
        <w:ind w:firstLine="709"/>
        <w:jc w:val="both"/>
        <w:rPr>
          <w:rFonts w:ascii="Times New Roman" w:hAnsi="Times New Roman"/>
          <w:b/>
          <w:sz w:val="24"/>
          <w:szCs w:val="24"/>
        </w:rPr>
      </w:pPr>
    </w:p>
    <w:p w:rsidR="00B13704" w:rsidRPr="00034659" w:rsidRDefault="00B13704" w:rsidP="00034659">
      <w:pPr>
        <w:pStyle w:val="3"/>
        <w:spacing w:before="0" w:beforeAutospacing="0" w:after="0" w:afterAutospacing="0"/>
        <w:jc w:val="both"/>
        <w:rPr>
          <w:sz w:val="24"/>
          <w:szCs w:val="24"/>
        </w:rPr>
      </w:pPr>
      <w:bookmarkStart w:id="275" w:name="_Toc414553262"/>
      <w:bookmarkStart w:id="276" w:name="_Toc410654052"/>
      <w:bookmarkStart w:id="277" w:name="_Toc409691723"/>
      <w:r w:rsidRPr="00034659">
        <w:rPr>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75"/>
    </w:p>
    <w:bookmarkEnd w:id="276"/>
    <w:bookmarkEnd w:id="277"/>
    <w:p w:rsidR="00B13704" w:rsidRPr="00034659" w:rsidRDefault="00B13704" w:rsidP="00034659">
      <w:pPr>
        <w:pStyle w:val="3"/>
        <w:spacing w:before="0" w:beforeAutospacing="0" w:after="0" w:afterAutospacing="0"/>
        <w:ind w:firstLine="709"/>
        <w:jc w:val="both"/>
        <w:rPr>
          <w:sz w:val="24"/>
          <w:szCs w:val="24"/>
        </w:rPr>
      </w:pP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осуществление социальной деятельности в процессе реализации договоров школы с социальными партнерами;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widowControl w:val="0"/>
        <w:spacing w:before="0" w:beforeAutospacing="0" w:after="0" w:afterAutospacing="0"/>
        <w:ind w:firstLine="709"/>
        <w:jc w:val="both"/>
        <w:rPr>
          <w:sz w:val="24"/>
          <w:szCs w:val="24"/>
        </w:rPr>
      </w:pPr>
      <w:bookmarkStart w:id="278" w:name="_Toc410654056"/>
      <w:bookmarkStart w:id="279" w:name="_Toc414553263"/>
      <w:bookmarkStart w:id="280" w:name="_Toc409691724"/>
      <w:r w:rsidRPr="00034659">
        <w:rPr>
          <w:sz w:val="24"/>
          <w:szCs w:val="24"/>
        </w:rPr>
        <w:t>2.3.6. Основные формы организации педагогической поддержки</w:t>
      </w:r>
      <w:bookmarkEnd w:id="278"/>
      <w:bookmarkEnd w:id="279"/>
    </w:p>
    <w:p w:rsidR="00B13704" w:rsidRPr="00034659" w:rsidRDefault="00B13704" w:rsidP="00034659">
      <w:pPr>
        <w:pStyle w:val="3"/>
        <w:widowControl w:val="0"/>
        <w:spacing w:before="0" w:beforeAutospacing="0" w:after="0" w:afterAutospacing="0"/>
        <w:jc w:val="both"/>
        <w:rPr>
          <w:sz w:val="24"/>
          <w:szCs w:val="24"/>
        </w:rPr>
      </w:pPr>
      <w:bookmarkStart w:id="281" w:name="_Toc410654057"/>
      <w:bookmarkStart w:id="282" w:name="_Toc414553264"/>
      <w:r w:rsidRPr="00034659">
        <w:rPr>
          <w:sz w:val="24"/>
          <w:szCs w:val="24"/>
        </w:rPr>
        <w:t>социализации обучающихся</w:t>
      </w:r>
      <w:bookmarkEnd w:id="280"/>
      <w:bookmarkEnd w:id="281"/>
      <w:r w:rsidRPr="00034659">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82"/>
    </w:p>
    <w:p w:rsidR="00B13704" w:rsidRPr="00034659" w:rsidRDefault="00B13704" w:rsidP="00034659">
      <w:pPr>
        <w:widowControl w:val="0"/>
        <w:spacing w:after="0" w:line="240" w:lineRule="auto"/>
        <w:ind w:firstLine="709"/>
        <w:jc w:val="both"/>
        <w:rPr>
          <w:rFonts w:ascii="Times New Roman" w:hAnsi="Times New Roman"/>
          <w:sz w:val="24"/>
          <w:szCs w:val="24"/>
        </w:rPr>
      </w:pPr>
      <w:r w:rsidRPr="00034659">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B13704" w:rsidRPr="00034659" w:rsidRDefault="00B13704" w:rsidP="00034659">
      <w:pPr>
        <w:spacing w:after="0" w:line="240" w:lineRule="auto"/>
        <w:ind w:firstLine="709"/>
        <w:jc w:val="both"/>
        <w:rPr>
          <w:rFonts w:ascii="Times New Roman" w:hAnsi="Times New Roman"/>
          <w:b/>
          <w:sz w:val="24"/>
          <w:szCs w:val="24"/>
        </w:rPr>
      </w:pPr>
      <w:r w:rsidRPr="00034659">
        <w:rPr>
          <w:rFonts w:ascii="Times New Roman" w:hAnsi="Times New Roman"/>
          <w:b/>
          <w:sz w:val="24"/>
          <w:szCs w:val="24"/>
        </w:rPr>
        <w:t>Формы участия специалистов и социальных партнеров по направлениям социального воспитания.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Важнейшим партнером образовательной организации в реализации цели и задач воспитания и социализации являются родители обучающегося</w:t>
      </w:r>
      <w:r w:rsidRPr="00034659">
        <w:rPr>
          <w:rFonts w:ascii="Times New Roman" w:hAnsi="Times New Roman"/>
          <w:b/>
          <w:sz w:val="24"/>
          <w:szCs w:val="24"/>
        </w:rPr>
        <w:t xml:space="preserve"> </w:t>
      </w:r>
      <w:r w:rsidRPr="00034659">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как обладатель и распорядитель ресурсов для воспитания и социализации;</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непосредственный воспитатель (в рамках школьного и семейного воспитания).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283" w:name="_Toc410654058"/>
      <w:bookmarkStart w:id="284" w:name="_Toc284663454"/>
      <w:bookmarkStart w:id="285" w:name="_Toc414553265"/>
      <w:bookmarkStart w:id="286" w:name="_Toc409691725"/>
      <w:r w:rsidRPr="00034659">
        <w:rPr>
          <w:sz w:val="24"/>
          <w:szCs w:val="24"/>
        </w:rPr>
        <w:t>2.3.7. Модели организации работы по формированию экологически</w:t>
      </w:r>
      <w:bookmarkEnd w:id="283"/>
      <w:bookmarkEnd w:id="284"/>
      <w:bookmarkEnd w:id="285"/>
    </w:p>
    <w:p w:rsidR="00B13704" w:rsidRPr="00034659" w:rsidRDefault="00B13704" w:rsidP="00034659">
      <w:pPr>
        <w:pStyle w:val="3"/>
        <w:spacing w:before="0" w:beforeAutospacing="0" w:after="0" w:afterAutospacing="0"/>
        <w:ind w:firstLine="709"/>
        <w:jc w:val="both"/>
        <w:rPr>
          <w:sz w:val="24"/>
          <w:szCs w:val="24"/>
        </w:rPr>
      </w:pPr>
      <w:bookmarkStart w:id="287" w:name="_Toc410654059"/>
      <w:bookmarkStart w:id="288" w:name="_Toc410703058"/>
      <w:bookmarkStart w:id="289" w:name="_Toc414553266"/>
      <w:r w:rsidRPr="00034659">
        <w:rPr>
          <w:sz w:val="24"/>
          <w:szCs w:val="24"/>
        </w:rPr>
        <w:t>целесообразного, здорового и безопасного образа жизни</w:t>
      </w:r>
      <w:bookmarkEnd w:id="286"/>
      <w:bookmarkEnd w:id="287"/>
      <w:bookmarkEnd w:id="288"/>
      <w:bookmarkEnd w:id="289"/>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организация занятий (уроков);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обеспечение использования различных каналов восприятия информации;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учет зоны работоспособности обучающихся;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распределение интенсивности умственной деятельности; </w:t>
      </w:r>
    </w:p>
    <w:p w:rsidR="00B13704" w:rsidRPr="00034659" w:rsidRDefault="00B13704" w:rsidP="00727D23">
      <w:pPr>
        <w:pStyle w:val="a9"/>
        <w:numPr>
          <w:ilvl w:val="0"/>
          <w:numId w:val="111"/>
        </w:numPr>
        <w:tabs>
          <w:tab w:val="left" w:pos="993"/>
        </w:tabs>
        <w:ind w:left="0" w:firstLine="709"/>
        <w:jc w:val="both"/>
        <w:rPr>
          <w:rFonts w:ascii="Times New Roman" w:hAnsi="Times New Roman"/>
          <w:szCs w:val="24"/>
        </w:rPr>
      </w:pPr>
      <w:r w:rsidRPr="00034659">
        <w:rPr>
          <w:rFonts w:ascii="Times New Roman" w:hAnsi="Times New Roman"/>
          <w:szCs w:val="24"/>
        </w:rPr>
        <w:t xml:space="preserve">использование здоровьесберегающих технологий.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13704" w:rsidRPr="00034659" w:rsidRDefault="00B13704" w:rsidP="00727D23">
      <w:pPr>
        <w:pStyle w:val="a9"/>
        <w:numPr>
          <w:ilvl w:val="0"/>
          <w:numId w:val="112"/>
        </w:numPr>
        <w:tabs>
          <w:tab w:val="left" w:pos="993"/>
        </w:tabs>
        <w:ind w:left="0" w:firstLine="709"/>
        <w:jc w:val="both"/>
        <w:rPr>
          <w:rFonts w:ascii="Times New Roman" w:hAnsi="Times New Roman"/>
          <w:szCs w:val="24"/>
        </w:rPr>
      </w:pPr>
      <w:r w:rsidRPr="00034659">
        <w:rPr>
          <w:rFonts w:ascii="Times New Roman" w:hAnsi="Times New Roman"/>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13704" w:rsidRPr="00034659" w:rsidRDefault="00B13704" w:rsidP="00727D23">
      <w:pPr>
        <w:pStyle w:val="a9"/>
        <w:numPr>
          <w:ilvl w:val="0"/>
          <w:numId w:val="112"/>
        </w:numPr>
        <w:tabs>
          <w:tab w:val="left" w:pos="993"/>
        </w:tabs>
        <w:ind w:left="0" w:firstLine="709"/>
        <w:jc w:val="both"/>
        <w:rPr>
          <w:rFonts w:ascii="Times New Roman" w:hAnsi="Times New Roman"/>
          <w:szCs w:val="24"/>
        </w:rPr>
      </w:pPr>
      <w:r w:rsidRPr="00034659">
        <w:rPr>
          <w:rFonts w:ascii="Times New Roman" w:hAnsi="Times New Roman"/>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13704" w:rsidRPr="00034659" w:rsidRDefault="00B13704" w:rsidP="00727D23">
      <w:pPr>
        <w:pStyle w:val="a9"/>
        <w:numPr>
          <w:ilvl w:val="0"/>
          <w:numId w:val="112"/>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13704" w:rsidRPr="00034659" w:rsidRDefault="00B13704" w:rsidP="00727D23">
      <w:pPr>
        <w:pStyle w:val="a9"/>
        <w:numPr>
          <w:ilvl w:val="0"/>
          <w:numId w:val="112"/>
        </w:numPr>
        <w:tabs>
          <w:tab w:val="left" w:pos="993"/>
        </w:tabs>
        <w:ind w:left="0" w:firstLine="709"/>
        <w:jc w:val="both"/>
        <w:rPr>
          <w:rFonts w:ascii="Times New Roman" w:hAnsi="Times New Roman"/>
          <w:szCs w:val="24"/>
        </w:rPr>
      </w:pPr>
      <w:r w:rsidRPr="00034659">
        <w:rPr>
          <w:rFonts w:ascii="Times New Roman" w:hAnsi="Times New Roman"/>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290" w:name="_Toc410654060"/>
      <w:bookmarkStart w:id="291" w:name="_Toc284662829"/>
      <w:bookmarkStart w:id="292" w:name="_Toc284663456"/>
      <w:bookmarkStart w:id="293" w:name="_Toc414553267"/>
      <w:bookmarkStart w:id="294" w:name="_Toc409691726"/>
      <w:r w:rsidRPr="00034659">
        <w:rPr>
          <w:sz w:val="24"/>
          <w:szCs w:val="24"/>
        </w:rPr>
        <w:t>2.3.8. Описание деятельности организации, осуществляющей образовательную деятельность, в области непрерывного экологического</w:t>
      </w:r>
      <w:bookmarkStart w:id="295" w:name="_Toc410654061"/>
      <w:bookmarkStart w:id="296" w:name="_Toc410703060"/>
      <w:bookmarkStart w:id="297" w:name="_Toc414553268"/>
      <w:bookmarkEnd w:id="290"/>
      <w:bookmarkEnd w:id="291"/>
      <w:bookmarkEnd w:id="292"/>
      <w:bookmarkEnd w:id="293"/>
      <w:r w:rsidRPr="00034659">
        <w:rPr>
          <w:sz w:val="24"/>
          <w:szCs w:val="24"/>
        </w:rPr>
        <w:t xml:space="preserve"> здоровьесберегающего образования обучающихся</w:t>
      </w:r>
      <w:bookmarkEnd w:id="294"/>
      <w:bookmarkEnd w:id="295"/>
      <w:bookmarkEnd w:id="296"/>
      <w:bookmarkEnd w:id="297"/>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298" w:name="_Toc410654062"/>
      <w:bookmarkStart w:id="299" w:name="_Toc409691727"/>
      <w:bookmarkStart w:id="300" w:name="_Toc414553269"/>
      <w:r w:rsidRPr="00034659">
        <w:rPr>
          <w:sz w:val="24"/>
          <w:szCs w:val="24"/>
        </w:rPr>
        <w:t>2.3.9. Система поощрения социальной успешности и проявлений активной</w:t>
      </w:r>
      <w:bookmarkStart w:id="301" w:name="_Toc410654063"/>
      <w:bookmarkEnd w:id="298"/>
      <w:r w:rsidRPr="00034659">
        <w:rPr>
          <w:sz w:val="24"/>
          <w:szCs w:val="24"/>
        </w:rPr>
        <w:t xml:space="preserve"> жизненной позиции обучающихся</w:t>
      </w:r>
      <w:bookmarkEnd w:id="299"/>
      <w:bookmarkEnd w:id="300"/>
      <w:bookmarkEnd w:id="301"/>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B13704" w:rsidRPr="00034659" w:rsidRDefault="00B13704" w:rsidP="00727D23">
      <w:pPr>
        <w:pStyle w:val="a9"/>
        <w:numPr>
          <w:ilvl w:val="0"/>
          <w:numId w:val="113"/>
        </w:numPr>
        <w:tabs>
          <w:tab w:val="left" w:pos="993"/>
        </w:tabs>
        <w:ind w:left="0" w:firstLine="709"/>
        <w:jc w:val="both"/>
        <w:rPr>
          <w:rFonts w:ascii="Times New Roman" w:hAnsi="Times New Roman"/>
          <w:szCs w:val="24"/>
        </w:rPr>
      </w:pPr>
      <w:r w:rsidRPr="00034659">
        <w:rPr>
          <w:rFonts w:ascii="Times New Roman" w:hAnsi="Times New Roman"/>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13704" w:rsidRPr="00034659" w:rsidRDefault="00B13704" w:rsidP="00727D23">
      <w:pPr>
        <w:pStyle w:val="a9"/>
        <w:numPr>
          <w:ilvl w:val="0"/>
          <w:numId w:val="113"/>
        </w:numPr>
        <w:tabs>
          <w:tab w:val="left" w:pos="993"/>
        </w:tabs>
        <w:ind w:left="0" w:firstLine="709"/>
        <w:jc w:val="both"/>
        <w:rPr>
          <w:rFonts w:ascii="Times New Roman" w:hAnsi="Times New Roman"/>
          <w:szCs w:val="24"/>
        </w:rPr>
      </w:pPr>
      <w:r w:rsidRPr="00034659">
        <w:rPr>
          <w:rFonts w:ascii="Times New Roman" w:hAnsi="Times New Roman"/>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13704" w:rsidRPr="00034659" w:rsidRDefault="00B13704" w:rsidP="00727D23">
      <w:pPr>
        <w:pStyle w:val="a9"/>
        <w:numPr>
          <w:ilvl w:val="0"/>
          <w:numId w:val="113"/>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13704" w:rsidRPr="00034659" w:rsidRDefault="00B13704" w:rsidP="00727D23">
      <w:pPr>
        <w:pStyle w:val="a9"/>
        <w:numPr>
          <w:ilvl w:val="0"/>
          <w:numId w:val="113"/>
        </w:numPr>
        <w:tabs>
          <w:tab w:val="left" w:pos="993"/>
        </w:tabs>
        <w:ind w:left="0" w:firstLine="709"/>
        <w:jc w:val="both"/>
        <w:rPr>
          <w:rFonts w:ascii="Times New Roman" w:hAnsi="Times New Roman"/>
          <w:szCs w:val="24"/>
        </w:rPr>
      </w:pPr>
      <w:r w:rsidRPr="00034659">
        <w:rPr>
          <w:rFonts w:ascii="Times New Roman" w:hAnsi="Times New Roman"/>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13704" w:rsidRPr="00034659" w:rsidRDefault="00B13704" w:rsidP="00727D23">
      <w:pPr>
        <w:pStyle w:val="a9"/>
        <w:numPr>
          <w:ilvl w:val="0"/>
          <w:numId w:val="113"/>
        </w:numPr>
        <w:tabs>
          <w:tab w:val="left" w:pos="993"/>
        </w:tabs>
        <w:ind w:left="0" w:firstLine="709"/>
        <w:jc w:val="both"/>
        <w:rPr>
          <w:rFonts w:ascii="Times New Roman" w:hAnsi="Times New Roman"/>
          <w:szCs w:val="24"/>
        </w:rPr>
      </w:pPr>
      <w:r w:rsidRPr="00034659">
        <w:rPr>
          <w:rFonts w:ascii="Times New Roman" w:hAnsi="Times New Roman"/>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13704" w:rsidRPr="00034659" w:rsidRDefault="00B13704" w:rsidP="00727D23">
      <w:pPr>
        <w:pStyle w:val="a9"/>
        <w:numPr>
          <w:ilvl w:val="0"/>
          <w:numId w:val="113"/>
        </w:numPr>
        <w:tabs>
          <w:tab w:val="left" w:pos="993"/>
        </w:tabs>
        <w:ind w:left="0" w:firstLine="709"/>
        <w:jc w:val="both"/>
        <w:rPr>
          <w:rFonts w:ascii="Times New Roman" w:hAnsi="Times New Roman"/>
          <w:szCs w:val="24"/>
        </w:rPr>
      </w:pPr>
      <w:r w:rsidRPr="00034659">
        <w:rPr>
          <w:rFonts w:ascii="Times New Roman" w:hAnsi="Times New Roman"/>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302" w:name="_Toc410654064"/>
      <w:bookmarkStart w:id="303" w:name="_Toc409691728"/>
      <w:bookmarkStart w:id="304" w:name="_Toc414553270"/>
      <w:r w:rsidRPr="00034659">
        <w:rPr>
          <w:sz w:val="24"/>
          <w:szCs w:val="24"/>
        </w:rPr>
        <w:t>2.3.10. Критерии, показатели эффективности деятельности образовательной</w:t>
      </w:r>
      <w:bookmarkStart w:id="305" w:name="_Toc410654065"/>
      <w:bookmarkEnd w:id="302"/>
      <w:r w:rsidRPr="00034659">
        <w:rPr>
          <w:sz w:val="24"/>
          <w:szCs w:val="24"/>
        </w:rPr>
        <w:t xml:space="preserve"> организации в части духовно-нравственного развития, воспитания и</w:t>
      </w:r>
      <w:bookmarkStart w:id="306" w:name="_Toc410654066"/>
      <w:bookmarkEnd w:id="305"/>
      <w:r w:rsidRPr="00034659">
        <w:rPr>
          <w:sz w:val="24"/>
          <w:szCs w:val="24"/>
        </w:rPr>
        <w:t xml:space="preserve"> социализации обучающихся</w:t>
      </w:r>
      <w:bookmarkEnd w:id="303"/>
      <w:bookmarkEnd w:id="304"/>
      <w:bookmarkEnd w:id="306"/>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B13704" w:rsidRPr="00034659" w:rsidRDefault="00B13704" w:rsidP="00727D23">
      <w:pPr>
        <w:pStyle w:val="a9"/>
        <w:widowControl w:val="0"/>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состояние межличностных отношений обучающихся в ученических классах (позитивные, индифферентные, враждебные); </w:t>
      </w:r>
    </w:p>
    <w:p w:rsidR="00B13704" w:rsidRPr="00034659" w:rsidRDefault="00B13704" w:rsidP="00727D23">
      <w:pPr>
        <w:pStyle w:val="a9"/>
        <w:widowControl w:val="0"/>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согласованность мероприятий, обеспечивающих позитивные межличностные отношения обучающихся, с психологом.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B13704" w:rsidRPr="00034659" w:rsidRDefault="00B13704" w:rsidP="00727D23">
      <w:pPr>
        <w:pStyle w:val="a9"/>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307" w:name="_Toc410654067"/>
      <w:bookmarkStart w:id="308" w:name="_Toc409691729"/>
      <w:bookmarkStart w:id="309" w:name="_Toc414553271"/>
      <w:r w:rsidRPr="00034659">
        <w:rPr>
          <w:sz w:val="24"/>
          <w:szCs w:val="24"/>
        </w:rPr>
        <w:t>2.3.11. Методика и инструментарий мониторинга духовно-нравственного</w:t>
      </w:r>
      <w:bookmarkStart w:id="310" w:name="_Toc410654068"/>
      <w:bookmarkEnd w:id="307"/>
      <w:r w:rsidRPr="00034659">
        <w:rPr>
          <w:sz w:val="24"/>
          <w:szCs w:val="24"/>
        </w:rPr>
        <w:t xml:space="preserve"> развития, воспитания и социализации обучающихся</w:t>
      </w:r>
      <w:bookmarkEnd w:id="308"/>
      <w:bookmarkEnd w:id="309"/>
      <w:bookmarkEnd w:id="310"/>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B13704" w:rsidRPr="00034659" w:rsidRDefault="00B13704" w:rsidP="00727D23">
      <w:pPr>
        <w:pStyle w:val="a9"/>
        <w:widowControl w:val="0"/>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13704" w:rsidRPr="00034659" w:rsidRDefault="00B13704" w:rsidP="00727D23">
      <w:pPr>
        <w:pStyle w:val="a9"/>
        <w:widowControl w:val="0"/>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13704" w:rsidRPr="00034659" w:rsidRDefault="00B13704" w:rsidP="00727D23">
      <w:pPr>
        <w:pStyle w:val="a9"/>
        <w:widowControl w:val="0"/>
        <w:numPr>
          <w:ilvl w:val="0"/>
          <w:numId w:val="114"/>
        </w:numPr>
        <w:tabs>
          <w:tab w:val="left" w:pos="993"/>
        </w:tabs>
        <w:ind w:left="0" w:firstLine="709"/>
        <w:jc w:val="both"/>
        <w:rPr>
          <w:rFonts w:ascii="Times New Roman" w:hAnsi="Times New Roman"/>
          <w:szCs w:val="24"/>
        </w:rPr>
      </w:pPr>
      <w:r w:rsidRPr="00034659">
        <w:rPr>
          <w:rFonts w:ascii="Times New Roman" w:hAnsi="Times New Roman"/>
          <w:szCs w:val="24"/>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B13704" w:rsidRPr="00034659" w:rsidRDefault="00B13704" w:rsidP="00034659">
      <w:pPr>
        <w:spacing w:after="0" w:line="240" w:lineRule="auto"/>
        <w:ind w:firstLine="709"/>
        <w:jc w:val="both"/>
        <w:rPr>
          <w:rFonts w:ascii="Times New Roman" w:hAnsi="Times New Roman"/>
          <w:sz w:val="24"/>
          <w:szCs w:val="24"/>
        </w:rPr>
      </w:pPr>
    </w:p>
    <w:p w:rsidR="00B13704" w:rsidRPr="00034659" w:rsidRDefault="00B13704" w:rsidP="00034659">
      <w:pPr>
        <w:pStyle w:val="3"/>
        <w:spacing w:before="0" w:beforeAutospacing="0" w:after="0" w:afterAutospacing="0"/>
        <w:ind w:firstLine="709"/>
        <w:jc w:val="both"/>
        <w:rPr>
          <w:sz w:val="24"/>
          <w:szCs w:val="24"/>
        </w:rPr>
      </w:pPr>
      <w:bookmarkStart w:id="311" w:name="_Toc410654069"/>
      <w:bookmarkStart w:id="312" w:name="_Toc414553272"/>
      <w:bookmarkStart w:id="313" w:name="_Toc409691730"/>
      <w:r w:rsidRPr="00034659">
        <w:rPr>
          <w:sz w:val="24"/>
          <w:szCs w:val="24"/>
        </w:rPr>
        <w:t>2.3.12. Планируемые результаты духовно-нравственного развития,</w:t>
      </w:r>
      <w:bookmarkStart w:id="314" w:name="_Toc410654070"/>
      <w:bookmarkEnd w:id="311"/>
      <w:r w:rsidRPr="00034659">
        <w:rPr>
          <w:sz w:val="24"/>
          <w:szCs w:val="24"/>
        </w:rPr>
        <w:t>воспитания и социализации обучающихся, формирования</w:t>
      </w:r>
      <w:bookmarkStart w:id="315" w:name="_Toc410654071"/>
      <w:bookmarkStart w:id="316" w:name="_Toc284662835"/>
      <w:bookmarkStart w:id="317" w:name="_Toc284663462"/>
      <w:bookmarkStart w:id="318" w:name="_Toc414553273"/>
      <w:bookmarkEnd w:id="312"/>
      <w:bookmarkEnd w:id="314"/>
      <w:r w:rsidRPr="00034659">
        <w:rPr>
          <w:sz w:val="24"/>
          <w:szCs w:val="24"/>
        </w:rPr>
        <w:t xml:space="preserve"> экологической культуры, культуры здорового и безопасного образа</w:t>
      </w:r>
      <w:bookmarkStart w:id="319" w:name="_Toc410654072"/>
      <w:bookmarkStart w:id="320" w:name="_Toc414553274"/>
      <w:bookmarkEnd w:id="315"/>
      <w:bookmarkEnd w:id="316"/>
      <w:bookmarkEnd w:id="317"/>
      <w:bookmarkEnd w:id="318"/>
      <w:r w:rsidRPr="00034659">
        <w:rPr>
          <w:sz w:val="24"/>
          <w:szCs w:val="24"/>
        </w:rPr>
        <w:t xml:space="preserve"> жизни обучающихся</w:t>
      </w:r>
      <w:bookmarkEnd w:id="313"/>
      <w:bookmarkEnd w:id="319"/>
      <w:bookmarkEnd w:id="320"/>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3. </w:t>
      </w:r>
      <w:r w:rsidRPr="00034659">
        <w:rPr>
          <w:rStyle w:val="dash041e005f0431005f044b005f0447005f043d005f044b005f0439005f005fchar1char1"/>
          <w:szCs w:val="24"/>
        </w:rPr>
        <w:t>Сформированность мотивации к обучению и целенаправленной познавательной деятельности, г</w:t>
      </w:r>
      <w:r w:rsidRPr="00034659">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13704" w:rsidRPr="00034659" w:rsidRDefault="00B13704" w:rsidP="00034659">
      <w:pPr>
        <w:tabs>
          <w:tab w:val="left" w:pos="1134"/>
        </w:tabs>
        <w:spacing w:after="0" w:line="240" w:lineRule="auto"/>
        <w:ind w:firstLine="709"/>
        <w:jc w:val="both"/>
        <w:rPr>
          <w:rFonts w:ascii="Times New Roman" w:hAnsi="Times New Roman"/>
          <w:sz w:val="24"/>
          <w:szCs w:val="24"/>
        </w:rPr>
      </w:pPr>
      <w:r w:rsidRPr="00034659">
        <w:rPr>
          <w:rFonts w:ascii="Times New Roman" w:hAnsi="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034659">
        <w:rPr>
          <w:rStyle w:val="dash041e005f0431005f044b005f0447005f043d005f044b005f0439005f005fchar1char1"/>
          <w:szCs w:val="24"/>
        </w:rPr>
        <w:t>формированность ценностно-смысловых установок, отражающих личностные и гражданские позиции в деятельности, правосознание.</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B13704" w:rsidRDefault="00B13704" w:rsidP="00034659">
      <w:pPr>
        <w:spacing w:line="240" w:lineRule="auto"/>
        <w:jc w:val="both"/>
        <w:rPr>
          <w:rFonts w:ascii="Times New Roman" w:hAnsi="Times New Roman"/>
          <w:b/>
          <w:sz w:val="28"/>
          <w:szCs w:val="28"/>
        </w:rPr>
      </w:pPr>
      <w:bookmarkStart w:id="321" w:name="_Toc406059051"/>
      <w:bookmarkStart w:id="322" w:name="_Toc409691731"/>
      <w:bookmarkStart w:id="323" w:name="_Toc410654073"/>
      <w:bookmarkStart w:id="324" w:name="_Toc414553275"/>
    </w:p>
    <w:p w:rsidR="00B13704" w:rsidRDefault="00B13704" w:rsidP="00034659">
      <w:pPr>
        <w:spacing w:line="240" w:lineRule="auto"/>
        <w:jc w:val="both"/>
        <w:rPr>
          <w:rFonts w:ascii="Times New Roman" w:hAnsi="Times New Roman"/>
          <w:b/>
          <w:sz w:val="28"/>
          <w:szCs w:val="28"/>
        </w:rPr>
      </w:pPr>
    </w:p>
    <w:p w:rsidR="00B13704" w:rsidRPr="00C855B2" w:rsidRDefault="00B13704" w:rsidP="00034659">
      <w:pPr>
        <w:spacing w:line="240" w:lineRule="auto"/>
        <w:jc w:val="both"/>
        <w:rPr>
          <w:rFonts w:ascii="Times New Roman" w:hAnsi="Times New Roman"/>
          <w:b/>
          <w:sz w:val="28"/>
          <w:szCs w:val="28"/>
        </w:rPr>
      </w:pPr>
    </w:p>
    <w:p w:rsidR="00B13704" w:rsidRDefault="00B13704" w:rsidP="00727D23">
      <w:pPr>
        <w:numPr>
          <w:ilvl w:val="1"/>
          <w:numId w:val="203"/>
        </w:numPr>
        <w:spacing w:line="240" w:lineRule="auto"/>
        <w:jc w:val="both"/>
        <w:rPr>
          <w:rFonts w:ascii="Times New Roman" w:hAnsi="Times New Roman"/>
          <w:b/>
          <w:sz w:val="28"/>
          <w:szCs w:val="28"/>
        </w:rPr>
      </w:pPr>
      <w:r w:rsidRPr="00C855B2">
        <w:rPr>
          <w:rFonts w:ascii="Times New Roman" w:hAnsi="Times New Roman"/>
          <w:b/>
          <w:sz w:val="28"/>
          <w:szCs w:val="28"/>
        </w:rPr>
        <w:t>Программа коррекционной работы</w:t>
      </w:r>
      <w:bookmarkEnd w:id="321"/>
      <w:bookmarkEnd w:id="322"/>
      <w:bookmarkEnd w:id="323"/>
      <w:bookmarkEnd w:id="324"/>
    </w:p>
    <w:p w:rsidR="00B13704" w:rsidRPr="002A2534" w:rsidRDefault="00B13704" w:rsidP="002A2534">
      <w:pPr>
        <w:pStyle w:val="ConsPlusNormal"/>
        <w:ind w:firstLine="540"/>
        <w:jc w:val="both"/>
        <w:rPr>
          <w:rFonts w:ascii="Times New Roman" w:hAnsi="Times New Roman" w:cs="Times New Roman"/>
          <w:color w:val="FF0000"/>
          <w:sz w:val="24"/>
          <w:szCs w:val="24"/>
        </w:rPr>
      </w:pPr>
      <w:r w:rsidRPr="002A2534">
        <w:rPr>
          <w:rFonts w:ascii="Times New Roman" w:hAnsi="Times New Roman" w:cs="Times New Roman"/>
          <w:color w:val="FF0000"/>
          <w:sz w:val="24"/>
          <w:szCs w:val="24"/>
          <w:highlight w:val="yellow"/>
        </w:rPr>
        <w:t>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B13704" w:rsidRPr="002A2534" w:rsidRDefault="00B13704" w:rsidP="002A2534">
      <w:pPr>
        <w:pStyle w:val="ConsPlusNormal"/>
        <w:ind w:firstLine="540"/>
        <w:jc w:val="both"/>
        <w:rPr>
          <w:rFonts w:ascii="Times New Roman" w:hAnsi="Times New Roman" w:cs="Times New Roman"/>
          <w:color w:val="FF0000"/>
          <w:sz w:val="24"/>
          <w:szCs w:val="24"/>
        </w:rPr>
      </w:pPr>
      <w:r w:rsidRPr="002A2534">
        <w:rPr>
          <w:rFonts w:ascii="Times New Roman" w:hAnsi="Times New Roman" w:cs="Times New Roman"/>
          <w:color w:val="FF0000"/>
          <w:sz w:val="24"/>
          <w:szCs w:val="24"/>
        </w:rPr>
        <w:t>Программа должна обеспечивать:</w:t>
      </w:r>
    </w:p>
    <w:p w:rsidR="00B13704" w:rsidRPr="002A2534" w:rsidRDefault="00B13704" w:rsidP="002A2534">
      <w:pPr>
        <w:pStyle w:val="ConsPlusNormal"/>
        <w:ind w:firstLine="540"/>
        <w:jc w:val="both"/>
        <w:rPr>
          <w:rFonts w:ascii="Times New Roman" w:hAnsi="Times New Roman" w:cs="Times New Roman"/>
          <w:sz w:val="24"/>
          <w:szCs w:val="24"/>
        </w:rPr>
      </w:pPr>
      <w:r w:rsidRPr="002A2534">
        <w:rPr>
          <w:rFonts w:ascii="Times New Roman" w:hAnsi="Times New Roman" w:cs="Times New Roman"/>
          <w:sz w:val="24"/>
          <w:szCs w:val="24"/>
          <w:u w:val="single"/>
        </w:rPr>
        <w:t>выявление и удовлетворение</w:t>
      </w:r>
      <w:r w:rsidRPr="002A2534">
        <w:rPr>
          <w:rFonts w:ascii="Times New Roman" w:hAnsi="Times New Roman" w:cs="Times New Roman"/>
          <w:sz w:val="24"/>
          <w:szCs w:val="24"/>
        </w:rPr>
        <w:t xml:space="preserve">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B13704" w:rsidRPr="002A2534" w:rsidRDefault="00B13704" w:rsidP="002A2534">
      <w:pPr>
        <w:pStyle w:val="ConsPlusNormal"/>
        <w:jc w:val="both"/>
        <w:rPr>
          <w:rFonts w:ascii="Times New Roman" w:hAnsi="Times New Roman" w:cs="Times New Roman"/>
          <w:sz w:val="24"/>
          <w:szCs w:val="24"/>
        </w:rPr>
      </w:pPr>
      <w:r w:rsidRPr="002A2534">
        <w:rPr>
          <w:rFonts w:ascii="Times New Roman" w:hAnsi="Times New Roman" w:cs="Times New Roman"/>
          <w:sz w:val="24"/>
          <w:szCs w:val="24"/>
        </w:rPr>
        <w:t xml:space="preserve">(в ред. </w:t>
      </w:r>
      <w:hyperlink r:id="rId52" w:history="1">
        <w:r w:rsidRPr="002A2534">
          <w:rPr>
            <w:rFonts w:ascii="Times New Roman" w:hAnsi="Times New Roman" w:cs="Times New Roman"/>
            <w:color w:val="0000FF"/>
            <w:sz w:val="24"/>
            <w:szCs w:val="24"/>
          </w:rPr>
          <w:t>Приказа</w:t>
        </w:r>
      </w:hyperlink>
      <w:r w:rsidRPr="002A2534">
        <w:rPr>
          <w:rFonts w:ascii="Times New Roman" w:hAnsi="Times New Roman" w:cs="Times New Roman"/>
          <w:sz w:val="24"/>
          <w:szCs w:val="24"/>
        </w:rPr>
        <w:t xml:space="preserve"> Минобрнауки России от 29.12.2014 N 1644)</w:t>
      </w:r>
    </w:p>
    <w:p w:rsidR="00B13704" w:rsidRPr="002A2534" w:rsidRDefault="00B13704" w:rsidP="002A2534">
      <w:pPr>
        <w:pStyle w:val="ConsPlusNormal"/>
        <w:ind w:firstLine="540"/>
        <w:jc w:val="both"/>
        <w:rPr>
          <w:rFonts w:ascii="Times New Roman" w:hAnsi="Times New Roman" w:cs="Times New Roman"/>
          <w:sz w:val="24"/>
          <w:szCs w:val="24"/>
        </w:rPr>
      </w:pPr>
      <w:r w:rsidRPr="002A2534">
        <w:rPr>
          <w:rFonts w:ascii="Times New Roman" w:hAnsi="Times New Roman" w:cs="Times New Roman"/>
          <w:sz w:val="24"/>
          <w:szCs w:val="24"/>
          <w:u w:val="single"/>
        </w:rPr>
        <w:t>реализацию комплексного индивидуально ориентированного психолого-медико-педагогического сопровождения</w:t>
      </w:r>
      <w:r w:rsidRPr="002A2534">
        <w:rPr>
          <w:rFonts w:ascii="Times New Roman" w:hAnsi="Times New Roman" w:cs="Times New Roman"/>
          <w:sz w:val="24"/>
          <w:szCs w:val="24"/>
        </w:rPr>
        <w:t xml:space="preserve">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B13704" w:rsidRPr="002A2534" w:rsidRDefault="00B13704" w:rsidP="002A2534">
      <w:pPr>
        <w:pStyle w:val="ConsPlusNormal"/>
        <w:jc w:val="both"/>
        <w:rPr>
          <w:rFonts w:ascii="Times New Roman" w:hAnsi="Times New Roman" w:cs="Times New Roman"/>
          <w:sz w:val="24"/>
          <w:szCs w:val="24"/>
        </w:rPr>
      </w:pPr>
      <w:r w:rsidRPr="002A2534">
        <w:rPr>
          <w:rFonts w:ascii="Times New Roman" w:hAnsi="Times New Roman" w:cs="Times New Roman"/>
          <w:sz w:val="24"/>
          <w:szCs w:val="24"/>
        </w:rPr>
        <w:t xml:space="preserve">(в ред. </w:t>
      </w:r>
      <w:hyperlink r:id="rId53" w:history="1">
        <w:r w:rsidRPr="002A2534">
          <w:rPr>
            <w:rFonts w:ascii="Times New Roman" w:hAnsi="Times New Roman" w:cs="Times New Roman"/>
            <w:color w:val="0000FF"/>
            <w:sz w:val="24"/>
            <w:szCs w:val="24"/>
          </w:rPr>
          <w:t>Приказа</w:t>
        </w:r>
      </w:hyperlink>
      <w:r w:rsidRPr="002A2534">
        <w:rPr>
          <w:rFonts w:ascii="Times New Roman" w:hAnsi="Times New Roman" w:cs="Times New Roman"/>
          <w:sz w:val="24"/>
          <w:szCs w:val="24"/>
        </w:rPr>
        <w:t xml:space="preserve"> Минобрнауки России от 29.12.2014 N 1644)</w:t>
      </w:r>
    </w:p>
    <w:p w:rsidR="00B13704" w:rsidRPr="002A2534" w:rsidRDefault="00B13704" w:rsidP="002A2534">
      <w:pPr>
        <w:pStyle w:val="ConsPlusNormal"/>
        <w:ind w:firstLine="540"/>
        <w:jc w:val="both"/>
        <w:rPr>
          <w:rFonts w:ascii="Times New Roman" w:hAnsi="Times New Roman" w:cs="Times New Roman"/>
          <w:sz w:val="24"/>
          <w:szCs w:val="24"/>
        </w:rPr>
      </w:pPr>
      <w:r w:rsidRPr="002A2534">
        <w:rPr>
          <w:rFonts w:ascii="Times New Roman" w:hAnsi="Times New Roman" w:cs="Times New Roman"/>
          <w:sz w:val="24"/>
          <w:szCs w:val="24"/>
          <w:u w:val="single"/>
        </w:rPr>
        <w:t>создание специальных условий</w:t>
      </w:r>
      <w:r w:rsidRPr="002A2534">
        <w:rPr>
          <w:rFonts w:ascii="Times New Roman" w:hAnsi="Times New Roman" w:cs="Times New Roman"/>
          <w:sz w:val="24"/>
          <w:szCs w:val="24"/>
        </w:rPr>
        <w:t xml:space="preserve">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B13704" w:rsidRPr="002A2534" w:rsidRDefault="00B13704" w:rsidP="002A2534">
      <w:pPr>
        <w:pStyle w:val="ConsPlusNormal"/>
        <w:jc w:val="both"/>
        <w:rPr>
          <w:rFonts w:ascii="Times New Roman" w:hAnsi="Times New Roman" w:cs="Times New Roman"/>
          <w:sz w:val="24"/>
          <w:szCs w:val="24"/>
        </w:rPr>
      </w:pPr>
      <w:r w:rsidRPr="002A2534">
        <w:rPr>
          <w:rFonts w:ascii="Times New Roman" w:hAnsi="Times New Roman" w:cs="Times New Roman"/>
          <w:sz w:val="24"/>
          <w:szCs w:val="24"/>
        </w:rPr>
        <w:t xml:space="preserve">(в ред. </w:t>
      </w:r>
      <w:hyperlink r:id="rId54" w:history="1">
        <w:r w:rsidRPr="002A2534">
          <w:rPr>
            <w:rFonts w:ascii="Times New Roman" w:hAnsi="Times New Roman" w:cs="Times New Roman"/>
            <w:color w:val="0000FF"/>
            <w:sz w:val="24"/>
            <w:szCs w:val="24"/>
          </w:rPr>
          <w:t>Приказа</w:t>
        </w:r>
      </w:hyperlink>
      <w:r w:rsidRPr="002A2534">
        <w:rPr>
          <w:rFonts w:ascii="Times New Roman" w:hAnsi="Times New Roman" w:cs="Times New Roman"/>
          <w:sz w:val="24"/>
          <w:szCs w:val="24"/>
        </w:rPr>
        <w:t xml:space="preserve"> Минобрнауки России от 29.12.2014 N 1644)</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bCs/>
          <w:color w:val="auto"/>
        </w:rPr>
        <w:t>Программа коррекционной работы (</w:t>
      </w:r>
      <w:r w:rsidRPr="00034659">
        <w:rPr>
          <w:rFonts w:ascii="Times New Roman" w:hAnsi="Times New Roman" w:cs="Times New Roman"/>
          <w:color w:val="auto"/>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ПКР разрабатывается на период получения основного общего образования и включает следующие разделы. </w:t>
      </w:r>
    </w:p>
    <w:p w:rsidR="00B13704" w:rsidRPr="00034659" w:rsidRDefault="00B13704" w:rsidP="00034659">
      <w:pPr>
        <w:pStyle w:val="3"/>
        <w:jc w:val="both"/>
        <w:rPr>
          <w:sz w:val="24"/>
          <w:szCs w:val="24"/>
        </w:rPr>
      </w:pPr>
      <w:bookmarkStart w:id="325" w:name="_Toc414553276"/>
      <w:r w:rsidRPr="00034659">
        <w:rPr>
          <w:sz w:val="24"/>
          <w:szCs w:val="24"/>
        </w:rPr>
        <w:t>2.4.1. Цели и задачи программы коррекционной работы с обучающимися при получении основного общего образования</w:t>
      </w:r>
      <w:bookmarkEnd w:id="325"/>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Задачи: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w:t>
      </w:r>
      <w:r>
        <w:rPr>
          <w:rFonts w:ascii="Times New Roman" w:hAnsi="Times New Roman" w:cs="Times New Roman"/>
          <w:color w:val="auto"/>
        </w:rPr>
        <w:t>комиссии (ПМПК)</w:t>
      </w:r>
      <w:r w:rsidRPr="00034659">
        <w:rPr>
          <w:rFonts w:ascii="Times New Roman" w:hAnsi="Times New Roman" w:cs="Times New Roman"/>
          <w:color w:val="auto"/>
        </w:rPr>
        <w:t xml:space="preserve">;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ОВЗ;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ОВЗ;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педагог-психолог, медицинские работники, социальный педагог и др.). </w:t>
      </w:r>
    </w:p>
    <w:p w:rsidR="00B13704" w:rsidRPr="00034659" w:rsidRDefault="00B13704" w:rsidP="00034659">
      <w:pPr>
        <w:pStyle w:val="3"/>
        <w:jc w:val="both"/>
        <w:rPr>
          <w:sz w:val="24"/>
          <w:szCs w:val="24"/>
        </w:rPr>
      </w:pPr>
      <w:bookmarkStart w:id="326" w:name="_Toc414553277"/>
      <w:r w:rsidRPr="00034659">
        <w:rPr>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26"/>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b/>
          <w:bCs/>
          <w:color w:val="auto"/>
        </w:rPr>
        <w:t>Характеристика содержания направлений коррекционной работы</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Диагностическая работа может включать в себя следующее: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определение уровня актуального и зоны ближайшего развития обучающегося с ОВЗ, выявление его резервных возможностей;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изучение адаптивных возможностей и уровня социализации ребенка с ОВЗ;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Коррекционно-развивающая работа может включать в себя следующее: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формирование способов регуляции поведения и эмоциональных состояний;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Консультативная работа может включать в себя следующее: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ОВЗ;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Информационно-просветительская работа может включать в себя следующее: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B13704" w:rsidRPr="00034659" w:rsidRDefault="00B13704" w:rsidP="00727D23">
      <w:pPr>
        <w:pStyle w:val="Default"/>
        <w:numPr>
          <w:ilvl w:val="0"/>
          <w:numId w:val="115"/>
        </w:numPr>
        <w:tabs>
          <w:tab w:val="left" w:pos="993"/>
        </w:tabs>
        <w:ind w:left="0" w:firstLine="709"/>
        <w:jc w:val="both"/>
        <w:rPr>
          <w:rFonts w:ascii="Times New Roman" w:hAnsi="Times New Roman" w:cs="Times New Roman"/>
          <w:color w:val="auto"/>
        </w:rPr>
      </w:pPr>
      <w:r w:rsidRPr="00034659">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B13704" w:rsidRPr="00034659" w:rsidRDefault="00B13704" w:rsidP="00034659">
      <w:pPr>
        <w:pStyle w:val="3"/>
        <w:jc w:val="both"/>
        <w:rPr>
          <w:sz w:val="24"/>
          <w:szCs w:val="24"/>
        </w:rPr>
      </w:pPr>
      <w:bookmarkStart w:id="327" w:name="_Toc414553278"/>
      <w:r w:rsidRPr="00034659">
        <w:rPr>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27"/>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w:t>
      </w:r>
      <w:r>
        <w:rPr>
          <w:rFonts w:ascii="Times New Roman" w:hAnsi="Times New Roman" w:cs="Times New Roman"/>
          <w:color w:val="auto"/>
        </w:rPr>
        <w:t>ной среды. Социальный педагог</w:t>
      </w:r>
      <w:r w:rsidRPr="00034659">
        <w:rPr>
          <w:rFonts w:ascii="Times New Roman" w:hAnsi="Times New Roman" w:cs="Times New Roman"/>
          <w:color w:val="auto"/>
        </w:rPr>
        <w:t xml:space="preserve">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B13704"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13704" w:rsidRPr="00076133" w:rsidRDefault="00B13704" w:rsidP="00076133">
      <w:pPr>
        <w:pStyle w:val="3"/>
        <w:jc w:val="center"/>
        <w:rPr>
          <w:sz w:val="24"/>
          <w:szCs w:val="24"/>
        </w:rPr>
      </w:pPr>
      <w:r>
        <w:rPr>
          <w:sz w:val="24"/>
          <w:szCs w:val="24"/>
        </w:rPr>
        <w:t>2.4.4.</w:t>
      </w:r>
      <w:r w:rsidRPr="00076133">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w:t>
      </w:r>
      <w:r>
        <w:rPr>
          <w:rFonts w:ascii="Times New Roman" w:hAnsi="Times New Roman" w:cs="Times New Roman"/>
          <w:color w:val="auto"/>
        </w:rPr>
        <w:t xml:space="preserve">иями из разных классов </w:t>
      </w:r>
      <w:r w:rsidRPr="00076133">
        <w:rPr>
          <w:rFonts w:ascii="Times New Roman" w:hAnsi="Times New Roman" w:cs="Times New Roman"/>
          <w:color w:val="auto"/>
        </w:rPr>
        <w:t xml:space="preserve">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Также эта работа осуществляется в учебной внеурочной деятельности в группах</w:t>
      </w:r>
      <w:r>
        <w:rPr>
          <w:rFonts w:ascii="Times New Roman" w:hAnsi="Times New Roman" w:cs="Times New Roman"/>
          <w:color w:val="auto"/>
        </w:rPr>
        <w:t xml:space="preserve"> класса </w:t>
      </w:r>
      <w:r w:rsidRPr="00076133">
        <w:rPr>
          <w:rFonts w:ascii="Times New Roman" w:hAnsi="Times New Roman" w:cs="Times New Roman"/>
          <w:color w:val="auto"/>
        </w:rPr>
        <w:t xml:space="preserve"> по специальным предметам.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Реализация индивидуальных учебных планов для детей с ОВЗ может осуществляться педагогами и специалистами и сопровождаться дистанционной по</w:t>
      </w:r>
      <w:r>
        <w:rPr>
          <w:rFonts w:ascii="Times New Roman" w:hAnsi="Times New Roman" w:cs="Times New Roman"/>
          <w:color w:val="auto"/>
        </w:rPr>
        <w:t>ддержкой</w:t>
      </w:r>
      <w:r w:rsidRPr="00076133">
        <w:rPr>
          <w:rFonts w:ascii="Times New Roman" w:hAnsi="Times New Roman" w:cs="Times New Roman"/>
          <w:color w:val="auto"/>
        </w:rPr>
        <w:t xml:space="preserve">.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w:t>
      </w:r>
      <w:r>
        <w:rPr>
          <w:rFonts w:ascii="Times New Roman" w:hAnsi="Times New Roman" w:cs="Times New Roman"/>
          <w:color w:val="auto"/>
        </w:rPr>
        <w:t>д.). Обсуждения проводятся на</w:t>
      </w:r>
      <w:r w:rsidRPr="00076133">
        <w:rPr>
          <w:rFonts w:ascii="Times New Roman" w:hAnsi="Times New Roman" w:cs="Times New Roman"/>
          <w:color w:val="auto"/>
        </w:rPr>
        <w:t xml:space="preserve"> методических объединениях образовательной организации  и др.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w:t>
      </w:r>
      <w:r>
        <w:rPr>
          <w:rFonts w:ascii="Times New Roman" w:hAnsi="Times New Roman" w:cs="Times New Roman"/>
          <w:color w:val="auto"/>
        </w:rPr>
        <w:t xml:space="preserve">ительного образования и др.) </w:t>
      </w:r>
      <w:r w:rsidRPr="00076133">
        <w:rPr>
          <w:rFonts w:ascii="Times New Roman" w:hAnsi="Times New Roman" w:cs="Times New Roman"/>
          <w:color w:val="auto"/>
        </w:rPr>
        <w:t xml:space="preserve">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13704" w:rsidRPr="00076133" w:rsidRDefault="00B13704" w:rsidP="00076133">
      <w:pPr>
        <w:pStyle w:val="Default"/>
        <w:ind w:firstLine="709"/>
        <w:jc w:val="both"/>
        <w:rPr>
          <w:rFonts w:ascii="Times New Roman" w:hAnsi="Times New Roman" w:cs="Times New Roman"/>
          <w:color w:val="auto"/>
        </w:rPr>
      </w:pPr>
      <w:r w:rsidRPr="00076133">
        <w:rPr>
          <w:rFonts w:ascii="Times New Roman" w:hAnsi="Times New Roman" w:cs="Times New Roman"/>
          <w:color w:val="auto"/>
        </w:rPr>
        <w:t xml:space="preserve">Взаимодействие включает в себя следующее: </w:t>
      </w:r>
    </w:p>
    <w:p w:rsidR="00B13704" w:rsidRPr="00076133" w:rsidRDefault="00B13704" w:rsidP="00727D23">
      <w:pPr>
        <w:pStyle w:val="Default"/>
        <w:numPr>
          <w:ilvl w:val="0"/>
          <w:numId w:val="381"/>
        </w:numPr>
        <w:tabs>
          <w:tab w:val="left" w:pos="993"/>
        </w:tabs>
        <w:ind w:left="0" w:firstLine="709"/>
        <w:jc w:val="both"/>
        <w:rPr>
          <w:rFonts w:ascii="Times New Roman" w:hAnsi="Times New Roman" w:cs="Times New Roman"/>
          <w:color w:val="auto"/>
        </w:rPr>
      </w:pPr>
      <w:r w:rsidRPr="00076133">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13704" w:rsidRPr="00076133" w:rsidRDefault="00B13704" w:rsidP="00727D23">
      <w:pPr>
        <w:pStyle w:val="Default"/>
        <w:numPr>
          <w:ilvl w:val="0"/>
          <w:numId w:val="381"/>
        </w:numPr>
        <w:tabs>
          <w:tab w:val="left" w:pos="993"/>
        </w:tabs>
        <w:ind w:left="0" w:firstLine="709"/>
        <w:jc w:val="both"/>
        <w:rPr>
          <w:rFonts w:ascii="Times New Roman" w:hAnsi="Times New Roman" w:cs="Times New Roman"/>
          <w:color w:val="auto"/>
        </w:rPr>
      </w:pPr>
      <w:r w:rsidRPr="00076133">
        <w:rPr>
          <w:rFonts w:ascii="Times New Roman" w:hAnsi="Times New Roman" w:cs="Times New Roman"/>
          <w:color w:val="auto"/>
        </w:rPr>
        <w:t xml:space="preserve">многоаспектный анализ личностного и познавательного развития обучающегося; </w:t>
      </w:r>
    </w:p>
    <w:p w:rsidR="00B13704" w:rsidRDefault="00B13704" w:rsidP="00727D23">
      <w:pPr>
        <w:pStyle w:val="Default"/>
        <w:numPr>
          <w:ilvl w:val="0"/>
          <w:numId w:val="381"/>
        </w:numPr>
        <w:tabs>
          <w:tab w:val="left" w:pos="993"/>
        </w:tabs>
        <w:ind w:left="0" w:firstLine="709"/>
        <w:jc w:val="both"/>
        <w:rPr>
          <w:rFonts w:ascii="Times New Roman" w:hAnsi="Times New Roman" w:cs="Times New Roman"/>
          <w:color w:val="auto"/>
        </w:rPr>
      </w:pPr>
      <w:r w:rsidRPr="00076133">
        <w:rPr>
          <w:rFonts w:ascii="Times New Roman" w:hAnsi="Times New Roman" w:cs="Times New Roman"/>
          <w:color w:val="auto"/>
        </w:rPr>
        <w:t>составление комплексных индивидуальных программ общего развития и коррекции отдельных сторон учебно-познавательной, речевой, эмоционально-воле</w:t>
      </w:r>
      <w:r>
        <w:rPr>
          <w:rFonts w:ascii="Times New Roman" w:hAnsi="Times New Roman" w:cs="Times New Roman"/>
          <w:color w:val="auto"/>
        </w:rPr>
        <w:t xml:space="preserve">вой и личностной сфер ребенка. </w:t>
      </w:r>
    </w:p>
    <w:p w:rsidR="00B13704" w:rsidRPr="00034659" w:rsidRDefault="00B13704" w:rsidP="000604D0">
      <w:pPr>
        <w:pStyle w:val="Default"/>
        <w:tabs>
          <w:tab w:val="left" w:pos="993"/>
        </w:tabs>
        <w:jc w:val="both"/>
        <w:rPr>
          <w:rFonts w:ascii="Times New Roman" w:hAnsi="Times New Roman" w:cs="Times New Roman"/>
          <w:color w:val="auto"/>
        </w:rPr>
      </w:pPr>
      <w:r w:rsidRPr="00034659">
        <w:rPr>
          <w:rFonts w:ascii="Times New Roman" w:hAnsi="Times New Roman" w:cs="Times New Roman"/>
          <w:color w:val="auto"/>
        </w:rPr>
        <w:t>В учебной внеурочной деятельности планируются коррекционные занятия с</w:t>
      </w:r>
      <w:r>
        <w:rPr>
          <w:rFonts w:ascii="Times New Roman" w:hAnsi="Times New Roman" w:cs="Times New Roman"/>
          <w:color w:val="auto"/>
        </w:rPr>
        <w:t xml:space="preserve">о специалистами </w:t>
      </w:r>
      <w:r w:rsidRPr="00034659">
        <w:rPr>
          <w:rFonts w:ascii="Times New Roman" w:hAnsi="Times New Roman" w:cs="Times New Roman"/>
          <w:color w:val="auto"/>
        </w:rPr>
        <w:t xml:space="preserve"> по индивидуально ориентированным коррекционным программам. </w:t>
      </w:r>
    </w:p>
    <w:p w:rsidR="00B13704" w:rsidRPr="00034659" w:rsidRDefault="00B13704" w:rsidP="00034659">
      <w:pPr>
        <w:pStyle w:val="3"/>
        <w:jc w:val="both"/>
        <w:rPr>
          <w:sz w:val="24"/>
          <w:szCs w:val="24"/>
        </w:rPr>
      </w:pPr>
      <w:bookmarkStart w:id="328" w:name="_Toc414553280"/>
      <w:r w:rsidRPr="00034659">
        <w:rPr>
          <w:sz w:val="24"/>
          <w:szCs w:val="24"/>
        </w:rPr>
        <w:t>2.4.5. Планируемые результаты коррекционной работы</w:t>
      </w:r>
      <w:bookmarkEnd w:id="328"/>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Программа коррекционной работы предусматривает выполнение требований к результатам, определенным ФГОС ООО.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Планируемые результаты коррекционной работы им</w:t>
      </w:r>
      <w:r>
        <w:rPr>
          <w:rFonts w:ascii="Times New Roman" w:hAnsi="Times New Roman" w:cs="Times New Roman"/>
          <w:color w:val="auto"/>
        </w:rPr>
        <w:t>еют дифференцированный характер</w:t>
      </w:r>
      <w:r w:rsidRPr="00034659">
        <w:rPr>
          <w:rFonts w:ascii="Times New Roman" w:hAnsi="Times New Roman" w:cs="Times New Roman"/>
          <w:color w:val="auto"/>
        </w:rPr>
        <w:t xml:space="preserve">.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13704"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highlight w:val="yellow"/>
        </w:rPr>
        <w:t>Личностные результаты</w:t>
      </w:r>
      <w:r w:rsidRPr="00C855B2">
        <w:rPr>
          <w:rFonts w:ascii="Times New Roman" w:hAnsi="Times New Roman" w:cs="Times New Roman"/>
          <w:sz w:val="24"/>
          <w:szCs w:val="24"/>
        </w:rPr>
        <w:t xml:space="preserve"> </w:t>
      </w:r>
      <w:r w:rsidRPr="00C855B2">
        <w:rPr>
          <w:rFonts w:ascii="Times New Roman" w:hAnsi="Times New Roman" w:cs="Times New Roman"/>
          <w:sz w:val="24"/>
          <w:szCs w:val="24"/>
          <w:highlight w:val="yellow"/>
        </w:rPr>
        <w:t>освоения адаптированной образовательной</w:t>
      </w:r>
      <w:r w:rsidRPr="00C855B2">
        <w:rPr>
          <w:rFonts w:ascii="Times New Roman" w:hAnsi="Times New Roman" w:cs="Times New Roman"/>
          <w:sz w:val="24"/>
          <w:szCs w:val="24"/>
        </w:rPr>
        <w:t xml:space="preserve"> программы основного общего образования должны отражать:</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1) для глухих, слабослышащих, позднооглохших обучающихся:</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2) для обучающихся с нарушениями опорно-двигательного аппарата:</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владение навыками пространственной и социально-бытовой ориентировки;</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умение самостоятельно и безопасно передвигаться в знакомом и незнакомом пространстве с использованием специального оборудования;</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3) для обучающихся с расстройствами аутистического спектра:</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B13704" w:rsidRPr="00C855B2" w:rsidRDefault="00B13704" w:rsidP="00C855B2">
      <w:pPr>
        <w:pStyle w:val="ConsPlusNormal"/>
        <w:ind w:firstLine="540"/>
        <w:jc w:val="both"/>
        <w:rPr>
          <w:rFonts w:ascii="Times New Roman" w:hAnsi="Times New Roman" w:cs="Times New Roman"/>
          <w:sz w:val="24"/>
          <w:szCs w:val="24"/>
        </w:rPr>
      </w:pPr>
      <w:r w:rsidRPr="00C855B2">
        <w:rPr>
          <w:rFonts w:ascii="Times New Roman" w:hAnsi="Times New Roman" w:cs="Times New Roman"/>
          <w:sz w:val="24"/>
          <w:szCs w:val="24"/>
        </w:rPr>
        <w:t>знание своих предпочтений (ограничений) в бытовой сфере и сфере интересов.</w:t>
      </w:r>
    </w:p>
    <w:p w:rsidR="00B13704" w:rsidRPr="00034659" w:rsidRDefault="00B13704" w:rsidP="00034659">
      <w:pPr>
        <w:pStyle w:val="Default"/>
        <w:ind w:firstLine="709"/>
        <w:jc w:val="both"/>
        <w:rPr>
          <w:rFonts w:ascii="Times New Roman" w:hAnsi="Times New Roman" w:cs="Times New Roman"/>
          <w:color w:val="auto"/>
        </w:rPr>
      </w:pP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13704" w:rsidRPr="00034659" w:rsidRDefault="00B13704" w:rsidP="00034659">
      <w:pPr>
        <w:pStyle w:val="Default"/>
        <w:ind w:firstLine="709"/>
        <w:jc w:val="both"/>
        <w:rPr>
          <w:rFonts w:ascii="Times New Roman" w:hAnsi="Times New Roman" w:cs="Times New Roman"/>
          <w:color w:val="auto"/>
        </w:rPr>
      </w:pPr>
      <w:r w:rsidRPr="00034659">
        <w:rPr>
          <w:rFonts w:ascii="Times New Roman" w:hAnsi="Times New Roman" w:cs="Times New Roman"/>
          <w:color w:val="auto"/>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B13704" w:rsidRPr="00034659" w:rsidRDefault="00B13704" w:rsidP="00034659">
      <w:pPr>
        <w:spacing w:after="0" w:line="240" w:lineRule="auto"/>
        <w:ind w:firstLine="709"/>
        <w:jc w:val="both"/>
        <w:rPr>
          <w:rFonts w:ascii="Times New Roman" w:hAnsi="Times New Roman"/>
          <w:b/>
          <w:sz w:val="24"/>
          <w:szCs w:val="24"/>
        </w:rPr>
      </w:pPr>
      <w:bookmarkStart w:id="329" w:name="_Toc406059068"/>
      <w:bookmarkStart w:id="330" w:name="_Toc409691732"/>
    </w:p>
    <w:p w:rsidR="00B13704" w:rsidRPr="00034659" w:rsidRDefault="00B13704" w:rsidP="00034659">
      <w:pPr>
        <w:keepNext/>
        <w:keepLines/>
        <w:spacing w:before="240" w:after="0" w:line="240" w:lineRule="auto"/>
        <w:jc w:val="both"/>
        <w:outlineLvl w:val="0"/>
        <w:rPr>
          <w:rFonts w:ascii="Times New Roman" w:hAnsi="Times New Roman"/>
          <w:b/>
          <w:sz w:val="24"/>
          <w:szCs w:val="24"/>
        </w:rPr>
      </w:pPr>
      <w:bookmarkStart w:id="331" w:name="_Toc414553281"/>
      <w:bookmarkEnd w:id="329"/>
      <w:bookmarkEnd w:id="330"/>
      <w:r w:rsidRPr="00034659">
        <w:rPr>
          <w:rFonts w:ascii="Times New Roman" w:hAnsi="Times New Roman"/>
          <w:b/>
          <w:sz w:val="24"/>
          <w:szCs w:val="24"/>
        </w:rPr>
        <w:t xml:space="preserve">3. </w:t>
      </w:r>
      <w:r w:rsidRPr="00AD02E1">
        <w:rPr>
          <w:rFonts w:ascii="Times New Roman" w:hAnsi="Times New Roman"/>
          <w:b/>
          <w:sz w:val="28"/>
          <w:szCs w:val="28"/>
        </w:rPr>
        <w:t xml:space="preserve">Организационный раздел </w:t>
      </w:r>
      <w:bookmarkEnd w:id="331"/>
      <w:r w:rsidRPr="00AD02E1">
        <w:rPr>
          <w:rFonts w:ascii="Times New Roman" w:hAnsi="Times New Roman"/>
          <w:b/>
          <w:sz w:val="28"/>
          <w:szCs w:val="28"/>
        </w:rPr>
        <w:t>ООП ООО</w:t>
      </w:r>
      <w:r w:rsidRPr="00034659">
        <w:rPr>
          <w:rFonts w:ascii="Times New Roman" w:hAnsi="Times New Roman"/>
          <w:b/>
          <w:sz w:val="24"/>
          <w:szCs w:val="24"/>
        </w:rPr>
        <w:t>.</w:t>
      </w:r>
    </w:p>
    <w:p w:rsidR="00B13704" w:rsidRPr="00034659" w:rsidRDefault="00B13704" w:rsidP="00034659">
      <w:pPr>
        <w:spacing w:after="0" w:line="240" w:lineRule="auto"/>
        <w:ind w:left="1069"/>
        <w:contextualSpacing/>
        <w:jc w:val="both"/>
        <w:outlineLvl w:val="1"/>
        <w:rPr>
          <w:rFonts w:ascii="Times New Roman" w:hAnsi="Times New Roman"/>
          <w:b/>
          <w:sz w:val="24"/>
          <w:szCs w:val="24"/>
          <w:lang w:eastAsia="ru-RU"/>
        </w:rPr>
      </w:pPr>
    </w:p>
    <w:p w:rsidR="00B13704" w:rsidRPr="00034659" w:rsidRDefault="00B13704" w:rsidP="00034659">
      <w:pPr>
        <w:spacing w:after="0" w:line="240" w:lineRule="auto"/>
        <w:ind w:left="1069"/>
        <w:contextualSpacing/>
        <w:jc w:val="both"/>
        <w:outlineLvl w:val="1"/>
        <w:rPr>
          <w:rFonts w:ascii="Times New Roman" w:hAnsi="Times New Roman"/>
          <w:b/>
          <w:sz w:val="24"/>
          <w:szCs w:val="24"/>
          <w:lang w:eastAsia="ru-RU"/>
        </w:rPr>
      </w:pPr>
      <w:r w:rsidRPr="00034659">
        <w:rPr>
          <w:rFonts w:ascii="Times New Roman" w:hAnsi="Times New Roman"/>
          <w:b/>
          <w:sz w:val="24"/>
          <w:szCs w:val="24"/>
          <w:lang w:eastAsia="ru-RU"/>
        </w:rPr>
        <w:t>3.1.Учебный план  МОБУ ООШ  им.М.А.Баимова д.Баимово.</w:t>
      </w:r>
    </w:p>
    <w:p w:rsidR="00B13704" w:rsidRPr="00034659" w:rsidRDefault="00B13704" w:rsidP="00034659">
      <w:pPr>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Учебный план МОБУ ООШ им.М.А.Баимова д.Баимово разработан на основе базисного учебного плана основного  общего образования для образовательных учреждений, в которых обучение ведется на родном языке и в соответствии с требованиями Федерального Закона «Об образовании в РФ»,  ФГОС ООО и образовательной программы ООО МОБУ ООШ им.М.А.Баимова д.Баимово  .</w:t>
      </w:r>
    </w:p>
    <w:p w:rsidR="00B13704" w:rsidRPr="00034659" w:rsidRDefault="00B13704" w:rsidP="00034659">
      <w:pPr>
        <w:spacing w:after="0" w:line="240" w:lineRule="auto"/>
        <w:ind w:firstLine="720"/>
        <w:jc w:val="both"/>
        <w:rPr>
          <w:rFonts w:ascii="Times New Roman" w:hAnsi="Times New Roman"/>
          <w:sz w:val="24"/>
          <w:szCs w:val="24"/>
          <w:lang w:eastAsia="ru-RU"/>
        </w:rPr>
      </w:pPr>
      <w:r w:rsidRPr="00034659">
        <w:rPr>
          <w:rFonts w:ascii="Times New Roman" w:hAnsi="Times New Roman"/>
          <w:sz w:val="24"/>
          <w:szCs w:val="24"/>
          <w:lang w:eastAsia="ru-RU"/>
        </w:rPr>
        <w:t xml:space="preserve">Учебный план состоит из обязательной части, которая определяет состав учебных предметов обязательных предметных областей и учебное время, отводимое на их изучение. Количество часов, отводимых на изучение каждого предмета, полностью соответствует количеству часов базисного учебного плана. </w:t>
      </w:r>
    </w:p>
    <w:p w:rsidR="00B13704" w:rsidRPr="00034659" w:rsidRDefault="00B13704" w:rsidP="00034659">
      <w:pPr>
        <w:spacing w:after="0" w:line="240" w:lineRule="auto"/>
        <w:ind w:firstLine="720"/>
        <w:jc w:val="both"/>
        <w:rPr>
          <w:rFonts w:ascii="Times New Roman" w:hAnsi="Times New Roman"/>
          <w:sz w:val="24"/>
          <w:szCs w:val="24"/>
        </w:rPr>
      </w:pPr>
      <w:r w:rsidRPr="00034659">
        <w:rPr>
          <w:rFonts w:ascii="Times New Roman" w:hAnsi="Times New Roman"/>
          <w:sz w:val="24"/>
          <w:szCs w:val="24"/>
          <w:lang w:eastAsia="ru-RU"/>
        </w:rPr>
        <w:t>Учебный план состоит также  из части, формируемой участниками образовательных отношений. С</w:t>
      </w:r>
      <w:r w:rsidRPr="00034659">
        <w:rPr>
          <w:rFonts w:ascii="Times New Roman" w:hAnsi="Times New Roman"/>
          <w:sz w:val="24"/>
          <w:szCs w:val="24"/>
        </w:rPr>
        <w:t xml:space="preserve"> учетом образовательных запросов  учащихся и мнения родителей (законных представителей) эти часы отводится на изучение выбранного учебного предмета.  Третий час физической культуры проводится в рамках часов внеурочной деятельности.</w:t>
      </w:r>
    </w:p>
    <w:p w:rsidR="00B13704" w:rsidRDefault="00B13704" w:rsidP="00034659">
      <w:pPr>
        <w:spacing w:after="0" w:line="240" w:lineRule="auto"/>
        <w:jc w:val="both"/>
        <w:rPr>
          <w:rFonts w:ascii="Times New Roman" w:hAnsi="Times New Roman"/>
          <w:b/>
          <w:sz w:val="24"/>
          <w:szCs w:val="24"/>
          <w:lang w:eastAsia="ru-RU"/>
        </w:rPr>
      </w:pPr>
    </w:p>
    <w:p w:rsidR="00B13704" w:rsidRDefault="00B13704" w:rsidP="00034659">
      <w:pPr>
        <w:spacing w:after="0" w:line="240" w:lineRule="auto"/>
        <w:jc w:val="both"/>
        <w:rPr>
          <w:rFonts w:ascii="Times New Roman" w:hAnsi="Times New Roman"/>
          <w:b/>
          <w:sz w:val="24"/>
          <w:szCs w:val="24"/>
          <w:lang w:eastAsia="ru-RU"/>
        </w:rPr>
      </w:pPr>
    </w:p>
    <w:p w:rsidR="00B13704" w:rsidRPr="00034659" w:rsidRDefault="00B13704" w:rsidP="00034659">
      <w:pPr>
        <w:spacing w:after="0" w:line="240" w:lineRule="auto"/>
        <w:jc w:val="both"/>
        <w:rPr>
          <w:rFonts w:ascii="Times New Roman" w:hAnsi="Times New Roman"/>
          <w:b/>
          <w:sz w:val="24"/>
          <w:szCs w:val="24"/>
          <w:lang w:eastAsia="ru-RU"/>
        </w:rPr>
      </w:pP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sz w:val="24"/>
          <w:szCs w:val="24"/>
          <w:lang w:eastAsia="ru-RU"/>
        </w:rPr>
        <w:t>ОСНОВНОЕ ОБЩЕЕ ОБРАЗОВАНИЕ</w:t>
      </w:r>
    </w:p>
    <w:p w:rsidR="00B13704" w:rsidRPr="00034659" w:rsidRDefault="00B13704" w:rsidP="00034659">
      <w:pPr>
        <w:spacing w:after="0" w:line="240" w:lineRule="auto"/>
        <w:jc w:val="both"/>
        <w:rPr>
          <w:rFonts w:ascii="Times New Roman" w:hAnsi="Times New Roman"/>
          <w:b/>
          <w:sz w:val="24"/>
          <w:szCs w:val="24"/>
          <w:lang w:eastAsia="ru-RU"/>
        </w:rPr>
      </w:pP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20"/>
        <w:gridCol w:w="2763"/>
        <w:gridCol w:w="51"/>
        <w:gridCol w:w="593"/>
        <w:gridCol w:w="65"/>
        <w:gridCol w:w="567"/>
        <w:gridCol w:w="708"/>
        <w:gridCol w:w="647"/>
        <w:gridCol w:w="142"/>
        <w:gridCol w:w="574"/>
        <w:gridCol w:w="86"/>
        <w:gridCol w:w="693"/>
        <w:gridCol w:w="39"/>
      </w:tblGrid>
      <w:tr w:rsidR="00B13704" w:rsidRPr="00034659" w:rsidTr="00D13A16">
        <w:trPr>
          <w:trHeight w:val="327"/>
          <w:jc w:val="center"/>
        </w:trPr>
        <w:tc>
          <w:tcPr>
            <w:tcW w:w="2681" w:type="dxa"/>
            <w:gridSpan w:val="2"/>
            <w:vMerge w:val="restart"/>
          </w:tcPr>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Предметные области</w:t>
            </w:r>
          </w:p>
        </w:tc>
        <w:tc>
          <w:tcPr>
            <w:tcW w:w="2814" w:type="dxa"/>
            <w:gridSpan w:val="2"/>
            <w:vMerge w:val="restart"/>
            <w:tcBorders>
              <w:tr2bl w:val="single" w:sz="4" w:space="0" w:color="auto"/>
            </w:tcBorders>
          </w:tcPr>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Учебные</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предметы</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Классы</w:t>
            </w:r>
          </w:p>
        </w:tc>
        <w:tc>
          <w:tcPr>
            <w:tcW w:w="4114" w:type="dxa"/>
            <w:gridSpan w:val="10"/>
          </w:tcPr>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Количество часов в неделю</w:t>
            </w:r>
          </w:p>
        </w:tc>
      </w:tr>
      <w:tr w:rsidR="00B13704" w:rsidRPr="00034659" w:rsidTr="00D13A16">
        <w:trPr>
          <w:trHeight w:val="511"/>
          <w:jc w:val="center"/>
        </w:trPr>
        <w:tc>
          <w:tcPr>
            <w:tcW w:w="2681" w:type="dxa"/>
            <w:gridSpan w:val="2"/>
            <w:vMerge/>
          </w:tcPr>
          <w:p w:rsidR="00B13704" w:rsidRPr="00034659" w:rsidRDefault="00B13704" w:rsidP="00034659">
            <w:pPr>
              <w:spacing w:after="0" w:line="240" w:lineRule="auto"/>
              <w:jc w:val="both"/>
              <w:rPr>
                <w:rFonts w:ascii="Times New Roman" w:hAnsi="Times New Roman"/>
                <w:b/>
                <w:bCs/>
                <w:sz w:val="24"/>
                <w:szCs w:val="24"/>
                <w:lang w:eastAsia="ru-RU"/>
              </w:rPr>
            </w:pPr>
          </w:p>
        </w:tc>
        <w:tc>
          <w:tcPr>
            <w:tcW w:w="2814" w:type="dxa"/>
            <w:gridSpan w:val="2"/>
            <w:vMerge/>
            <w:tcBorders>
              <w:tr2bl w:val="single" w:sz="4" w:space="0" w:color="auto"/>
            </w:tcBorders>
          </w:tcPr>
          <w:p w:rsidR="00B13704" w:rsidRPr="00034659" w:rsidRDefault="00B13704" w:rsidP="00034659">
            <w:pPr>
              <w:spacing w:after="0" w:line="240" w:lineRule="auto"/>
              <w:jc w:val="both"/>
              <w:rPr>
                <w:rFonts w:ascii="Times New Roman" w:hAnsi="Times New Roman"/>
                <w:b/>
                <w:bCs/>
                <w:sz w:val="24"/>
                <w:szCs w:val="24"/>
                <w:lang w:eastAsia="ru-RU"/>
              </w:rPr>
            </w:pPr>
          </w:p>
        </w:tc>
        <w:tc>
          <w:tcPr>
            <w:tcW w:w="593" w:type="dxa"/>
          </w:tcPr>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V</w:t>
            </w:r>
          </w:p>
        </w:tc>
        <w:tc>
          <w:tcPr>
            <w:tcW w:w="632" w:type="dxa"/>
            <w:gridSpan w:val="2"/>
          </w:tcPr>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VI</w:t>
            </w:r>
          </w:p>
        </w:tc>
        <w:tc>
          <w:tcPr>
            <w:tcW w:w="708" w:type="dxa"/>
          </w:tcPr>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VII</w:t>
            </w:r>
          </w:p>
        </w:tc>
        <w:tc>
          <w:tcPr>
            <w:tcW w:w="789" w:type="dxa"/>
            <w:gridSpan w:val="2"/>
          </w:tcPr>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VIII</w:t>
            </w:r>
          </w:p>
        </w:tc>
        <w:tc>
          <w:tcPr>
            <w:tcW w:w="574" w:type="dxa"/>
          </w:tcPr>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IX</w:t>
            </w:r>
          </w:p>
        </w:tc>
        <w:tc>
          <w:tcPr>
            <w:tcW w:w="818" w:type="dxa"/>
            <w:gridSpan w:val="3"/>
          </w:tcPr>
          <w:p w:rsidR="00B13704" w:rsidRPr="00034659" w:rsidRDefault="00B13704" w:rsidP="00034659">
            <w:pPr>
              <w:spacing w:after="0" w:line="240" w:lineRule="auto"/>
              <w:jc w:val="both"/>
              <w:rPr>
                <w:rFonts w:ascii="Times New Roman" w:hAnsi="Times New Roman"/>
                <w:b/>
                <w:bCs/>
                <w:sz w:val="24"/>
                <w:szCs w:val="24"/>
              </w:rPr>
            </w:pPr>
            <w:r w:rsidRPr="00034659">
              <w:rPr>
                <w:rFonts w:ascii="Times New Roman" w:hAnsi="Times New Roman"/>
                <w:b/>
                <w:bCs/>
                <w:sz w:val="24"/>
                <w:szCs w:val="24"/>
              </w:rPr>
              <w:t>Всего</w:t>
            </w:r>
          </w:p>
        </w:tc>
      </w:tr>
      <w:tr w:rsidR="00B13704" w:rsidRPr="00034659" w:rsidTr="00D13A16">
        <w:trPr>
          <w:trHeight w:val="315"/>
          <w:jc w:val="center"/>
        </w:trPr>
        <w:tc>
          <w:tcPr>
            <w:tcW w:w="2681" w:type="dxa"/>
            <w:gridSpan w:val="2"/>
          </w:tcPr>
          <w:p w:rsidR="00B13704" w:rsidRPr="00034659" w:rsidRDefault="00B13704" w:rsidP="00034659">
            <w:pPr>
              <w:spacing w:after="0" w:line="240" w:lineRule="auto"/>
              <w:jc w:val="both"/>
              <w:rPr>
                <w:rFonts w:ascii="Times New Roman" w:hAnsi="Times New Roman"/>
                <w:bCs/>
                <w:sz w:val="24"/>
                <w:szCs w:val="24"/>
                <w:lang w:eastAsia="ru-RU"/>
              </w:rPr>
            </w:pPr>
          </w:p>
        </w:tc>
        <w:tc>
          <w:tcPr>
            <w:tcW w:w="2814" w:type="dxa"/>
            <w:gridSpan w:val="2"/>
          </w:tcPr>
          <w:p w:rsidR="00B13704" w:rsidRPr="00034659" w:rsidRDefault="00B13704" w:rsidP="00034659">
            <w:pPr>
              <w:spacing w:after="0" w:line="240" w:lineRule="auto"/>
              <w:jc w:val="both"/>
              <w:rPr>
                <w:rFonts w:ascii="Times New Roman" w:hAnsi="Times New Roman"/>
                <w:bCs/>
                <w:i/>
                <w:sz w:val="24"/>
                <w:szCs w:val="24"/>
                <w:lang w:eastAsia="ru-RU"/>
              </w:rPr>
            </w:pPr>
            <w:r w:rsidRPr="00034659">
              <w:rPr>
                <w:rFonts w:ascii="Times New Roman" w:hAnsi="Times New Roman"/>
                <w:bCs/>
                <w:i/>
                <w:sz w:val="24"/>
                <w:szCs w:val="24"/>
                <w:lang w:eastAsia="ru-RU"/>
              </w:rPr>
              <w:t>Обязательная часть</w:t>
            </w:r>
          </w:p>
        </w:tc>
        <w:tc>
          <w:tcPr>
            <w:tcW w:w="4114" w:type="dxa"/>
            <w:gridSpan w:val="10"/>
          </w:tcPr>
          <w:p w:rsidR="00B13704" w:rsidRPr="00034659" w:rsidRDefault="00B13704" w:rsidP="00034659">
            <w:pPr>
              <w:spacing w:after="0" w:line="240" w:lineRule="auto"/>
              <w:jc w:val="both"/>
              <w:rPr>
                <w:rFonts w:ascii="Times New Roman" w:hAnsi="Times New Roman"/>
                <w:b/>
                <w:bCs/>
                <w:sz w:val="24"/>
                <w:szCs w:val="24"/>
                <w:lang w:eastAsia="ru-RU"/>
              </w:rPr>
            </w:pPr>
          </w:p>
        </w:tc>
      </w:tr>
      <w:tr w:rsidR="00B13704" w:rsidRPr="00034659" w:rsidTr="00EA016A">
        <w:trPr>
          <w:gridAfter w:val="1"/>
          <w:wAfter w:w="39" w:type="dxa"/>
          <w:trHeight w:val="330"/>
          <w:jc w:val="center"/>
        </w:trPr>
        <w:tc>
          <w:tcPr>
            <w:tcW w:w="2661" w:type="dxa"/>
            <w:vMerge w:val="restart"/>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Русский язык и литература</w:t>
            </w:r>
          </w:p>
          <w:p w:rsidR="00B13704"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Родной язык и родная литература</w:t>
            </w:r>
          </w:p>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 xml:space="preserve">Русский язык </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10</w:t>
            </w:r>
          </w:p>
        </w:tc>
      </w:tr>
      <w:tr w:rsidR="00B13704" w:rsidRPr="00034659" w:rsidTr="00EA016A">
        <w:trPr>
          <w:gridAfter w:val="1"/>
          <w:wAfter w:w="39" w:type="dxa"/>
          <w:trHeight w:val="301"/>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Литература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w:t>
            </w:r>
          </w:p>
        </w:tc>
      </w:tr>
      <w:tr w:rsidR="00B13704" w:rsidRPr="00034659" w:rsidTr="00EA016A">
        <w:trPr>
          <w:gridAfter w:val="1"/>
          <w:wAfter w:w="39" w:type="dxa"/>
          <w:trHeight w:val="332"/>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before="40" w:after="4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Родной  язык </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93" w:type="dxa"/>
            <w:vMerge w:val="restart"/>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20</w:t>
            </w:r>
          </w:p>
        </w:tc>
      </w:tr>
      <w:tr w:rsidR="00B13704" w:rsidRPr="00034659" w:rsidTr="00EA016A">
        <w:trPr>
          <w:gridAfter w:val="1"/>
          <w:wAfter w:w="39" w:type="dxa"/>
          <w:trHeight w:val="424"/>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before="40" w:after="40" w:line="240" w:lineRule="auto"/>
              <w:jc w:val="both"/>
              <w:rPr>
                <w:rFonts w:ascii="Times New Roman" w:hAnsi="Times New Roman"/>
                <w:sz w:val="24"/>
                <w:szCs w:val="24"/>
                <w:lang w:eastAsia="ru-RU"/>
              </w:rPr>
            </w:pPr>
            <w:r w:rsidRPr="00034659">
              <w:rPr>
                <w:rFonts w:ascii="Times New Roman" w:hAnsi="Times New Roman"/>
                <w:sz w:val="24"/>
                <w:szCs w:val="24"/>
                <w:lang w:eastAsia="ru-RU"/>
              </w:rPr>
              <w:t>Родная литература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93" w:type="dxa"/>
            <w:vMerge/>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r>
      <w:tr w:rsidR="00B13704" w:rsidRPr="00034659" w:rsidTr="00830B6F">
        <w:trPr>
          <w:gridAfter w:val="1"/>
          <w:wAfter w:w="39" w:type="dxa"/>
          <w:trHeight w:val="806"/>
          <w:jc w:val="center"/>
        </w:trPr>
        <w:tc>
          <w:tcPr>
            <w:tcW w:w="2661" w:type="dxa"/>
            <w:vMerge w:val="restart"/>
          </w:tcPr>
          <w:p w:rsidR="00B13704" w:rsidRPr="00034659" w:rsidRDefault="00B13704" w:rsidP="00034659">
            <w:pPr>
              <w:jc w:val="both"/>
              <w:rPr>
                <w:rFonts w:ascii="Times New Roman" w:hAnsi="Times New Roman"/>
                <w:bCs/>
                <w:sz w:val="24"/>
                <w:szCs w:val="24"/>
                <w:lang w:eastAsia="ru-RU"/>
              </w:rPr>
            </w:pPr>
            <w:r>
              <w:rPr>
                <w:rFonts w:ascii="Times New Roman" w:hAnsi="Times New Roman"/>
                <w:bCs/>
                <w:sz w:val="24"/>
                <w:szCs w:val="24"/>
                <w:lang w:eastAsia="ru-RU"/>
              </w:rPr>
              <w:t>Иностранные языки</w:t>
            </w: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Иностранный язык (английский)</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15</w:t>
            </w:r>
          </w:p>
        </w:tc>
      </w:tr>
      <w:tr w:rsidR="00B13704" w:rsidRPr="00034659" w:rsidTr="00EA016A">
        <w:trPr>
          <w:gridAfter w:val="1"/>
          <w:wAfter w:w="39" w:type="dxa"/>
          <w:trHeight w:val="360"/>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Второй иностранный язык</w:t>
            </w:r>
            <w:r>
              <w:rPr>
                <w:rFonts w:ascii="Times New Roman" w:hAnsi="Times New Roman"/>
                <w:bCs/>
                <w:sz w:val="24"/>
                <w:szCs w:val="24"/>
                <w:lang w:eastAsia="ru-RU"/>
              </w:rPr>
              <w:t xml:space="preserve"> (немецкий)</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3</w:t>
            </w:r>
          </w:p>
        </w:tc>
      </w:tr>
      <w:tr w:rsidR="00B13704" w:rsidRPr="00034659" w:rsidTr="00EA016A">
        <w:trPr>
          <w:gridAfter w:val="1"/>
          <w:wAfter w:w="39" w:type="dxa"/>
          <w:trHeight w:val="427"/>
          <w:jc w:val="center"/>
        </w:trPr>
        <w:tc>
          <w:tcPr>
            <w:tcW w:w="2661" w:type="dxa"/>
            <w:vMerge w:val="restart"/>
          </w:tcPr>
          <w:p w:rsidR="00B13704" w:rsidRPr="00034659" w:rsidRDefault="00B13704" w:rsidP="00034659">
            <w:pPr>
              <w:spacing w:after="0" w:line="240" w:lineRule="auto"/>
              <w:jc w:val="both"/>
              <w:rPr>
                <w:rFonts w:ascii="Times New Roman" w:hAnsi="Times New Roman"/>
                <w:bCs/>
                <w:sz w:val="24"/>
                <w:szCs w:val="24"/>
                <w:lang w:eastAsia="ru-RU"/>
              </w:rPr>
            </w:pP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Математика и информатика</w:t>
            </w: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Математика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5</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5</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10</w:t>
            </w:r>
          </w:p>
        </w:tc>
      </w:tr>
      <w:tr w:rsidR="00B13704" w:rsidRPr="00034659" w:rsidTr="00EA016A">
        <w:trPr>
          <w:gridAfter w:val="1"/>
          <w:wAfter w:w="39" w:type="dxa"/>
          <w:trHeight w:val="385"/>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Алгебра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9</w:t>
            </w:r>
          </w:p>
        </w:tc>
      </w:tr>
      <w:tr w:rsidR="00B13704" w:rsidRPr="00034659" w:rsidTr="00EA016A">
        <w:trPr>
          <w:gridAfter w:val="1"/>
          <w:wAfter w:w="39" w:type="dxa"/>
          <w:trHeight w:val="201"/>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Геометрия</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6</w:t>
            </w:r>
          </w:p>
        </w:tc>
      </w:tr>
      <w:tr w:rsidR="00B13704" w:rsidRPr="00034659" w:rsidTr="00EA016A">
        <w:trPr>
          <w:gridAfter w:val="1"/>
          <w:wAfter w:w="39" w:type="dxa"/>
          <w:trHeight w:val="385"/>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Информатика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r>
      <w:tr w:rsidR="00B13704" w:rsidRPr="00034659" w:rsidTr="00EA016A">
        <w:trPr>
          <w:gridAfter w:val="1"/>
          <w:wAfter w:w="39" w:type="dxa"/>
          <w:trHeight w:val="402"/>
          <w:jc w:val="center"/>
        </w:trPr>
        <w:tc>
          <w:tcPr>
            <w:tcW w:w="2661" w:type="dxa"/>
            <w:vMerge w:val="restart"/>
          </w:tcPr>
          <w:p w:rsidR="00B13704" w:rsidRPr="00034659" w:rsidRDefault="00B13704" w:rsidP="00034659">
            <w:pPr>
              <w:spacing w:after="0" w:line="240" w:lineRule="auto"/>
              <w:jc w:val="both"/>
              <w:rPr>
                <w:rFonts w:ascii="Times New Roman" w:hAnsi="Times New Roman"/>
                <w:bCs/>
                <w:sz w:val="24"/>
                <w:szCs w:val="24"/>
                <w:lang w:eastAsia="ru-RU"/>
              </w:rPr>
            </w:pPr>
          </w:p>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Общественно-научные предметы</w:t>
            </w: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Всеобщая история</w:t>
            </w:r>
          </w:p>
        </w:tc>
        <w:tc>
          <w:tcPr>
            <w:tcW w:w="709" w:type="dxa"/>
            <w:gridSpan w:val="3"/>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10</w:t>
            </w:r>
          </w:p>
        </w:tc>
      </w:tr>
      <w:tr w:rsidR="00B13704" w:rsidRPr="00034659" w:rsidTr="00EA016A">
        <w:trPr>
          <w:gridAfter w:val="1"/>
          <w:wAfter w:w="39" w:type="dxa"/>
          <w:trHeight w:val="234"/>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Обществознание</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4</w:t>
            </w:r>
          </w:p>
        </w:tc>
      </w:tr>
      <w:tr w:rsidR="00B13704" w:rsidRPr="00034659" w:rsidTr="00EA016A">
        <w:trPr>
          <w:gridAfter w:val="1"/>
          <w:wAfter w:w="39" w:type="dxa"/>
          <w:trHeight w:val="318"/>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География</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8</w:t>
            </w:r>
          </w:p>
        </w:tc>
      </w:tr>
      <w:tr w:rsidR="00B13704" w:rsidRPr="00034659" w:rsidTr="00EA016A">
        <w:trPr>
          <w:gridAfter w:val="1"/>
          <w:wAfter w:w="39" w:type="dxa"/>
          <w:trHeight w:val="318"/>
          <w:jc w:val="center"/>
        </w:trPr>
        <w:tc>
          <w:tcPr>
            <w:tcW w:w="2661" w:type="dxa"/>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Основы духовно-нравственной культуры народов России</w:t>
            </w: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Основы духовно-нравственной культуры народов России</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5</w:t>
            </w:r>
          </w:p>
        </w:tc>
      </w:tr>
      <w:tr w:rsidR="00B13704" w:rsidRPr="00034659" w:rsidTr="00EA016A">
        <w:trPr>
          <w:gridAfter w:val="1"/>
          <w:wAfter w:w="39" w:type="dxa"/>
          <w:trHeight w:val="181"/>
          <w:jc w:val="center"/>
        </w:trPr>
        <w:tc>
          <w:tcPr>
            <w:tcW w:w="2661" w:type="dxa"/>
            <w:vMerge w:val="restart"/>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Естественно-научные предметы</w:t>
            </w: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Физика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7</w:t>
            </w:r>
          </w:p>
        </w:tc>
      </w:tr>
      <w:tr w:rsidR="00B13704" w:rsidRPr="00034659" w:rsidTr="00EA016A">
        <w:trPr>
          <w:gridAfter w:val="1"/>
          <w:wAfter w:w="39" w:type="dxa"/>
          <w:trHeight w:val="215"/>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Химия</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4</w:t>
            </w:r>
          </w:p>
        </w:tc>
      </w:tr>
      <w:tr w:rsidR="00B13704" w:rsidRPr="00034659" w:rsidTr="00EA016A">
        <w:trPr>
          <w:gridAfter w:val="1"/>
          <w:wAfter w:w="39" w:type="dxa"/>
          <w:trHeight w:val="251"/>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Биология</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7</w:t>
            </w:r>
          </w:p>
        </w:tc>
      </w:tr>
      <w:tr w:rsidR="00B13704" w:rsidRPr="00034659" w:rsidTr="00EA016A">
        <w:trPr>
          <w:gridAfter w:val="1"/>
          <w:wAfter w:w="39" w:type="dxa"/>
          <w:trHeight w:val="251"/>
          <w:jc w:val="center"/>
        </w:trPr>
        <w:tc>
          <w:tcPr>
            <w:tcW w:w="2661" w:type="dxa"/>
            <w:vMerge w:val="restart"/>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Искусство</w:t>
            </w: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Музыка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0,5</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0,5</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4</w:t>
            </w:r>
          </w:p>
        </w:tc>
      </w:tr>
      <w:tr w:rsidR="00B13704" w:rsidRPr="00034659" w:rsidTr="00EA016A">
        <w:trPr>
          <w:gridAfter w:val="1"/>
          <w:wAfter w:w="39" w:type="dxa"/>
          <w:trHeight w:val="215"/>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Изобразительное искусство</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0,5</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0,5</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4</w:t>
            </w:r>
          </w:p>
        </w:tc>
      </w:tr>
      <w:tr w:rsidR="00B13704" w:rsidRPr="00034659" w:rsidTr="00EA016A">
        <w:trPr>
          <w:gridAfter w:val="1"/>
          <w:wAfter w:w="39" w:type="dxa"/>
          <w:trHeight w:val="301"/>
          <w:jc w:val="center"/>
        </w:trPr>
        <w:tc>
          <w:tcPr>
            <w:tcW w:w="2661" w:type="dxa"/>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Технология</w:t>
            </w: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Технология</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7</w:t>
            </w:r>
          </w:p>
        </w:tc>
      </w:tr>
      <w:tr w:rsidR="00B13704" w:rsidRPr="00034659" w:rsidTr="00EA016A">
        <w:trPr>
          <w:gridAfter w:val="1"/>
          <w:wAfter w:w="39" w:type="dxa"/>
          <w:trHeight w:val="413"/>
          <w:jc w:val="center"/>
        </w:trPr>
        <w:tc>
          <w:tcPr>
            <w:tcW w:w="2661" w:type="dxa"/>
            <w:vMerge w:val="restart"/>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Физическая культура и Основы безопасности жизнедеятельности</w:t>
            </w: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Основы безопасности жизнедеятельности</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w:t>
            </w:r>
          </w:p>
        </w:tc>
      </w:tr>
      <w:tr w:rsidR="00B13704" w:rsidRPr="00034659" w:rsidTr="00EA016A">
        <w:trPr>
          <w:gridAfter w:val="1"/>
          <w:wAfter w:w="39" w:type="dxa"/>
          <w:trHeight w:val="385"/>
          <w:jc w:val="center"/>
        </w:trPr>
        <w:tc>
          <w:tcPr>
            <w:tcW w:w="2661" w:type="dxa"/>
            <w:vMerge/>
          </w:tcPr>
          <w:p w:rsidR="00B13704" w:rsidRPr="00034659" w:rsidRDefault="00B13704" w:rsidP="00034659">
            <w:pPr>
              <w:spacing w:after="0" w:line="240" w:lineRule="auto"/>
              <w:jc w:val="both"/>
              <w:rPr>
                <w:rFonts w:ascii="Times New Roman" w:hAnsi="Times New Roman"/>
                <w:bCs/>
                <w:sz w:val="24"/>
                <w:szCs w:val="24"/>
                <w:lang w:eastAsia="ru-RU"/>
              </w:rPr>
            </w:pPr>
          </w:p>
        </w:tc>
        <w:tc>
          <w:tcPr>
            <w:tcW w:w="2783" w:type="dxa"/>
            <w:gridSpan w:val="2"/>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Физическая культура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2</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10</w:t>
            </w:r>
          </w:p>
        </w:tc>
      </w:tr>
      <w:tr w:rsidR="00B13704" w:rsidRPr="00034659" w:rsidTr="00EA016A">
        <w:trPr>
          <w:gridAfter w:val="1"/>
          <w:wAfter w:w="39" w:type="dxa"/>
          <w:trHeight w:val="284"/>
          <w:jc w:val="center"/>
        </w:trPr>
        <w:tc>
          <w:tcPr>
            <w:tcW w:w="5444" w:type="dxa"/>
            <w:gridSpan w:val="3"/>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Итого</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28</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29</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32</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33</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33</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154</w:t>
            </w:r>
          </w:p>
        </w:tc>
      </w:tr>
      <w:tr w:rsidR="00B13704" w:rsidRPr="00034659" w:rsidTr="00EA016A">
        <w:trPr>
          <w:gridAfter w:val="1"/>
          <w:wAfter w:w="39" w:type="dxa"/>
          <w:trHeight w:val="729"/>
          <w:jc w:val="center"/>
        </w:trPr>
        <w:tc>
          <w:tcPr>
            <w:tcW w:w="5444" w:type="dxa"/>
            <w:gridSpan w:val="3"/>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i/>
                <w:sz w:val="24"/>
                <w:szCs w:val="24"/>
                <w:lang w:eastAsia="ru-RU"/>
              </w:rPr>
              <w:t>Часть, формируемая участниками образовательных отношений</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4</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4</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3</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4</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18</w:t>
            </w:r>
          </w:p>
        </w:tc>
      </w:tr>
      <w:tr w:rsidR="00B13704" w:rsidRPr="00034659" w:rsidTr="00EA016A">
        <w:trPr>
          <w:gridAfter w:val="1"/>
          <w:wAfter w:w="39" w:type="dxa"/>
          <w:trHeight w:val="232"/>
          <w:jc w:val="center"/>
        </w:trPr>
        <w:tc>
          <w:tcPr>
            <w:tcW w:w="5444" w:type="dxa"/>
            <w:gridSpan w:val="3"/>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Максимально допустимая недельная нагрузка</w:t>
            </w:r>
          </w:p>
        </w:tc>
        <w:tc>
          <w:tcPr>
            <w:tcW w:w="709"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32</w:t>
            </w:r>
          </w:p>
        </w:tc>
        <w:tc>
          <w:tcPr>
            <w:tcW w:w="56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33</w:t>
            </w:r>
          </w:p>
        </w:tc>
        <w:tc>
          <w:tcPr>
            <w:tcW w:w="708"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35</w:t>
            </w:r>
          </w:p>
        </w:tc>
        <w:tc>
          <w:tcPr>
            <w:tcW w:w="647"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36</w:t>
            </w:r>
          </w:p>
        </w:tc>
        <w:tc>
          <w:tcPr>
            <w:tcW w:w="802" w:type="dxa"/>
            <w:gridSpan w:val="3"/>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36</w:t>
            </w:r>
          </w:p>
        </w:tc>
        <w:tc>
          <w:tcPr>
            <w:tcW w:w="693" w:type="dxa"/>
            <w:vAlign w:val="bottom"/>
          </w:tcPr>
          <w:p w:rsidR="00B13704" w:rsidRPr="00034659" w:rsidRDefault="00B13704" w:rsidP="00034659">
            <w:p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172</w:t>
            </w:r>
          </w:p>
        </w:tc>
      </w:tr>
    </w:tbl>
    <w:p w:rsidR="00B13704" w:rsidRPr="00034659" w:rsidRDefault="00B13704" w:rsidP="00034659">
      <w:pPr>
        <w:spacing w:after="0" w:line="240" w:lineRule="auto"/>
        <w:ind w:left="1069"/>
        <w:contextualSpacing/>
        <w:jc w:val="both"/>
        <w:outlineLvl w:val="1"/>
        <w:rPr>
          <w:rFonts w:ascii="Times New Roman" w:hAnsi="Times New Roman"/>
          <w:b/>
          <w:sz w:val="24"/>
          <w:szCs w:val="24"/>
          <w:lang w:eastAsia="ru-RU"/>
        </w:rPr>
      </w:pPr>
    </w:p>
    <w:p w:rsidR="00B13704" w:rsidRPr="00034659" w:rsidRDefault="00B13704" w:rsidP="00034659">
      <w:pPr>
        <w:spacing w:after="0" w:line="240" w:lineRule="auto"/>
        <w:ind w:firstLine="709"/>
        <w:jc w:val="both"/>
        <w:rPr>
          <w:rFonts w:ascii="Times New Roman" w:hAnsi="Times New Roman"/>
          <w:sz w:val="24"/>
          <w:szCs w:val="24"/>
          <w:lang w:eastAsia="ru-RU"/>
        </w:rPr>
      </w:pPr>
      <w:bookmarkStart w:id="332" w:name="_Toc288394108"/>
      <w:bookmarkStart w:id="333" w:name="_Toc288410575"/>
      <w:bookmarkStart w:id="334" w:name="_Toc288410704"/>
      <w:bookmarkStart w:id="335" w:name="_Toc424564343"/>
    </w:p>
    <w:p w:rsidR="00B13704" w:rsidRPr="00034659" w:rsidRDefault="00B13704" w:rsidP="00034659">
      <w:pPr>
        <w:keepNext/>
        <w:spacing w:after="0" w:line="240" w:lineRule="auto"/>
        <w:ind w:firstLine="709"/>
        <w:jc w:val="both"/>
        <w:outlineLvl w:val="2"/>
        <w:rPr>
          <w:rFonts w:ascii="Times New Roman" w:hAnsi="Times New Roman"/>
          <w:b/>
          <w:bCs/>
          <w:sz w:val="24"/>
          <w:szCs w:val="24"/>
          <w:lang w:eastAsia="ru-RU"/>
        </w:rPr>
      </w:pPr>
      <w:bookmarkStart w:id="336" w:name="_Toc414553283"/>
      <w:r w:rsidRPr="00034659">
        <w:rPr>
          <w:rFonts w:ascii="Times New Roman" w:hAnsi="Times New Roman"/>
          <w:b/>
          <w:bCs/>
          <w:sz w:val="24"/>
          <w:szCs w:val="24"/>
          <w:lang w:eastAsia="ru-RU"/>
        </w:rPr>
        <w:t>3.1.1. Календарный учебный график</w:t>
      </w:r>
      <w:bookmarkEnd w:id="336"/>
      <w:r w:rsidRPr="00034659">
        <w:rPr>
          <w:rFonts w:ascii="Times New Roman" w:hAnsi="Times New Roman"/>
          <w:b/>
          <w:bCs/>
          <w:sz w:val="24"/>
          <w:szCs w:val="24"/>
          <w:lang w:eastAsia="ru-RU"/>
        </w:rPr>
        <w:t xml:space="preserve"> МОБУ ООШ им.М.А.Баимова д.Баимово</w:t>
      </w:r>
    </w:p>
    <w:p w:rsidR="00B13704" w:rsidRPr="00034659" w:rsidRDefault="00B13704" w:rsidP="00034659">
      <w:pPr>
        <w:widowControl w:val="0"/>
        <w:spacing w:after="0" w:line="240" w:lineRule="auto"/>
        <w:ind w:firstLine="709"/>
        <w:jc w:val="both"/>
        <w:rPr>
          <w:rFonts w:ascii="Times New Roman" w:hAnsi="Times New Roman"/>
          <w:sz w:val="24"/>
          <w:szCs w:val="24"/>
          <w:lang w:eastAsia="ru-RU"/>
        </w:rPr>
      </w:pPr>
      <w:r w:rsidRPr="00034659">
        <w:rPr>
          <w:rFonts w:ascii="Times New Roman" w:hAnsi="Times New Roman"/>
          <w:sz w:val="24"/>
          <w:szCs w:val="24"/>
          <w:lang w:eastAsia="ru-RU"/>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B13704" w:rsidRPr="00034659" w:rsidRDefault="00B13704" w:rsidP="00034659">
      <w:pPr>
        <w:spacing w:after="0" w:line="240" w:lineRule="auto"/>
        <w:ind w:firstLine="708"/>
        <w:jc w:val="both"/>
        <w:rPr>
          <w:rFonts w:ascii="Times New Roman" w:hAnsi="Times New Roman"/>
          <w:sz w:val="24"/>
          <w:szCs w:val="24"/>
        </w:rPr>
      </w:pPr>
      <w:r w:rsidRPr="00034659">
        <w:rPr>
          <w:rFonts w:ascii="Times New Roman" w:hAnsi="Times New Roman"/>
          <w:sz w:val="24"/>
          <w:szCs w:val="24"/>
        </w:rPr>
        <w:t>Организация образовательной деятельности МОБУ ООШ им.М.А.Баимова д.Баимово регламентируется Учебным планом, годовым учебно-календарным графиком, расписанием учебных занятий, расписанием звонков, графиком внеурочной деятельности школы.</w:t>
      </w:r>
    </w:p>
    <w:p w:rsidR="00B13704" w:rsidRPr="00034659" w:rsidRDefault="00B13704" w:rsidP="00034659">
      <w:pPr>
        <w:spacing w:after="0" w:line="240" w:lineRule="auto"/>
        <w:ind w:left="993"/>
        <w:jc w:val="both"/>
        <w:rPr>
          <w:rFonts w:ascii="Times New Roman" w:hAnsi="Times New Roman"/>
          <w:sz w:val="24"/>
          <w:szCs w:val="24"/>
        </w:rPr>
      </w:pPr>
      <w:r w:rsidRPr="00034659">
        <w:rPr>
          <w:rFonts w:ascii="Times New Roman" w:hAnsi="Times New Roman"/>
          <w:sz w:val="24"/>
          <w:szCs w:val="24"/>
          <w:u w:val="single"/>
        </w:rPr>
        <w:t>Продолжительность учебного года</w:t>
      </w:r>
      <w:r w:rsidRPr="00034659">
        <w:rPr>
          <w:rFonts w:ascii="Times New Roman" w:hAnsi="Times New Roman"/>
          <w:sz w:val="24"/>
          <w:szCs w:val="24"/>
        </w:rPr>
        <w:t xml:space="preserve"> </w:t>
      </w:r>
    </w:p>
    <w:p w:rsidR="00B13704" w:rsidRPr="00034659" w:rsidRDefault="00B13704" w:rsidP="00034659">
      <w:pPr>
        <w:spacing w:after="0" w:line="240" w:lineRule="auto"/>
        <w:ind w:left="708"/>
        <w:jc w:val="both"/>
        <w:rPr>
          <w:rFonts w:ascii="Times New Roman" w:hAnsi="Times New Roman"/>
          <w:sz w:val="24"/>
          <w:szCs w:val="24"/>
        </w:rPr>
      </w:pPr>
      <w:r w:rsidRPr="00034659">
        <w:rPr>
          <w:rFonts w:ascii="Times New Roman" w:hAnsi="Times New Roman"/>
          <w:sz w:val="24"/>
          <w:szCs w:val="24"/>
        </w:rPr>
        <w:t xml:space="preserve">Учебный год начинается 1 сентября   и заканчивается 25 мая ( 31 мая) . </w:t>
      </w:r>
    </w:p>
    <w:p w:rsidR="00B13704" w:rsidRPr="00034659" w:rsidRDefault="00B13704" w:rsidP="00034659">
      <w:pPr>
        <w:spacing w:after="0" w:line="240" w:lineRule="auto"/>
        <w:ind w:left="708"/>
        <w:jc w:val="both"/>
        <w:rPr>
          <w:rFonts w:ascii="Times New Roman" w:hAnsi="Times New Roman"/>
          <w:bCs/>
          <w:sz w:val="24"/>
          <w:szCs w:val="24"/>
        </w:rPr>
      </w:pPr>
      <w:r w:rsidRPr="00034659">
        <w:rPr>
          <w:rFonts w:ascii="Times New Roman" w:hAnsi="Times New Roman"/>
          <w:sz w:val="24"/>
          <w:szCs w:val="24"/>
        </w:rPr>
        <w:t xml:space="preserve">-для обучающихся 1 классов  продолжительность учебного года </w:t>
      </w:r>
      <w:r w:rsidRPr="00034659">
        <w:rPr>
          <w:rFonts w:ascii="Times New Roman" w:hAnsi="Times New Roman"/>
          <w:bCs/>
          <w:sz w:val="24"/>
          <w:szCs w:val="24"/>
        </w:rPr>
        <w:t xml:space="preserve">– 33 недели; </w:t>
      </w:r>
    </w:p>
    <w:p w:rsidR="00B13704" w:rsidRPr="00034659" w:rsidRDefault="00B13704" w:rsidP="00034659">
      <w:pPr>
        <w:spacing w:after="0" w:line="240" w:lineRule="auto"/>
        <w:ind w:left="708"/>
        <w:jc w:val="both"/>
        <w:rPr>
          <w:rFonts w:ascii="Times New Roman" w:hAnsi="Times New Roman"/>
          <w:sz w:val="24"/>
          <w:szCs w:val="24"/>
        </w:rPr>
      </w:pPr>
      <w:r w:rsidRPr="00034659">
        <w:rPr>
          <w:rFonts w:ascii="Times New Roman" w:hAnsi="Times New Roman"/>
          <w:bCs/>
          <w:sz w:val="24"/>
          <w:szCs w:val="24"/>
        </w:rPr>
        <w:t>-для обучающихся 2-4, 9 классов – 34 недели;</w:t>
      </w:r>
      <w:r w:rsidRPr="00034659">
        <w:rPr>
          <w:rFonts w:ascii="Times New Roman" w:hAnsi="Times New Roman"/>
          <w:sz w:val="24"/>
          <w:szCs w:val="24"/>
        </w:rPr>
        <w:t xml:space="preserve"> </w:t>
      </w:r>
    </w:p>
    <w:p w:rsidR="00B13704" w:rsidRPr="00034659" w:rsidRDefault="00B13704" w:rsidP="00034659">
      <w:pPr>
        <w:spacing w:after="0" w:line="240" w:lineRule="auto"/>
        <w:ind w:left="709"/>
        <w:jc w:val="both"/>
        <w:rPr>
          <w:rFonts w:ascii="Times New Roman" w:hAnsi="Times New Roman"/>
          <w:bCs/>
          <w:sz w:val="24"/>
          <w:szCs w:val="24"/>
        </w:rPr>
      </w:pPr>
      <w:r w:rsidRPr="00034659">
        <w:rPr>
          <w:rFonts w:ascii="Times New Roman" w:hAnsi="Times New Roman"/>
          <w:sz w:val="24"/>
          <w:szCs w:val="24"/>
        </w:rPr>
        <w:t xml:space="preserve">-для обучающихся 5-8 классов - </w:t>
      </w:r>
      <w:r w:rsidRPr="00034659">
        <w:rPr>
          <w:rFonts w:ascii="Times New Roman" w:hAnsi="Times New Roman"/>
          <w:bCs/>
          <w:sz w:val="24"/>
          <w:szCs w:val="24"/>
        </w:rPr>
        <w:t>35 недель.</w:t>
      </w:r>
    </w:p>
    <w:p w:rsidR="00B13704" w:rsidRPr="00034659" w:rsidRDefault="00B13704" w:rsidP="00034659">
      <w:pPr>
        <w:spacing w:after="0" w:line="240" w:lineRule="auto"/>
        <w:ind w:left="993"/>
        <w:jc w:val="both"/>
        <w:rPr>
          <w:rFonts w:ascii="Times New Roman" w:hAnsi="Times New Roman"/>
          <w:sz w:val="24"/>
          <w:szCs w:val="24"/>
        </w:rPr>
      </w:pPr>
      <w:r w:rsidRPr="00034659">
        <w:rPr>
          <w:rFonts w:ascii="Times New Roman" w:hAnsi="Times New Roman"/>
          <w:bCs/>
          <w:sz w:val="24"/>
          <w:szCs w:val="24"/>
          <w:u w:val="single"/>
        </w:rPr>
        <w:t>Регламентирование образовательной деятельности</w:t>
      </w:r>
    </w:p>
    <w:p w:rsidR="00B13704" w:rsidRPr="00034659" w:rsidRDefault="00B13704" w:rsidP="00034659">
      <w:pPr>
        <w:spacing w:after="0" w:line="240" w:lineRule="auto"/>
        <w:ind w:firstLine="708"/>
        <w:jc w:val="both"/>
        <w:rPr>
          <w:rFonts w:ascii="Times New Roman" w:hAnsi="Times New Roman"/>
          <w:sz w:val="24"/>
          <w:szCs w:val="24"/>
        </w:rPr>
      </w:pPr>
      <w:r w:rsidRPr="00034659">
        <w:rPr>
          <w:rFonts w:ascii="Times New Roman" w:hAnsi="Times New Roman"/>
          <w:sz w:val="24"/>
          <w:szCs w:val="24"/>
        </w:rPr>
        <w:t xml:space="preserve">Учебный год на </w:t>
      </w:r>
      <w:r w:rsidRPr="00034659">
        <w:rPr>
          <w:rFonts w:ascii="Times New Roman" w:hAnsi="Times New Roman"/>
          <w:sz w:val="24"/>
          <w:szCs w:val="24"/>
          <w:lang w:val="en-US"/>
        </w:rPr>
        <w:t>I</w:t>
      </w:r>
      <w:r w:rsidRPr="00034659">
        <w:rPr>
          <w:rFonts w:ascii="Times New Roman" w:hAnsi="Times New Roman"/>
          <w:sz w:val="24"/>
          <w:szCs w:val="24"/>
        </w:rPr>
        <w:t xml:space="preserve"> и </w:t>
      </w:r>
      <w:r w:rsidRPr="00034659">
        <w:rPr>
          <w:rFonts w:ascii="Times New Roman" w:hAnsi="Times New Roman"/>
          <w:sz w:val="24"/>
          <w:szCs w:val="24"/>
          <w:lang w:val="en-US"/>
        </w:rPr>
        <w:t>II</w:t>
      </w:r>
      <w:r w:rsidRPr="00034659">
        <w:rPr>
          <w:rFonts w:ascii="Times New Roman" w:hAnsi="Times New Roman"/>
          <w:sz w:val="24"/>
          <w:szCs w:val="24"/>
        </w:rPr>
        <w:t xml:space="preserve"> уровнях обучения делится на 4 четверти. </w:t>
      </w:r>
    </w:p>
    <w:p w:rsidR="00B13704" w:rsidRPr="00034659" w:rsidRDefault="00B13704" w:rsidP="00034659">
      <w:pPr>
        <w:spacing w:after="0" w:line="240" w:lineRule="auto"/>
        <w:ind w:firstLine="708"/>
        <w:jc w:val="both"/>
        <w:rPr>
          <w:rFonts w:ascii="Times New Roman" w:hAnsi="Times New Roman"/>
          <w:sz w:val="24"/>
          <w:szCs w:val="24"/>
        </w:rPr>
      </w:pPr>
      <w:r w:rsidRPr="00034659">
        <w:rPr>
          <w:rFonts w:ascii="Times New Roman" w:hAnsi="Times New Roman"/>
          <w:sz w:val="24"/>
          <w:szCs w:val="24"/>
        </w:rPr>
        <w:t>Учебные дни по четвертям и по полугодиям определяются ежегодно, в зависимости от расположения календарных дней.</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u w:val="single"/>
        </w:rPr>
        <w:t>Промежуточная аттестация</w:t>
      </w:r>
      <w:r w:rsidRPr="00034659">
        <w:rPr>
          <w:rFonts w:ascii="Times New Roman" w:hAnsi="Times New Roman"/>
          <w:sz w:val="24"/>
          <w:szCs w:val="24"/>
        </w:rPr>
        <w:t xml:space="preserve"> </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проводится по итогам освоения образовательной программы:</w:t>
      </w:r>
    </w:p>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 xml:space="preserve">- на </w:t>
      </w:r>
      <w:r w:rsidRPr="00034659">
        <w:rPr>
          <w:rFonts w:ascii="Times New Roman" w:hAnsi="Times New Roman"/>
          <w:sz w:val="24"/>
          <w:szCs w:val="24"/>
          <w:lang w:val="en-US"/>
        </w:rPr>
        <w:t>I</w:t>
      </w:r>
      <w:r w:rsidRPr="00034659">
        <w:rPr>
          <w:rFonts w:ascii="Times New Roman" w:hAnsi="Times New Roman"/>
          <w:sz w:val="24"/>
          <w:szCs w:val="24"/>
        </w:rPr>
        <w:t xml:space="preserve"> и </w:t>
      </w:r>
      <w:r w:rsidRPr="00034659">
        <w:rPr>
          <w:rFonts w:ascii="Times New Roman" w:hAnsi="Times New Roman"/>
          <w:sz w:val="24"/>
          <w:szCs w:val="24"/>
          <w:lang w:val="en-US"/>
        </w:rPr>
        <w:t>II</w:t>
      </w:r>
      <w:r w:rsidRPr="00034659">
        <w:rPr>
          <w:rFonts w:ascii="Times New Roman" w:hAnsi="Times New Roman"/>
          <w:sz w:val="24"/>
          <w:szCs w:val="24"/>
        </w:rPr>
        <w:t xml:space="preserve"> уровне обучения –  за полугодия.</w:t>
      </w:r>
    </w:p>
    <w:p w:rsidR="00B13704" w:rsidRPr="00034659" w:rsidRDefault="00B13704" w:rsidP="00034659">
      <w:pPr>
        <w:spacing w:after="0" w:line="240" w:lineRule="auto"/>
        <w:ind w:left="360" w:firstLine="348"/>
        <w:jc w:val="both"/>
        <w:rPr>
          <w:rFonts w:ascii="Times New Roman" w:hAnsi="Times New Roman"/>
          <w:sz w:val="24"/>
          <w:szCs w:val="24"/>
        </w:rPr>
      </w:pPr>
    </w:p>
    <w:p w:rsidR="00B13704" w:rsidRPr="00034659" w:rsidRDefault="00B13704" w:rsidP="00034659">
      <w:pPr>
        <w:autoSpaceDE w:val="0"/>
        <w:autoSpaceDN w:val="0"/>
        <w:adjustRightInd w:val="0"/>
        <w:spacing w:after="0" w:line="240" w:lineRule="auto"/>
        <w:ind w:left="360" w:firstLine="348"/>
        <w:contextualSpacing/>
        <w:jc w:val="both"/>
        <w:rPr>
          <w:rFonts w:ascii="Times New Roman" w:hAnsi="Times New Roman"/>
          <w:sz w:val="24"/>
          <w:szCs w:val="24"/>
          <w:u w:val="single"/>
        </w:rPr>
      </w:pPr>
      <w:r w:rsidRPr="00034659">
        <w:rPr>
          <w:rFonts w:ascii="Times New Roman" w:hAnsi="Times New Roman"/>
          <w:sz w:val="24"/>
          <w:szCs w:val="24"/>
          <w:u w:val="single"/>
        </w:rPr>
        <w:t>Каникулы</w:t>
      </w:r>
    </w:p>
    <w:p w:rsidR="00B13704" w:rsidRPr="00034659" w:rsidRDefault="00B13704" w:rsidP="00034659">
      <w:pPr>
        <w:autoSpaceDE w:val="0"/>
        <w:autoSpaceDN w:val="0"/>
        <w:adjustRightInd w:val="0"/>
        <w:spacing w:after="0" w:line="240" w:lineRule="auto"/>
        <w:ind w:left="360" w:firstLine="348"/>
        <w:contextualSpacing/>
        <w:jc w:val="both"/>
        <w:rPr>
          <w:rFonts w:ascii="Times New Roman" w:hAnsi="Times New Roman"/>
          <w:sz w:val="24"/>
          <w:szCs w:val="24"/>
        </w:rPr>
      </w:pPr>
      <w:r w:rsidRPr="00034659">
        <w:rPr>
          <w:rFonts w:ascii="Times New Roman" w:hAnsi="Times New Roman"/>
          <w:sz w:val="24"/>
          <w:szCs w:val="24"/>
        </w:rPr>
        <w:t xml:space="preserve">Продолжительность каникул в течение учебного года составляет не менее 30 календарных дней. </w:t>
      </w:r>
    </w:p>
    <w:p w:rsidR="00B13704" w:rsidRPr="00034659" w:rsidRDefault="00B13704" w:rsidP="00034659">
      <w:pPr>
        <w:spacing w:after="0" w:line="240" w:lineRule="auto"/>
        <w:ind w:left="720"/>
        <w:contextualSpacing/>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осенние - 7 дней;</w:t>
      </w:r>
    </w:p>
    <w:p w:rsidR="00B13704" w:rsidRPr="00034659" w:rsidRDefault="00B13704" w:rsidP="00034659">
      <w:pPr>
        <w:spacing w:after="0" w:line="240" w:lineRule="auto"/>
        <w:ind w:left="720"/>
        <w:contextualSpacing/>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зимние – 14 дней;</w:t>
      </w:r>
    </w:p>
    <w:p w:rsidR="00B13704" w:rsidRPr="00034659" w:rsidRDefault="00B13704" w:rsidP="00034659">
      <w:pPr>
        <w:spacing w:after="0" w:line="240" w:lineRule="auto"/>
        <w:ind w:left="720"/>
        <w:contextualSpacing/>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весенние – 7 дней;</w:t>
      </w:r>
    </w:p>
    <w:p w:rsidR="00B13704" w:rsidRPr="00034659" w:rsidRDefault="00B13704" w:rsidP="00034659">
      <w:pPr>
        <w:spacing w:after="0" w:line="240" w:lineRule="auto"/>
        <w:ind w:firstLine="709"/>
        <w:contextualSpacing/>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для обучающихся 1 класса устанавливаются в течение учебного года дополнительные недельные каникулы в середине февраля.</w:t>
      </w:r>
    </w:p>
    <w:p w:rsidR="00B13704" w:rsidRPr="00034659" w:rsidRDefault="00B13704" w:rsidP="00034659">
      <w:pPr>
        <w:spacing w:after="0" w:line="240" w:lineRule="auto"/>
        <w:ind w:firstLine="709"/>
        <w:contextualSpacing/>
        <w:jc w:val="both"/>
        <w:rPr>
          <w:rFonts w:ascii="Times New Roman" w:hAnsi="Times New Roman"/>
          <w:sz w:val="24"/>
          <w:szCs w:val="24"/>
          <w:u w:val="single"/>
        </w:rPr>
      </w:pPr>
      <w:r w:rsidRPr="00034659">
        <w:rPr>
          <w:rFonts w:ascii="Times New Roman" w:hAnsi="Times New Roman"/>
          <w:sz w:val="24"/>
          <w:szCs w:val="24"/>
          <w:u w:val="single"/>
        </w:rPr>
        <w:t>Праздничные дни</w:t>
      </w:r>
    </w:p>
    <w:p w:rsidR="00B13704" w:rsidRPr="00034659" w:rsidRDefault="00B13704" w:rsidP="00034659">
      <w:pPr>
        <w:spacing w:after="0" w:line="240" w:lineRule="auto"/>
        <w:ind w:firstLine="709"/>
        <w:contextualSpacing/>
        <w:jc w:val="both"/>
        <w:rPr>
          <w:rFonts w:ascii="Times New Roman" w:hAnsi="Times New Roman"/>
          <w:b/>
          <w:sz w:val="24"/>
          <w:szCs w:val="24"/>
          <w:u w:val="single"/>
        </w:rPr>
      </w:pPr>
      <w:r w:rsidRPr="00034659">
        <w:rPr>
          <w:rFonts w:ascii="Times New Roman" w:hAnsi="Times New Roman"/>
          <w:sz w:val="24"/>
          <w:szCs w:val="24"/>
        </w:rPr>
        <w:t xml:space="preserve"> Определяются в зависимости от указаний МО РБ.</w:t>
      </w:r>
    </w:p>
    <w:p w:rsidR="00B13704" w:rsidRPr="00034659" w:rsidRDefault="00B13704" w:rsidP="00034659">
      <w:pPr>
        <w:spacing w:after="0" w:line="240" w:lineRule="auto"/>
        <w:ind w:left="360"/>
        <w:jc w:val="both"/>
        <w:rPr>
          <w:rFonts w:ascii="Times New Roman" w:hAnsi="Times New Roman"/>
          <w:b/>
          <w:sz w:val="24"/>
          <w:szCs w:val="24"/>
          <w:u w:val="single"/>
        </w:rPr>
      </w:pPr>
      <w:r w:rsidRPr="00034659">
        <w:rPr>
          <w:rFonts w:ascii="Times New Roman" w:hAnsi="Times New Roman"/>
          <w:sz w:val="24"/>
          <w:szCs w:val="24"/>
          <w:u w:val="single"/>
        </w:rPr>
        <w:t xml:space="preserve">ГИА </w:t>
      </w:r>
    </w:p>
    <w:p w:rsidR="00B13704" w:rsidRPr="00034659" w:rsidRDefault="00B13704" w:rsidP="00034659">
      <w:pPr>
        <w:spacing w:after="0" w:line="240" w:lineRule="auto"/>
        <w:ind w:left="360"/>
        <w:jc w:val="both"/>
        <w:rPr>
          <w:rFonts w:ascii="Times New Roman" w:hAnsi="Times New Roman"/>
          <w:sz w:val="24"/>
          <w:szCs w:val="24"/>
        </w:rPr>
      </w:pPr>
      <w:r w:rsidRPr="00034659">
        <w:rPr>
          <w:rFonts w:ascii="Times New Roman" w:hAnsi="Times New Roman"/>
          <w:sz w:val="24"/>
          <w:szCs w:val="24"/>
        </w:rPr>
        <w:t>Для выпускников 9 класса сроки ГИА утверждаются Приказом Рособрнадзора.</w:t>
      </w:r>
    </w:p>
    <w:p w:rsidR="00B13704" w:rsidRPr="00034659" w:rsidRDefault="00B13704" w:rsidP="00034659">
      <w:pPr>
        <w:spacing w:after="0" w:line="240" w:lineRule="auto"/>
        <w:ind w:left="993"/>
        <w:jc w:val="both"/>
        <w:rPr>
          <w:rFonts w:ascii="Times New Roman" w:hAnsi="Times New Roman"/>
          <w:sz w:val="24"/>
          <w:szCs w:val="24"/>
          <w:u w:val="single"/>
        </w:rPr>
      </w:pPr>
      <w:r w:rsidRPr="00034659">
        <w:rPr>
          <w:rFonts w:ascii="Times New Roman" w:hAnsi="Times New Roman"/>
          <w:sz w:val="24"/>
          <w:szCs w:val="24"/>
          <w:u w:val="single"/>
        </w:rPr>
        <w:t>Регламентирование учебной недели</w:t>
      </w:r>
    </w:p>
    <w:p w:rsidR="00B13704" w:rsidRPr="00034659" w:rsidRDefault="00B13704" w:rsidP="00034659">
      <w:pPr>
        <w:spacing w:after="0" w:line="240" w:lineRule="auto"/>
        <w:ind w:left="993"/>
        <w:jc w:val="both"/>
        <w:rPr>
          <w:rFonts w:ascii="Times New Roman" w:hAnsi="Times New Roman"/>
          <w:sz w:val="24"/>
          <w:szCs w:val="24"/>
        </w:rPr>
      </w:pPr>
      <w:r w:rsidRPr="00034659">
        <w:rPr>
          <w:rFonts w:ascii="Times New Roman" w:hAnsi="Times New Roman"/>
          <w:sz w:val="24"/>
          <w:szCs w:val="24"/>
        </w:rPr>
        <w:t>Учебная неделя для учащихся 1 класса составляет 5 дней.</w:t>
      </w:r>
    </w:p>
    <w:p w:rsidR="00B13704" w:rsidRPr="00034659" w:rsidRDefault="00B13704" w:rsidP="00034659">
      <w:pPr>
        <w:spacing w:after="0" w:line="240" w:lineRule="auto"/>
        <w:ind w:left="993"/>
        <w:jc w:val="both"/>
        <w:rPr>
          <w:rFonts w:ascii="Times New Roman" w:hAnsi="Times New Roman"/>
          <w:sz w:val="24"/>
          <w:szCs w:val="24"/>
        </w:rPr>
      </w:pPr>
      <w:r w:rsidRPr="00034659">
        <w:rPr>
          <w:rFonts w:ascii="Times New Roman" w:hAnsi="Times New Roman"/>
          <w:sz w:val="24"/>
          <w:szCs w:val="24"/>
        </w:rPr>
        <w:t>Учебная неделя для учащихся 2-9 классов составляет 6 дней.</w:t>
      </w:r>
    </w:p>
    <w:p w:rsidR="00B13704" w:rsidRPr="00034659" w:rsidRDefault="00B13704" w:rsidP="00034659">
      <w:pPr>
        <w:spacing w:after="0" w:line="240" w:lineRule="auto"/>
        <w:ind w:left="993"/>
        <w:jc w:val="both"/>
        <w:rPr>
          <w:rFonts w:ascii="Times New Roman" w:hAnsi="Times New Roman"/>
          <w:sz w:val="24"/>
          <w:szCs w:val="24"/>
          <w:u w:val="single"/>
        </w:rPr>
      </w:pPr>
      <w:r w:rsidRPr="00034659">
        <w:rPr>
          <w:rFonts w:ascii="Times New Roman" w:hAnsi="Times New Roman"/>
          <w:sz w:val="24"/>
          <w:szCs w:val="24"/>
          <w:u w:val="single"/>
        </w:rPr>
        <w:t>Регламентирование учебного дня</w:t>
      </w:r>
    </w:p>
    <w:p w:rsidR="00B13704" w:rsidRPr="00034659" w:rsidRDefault="00B13704" w:rsidP="00034659">
      <w:pPr>
        <w:spacing w:after="0" w:line="240" w:lineRule="auto"/>
        <w:ind w:left="993" w:firstLine="360"/>
        <w:jc w:val="both"/>
        <w:rPr>
          <w:rFonts w:ascii="Times New Roman" w:hAnsi="Times New Roman"/>
          <w:sz w:val="24"/>
          <w:szCs w:val="24"/>
        </w:rPr>
      </w:pPr>
      <w:r w:rsidRPr="00034659">
        <w:rPr>
          <w:rFonts w:ascii="Times New Roman" w:hAnsi="Times New Roman"/>
          <w:sz w:val="24"/>
          <w:szCs w:val="24"/>
        </w:rPr>
        <w:t xml:space="preserve"> Учебные занятия организуются в одну  смену. Внеурочная деятельность организуется с предусмотренным временем во второй половине дня.</w:t>
      </w:r>
    </w:p>
    <w:p w:rsidR="00B13704" w:rsidRPr="00034659" w:rsidRDefault="00B13704" w:rsidP="00034659">
      <w:pPr>
        <w:spacing w:after="0" w:line="240" w:lineRule="auto"/>
        <w:ind w:left="993" w:firstLine="360"/>
        <w:jc w:val="both"/>
        <w:rPr>
          <w:rFonts w:ascii="Times New Roman" w:hAnsi="Times New Roman"/>
          <w:sz w:val="24"/>
          <w:szCs w:val="24"/>
        </w:rPr>
      </w:pPr>
      <w:r w:rsidRPr="00034659">
        <w:rPr>
          <w:rFonts w:ascii="Times New Roman" w:hAnsi="Times New Roman"/>
          <w:sz w:val="24"/>
          <w:szCs w:val="24"/>
        </w:rPr>
        <w:t xml:space="preserve"> Продолжительность уроков 45 минут для учащихся 2-9 классов, для учащихся 1 класса устанавливается ступенчатый режим ( 35 минут – в 1 полугодии, 40 минут во 2 полугодии).  </w:t>
      </w:r>
    </w:p>
    <w:p w:rsidR="00B13704" w:rsidRPr="00034659" w:rsidRDefault="00B13704" w:rsidP="00034659">
      <w:pPr>
        <w:spacing w:after="0" w:line="240" w:lineRule="auto"/>
        <w:ind w:left="993" w:firstLine="360"/>
        <w:jc w:val="both"/>
        <w:rPr>
          <w:rFonts w:ascii="Times New Roman" w:hAnsi="Times New Roman"/>
          <w:sz w:val="24"/>
          <w:szCs w:val="24"/>
        </w:rPr>
      </w:pPr>
      <w:r w:rsidRPr="00034659">
        <w:rPr>
          <w:rFonts w:ascii="Times New Roman" w:hAnsi="Times New Roman"/>
          <w:sz w:val="24"/>
          <w:szCs w:val="24"/>
        </w:rPr>
        <w:t xml:space="preserve"> Между уроками предусмотрены короткие- 10 минутные  и большие -20 минутные перемены в соответствии с утвержденным графиком звонков. В 1 классе после второго урока  предусмотрена динамическая пауза  продолжительностью 40 минут.</w:t>
      </w:r>
    </w:p>
    <w:p w:rsidR="00B13704" w:rsidRPr="00034659" w:rsidRDefault="00B13704" w:rsidP="00034659">
      <w:pPr>
        <w:spacing w:after="0" w:line="240" w:lineRule="auto"/>
        <w:ind w:left="993" w:firstLine="360"/>
        <w:jc w:val="both"/>
        <w:rPr>
          <w:rFonts w:ascii="Times New Roman" w:hAnsi="Times New Roman"/>
          <w:sz w:val="24"/>
          <w:szCs w:val="24"/>
        </w:rPr>
      </w:pPr>
      <w:r w:rsidRPr="00034659">
        <w:rPr>
          <w:rFonts w:ascii="Times New Roman" w:hAnsi="Times New Roman"/>
          <w:sz w:val="24"/>
          <w:szCs w:val="24"/>
        </w:rPr>
        <w:t>В праздничные дни, установленные законодательством РБ и РФ образовательная организация не работает.</w:t>
      </w:r>
    </w:p>
    <w:p w:rsidR="00B13704" w:rsidRPr="00034659" w:rsidRDefault="00B13704" w:rsidP="00034659">
      <w:pPr>
        <w:spacing w:after="0" w:line="240" w:lineRule="auto"/>
        <w:ind w:left="993" w:firstLine="360"/>
        <w:jc w:val="both"/>
        <w:rPr>
          <w:rFonts w:ascii="Times New Roman" w:hAnsi="Times New Roman"/>
          <w:sz w:val="24"/>
          <w:szCs w:val="24"/>
        </w:rPr>
      </w:pPr>
      <w:r w:rsidRPr="00034659">
        <w:rPr>
          <w:rFonts w:ascii="Times New Roman" w:hAnsi="Times New Roman"/>
          <w:sz w:val="24"/>
          <w:szCs w:val="24"/>
        </w:rPr>
        <w:t>В каникулярные дни общий режим работы регламентируется приказом директора школы , в котором устанавливается особый график работы.</w:t>
      </w:r>
    </w:p>
    <w:p w:rsidR="00B13704" w:rsidRPr="00034659" w:rsidRDefault="00B13704" w:rsidP="00034659">
      <w:pPr>
        <w:spacing w:after="0" w:line="240" w:lineRule="auto"/>
        <w:ind w:left="1080"/>
        <w:jc w:val="both"/>
        <w:outlineLvl w:val="1"/>
        <w:rPr>
          <w:rFonts w:ascii="Times New Roman" w:eastAsia="MS Gothic" w:hAnsi="Times New Roman"/>
          <w:b/>
          <w:sz w:val="24"/>
          <w:szCs w:val="24"/>
          <w:lang w:eastAsia="ru-RU"/>
        </w:rPr>
      </w:pPr>
    </w:p>
    <w:p w:rsidR="00B13704" w:rsidRPr="00034659" w:rsidRDefault="00B13704" w:rsidP="00034659">
      <w:pPr>
        <w:spacing w:after="0" w:line="240" w:lineRule="auto"/>
        <w:ind w:left="1080"/>
        <w:jc w:val="both"/>
        <w:outlineLvl w:val="1"/>
        <w:rPr>
          <w:rFonts w:ascii="Times New Roman" w:eastAsia="MS Gothic" w:hAnsi="Times New Roman"/>
          <w:b/>
          <w:sz w:val="24"/>
          <w:szCs w:val="24"/>
          <w:lang w:eastAsia="ru-RU"/>
        </w:rPr>
      </w:pPr>
      <w:r w:rsidRPr="00034659">
        <w:rPr>
          <w:rFonts w:ascii="Times New Roman" w:eastAsia="MS Gothic" w:hAnsi="Times New Roman"/>
          <w:b/>
          <w:sz w:val="24"/>
          <w:szCs w:val="24"/>
          <w:lang w:eastAsia="ru-RU"/>
        </w:rPr>
        <w:t>3.1.2.План внеурочной деятельности</w:t>
      </w:r>
      <w:bookmarkEnd w:id="332"/>
      <w:bookmarkEnd w:id="333"/>
      <w:bookmarkEnd w:id="334"/>
      <w:bookmarkEnd w:id="335"/>
    </w:p>
    <w:p w:rsidR="00B13704" w:rsidRDefault="00B13704" w:rsidP="00034659">
      <w:pPr>
        <w:autoSpaceDE w:val="0"/>
        <w:autoSpaceDN w:val="0"/>
        <w:adjustRightInd w:val="0"/>
        <w:spacing w:after="0" w:line="240" w:lineRule="auto"/>
        <w:ind w:firstLine="709"/>
        <w:jc w:val="both"/>
        <w:textAlignment w:val="center"/>
        <w:rPr>
          <w:rFonts w:ascii="Times New Roman" w:hAnsi="Times New Roman"/>
          <w:sz w:val="24"/>
          <w:szCs w:val="24"/>
          <w:lang w:eastAsia="ru-RU"/>
        </w:rPr>
      </w:pPr>
      <w:r w:rsidRPr="00034659">
        <w:rPr>
          <w:rFonts w:ascii="Times New Roman" w:hAnsi="Times New Roman"/>
          <w:sz w:val="24"/>
          <w:szCs w:val="24"/>
          <w:lang w:eastAsia="ru-RU"/>
        </w:rPr>
        <w:t>Под внеурочной деятельностью понимается образователь</w:t>
      </w:r>
      <w:r w:rsidRPr="00034659">
        <w:rPr>
          <w:rFonts w:ascii="Times New Roman" w:hAnsi="Times New Roman"/>
          <w:spacing w:val="-4"/>
          <w:sz w:val="24"/>
          <w:szCs w:val="24"/>
          <w:lang w:eastAsia="ru-RU"/>
        </w:rPr>
        <w:t>ная деятельность, осуществляемая в формах, отличных от уроч</w:t>
      </w:r>
      <w:r w:rsidRPr="00034659">
        <w:rPr>
          <w:rFonts w:ascii="Times New Roman" w:hAnsi="Times New Roman"/>
          <w:spacing w:val="-2"/>
          <w:sz w:val="24"/>
          <w:szCs w:val="24"/>
          <w:lang w:eastAsia="ru-RU"/>
        </w:rPr>
        <w:t xml:space="preserve">ной, и направленная на достижение планируемых результатов </w:t>
      </w:r>
      <w:r w:rsidRPr="00034659">
        <w:rPr>
          <w:rFonts w:ascii="Times New Roman" w:hAnsi="Times New Roman"/>
          <w:sz w:val="24"/>
          <w:szCs w:val="24"/>
          <w:lang w:eastAsia="ru-RU"/>
        </w:rPr>
        <w:t>освоения основной образовательной программы начального общего образования.</w:t>
      </w:r>
    </w:p>
    <w:p w:rsidR="00B13704" w:rsidRPr="00396E0C" w:rsidRDefault="00B13704" w:rsidP="00396E0C">
      <w:pPr>
        <w:autoSpaceDE w:val="0"/>
        <w:autoSpaceDN w:val="0"/>
        <w:adjustRightInd w:val="0"/>
        <w:spacing w:after="0" w:line="240" w:lineRule="auto"/>
        <w:ind w:firstLine="709"/>
        <w:jc w:val="both"/>
        <w:textAlignment w:val="center"/>
        <w:rPr>
          <w:rFonts w:ascii="Times New Roman" w:hAnsi="Times New Roman"/>
          <w:sz w:val="24"/>
          <w:szCs w:val="24"/>
          <w:lang w:eastAsia="ru-RU"/>
        </w:rPr>
      </w:pPr>
      <w:r w:rsidRPr="00396E0C">
        <w:rPr>
          <w:rFonts w:ascii="Times New Roman" w:hAnsi="Times New Roman"/>
          <w:sz w:val="24"/>
          <w:szCs w:val="24"/>
          <w:highlight w:val="yellow"/>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B13704" w:rsidRPr="00034659" w:rsidRDefault="00B13704" w:rsidP="00034659">
      <w:pPr>
        <w:autoSpaceDE w:val="0"/>
        <w:autoSpaceDN w:val="0"/>
        <w:adjustRightInd w:val="0"/>
        <w:spacing w:after="0" w:line="240" w:lineRule="auto"/>
        <w:ind w:firstLine="709"/>
        <w:jc w:val="both"/>
        <w:textAlignment w:val="center"/>
        <w:rPr>
          <w:rFonts w:ascii="Times New Roman" w:hAnsi="Times New Roman"/>
          <w:sz w:val="24"/>
          <w:szCs w:val="24"/>
          <w:lang w:eastAsia="ru-RU"/>
        </w:rPr>
      </w:pPr>
      <w:r w:rsidRPr="00034659">
        <w:rPr>
          <w:rFonts w:ascii="Times New Roman" w:hAnsi="Times New Roman"/>
          <w:b/>
          <w:bCs/>
          <w:sz w:val="24"/>
          <w:szCs w:val="24"/>
          <w:lang w:eastAsia="ru-RU"/>
        </w:rPr>
        <w:t>Цели организации внеурочной деятельности</w:t>
      </w:r>
      <w:r w:rsidRPr="00034659">
        <w:rPr>
          <w:rFonts w:ascii="Times New Roman" w:hAnsi="Times New Roman"/>
          <w:sz w:val="24"/>
          <w:szCs w:val="24"/>
          <w:lang w:eastAsia="ru-RU"/>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B13704" w:rsidRPr="00034659" w:rsidRDefault="00B13704" w:rsidP="00034659">
      <w:pPr>
        <w:autoSpaceDE w:val="0"/>
        <w:autoSpaceDN w:val="0"/>
        <w:adjustRightInd w:val="0"/>
        <w:spacing w:after="0" w:line="240" w:lineRule="auto"/>
        <w:ind w:firstLine="709"/>
        <w:jc w:val="both"/>
        <w:textAlignment w:val="center"/>
        <w:rPr>
          <w:rFonts w:ascii="Times New Roman" w:hAnsi="Times New Roman"/>
          <w:sz w:val="24"/>
          <w:szCs w:val="24"/>
          <w:lang w:eastAsia="ru-RU"/>
        </w:rPr>
      </w:pPr>
      <w:r w:rsidRPr="00034659">
        <w:rPr>
          <w:rFonts w:ascii="Times New Roman" w:hAnsi="Times New Roman"/>
          <w:spacing w:val="2"/>
          <w:sz w:val="24"/>
          <w:szCs w:val="24"/>
          <w:lang w:eastAsia="ru-RU"/>
        </w:rPr>
        <w:t xml:space="preserve">Внеурочная деятельность организуется по направлениям </w:t>
      </w:r>
      <w:r w:rsidRPr="00034659">
        <w:rPr>
          <w:rFonts w:ascii="Times New Roman" w:hAnsi="Times New Roman"/>
          <w:spacing w:val="-4"/>
          <w:sz w:val="24"/>
          <w:szCs w:val="24"/>
          <w:lang w:eastAsia="ru-RU"/>
        </w:rPr>
        <w:t>развития личности (спортивно­оздоровительное, духовно­нрав</w:t>
      </w:r>
      <w:r w:rsidRPr="00034659">
        <w:rPr>
          <w:rFonts w:ascii="Times New Roman" w:hAnsi="Times New Roman"/>
          <w:spacing w:val="2"/>
          <w:sz w:val="24"/>
          <w:szCs w:val="24"/>
          <w:lang w:eastAsia="ru-RU"/>
        </w:rPr>
        <w:t>ственное, социальное, общеинтеллектуальное, общекультур</w:t>
      </w:r>
      <w:r w:rsidRPr="00034659">
        <w:rPr>
          <w:rFonts w:ascii="Times New Roman" w:hAnsi="Times New Roman"/>
          <w:sz w:val="24"/>
          <w:szCs w:val="24"/>
          <w:lang w:eastAsia="ru-RU"/>
        </w:rPr>
        <w:t xml:space="preserve">ное). </w:t>
      </w:r>
    </w:p>
    <w:p w:rsidR="00B13704" w:rsidRPr="00396E0C" w:rsidRDefault="00B13704" w:rsidP="00396E0C">
      <w:pPr>
        <w:pStyle w:val="ConsPlusNormal"/>
        <w:ind w:firstLine="540"/>
        <w:jc w:val="both"/>
        <w:rPr>
          <w:rFonts w:ascii="Times New Roman" w:hAnsi="Times New Roman" w:cs="Times New Roman"/>
          <w:sz w:val="24"/>
          <w:szCs w:val="24"/>
        </w:rPr>
      </w:pPr>
      <w:r w:rsidRPr="00396E0C">
        <w:rPr>
          <w:rFonts w:ascii="Times New Roman" w:hAnsi="Times New Roman" w:cs="Times New Roman"/>
          <w:sz w:val="24"/>
          <w:szCs w:val="24"/>
          <w:highlight w:val="yellow"/>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w:t>
      </w:r>
      <w:r w:rsidRPr="00396E0C">
        <w:rPr>
          <w:rFonts w:ascii="Times New Roman" w:hAnsi="Times New Roman" w:cs="Times New Roman"/>
          <w:color w:val="FF0000"/>
          <w:sz w:val="24"/>
          <w:szCs w:val="24"/>
        </w:rPr>
        <w:t xml:space="preserve"> </w:t>
      </w:r>
      <w:r w:rsidRPr="00396E0C">
        <w:rPr>
          <w:rFonts w:ascii="Times New Roman" w:hAnsi="Times New Roman" w:cs="Times New Roman"/>
          <w:sz w:val="24"/>
          <w:szCs w:val="24"/>
        </w:rPr>
        <w:t>с учетом интересов обучающихся и возможностей организации, осуществляющей образовательную деятельность.</w:t>
      </w:r>
    </w:p>
    <w:p w:rsidR="00B13704" w:rsidRPr="00034659" w:rsidRDefault="00B13704" w:rsidP="00034659">
      <w:pPr>
        <w:tabs>
          <w:tab w:val="left" w:pos="714"/>
        </w:tabs>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w:t>
      </w:r>
    </w:p>
    <w:p w:rsidR="00B13704" w:rsidRPr="00034659" w:rsidRDefault="00B13704" w:rsidP="00034659">
      <w:pPr>
        <w:tabs>
          <w:tab w:val="left" w:pos="714"/>
        </w:tabs>
        <w:spacing w:after="0" w:line="240" w:lineRule="auto"/>
        <w:ind w:firstLine="567"/>
        <w:jc w:val="both"/>
        <w:rPr>
          <w:rFonts w:ascii="Times New Roman" w:hAnsi="Times New Roman"/>
          <w:sz w:val="24"/>
          <w:szCs w:val="24"/>
          <w:lang w:eastAsia="ru-RU"/>
        </w:rPr>
      </w:pPr>
      <w:r w:rsidRPr="00034659">
        <w:rPr>
          <w:rFonts w:ascii="Times New Roman" w:hAnsi="Times New Roman"/>
          <w:sz w:val="24"/>
          <w:szCs w:val="24"/>
          <w:lang w:eastAsia="ru-RU"/>
        </w:rPr>
        <w:t>    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w:t>
      </w:r>
      <w:r w:rsidRPr="00034659">
        <w:rPr>
          <w:rFonts w:ascii="Times New Roman" w:hAnsi="Times New Roman"/>
          <w:color w:val="000000"/>
          <w:sz w:val="24"/>
          <w:szCs w:val="24"/>
          <w:lang w:eastAsia="ru-RU"/>
        </w:rPr>
        <w:t xml:space="preserve">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B13704" w:rsidRPr="00034659" w:rsidRDefault="00B13704" w:rsidP="00034659">
      <w:pPr>
        <w:tabs>
          <w:tab w:val="left" w:pos="4500"/>
          <w:tab w:val="left" w:pos="9180"/>
          <w:tab w:val="left" w:pos="9360"/>
        </w:tabs>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w:t>
      </w:r>
      <w:r w:rsidRPr="00034659">
        <w:rPr>
          <w:rFonts w:ascii="Times New Roman" w:hAnsi="Times New Roman"/>
          <w:color w:val="000000"/>
          <w:sz w:val="24"/>
          <w:szCs w:val="24"/>
          <w:lang w:eastAsia="ru-RU"/>
        </w:rPr>
        <w:t xml:space="preserve">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 </w:t>
      </w:r>
      <w:r w:rsidRPr="00034659">
        <w:rPr>
          <w:rFonts w:ascii="Times New Roman" w:hAnsi="Times New Roman"/>
          <w:sz w:val="24"/>
          <w:szCs w:val="24"/>
          <w:lang w:eastAsia="ru-RU"/>
        </w:rPr>
        <w:t xml:space="preserve"> </w:t>
      </w:r>
      <w:r w:rsidRPr="00034659">
        <w:rPr>
          <w:rFonts w:ascii="Times New Roman" w:hAnsi="Times New Roman"/>
          <w:color w:val="000000"/>
          <w:sz w:val="24"/>
          <w:szCs w:val="24"/>
          <w:lang w:eastAsia="ru-RU"/>
        </w:rPr>
        <w:t>Внеурочные занятия должны направлять свою деятельность на каждого ученика, чтобы он мог ощутить свою уникальность и востребованность.</w:t>
      </w:r>
    </w:p>
    <w:p w:rsidR="00B13704" w:rsidRPr="00034659" w:rsidRDefault="00B13704" w:rsidP="00034659">
      <w:pPr>
        <w:tabs>
          <w:tab w:val="left" w:pos="4500"/>
          <w:tab w:val="left" w:pos="9180"/>
          <w:tab w:val="left" w:pos="9360"/>
        </w:tabs>
        <w:spacing w:after="0" w:line="240" w:lineRule="auto"/>
        <w:jc w:val="both"/>
        <w:rPr>
          <w:rFonts w:ascii="Times New Roman" w:hAnsi="Times New Roman"/>
          <w:color w:val="000000"/>
          <w:sz w:val="24"/>
          <w:szCs w:val="24"/>
          <w:lang w:eastAsia="ru-RU"/>
        </w:rPr>
      </w:pPr>
      <w:r w:rsidRPr="00034659">
        <w:rPr>
          <w:rFonts w:ascii="Times New Roman" w:hAnsi="Times New Roman"/>
          <w:sz w:val="24"/>
          <w:szCs w:val="24"/>
          <w:lang w:eastAsia="ru-RU"/>
        </w:rPr>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sz w:val="24"/>
          <w:szCs w:val="24"/>
          <w:lang w:eastAsia="ru-RU"/>
        </w:rPr>
        <w:tab/>
        <w:t>Воспитательная парадигма школы требует</w:t>
      </w:r>
      <w:r w:rsidRPr="00034659">
        <w:rPr>
          <w:rFonts w:ascii="Times New Roman" w:hAnsi="Times New Roman"/>
          <w:sz w:val="24"/>
          <w:szCs w:val="24"/>
          <w:lang w:eastAsia="ru-RU"/>
        </w:rPr>
        <w:t xml:space="preserve">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color w:val="FF6600"/>
          <w:sz w:val="24"/>
          <w:szCs w:val="24"/>
          <w:lang w:eastAsia="ru-RU"/>
        </w:rPr>
        <w:t xml:space="preserve">   </w:t>
      </w:r>
      <w:r w:rsidRPr="00034659">
        <w:rPr>
          <w:rFonts w:ascii="Times New Roman" w:hAnsi="Times New Roman"/>
          <w:sz w:val="24"/>
          <w:szCs w:val="24"/>
          <w:lang w:eastAsia="ru-RU"/>
        </w:rPr>
        <w:t>Школа работает по трём уровням результатов внеучебной деятельности школьников:</w:t>
      </w:r>
    </w:p>
    <w:p w:rsidR="00B13704" w:rsidRPr="00034659" w:rsidRDefault="00B13704" w:rsidP="00034659">
      <w:pPr>
        <w:spacing w:after="0" w:line="240" w:lineRule="auto"/>
        <w:ind w:left="700"/>
        <w:jc w:val="both"/>
        <w:rPr>
          <w:rFonts w:ascii="Times New Roman" w:hAnsi="Times New Roman"/>
          <w:sz w:val="24"/>
          <w:szCs w:val="24"/>
          <w:lang w:eastAsia="ru-RU"/>
        </w:rPr>
      </w:pPr>
      <w:r w:rsidRPr="00034659">
        <w:rPr>
          <w:rFonts w:ascii="Times New Roman" w:hAnsi="Times New Roman"/>
          <w:sz w:val="24"/>
          <w:szCs w:val="24"/>
          <w:lang w:eastAsia="ru-RU"/>
        </w:rPr>
        <w:t>1-й уровень – школьник  знает и понимает общественную жизнь;</w:t>
      </w:r>
    </w:p>
    <w:p w:rsidR="00B13704" w:rsidRPr="00034659" w:rsidRDefault="00B13704" w:rsidP="00034659">
      <w:pPr>
        <w:spacing w:after="0" w:line="240" w:lineRule="auto"/>
        <w:ind w:left="700"/>
        <w:jc w:val="both"/>
        <w:rPr>
          <w:rFonts w:ascii="Times New Roman" w:hAnsi="Times New Roman"/>
          <w:sz w:val="24"/>
          <w:szCs w:val="24"/>
          <w:lang w:eastAsia="ru-RU"/>
        </w:rPr>
      </w:pPr>
      <w:r w:rsidRPr="00034659">
        <w:rPr>
          <w:rFonts w:ascii="Times New Roman" w:hAnsi="Times New Roman"/>
          <w:sz w:val="24"/>
          <w:szCs w:val="24"/>
          <w:lang w:eastAsia="ru-RU"/>
        </w:rPr>
        <w:t>2-й уровень – школьник ценит общественную жизнь;</w:t>
      </w:r>
    </w:p>
    <w:p w:rsidR="00B13704" w:rsidRPr="00034659" w:rsidRDefault="00B13704" w:rsidP="00034659">
      <w:pPr>
        <w:spacing w:after="0" w:line="240" w:lineRule="auto"/>
        <w:ind w:left="700"/>
        <w:jc w:val="both"/>
        <w:rPr>
          <w:rFonts w:ascii="Times New Roman" w:hAnsi="Times New Roman"/>
          <w:sz w:val="24"/>
          <w:szCs w:val="24"/>
          <w:lang w:eastAsia="ru-RU"/>
        </w:rPr>
      </w:pPr>
      <w:r w:rsidRPr="00034659">
        <w:rPr>
          <w:rFonts w:ascii="Times New Roman" w:hAnsi="Times New Roman"/>
          <w:sz w:val="24"/>
          <w:szCs w:val="24"/>
          <w:lang w:eastAsia="ru-RU"/>
        </w:rPr>
        <w:t>3-й уровень – школьник самостоятельно действует в общественной жизни.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Внеурочная деятельность направлена на развитие воспитательных результатов: </w:t>
      </w:r>
    </w:p>
    <w:p w:rsidR="00B13704" w:rsidRPr="00034659" w:rsidRDefault="00B13704" w:rsidP="00034659">
      <w:pPr>
        <w:numPr>
          <w:ilvl w:val="0"/>
          <w:numId w:val="340"/>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приобретение учащимися социального опыта;</w:t>
      </w:r>
    </w:p>
    <w:p w:rsidR="00B13704" w:rsidRPr="00034659" w:rsidRDefault="00B13704" w:rsidP="00034659">
      <w:pPr>
        <w:numPr>
          <w:ilvl w:val="0"/>
          <w:numId w:val="340"/>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формирование положительного отношения к базовым общественным ценностям;</w:t>
      </w:r>
    </w:p>
    <w:p w:rsidR="00B13704" w:rsidRPr="00034659" w:rsidRDefault="00B13704" w:rsidP="00034659">
      <w:pPr>
        <w:numPr>
          <w:ilvl w:val="0"/>
          <w:numId w:val="340"/>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приобретение школьниками опыта самостоятельного общественного действия.</w:t>
      </w:r>
    </w:p>
    <w:p w:rsidR="00B13704" w:rsidRPr="00034659" w:rsidRDefault="00B13704" w:rsidP="00034659">
      <w:pPr>
        <w:spacing w:after="0" w:line="240" w:lineRule="auto"/>
        <w:ind w:left="1080"/>
        <w:jc w:val="both"/>
        <w:rPr>
          <w:rFonts w:ascii="Times New Roman" w:hAnsi="Times New Roman"/>
          <w:color w:val="800080"/>
          <w:sz w:val="24"/>
          <w:szCs w:val="24"/>
          <w:lang w:eastAsia="ru-RU"/>
        </w:rPr>
      </w:pPr>
      <w:r w:rsidRPr="00034659">
        <w:rPr>
          <w:rFonts w:ascii="Times New Roman" w:hAnsi="Times New Roman"/>
          <w:b/>
          <w:sz w:val="24"/>
          <w:szCs w:val="24"/>
          <w:u w:val="single"/>
          <w:lang w:eastAsia="ru-RU"/>
        </w:rPr>
        <w:t>Цель внеурочной деятельности: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color w:val="000000"/>
          <w:sz w:val="24"/>
          <w:szCs w:val="24"/>
          <w:lang w:eastAsia="ru-RU"/>
        </w:rPr>
        <w:t xml:space="preserve">   </w:t>
      </w:r>
      <w:r w:rsidRPr="00034659">
        <w:rPr>
          <w:rFonts w:ascii="Times New Roman" w:hAnsi="Times New Roman"/>
          <w:sz w:val="24"/>
          <w:szCs w:val="24"/>
          <w:lang w:eastAsia="ru-RU"/>
        </w:rPr>
        <w:t>Создание</w:t>
      </w: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 xml:space="preserve">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r w:rsidRPr="00034659">
        <w:rPr>
          <w:rFonts w:ascii="Times New Roman" w:hAnsi="Times New Roman"/>
          <w:color w:val="000000"/>
          <w:sz w:val="24"/>
          <w:szCs w:val="24"/>
          <w:lang w:eastAsia="ru-RU"/>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w:t>
      </w:r>
      <w:r w:rsidRPr="00034659">
        <w:rPr>
          <w:rFonts w:ascii="Times New Roman" w:hAnsi="Times New Roman"/>
          <w:sz w:val="24"/>
          <w:szCs w:val="24"/>
          <w:lang w:eastAsia="ru-RU"/>
        </w:rPr>
        <w:t>с формированной гражданской ответственностью и правовым самосознанием,</w:t>
      </w:r>
      <w:r w:rsidRPr="00034659">
        <w:rPr>
          <w:rFonts w:ascii="Times New Roman" w:hAnsi="Times New Roman"/>
          <w:color w:val="000000"/>
          <w:sz w:val="24"/>
          <w:szCs w:val="24"/>
          <w:lang w:eastAsia="ru-RU"/>
        </w:rPr>
        <w:t xml:space="preserve">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r w:rsidRPr="00034659">
        <w:rPr>
          <w:rFonts w:ascii="Times New Roman" w:hAnsi="Times New Roman"/>
          <w:sz w:val="24"/>
          <w:szCs w:val="24"/>
          <w:lang w:eastAsia="ru-RU"/>
        </w:rPr>
        <w:t xml:space="preserve"> </w:t>
      </w:r>
    </w:p>
    <w:p w:rsidR="00B13704" w:rsidRPr="00034659" w:rsidRDefault="00B13704" w:rsidP="00034659">
      <w:pPr>
        <w:spacing w:after="0" w:line="240" w:lineRule="auto"/>
        <w:ind w:left="1080"/>
        <w:jc w:val="both"/>
        <w:rPr>
          <w:rFonts w:ascii="Times New Roman" w:hAnsi="Times New Roman"/>
          <w:color w:val="800080"/>
          <w:sz w:val="24"/>
          <w:szCs w:val="24"/>
          <w:lang w:eastAsia="ru-RU"/>
        </w:rPr>
      </w:pPr>
      <w:r w:rsidRPr="00034659">
        <w:rPr>
          <w:rFonts w:ascii="Times New Roman" w:hAnsi="Times New Roman"/>
          <w:b/>
          <w:sz w:val="24"/>
          <w:szCs w:val="24"/>
          <w:u w:val="single"/>
          <w:lang w:eastAsia="ru-RU"/>
        </w:rPr>
        <w:t>Задачи  внеурочной деятельности:</w:t>
      </w:r>
    </w:p>
    <w:p w:rsidR="00B13704" w:rsidRPr="00034659" w:rsidRDefault="00B13704" w:rsidP="00727D23">
      <w:pPr>
        <w:numPr>
          <w:ilvl w:val="0"/>
          <w:numId w:val="334"/>
        </w:numPr>
        <w:tabs>
          <w:tab w:val="num" w:pos="0"/>
        </w:tabs>
        <w:spacing w:after="0" w:line="240" w:lineRule="auto"/>
        <w:ind w:firstLine="360"/>
        <w:jc w:val="both"/>
        <w:rPr>
          <w:rFonts w:ascii="Times New Roman" w:hAnsi="Times New Roman"/>
          <w:sz w:val="24"/>
          <w:szCs w:val="24"/>
          <w:lang w:eastAsia="ru-RU"/>
        </w:rPr>
      </w:pPr>
      <w:r w:rsidRPr="00034659">
        <w:rPr>
          <w:rFonts w:ascii="Times New Roman" w:hAnsi="Times New Roman"/>
          <w:sz w:val="24"/>
          <w:szCs w:val="24"/>
          <w:lang w:eastAsia="ru-RU"/>
        </w:rPr>
        <w:t>Организация общественно-полезной и досуговой деятельности учащихся совместно  с общественными организациями, театрами, библиотеками, семьями учащихся.</w:t>
      </w:r>
    </w:p>
    <w:p w:rsidR="00B13704" w:rsidRPr="00034659" w:rsidRDefault="00B13704" w:rsidP="00727D23">
      <w:pPr>
        <w:numPr>
          <w:ilvl w:val="0"/>
          <w:numId w:val="334"/>
        </w:numPr>
        <w:tabs>
          <w:tab w:val="num" w:pos="0"/>
        </w:tabs>
        <w:spacing w:after="0" w:line="240" w:lineRule="auto"/>
        <w:ind w:firstLine="360"/>
        <w:jc w:val="both"/>
        <w:rPr>
          <w:rFonts w:ascii="Times New Roman" w:hAnsi="Times New Roman"/>
          <w:sz w:val="24"/>
          <w:szCs w:val="24"/>
          <w:lang w:eastAsia="ru-RU"/>
        </w:rPr>
      </w:pPr>
      <w:r w:rsidRPr="00034659">
        <w:rPr>
          <w:rFonts w:ascii="Times New Roman" w:hAnsi="Times New Roman"/>
          <w:sz w:val="24"/>
          <w:szCs w:val="24"/>
          <w:lang w:eastAsia="ru-RU"/>
        </w:rPr>
        <w:t>Включение учащихся в разностороннюю деятельность.</w:t>
      </w:r>
    </w:p>
    <w:p w:rsidR="00B13704" w:rsidRPr="00034659" w:rsidRDefault="00B13704" w:rsidP="00727D23">
      <w:pPr>
        <w:numPr>
          <w:ilvl w:val="0"/>
          <w:numId w:val="334"/>
        </w:numPr>
        <w:tabs>
          <w:tab w:val="num" w:pos="0"/>
        </w:tabs>
        <w:spacing w:after="0" w:line="240" w:lineRule="auto"/>
        <w:ind w:firstLine="360"/>
        <w:jc w:val="both"/>
        <w:rPr>
          <w:rFonts w:ascii="Times New Roman" w:hAnsi="Times New Roman"/>
          <w:sz w:val="24"/>
          <w:szCs w:val="24"/>
          <w:lang w:eastAsia="ru-RU"/>
        </w:rPr>
      </w:pPr>
      <w:r w:rsidRPr="00034659">
        <w:rPr>
          <w:rFonts w:ascii="Times New Roman" w:hAnsi="Times New Roman"/>
          <w:sz w:val="24"/>
          <w:szCs w:val="24"/>
          <w:lang w:eastAsia="ru-RU"/>
        </w:rPr>
        <w:t>Формирование навыков позитивного коммуникативного общения.</w:t>
      </w:r>
    </w:p>
    <w:p w:rsidR="00B13704" w:rsidRPr="00034659" w:rsidRDefault="00B13704" w:rsidP="00727D23">
      <w:pPr>
        <w:numPr>
          <w:ilvl w:val="0"/>
          <w:numId w:val="334"/>
        </w:numPr>
        <w:tabs>
          <w:tab w:val="num" w:pos="0"/>
        </w:tabs>
        <w:spacing w:after="0" w:line="240" w:lineRule="auto"/>
        <w:ind w:firstLine="360"/>
        <w:jc w:val="both"/>
        <w:rPr>
          <w:rFonts w:ascii="Times New Roman" w:hAnsi="Times New Roman"/>
          <w:sz w:val="24"/>
          <w:szCs w:val="24"/>
          <w:lang w:eastAsia="ru-RU"/>
        </w:rPr>
      </w:pPr>
      <w:r w:rsidRPr="00034659">
        <w:rPr>
          <w:rFonts w:ascii="Times New Roman" w:hAnsi="Times New Roman"/>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13704" w:rsidRPr="00034659" w:rsidRDefault="00B13704" w:rsidP="00727D23">
      <w:pPr>
        <w:numPr>
          <w:ilvl w:val="0"/>
          <w:numId w:val="334"/>
        </w:numPr>
        <w:tabs>
          <w:tab w:val="num" w:pos="0"/>
        </w:tabs>
        <w:spacing w:after="0" w:line="240" w:lineRule="auto"/>
        <w:ind w:firstLine="360"/>
        <w:jc w:val="both"/>
        <w:rPr>
          <w:rFonts w:ascii="Times New Roman" w:hAnsi="Times New Roman"/>
          <w:sz w:val="24"/>
          <w:szCs w:val="24"/>
          <w:lang w:eastAsia="ru-RU"/>
        </w:rPr>
      </w:pPr>
      <w:r w:rsidRPr="00034659">
        <w:rPr>
          <w:rFonts w:ascii="Times New Roman" w:hAnsi="Times New Roman"/>
          <w:sz w:val="24"/>
          <w:szCs w:val="24"/>
          <w:lang w:eastAsia="ru-RU"/>
        </w:rPr>
        <w:t>Воспитание трудолюбия, способности к преодолению трудностей, целеустремленности и настойчивости в достижении результата.</w:t>
      </w:r>
    </w:p>
    <w:p w:rsidR="00B13704" w:rsidRPr="00034659" w:rsidRDefault="00B13704" w:rsidP="00034659">
      <w:pPr>
        <w:numPr>
          <w:ilvl w:val="0"/>
          <w:numId w:val="334"/>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B13704" w:rsidRPr="00034659" w:rsidRDefault="00B13704" w:rsidP="00034659">
      <w:pPr>
        <w:numPr>
          <w:ilvl w:val="0"/>
          <w:numId w:val="334"/>
        </w:numPr>
        <w:tabs>
          <w:tab w:val="left" w:pos="2700"/>
        </w:tabs>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Создание условий для эффективной реализации основных целевых образовательных </w:t>
      </w:r>
    </w:p>
    <w:p w:rsidR="00B13704" w:rsidRPr="00034659" w:rsidRDefault="00B13704" w:rsidP="00034659">
      <w:pPr>
        <w:tabs>
          <w:tab w:val="left" w:pos="2700"/>
        </w:tabs>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программ различного уровня, реализуемых во внеурочное время.</w:t>
      </w:r>
    </w:p>
    <w:p w:rsidR="00B13704" w:rsidRPr="00034659" w:rsidRDefault="00B13704" w:rsidP="00034659">
      <w:pPr>
        <w:numPr>
          <w:ilvl w:val="0"/>
          <w:numId w:val="334"/>
        </w:numPr>
        <w:tabs>
          <w:tab w:val="left" w:pos="2700"/>
        </w:tabs>
        <w:spacing w:after="0" w:line="240" w:lineRule="auto"/>
        <w:jc w:val="both"/>
        <w:rPr>
          <w:rFonts w:ascii="Times New Roman" w:hAnsi="Times New Roman"/>
          <w:color w:val="000000"/>
          <w:sz w:val="24"/>
          <w:szCs w:val="24"/>
          <w:lang w:eastAsia="ru-RU"/>
        </w:rPr>
      </w:pPr>
      <w:r w:rsidRPr="00034659">
        <w:rPr>
          <w:rFonts w:ascii="Times New Roman" w:hAnsi="Times New Roman"/>
          <w:color w:val="000000"/>
          <w:sz w:val="24"/>
          <w:szCs w:val="24"/>
          <w:lang w:eastAsia="ru-RU"/>
        </w:rPr>
        <w:t>Совершенствование  системы мониторинга эффективности воспитательной работы в школе.</w:t>
      </w:r>
    </w:p>
    <w:p w:rsidR="00B13704" w:rsidRPr="00034659" w:rsidRDefault="00B13704" w:rsidP="00034659">
      <w:pPr>
        <w:numPr>
          <w:ilvl w:val="0"/>
          <w:numId w:val="334"/>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Углубление содержания, форм и методов занятости учащихся в свободное от учёбы время.</w:t>
      </w:r>
    </w:p>
    <w:p w:rsidR="00B13704" w:rsidRPr="00034659" w:rsidRDefault="00B13704" w:rsidP="00034659">
      <w:pPr>
        <w:numPr>
          <w:ilvl w:val="0"/>
          <w:numId w:val="334"/>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Организация информационной поддержки учащихся.</w:t>
      </w:r>
    </w:p>
    <w:p w:rsidR="00B13704" w:rsidRPr="00034659" w:rsidRDefault="00B13704" w:rsidP="00034659">
      <w:pPr>
        <w:numPr>
          <w:ilvl w:val="0"/>
          <w:numId w:val="334"/>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Совершенствование материально-технической базы организации досуга учащихся.</w:t>
      </w:r>
    </w:p>
    <w:p w:rsidR="00B13704" w:rsidRPr="00034659" w:rsidRDefault="00B13704" w:rsidP="00034659">
      <w:pPr>
        <w:suppressAutoHyphens/>
        <w:spacing w:after="120" w:line="240" w:lineRule="auto"/>
        <w:ind w:left="720"/>
        <w:jc w:val="both"/>
        <w:rPr>
          <w:rFonts w:ascii="Times New Roman" w:hAnsi="Times New Roman"/>
          <w:b/>
          <w:bCs/>
          <w:sz w:val="24"/>
          <w:szCs w:val="24"/>
          <w:lang w:eastAsia="ru-RU"/>
        </w:rPr>
      </w:pPr>
      <w:r w:rsidRPr="00034659">
        <w:rPr>
          <w:rFonts w:ascii="Times New Roman" w:hAnsi="Times New Roman"/>
          <w:b/>
          <w:bCs/>
          <w:sz w:val="24"/>
          <w:szCs w:val="24"/>
          <w:u w:val="single"/>
          <w:lang w:eastAsia="ru-RU"/>
        </w:rPr>
        <w:t>Принципы программы: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val="ba-RU" w:eastAsia="ru-RU"/>
        </w:rPr>
        <w:t>-</w:t>
      </w:r>
      <w:r w:rsidRPr="00034659">
        <w:rPr>
          <w:rFonts w:ascii="Times New Roman" w:hAnsi="Times New Roman"/>
          <w:bCs/>
          <w:sz w:val="24"/>
          <w:szCs w:val="24"/>
          <w:lang w:eastAsia="ru-RU"/>
        </w:rPr>
        <w:t>В</w:t>
      </w:r>
      <w:r w:rsidRPr="00034659">
        <w:rPr>
          <w:rFonts w:ascii="Times New Roman" w:hAnsi="Times New Roman"/>
          <w:sz w:val="24"/>
          <w:szCs w:val="24"/>
          <w:lang w:eastAsia="ru-RU"/>
        </w:rPr>
        <w:t>ключение учащихся в активную деятельность.</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val="ba-RU" w:eastAsia="ru-RU"/>
        </w:rPr>
        <w:t>-</w:t>
      </w:r>
      <w:r w:rsidRPr="00034659">
        <w:rPr>
          <w:rFonts w:ascii="Times New Roman" w:hAnsi="Times New Roman"/>
          <w:b/>
          <w:bCs/>
          <w:sz w:val="24"/>
          <w:szCs w:val="24"/>
          <w:lang w:eastAsia="ru-RU"/>
        </w:rPr>
        <w:t xml:space="preserve"> </w:t>
      </w:r>
      <w:r w:rsidRPr="00034659">
        <w:rPr>
          <w:rFonts w:ascii="Times New Roman" w:hAnsi="Times New Roman"/>
          <w:bCs/>
          <w:sz w:val="24"/>
          <w:szCs w:val="24"/>
          <w:lang w:eastAsia="ru-RU"/>
        </w:rPr>
        <w:t>Д</w:t>
      </w:r>
      <w:r w:rsidRPr="00034659">
        <w:rPr>
          <w:rFonts w:ascii="Times New Roman" w:hAnsi="Times New Roman"/>
          <w:sz w:val="24"/>
          <w:szCs w:val="24"/>
          <w:lang w:eastAsia="ru-RU"/>
        </w:rPr>
        <w:t>оступность и наглядность.</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val="ba-RU" w:eastAsia="ru-RU"/>
        </w:rPr>
        <w:t>-</w:t>
      </w:r>
      <w:r w:rsidRPr="00034659">
        <w:rPr>
          <w:rFonts w:ascii="Times New Roman" w:hAnsi="Times New Roman"/>
          <w:b/>
          <w:bCs/>
          <w:sz w:val="24"/>
          <w:szCs w:val="24"/>
          <w:lang w:eastAsia="ru-RU"/>
        </w:rPr>
        <w:t xml:space="preserve"> </w:t>
      </w:r>
      <w:r w:rsidRPr="00034659">
        <w:rPr>
          <w:rFonts w:ascii="Times New Roman" w:hAnsi="Times New Roman"/>
          <w:bCs/>
          <w:sz w:val="24"/>
          <w:szCs w:val="24"/>
          <w:lang w:eastAsia="ru-RU"/>
        </w:rPr>
        <w:t>С</w:t>
      </w:r>
      <w:r w:rsidRPr="00034659">
        <w:rPr>
          <w:rFonts w:ascii="Times New Roman" w:hAnsi="Times New Roman"/>
          <w:sz w:val="24"/>
          <w:szCs w:val="24"/>
          <w:lang w:eastAsia="ru-RU"/>
        </w:rPr>
        <w:t>вязь теории с практикой.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val="ba-RU" w:eastAsia="ru-RU"/>
        </w:rPr>
        <w:t>-</w:t>
      </w: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Учёт возрастных особенностей.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val="ba-RU" w:eastAsia="ru-RU"/>
        </w:rPr>
        <w:t>-</w:t>
      </w: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Сочетание индивидуальных и коллективных форм деятельности.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bCs/>
          <w:sz w:val="24"/>
          <w:szCs w:val="24"/>
          <w:lang w:val="ba-RU" w:eastAsia="ru-RU"/>
        </w:rPr>
        <w:t>-</w:t>
      </w:r>
      <w:r w:rsidRPr="00034659">
        <w:rPr>
          <w:rFonts w:ascii="Times New Roman" w:hAnsi="Times New Roman"/>
          <w:b/>
          <w:bCs/>
          <w:sz w:val="24"/>
          <w:szCs w:val="24"/>
          <w:lang w:eastAsia="ru-RU"/>
        </w:rPr>
        <w:t xml:space="preserve"> </w:t>
      </w:r>
      <w:r w:rsidRPr="00034659">
        <w:rPr>
          <w:rFonts w:ascii="Times New Roman" w:hAnsi="Times New Roman"/>
          <w:sz w:val="24"/>
          <w:szCs w:val="24"/>
          <w:lang w:eastAsia="ru-RU"/>
        </w:rPr>
        <w:t>Целенаправленность и последовательность деятельности (от простого  сложному).</w:t>
      </w:r>
      <w:bookmarkStart w:id="337" w:name="_Toc279755143"/>
    </w:p>
    <w:p w:rsidR="00B13704" w:rsidRPr="00034659" w:rsidRDefault="00B13704" w:rsidP="00034659">
      <w:pPr>
        <w:spacing w:after="0" w:line="240" w:lineRule="auto"/>
        <w:jc w:val="both"/>
        <w:rPr>
          <w:rFonts w:ascii="Times New Roman" w:hAnsi="Times New Roman"/>
          <w:bCs/>
          <w:color w:val="800080"/>
          <w:sz w:val="24"/>
          <w:szCs w:val="24"/>
          <w:u w:val="single"/>
          <w:lang w:eastAsia="ru-RU"/>
        </w:rPr>
      </w:pPr>
      <w:r w:rsidRPr="00034659">
        <w:rPr>
          <w:rFonts w:ascii="Times New Roman" w:hAnsi="Times New Roman"/>
          <w:b/>
          <w:bCs/>
          <w:sz w:val="24"/>
          <w:szCs w:val="24"/>
          <w:u w:val="single"/>
          <w:lang w:eastAsia="ru-RU"/>
        </w:rPr>
        <w:t>Направления реализации программы</w:t>
      </w:r>
      <w:bookmarkEnd w:id="337"/>
    </w:p>
    <w:p w:rsidR="00B13704" w:rsidRPr="00034659" w:rsidRDefault="00B13704" w:rsidP="00727D23">
      <w:pPr>
        <w:numPr>
          <w:ilvl w:val="0"/>
          <w:numId w:val="341"/>
        </w:numPr>
        <w:spacing w:after="0" w:line="240" w:lineRule="auto"/>
        <w:ind w:left="426" w:firstLine="283"/>
        <w:jc w:val="both"/>
        <w:rPr>
          <w:rFonts w:ascii="Times New Roman" w:hAnsi="Times New Roman"/>
          <w:sz w:val="24"/>
          <w:szCs w:val="24"/>
          <w:lang w:eastAsia="ru-RU"/>
        </w:rPr>
      </w:pPr>
      <w:r w:rsidRPr="00034659">
        <w:rPr>
          <w:rFonts w:ascii="Times New Roman" w:hAnsi="Times New Roman"/>
          <w:sz w:val="24"/>
          <w:szCs w:val="24"/>
          <w:lang w:eastAsia="ru-RU"/>
        </w:rPr>
        <w:t>Создание оптимального педагогически организованного пространства проведения учащимися свободного времени.</w:t>
      </w:r>
    </w:p>
    <w:p w:rsidR="00B13704" w:rsidRPr="00034659" w:rsidRDefault="00B13704" w:rsidP="00727D23">
      <w:pPr>
        <w:numPr>
          <w:ilvl w:val="0"/>
          <w:numId w:val="341"/>
        </w:numPr>
        <w:spacing w:after="0" w:line="240" w:lineRule="auto"/>
        <w:ind w:left="426" w:firstLine="283"/>
        <w:jc w:val="both"/>
        <w:rPr>
          <w:rFonts w:ascii="Times New Roman" w:hAnsi="Times New Roman"/>
          <w:sz w:val="24"/>
          <w:szCs w:val="24"/>
          <w:lang w:eastAsia="ru-RU"/>
        </w:rPr>
      </w:pPr>
      <w:r w:rsidRPr="00034659">
        <w:rPr>
          <w:rFonts w:ascii="Times New Roman" w:hAnsi="Times New Roman"/>
          <w:sz w:val="24"/>
          <w:szCs w:val="24"/>
          <w:lang w:eastAsia="ru-RU"/>
        </w:rPr>
        <w:t>Проведение необходимых для оптимальной занятости учащихся в свободное от учёбы время организационно-управленческих мероприятий.</w:t>
      </w:r>
    </w:p>
    <w:p w:rsidR="00B13704" w:rsidRPr="00034659" w:rsidRDefault="00B13704" w:rsidP="00727D23">
      <w:pPr>
        <w:numPr>
          <w:ilvl w:val="0"/>
          <w:numId w:val="341"/>
        </w:numPr>
        <w:spacing w:after="0" w:line="240" w:lineRule="auto"/>
        <w:ind w:left="426" w:firstLine="283"/>
        <w:jc w:val="both"/>
        <w:rPr>
          <w:rFonts w:ascii="Times New Roman" w:hAnsi="Times New Roman"/>
          <w:sz w:val="24"/>
          <w:szCs w:val="24"/>
          <w:lang w:eastAsia="ru-RU"/>
        </w:rPr>
      </w:pPr>
      <w:r w:rsidRPr="00034659">
        <w:rPr>
          <w:rFonts w:ascii="Times New Roman" w:hAnsi="Times New Roman"/>
          <w:sz w:val="24"/>
          <w:szCs w:val="24"/>
          <w:lang w:eastAsia="ru-RU"/>
        </w:rPr>
        <w:t>Совершенствование содержания, форм и методов занятости учащихся в свободное от          учёбы время.</w:t>
      </w:r>
    </w:p>
    <w:p w:rsidR="00B13704" w:rsidRPr="00034659" w:rsidRDefault="00B13704" w:rsidP="00727D23">
      <w:pPr>
        <w:numPr>
          <w:ilvl w:val="0"/>
          <w:numId w:val="341"/>
        </w:numPr>
        <w:spacing w:after="0" w:line="240" w:lineRule="auto"/>
        <w:ind w:left="426" w:firstLine="283"/>
        <w:jc w:val="both"/>
        <w:rPr>
          <w:rFonts w:ascii="Times New Roman" w:hAnsi="Times New Roman"/>
          <w:sz w:val="24"/>
          <w:szCs w:val="24"/>
          <w:lang w:eastAsia="ru-RU"/>
        </w:rPr>
      </w:pPr>
      <w:r w:rsidRPr="00034659">
        <w:rPr>
          <w:rFonts w:ascii="Times New Roman" w:hAnsi="Times New Roman"/>
          <w:sz w:val="24"/>
          <w:szCs w:val="24"/>
          <w:lang w:eastAsia="ru-RU"/>
        </w:rPr>
        <w:t>Информационная поддержка занятости учащихся в свободное время.</w:t>
      </w:r>
    </w:p>
    <w:p w:rsidR="00B13704" w:rsidRPr="00034659" w:rsidRDefault="00B13704" w:rsidP="00727D23">
      <w:pPr>
        <w:numPr>
          <w:ilvl w:val="0"/>
          <w:numId w:val="341"/>
        </w:numPr>
        <w:spacing w:after="0" w:line="240" w:lineRule="auto"/>
        <w:ind w:left="426" w:firstLine="283"/>
        <w:jc w:val="both"/>
        <w:rPr>
          <w:rFonts w:ascii="Times New Roman" w:hAnsi="Times New Roman"/>
          <w:sz w:val="24"/>
          <w:szCs w:val="24"/>
          <w:lang w:eastAsia="ru-RU"/>
        </w:rPr>
      </w:pPr>
      <w:r w:rsidRPr="00034659">
        <w:rPr>
          <w:rFonts w:ascii="Times New Roman" w:hAnsi="Times New Roman"/>
          <w:sz w:val="24"/>
          <w:szCs w:val="24"/>
          <w:lang w:eastAsia="ru-RU"/>
        </w:rPr>
        <w:t>Научно-методическое обеспечение занятости учащихся во внеурочное время.</w:t>
      </w:r>
    </w:p>
    <w:p w:rsidR="00B13704" w:rsidRPr="00034659" w:rsidRDefault="00B13704" w:rsidP="00727D23">
      <w:pPr>
        <w:numPr>
          <w:ilvl w:val="0"/>
          <w:numId w:val="341"/>
        </w:numPr>
        <w:spacing w:after="0" w:line="240" w:lineRule="auto"/>
        <w:ind w:left="426" w:firstLine="283"/>
        <w:jc w:val="both"/>
        <w:rPr>
          <w:rFonts w:ascii="Times New Roman" w:hAnsi="Times New Roman"/>
          <w:sz w:val="24"/>
          <w:szCs w:val="24"/>
          <w:lang w:eastAsia="ru-RU"/>
        </w:rPr>
      </w:pPr>
      <w:r w:rsidRPr="00034659">
        <w:rPr>
          <w:rFonts w:ascii="Times New Roman" w:hAnsi="Times New Roman"/>
          <w:sz w:val="24"/>
          <w:szCs w:val="24"/>
          <w:lang w:eastAsia="ru-RU"/>
        </w:rPr>
        <w:t>Совершенствование уровня кадрового обеспечения.</w:t>
      </w:r>
    </w:p>
    <w:p w:rsidR="00B13704" w:rsidRPr="00034659" w:rsidRDefault="00B13704" w:rsidP="00727D23">
      <w:pPr>
        <w:numPr>
          <w:ilvl w:val="0"/>
          <w:numId w:val="341"/>
        </w:numPr>
        <w:spacing w:after="0" w:line="240" w:lineRule="auto"/>
        <w:ind w:left="709" w:firstLine="0"/>
        <w:jc w:val="both"/>
        <w:rPr>
          <w:rFonts w:ascii="Times New Roman" w:hAnsi="Times New Roman"/>
          <w:sz w:val="24"/>
          <w:szCs w:val="24"/>
          <w:lang w:eastAsia="ru-RU"/>
        </w:rPr>
      </w:pPr>
      <w:r w:rsidRPr="00034659">
        <w:rPr>
          <w:rFonts w:ascii="Times New Roman" w:hAnsi="Times New Roman"/>
          <w:sz w:val="24"/>
          <w:szCs w:val="24"/>
          <w:lang w:eastAsia="ru-RU"/>
        </w:rPr>
        <w:t>Совершенствование материально-технической базы организации досуга учащихся.</w:t>
      </w:r>
    </w:p>
    <w:p w:rsidR="00B13704" w:rsidRPr="00034659" w:rsidRDefault="00B13704" w:rsidP="00034659">
      <w:pPr>
        <w:spacing w:after="0" w:line="240" w:lineRule="auto"/>
        <w:ind w:left="180" w:hanging="180"/>
        <w:jc w:val="both"/>
        <w:rPr>
          <w:rFonts w:ascii="Times New Roman" w:hAnsi="Times New Roman"/>
          <w:b/>
          <w:color w:val="800080"/>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sz w:val="24"/>
          <w:szCs w:val="24"/>
          <w:lang w:eastAsia="ru-RU"/>
        </w:rPr>
        <w:t>Программа организации внеурочной  деятельности реализуется по 5 направлениям деятельности.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Направления</w:t>
      </w:r>
    </w:p>
    <w:p w:rsidR="00B13704" w:rsidRPr="00034659" w:rsidRDefault="00B13704" w:rsidP="00034659">
      <w:pPr>
        <w:numPr>
          <w:ilvl w:val="0"/>
          <w:numId w:val="342"/>
        </w:numPr>
        <w:spacing w:after="0" w:line="240" w:lineRule="auto"/>
        <w:jc w:val="both"/>
        <w:rPr>
          <w:rFonts w:ascii="Times New Roman" w:hAnsi="Times New Roman"/>
          <w:sz w:val="24"/>
          <w:szCs w:val="24"/>
          <w:lang w:eastAsia="ru-RU"/>
        </w:rPr>
      </w:pPr>
      <w:r w:rsidRPr="00034659">
        <w:rPr>
          <w:rFonts w:ascii="Times New Roman" w:hAnsi="Times New Roman"/>
          <w:spacing w:val="-4"/>
          <w:sz w:val="24"/>
          <w:szCs w:val="24"/>
        </w:rPr>
        <w:t>Спортивно­оздоровительное</w:t>
      </w:r>
    </w:p>
    <w:p w:rsidR="00B13704" w:rsidRPr="00034659" w:rsidRDefault="00B13704" w:rsidP="00034659">
      <w:pPr>
        <w:numPr>
          <w:ilvl w:val="0"/>
          <w:numId w:val="342"/>
        </w:numPr>
        <w:spacing w:after="0" w:line="240" w:lineRule="auto"/>
        <w:jc w:val="both"/>
        <w:rPr>
          <w:rFonts w:ascii="Times New Roman" w:hAnsi="Times New Roman"/>
          <w:sz w:val="24"/>
          <w:szCs w:val="24"/>
          <w:lang w:eastAsia="ru-RU"/>
        </w:rPr>
      </w:pPr>
      <w:r w:rsidRPr="00034659">
        <w:rPr>
          <w:rFonts w:ascii="Times New Roman" w:hAnsi="Times New Roman"/>
          <w:spacing w:val="-4"/>
          <w:sz w:val="24"/>
          <w:szCs w:val="24"/>
        </w:rPr>
        <w:t>Духовно­нрав</w:t>
      </w:r>
      <w:r w:rsidRPr="00034659">
        <w:rPr>
          <w:rFonts w:ascii="Times New Roman" w:hAnsi="Times New Roman"/>
          <w:spacing w:val="2"/>
          <w:sz w:val="24"/>
          <w:szCs w:val="24"/>
        </w:rPr>
        <w:t>ственное</w:t>
      </w:r>
    </w:p>
    <w:p w:rsidR="00B13704" w:rsidRPr="00034659" w:rsidRDefault="00B13704" w:rsidP="00034659">
      <w:pPr>
        <w:numPr>
          <w:ilvl w:val="0"/>
          <w:numId w:val="342"/>
        </w:numPr>
        <w:spacing w:after="0" w:line="240" w:lineRule="auto"/>
        <w:jc w:val="both"/>
        <w:rPr>
          <w:rFonts w:ascii="Times New Roman" w:hAnsi="Times New Roman"/>
          <w:sz w:val="24"/>
          <w:szCs w:val="24"/>
          <w:lang w:eastAsia="ru-RU"/>
        </w:rPr>
      </w:pPr>
      <w:r w:rsidRPr="00034659">
        <w:rPr>
          <w:rFonts w:ascii="Times New Roman" w:hAnsi="Times New Roman"/>
          <w:spacing w:val="2"/>
          <w:sz w:val="24"/>
          <w:szCs w:val="24"/>
        </w:rPr>
        <w:t>Социальное</w:t>
      </w:r>
    </w:p>
    <w:p w:rsidR="00B13704" w:rsidRPr="00034659" w:rsidRDefault="00B13704" w:rsidP="00034659">
      <w:pPr>
        <w:numPr>
          <w:ilvl w:val="0"/>
          <w:numId w:val="342"/>
        </w:numPr>
        <w:spacing w:after="0" w:line="240" w:lineRule="auto"/>
        <w:jc w:val="both"/>
        <w:rPr>
          <w:rFonts w:ascii="Times New Roman" w:hAnsi="Times New Roman"/>
          <w:sz w:val="24"/>
          <w:szCs w:val="24"/>
          <w:lang w:eastAsia="ru-RU"/>
        </w:rPr>
      </w:pPr>
      <w:r w:rsidRPr="00034659">
        <w:rPr>
          <w:rFonts w:ascii="Times New Roman" w:hAnsi="Times New Roman"/>
          <w:spacing w:val="2"/>
          <w:sz w:val="24"/>
          <w:szCs w:val="24"/>
        </w:rPr>
        <w:t>Общеинтеллектуальное</w:t>
      </w:r>
    </w:p>
    <w:p w:rsidR="00B13704" w:rsidRPr="00034659" w:rsidRDefault="00B13704" w:rsidP="00034659">
      <w:pPr>
        <w:numPr>
          <w:ilvl w:val="0"/>
          <w:numId w:val="342"/>
        </w:numPr>
        <w:spacing w:after="0" w:line="240" w:lineRule="auto"/>
        <w:jc w:val="both"/>
        <w:rPr>
          <w:rFonts w:ascii="Times New Roman" w:hAnsi="Times New Roman"/>
          <w:sz w:val="24"/>
          <w:szCs w:val="24"/>
          <w:lang w:eastAsia="ru-RU"/>
        </w:rPr>
      </w:pPr>
      <w:r w:rsidRPr="00034659">
        <w:rPr>
          <w:rFonts w:ascii="Times New Roman" w:hAnsi="Times New Roman"/>
          <w:spacing w:val="2"/>
          <w:sz w:val="24"/>
          <w:szCs w:val="24"/>
        </w:rPr>
        <w:t>Общекультур</w:t>
      </w:r>
      <w:r w:rsidRPr="00034659">
        <w:rPr>
          <w:rFonts w:ascii="Times New Roman" w:hAnsi="Times New Roman"/>
          <w:sz w:val="24"/>
          <w:szCs w:val="24"/>
        </w:rPr>
        <w:t>ное</w:t>
      </w: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color w:val="800080"/>
          <w:sz w:val="24"/>
          <w:szCs w:val="24"/>
          <w:lang w:eastAsia="ru-RU"/>
        </w:rPr>
        <w:t xml:space="preserve"> </w:t>
      </w:r>
      <w:r w:rsidRPr="00034659">
        <w:rPr>
          <w:rFonts w:ascii="Times New Roman" w:hAnsi="Times New Roman"/>
          <w:b/>
          <w:sz w:val="24"/>
          <w:szCs w:val="24"/>
          <w:lang w:eastAsia="ru-RU"/>
        </w:rPr>
        <w:t>Формы внеурочной воспитательной работы по направлениям:</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sz w:val="24"/>
          <w:szCs w:val="24"/>
          <w:lang w:eastAsia="ru-RU"/>
        </w:rPr>
        <w:t>1. С</w:t>
      </w:r>
      <w:r w:rsidRPr="00034659">
        <w:rPr>
          <w:rFonts w:ascii="Times New Roman" w:hAnsi="Times New Roman"/>
          <w:b/>
          <w:bCs/>
          <w:sz w:val="24"/>
          <w:szCs w:val="24"/>
          <w:lang w:eastAsia="ru-RU"/>
        </w:rPr>
        <w:t>портивно-оздоровительное:</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Организация перемен с применением здоровьесозидающих, здоровьесберегающих  технологий</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Организация походов, экскурсий, турслетов, «Дней здоровья», подвижных игр, «Весёлых стартов», внутришкольных спортивных соревнований.</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Проведение бесед по охране здоровья.</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Применение на уроках  игровых моментов, физкультурных минуток.</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Участие в  спортивных мероприятиях школы, зоны, района, республики</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Спортивные мероприятия с родителями</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Ведение кружков.</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Спортивные флэш-мобы</w:t>
      </w:r>
    </w:p>
    <w:p w:rsidR="00B13704" w:rsidRPr="00034659" w:rsidRDefault="00B13704" w:rsidP="00034659">
      <w:pPr>
        <w:numPr>
          <w:ilvl w:val="0"/>
          <w:numId w:val="33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Открытие и закрытие спортивных сезонов</w:t>
      </w:r>
    </w:p>
    <w:p w:rsidR="00B13704" w:rsidRPr="00034659" w:rsidRDefault="00B13704" w:rsidP="00727D23">
      <w:pPr>
        <w:numPr>
          <w:ilvl w:val="0"/>
          <w:numId w:val="344"/>
        </w:numPr>
        <w:spacing w:after="0" w:line="240" w:lineRule="auto"/>
        <w:ind w:left="426" w:firstLine="0"/>
        <w:jc w:val="both"/>
        <w:rPr>
          <w:rFonts w:ascii="Times New Roman" w:hAnsi="Times New Roman"/>
          <w:sz w:val="24"/>
          <w:szCs w:val="24"/>
          <w:lang w:eastAsia="ru-RU"/>
        </w:rPr>
      </w:pPr>
      <w:r w:rsidRPr="00034659">
        <w:rPr>
          <w:rFonts w:ascii="Times New Roman" w:hAnsi="Times New Roman"/>
          <w:sz w:val="24"/>
          <w:szCs w:val="24"/>
          <w:lang w:eastAsia="ru-RU"/>
        </w:rPr>
        <w:t>Викторины, конкурсы, выставки</w:t>
      </w:r>
    </w:p>
    <w:p w:rsidR="00B13704" w:rsidRPr="00034659" w:rsidRDefault="00B13704" w:rsidP="00727D23">
      <w:pPr>
        <w:numPr>
          <w:ilvl w:val="0"/>
          <w:numId w:val="344"/>
        </w:numPr>
        <w:spacing w:after="0" w:line="240" w:lineRule="auto"/>
        <w:ind w:left="426" w:firstLine="0"/>
        <w:jc w:val="both"/>
        <w:rPr>
          <w:rFonts w:ascii="Times New Roman" w:hAnsi="Times New Roman"/>
          <w:sz w:val="24"/>
          <w:szCs w:val="24"/>
          <w:lang w:eastAsia="ru-RU"/>
        </w:rPr>
      </w:pPr>
      <w:r w:rsidRPr="00034659">
        <w:rPr>
          <w:rFonts w:ascii="Times New Roman" w:hAnsi="Times New Roman"/>
          <w:sz w:val="24"/>
          <w:szCs w:val="24"/>
          <w:lang w:eastAsia="ru-RU"/>
        </w:rPr>
        <w:t>Праздники</w:t>
      </w:r>
    </w:p>
    <w:p w:rsidR="00B13704" w:rsidRPr="00034659" w:rsidRDefault="00B13704" w:rsidP="00727D23">
      <w:pPr>
        <w:numPr>
          <w:ilvl w:val="0"/>
          <w:numId w:val="344"/>
        </w:numPr>
        <w:spacing w:after="0" w:line="240" w:lineRule="auto"/>
        <w:ind w:left="426" w:firstLine="0"/>
        <w:jc w:val="both"/>
        <w:rPr>
          <w:rFonts w:ascii="Times New Roman" w:hAnsi="Times New Roman"/>
          <w:sz w:val="24"/>
          <w:szCs w:val="24"/>
          <w:lang w:eastAsia="ru-RU"/>
        </w:rPr>
      </w:pPr>
      <w:r w:rsidRPr="00034659">
        <w:rPr>
          <w:rFonts w:ascii="Times New Roman" w:hAnsi="Times New Roman"/>
          <w:sz w:val="24"/>
          <w:szCs w:val="24"/>
          <w:lang w:eastAsia="ru-RU"/>
        </w:rPr>
        <w:t>Оформление уголков</w:t>
      </w:r>
    </w:p>
    <w:p w:rsidR="00B13704" w:rsidRPr="00034659" w:rsidRDefault="00B13704" w:rsidP="00727D23">
      <w:pPr>
        <w:numPr>
          <w:ilvl w:val="0"/>
          <w:numId w:val="344"/>
        </w:numPr>
        <w:spacing w:after="0" w:line="240" w:lineRule="auto"/>
        <w:ind w:left="426" w:firstLine="0"/>
        <w:jc w:val="both"/>
        <w:rPr>
          <w:rFonts w:ascii="Times New Roman" w:hAnsi="Times New Roman"/>
          <w:sz w:val="24"/>
          <w:szCs w:val="24"/>
          <w:lang w:eastAsia="ru-RU"/>
        </w:rPr>
      </w:pPr>
      <w:r w:rsidRPr="00034659">
        <w:rPr>
          <w:rFonts w:ascii="Times New Roman" w:hAnsi="Times New Roman"/>
          <w:sz w:val="24"/>
          <w:szCs w:val="24"/>
          <w:lang w:eastAsia="ru-RU"/>
        </w:rPr>
        <w:t>Мероприятия в лагере с дневным пребыванием</w:t>
      </w:r>
    </w:p>
    <w:p w:rsidR="00B13704" w:rsidRPr="00034659" w:rsidRDefault="00B13704" w:rsidP="00034659">
      <w:pPr>
        <w:spacing w:after="0" w:line="240" w:lineRule="auto"/>
        <w:ind w:left="360"/>
        <w:jc w:val="both"/>
        <w:rPr>
          <w:rFonts w:ascii="Times New Roman" w:hAnsi="Times New Roman"/>
          <w:sz w:val="24"/>
          <w:szCs w:val="24"/>
          <w:lang w:eastAsia="ru-RU"/>
        </w:rPr>
      </w:pPr>
      <w:r w:rsidRPr="00034659">
        <w:rPr>
          <w:rFonts w:ascii="Times New Roman" w:hAnsi="Times New Roman"/>
          <w:b/>
          <w:bCs/>
          <w:sz w:val="24"/>
          <w:szCs w:val="24"/>
          <w:lang w:eastAsia="ru-RU"/>
        </w:rPr>
        <w:t xml:space="preserve">2. </w:t>
      </w:r>
      <w:r w:rsidRPr="00034659">
        <w:rPr>
          <w:rFonts w:ascii="Times New Roman" w:hAnsi="Times New Roman"/>
          <w:b/>
          <w:spacing w:val="2"/>
          <w:sz w:val="24"/>
          <w:szCs w:val="24"/>
        </w:rPr>
        <w:t>Общекультур</w:t>
      </w:r>
      <w:r w:rsidRPr="00034659">
        <w:rPr>
          <w:rFonts w:ascii="Times New Roman" w:hAnsi="Times New Roman"/>
          <w:b/>
          <w:sz w:val="24"/>
          <w:szCs w:val="24"/>
        </w:rPr>
        <w:t>ное</w:t>
      </w:r>
    </w:p>
    <w:p w:rsidR="00B13704" w:rsidRPr="00034659" w:rsidRDefault="00B13704" w:rsidP="00034659">
      <w:pPr>
        <w:numPr>
          <w:ilvl w:val="0"/>
          <w:numId w:val="345"/>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Организация экскурсий</w:t>
      </w:r>
    </w:p>
    <w:p w:rsidR="00B13704" w:rsidRPr="00034659" w:rsidRDefault="00B13704" w:rsidP="00034659">
      <w:pPr>
        <w:numPr>
          <w:ilvl w:val="0"/>
          <w:numId w:val="345"/>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Выставок детских рисунков, поделок и творческих работ учащихся;</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Проведение тематических классных часов по эстетике внешнего вида ученика, культуре поведения и речи;</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Работа кружков</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Участие в конкурсах, выставках детского творчества эстетического цикла на уровне школы, района, республики.</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Концерты</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Литературно-музыкальные монтажи</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Тематические линейки</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Классные часы</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Музыкальные флэш-мобы</w:t>
      </w:r>
    </w:p>
    <w:p w:rsidR="00B13704" w:rsidRPr="00034659" w:rsidRDefault="00B13704" w:rsidP="00034659">
      <w:pPr>
        <w:numPr>
          <w:ilvl w:val="0"/>
          <w:numId w:val="336"/>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Культурно-развлекательные мероприятия лагеря с дневным пребыванием детей</w:t>
      </w:r>
    </w:p>
    <w:p w:rsidR="00B13704" w:rsidRPr="00034659" w:rsidRDefault="00B13704" w:rsidP="00034659">
      <w:pPr>
        <w:spacing w:after="0" w:line="240" w:lineRule="auto"/>
        <w:ind w:left="360"/>
        <w:jc w:val="both"/>
        <w:rPr>
          <w:rFonts w:ascii="Times New Roman" w:hAnsi="Times New Roman"/>
          <w:sz w:val="24"/>
          <w:szCs w:val="24"/>
          <w:lang w:eastAsia="ru-RU"/>
        </w:rPr>
      </w:pPr>
      <w:r w:rsidRPr="00034659">
        <w:rPr>
          <w:rFonts w:ascii="Times New Roman" w:hAnsi="Times New Roman"/>
          <w:sz w:val="24"/>
          <w:szCs w:val="24"/>
          <w:lang w:eastAsia="ru-RU"/>
        </w:rPr>
        <w:t xml:space="preserve"> </w:t>
      </w:r>
      <w:r w:rsidRPr="00034659">
        <w:rPr>
          <w:rFonts w:ascii="Times New Roman" w:hAnsi="Times New Roman"/>
          <w:b/>
          <w:sz w:val="24"/>
          <w:szCs w:val="24"/>
          <w:lang w:eastAsia="ru-RU"/>
        </w:rPr>
        <w:t xml:space="preserve">3. </w:t>
      </w:r>
      <w:r w:rsidRPr="00034659">
        <w:rPr>
          <w:rFonts w:ascii="Times New Roman" w:hAnsi="Times New Roman"/>
          <w:b/>
          <w:spacing w:val="2"/>
          <w:sz w:val="24"/>
          <w:szCs w:val="24"/>
        </w:rPr>
        <w:t>Общеинтеллектуальное</w:t>
      </w:r>
    </w:p>
    <w:p w:rsidR="00B13704" w:rsidRPr="00034659" w:rsidRDefault="00B13704" w:rsidP="00727D23">
      <w:pPr>
        <w:numPr>
          <w:ilvl w:val="0"/>
          <w:numId w:val="343"/>
        </w:numPr>
        <w:spacing w:after="0" w:line="240" w:lineRule="auto"/>
        <w:ind w:left="426" w:firstLine="0"/>
        <w:jc w:val="both"/>
        <w:rPr>
          <w:rFonts w:ascii="Times New Roman" w:hAnsi="Times New Roman"/>
          <w:bCs/>
          <w:sz w:val="24"/>
          <w:szCs w:val="24"/>
          <w:lang w:eastAsia="ru-RU"/>
        </w:rPr>
      </w:pPr>
      <w:r w:rsidRPr="00034659">
        <w:rPr>
          <w:rFonts w:ascii="Times New Roman" w:hAnsi="Times New Roman"/>
          <w:bCs/>
          <w:sz w:val="24"/>
          <w:szCs w:val="24"/>
          <w:lang w:eastAsia="ru-RU"/>
        </w:rPr>
        <w:t>Предметные недели;</w:t>
      </w:r>
    </w:p>
    <w:p w:rsidR="00B13704" w:rsidRPr="00034659" w:rsidRDefault="00B13704" w:rsidP="00034659">
      <w:pPr>
        <w:numPr>
          <w:ilvl w:val="0"/>
          <w:numId w:val="335"/>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Посещение библиотек, мероприятия в библиотеке</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Конкурсы, экскурсии, турниры, диспуты, дебаты</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 xml:space="preserve">ВОШ </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Конференции</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Конкурсы исследовательских работ  МАН школьников</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Конкурс исследовательских работ «Дорогами Отечества»</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 xml:space="preserve">Деловые и ролевые игры </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sz w:val="24"/>
          <w:szCs w:val="24"/>
          <w:lang w:eastAsia="ru-RU"/>
        </w:rPr>
        <w:t>Работа кружков</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sz w:val="24"/>
          <w:szCs w:val="24"/>
          <w:lang w:eastAsia="ru-RU"/>
        </w:rPr>
        <w:t>КВН</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sz w:val="24"/>
          <w:szCs w:val="24"/>
          <w:lang w:eastAsia="ru-RU"/>
        </w:rPr>
        <w:t>Классные часы</w:t>
      </w:r>
    </w:p>
    <w:p w:rsidR="00B13704" w:rsidRPr="00034659" w:rsidRDefault="00B13704" w:rsidP="00034659">
      <w:pPr>
        <w:numPr>
          <w:ilvl w:val="0"/>
          <w:numId w:val="335"/>
        </w:numPr>
        <w:spacing w:after="0" w:line="240" w:lineRule="auto"/>
        <w:jc w:val="both"/>
        <w:rPr>
          <w:rFonts w:ascii="Times New Roman" w:hAnsi="Times New Roman"/>
          <w:b/>
          <w:bCs/>
          <w:sz w:val="24"/>
          <w:szCs w:val="24"/>
          <w:lang w:eastAsia="ru-RU"/>
        </w:rPr>
      </w:pPr>
      <w:r w:rsidRPr="00034659">
        <w:rPr>
          <w:rFonts w:ascii="Times New Roman" w:hAnsi="Times New Roman"/>
          <w:sz w:val="24"/>
          <w:szCs w:val="24"/>
          <w:lang w:eastAsia="ru-RU"/>
        </w:rPr>
        <w:t xml:space="preserve"> Мероприятия лагеря с дневным пребыванием</w:t>
      </w:r>
    </w:p>
    <w:p w:rsidR="00B13704" w:rsidRPr="00034659" w:rsidRDefault="00B13704" w:rsidP="00034659">
      <w:pPr>
        <w:spacing w:after="0" w:line="240" w:lineRule="auto"/>
        <w:ind w:left="360"/>
        <w:jc w:val="both"/>
        <w:rPr>
          <w:rFonts w:ascii="Times New Roman" w:hAnsi="Times New Roman"/>
          <w:b/>
          <w:bCs/>
          <w:sz w:val="24"/>
          <w:szCs w:val="24"/>
          <w:lang w:eastAsia="ru-RU"/>
        </w:rPr>
      </w:pPr>
      <w:r w:rsidRPr="00034659">
        <w:rPr>
          <w:rFonts w:ascii="Times New Roman" w:hAnsi="Times New Roman"/>
          <w:b/>
          <w:sz w:val="24"/>
          <w:szCs w:val="24"/>
          <w:lang w:eastAsia="ru-RU"/>
        </w:rPr>
        <w:t xml:space="preserve">4. </w:t>
      </w:r>
      <w:r w:rsidRPr="00034659">
        <w:rPr>
          <w:rFonts w:ascii="Times New Roman" w:hAnsi="Times New Roman"/>
          <w:b/>
          <w:spacing w:val="-4"/>
          <w:sz w:val="24"/>
          <w:szCs w:val="24"/>
        </w:rPr>
        <w:t>Духовно­нрав</w:t>
      </w:r>
      <w:r w:rsidRPr="00034659">
        <w:rPr>
          <w:rFonts w:ascii="Times New Roman" w:hAnsi="Times New Roman"/>
          <w:b/>
          <w:spacing w:val="2"/>
          <w:sz w:val="24"/>
          <w:szCs w:val="24"/>
        </w:rPr>
        <w:t>ственное</w:t>
      </w:r>
    </w:p>
    <w:p w:rsidR="00B13704" w:rsidRPr="00034659" w:rsidRDefault="00B13704" w:rsidP="00034659">
      <w:pPr>
        <w:numPr>
          <w:ilvl w:val="0"/>
          <w:numId w:val="337"/>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Встречи с ветеранами ВОВ и труда, локальных боевых действий</w:t>
      </w:r>
    </w:p>
    <w:p w:rsidR="00B13704" w:rsidRPr="00034659" w:rsidRDefault="00B13704" w:rsidP="00034659">
      <w:pPr>
        <w:numPr>
          <w:ilvl w:val="0"/>
          <w:numId w:val="337"/>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 xml:space="preserve"> «Уроки мужества»;</w:t>
      </w:r>
    </w:p>
    <w:p w:rsidR="00B13704" w:rsidRPr="00034659" w:rsidRDefault="00B13704" w:rsidP="00034659">
      <w:pPr>
        <w:numPr>
          <w:ilvl w:val="0"/>
          <w:numId w:val="337"/>
        </w:numPr>
        <w:spacing w:after="0" w:line="240" w:lineRule="auto"/>
        <w:jc w:val="both"/>
        <w:rPr>
          <w:rFonts w:ascii="Times New Roman" w:hAnsi="Times New Roman"/>
          <w:b/>
          <w:bCs/>
          <w:sz w:val="24"/>
          <w:szCs w:val="24"/>
          <w:lang w:eastAsia="ru-RU"/>
        </w:rPr>
      </w:pPr>
      <w:r w:rsidRPr="00034659">
        <w:rPr>
          <w:rFonts w:ascii="Times New Roman" w:hAnsi="Times New Roman"/>
          <w:bCs/>
          <w:sz w:val="24"/>
          <w:szCs w:val="24"/>
          <w:lang w:eastAsia="ru-RU"/>
        </w:rPr>
        <w:t>Выставки рисунков.</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Оформление газет о боевой и трудовой славе села, района;</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Тематические классные часы, общешкольные линейки</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Акции «Бессмертный полк», «Подарок ветерану», «Сирень Победы», «Вахта Победы» и т.д.</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Поздравления  ветеранов ВОВ и труда, ветеранов просвещения.</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Конкурсы рисунков, плакатов</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Фестивали патриотической песни.</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Смотры строя и песни</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val="ba-RU" w:eastAsia="ru-RU"/>
        </w:rPr>
        <w:t>С</w:t>
      </w:r>
      <w:r w:rsidRPr="00034659">
        <w:rPr>
          <w:rFonts w:ascii="Times New Roman" w:hAnsi="Times New Roman"/>
          <w:bCs/>
          <w:sz w:val="24"/>
          <w:szCs w:val="24"/>
          <w:lang w:eastAsia="ru-RU"/>
        </w:rPr>
        <w:t>портивная игра «Зарница»</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Работа на сайтах «Мемориал», «Подвиг народа»</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Исследовательские работы</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Месячники безопасности, милосердия, военно-патриотического воспитания</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Мероприятия лагеря с дневным пребыванием</w:t>
      </w:r>
    </w:p>
    <w:p w:rsidR="00B13704" w:rsidRPr="00034659" w:rsidRDefault="00B13704" w:rsidP="00034659">
      <w:pPr>
        <w:spacing w:after="0" w:line="240" w:lineRule="auto"/>
        <w:ind w:left="360"/>
        <w:jc w:val="both"/>
        <w:rPr>
          <w:rFonts w:ascii="Times New Roman" w:hAnsi="Times New Roman"/>
          <w:b/>
          <w:bCs/>
          <w:sz w:val="24"/>
          <w:szCs w:val="24"/>
          <w:lang w:eastAsia="ru-RU"/>
        </w:rPr>
      </w:pPr>
      <w:r w:rsidRPr="00034659">
        <w:rPr>
          <w:rFonts w:ascii="Times New Roman" w:hAnsi="Times New Roman"/>
          <w:b/>
          <w:sz w:val="24"/>
          <w:szCs w:val="24"/>
          <w:lang w:eastAsia="ru-RU"/>
        </w:rPr>
        <w:t xml:space="preserve">5. </w:t>
      </w:r>
      <w:r w:rsidRPr="00034659">
        <w:rPr>
          <w:rFonts w:ascii="Times New Roman" w:hAnsi="Times New Roman"/>
          <w:b/>
          <w:spacing w:val="2"/>
          <w:sz w:val="24"/>
          <w:szCs w:val="24"/>
        </w:rPr>
        <w:t>Социальное</w:t>
      </w:r>
    </w:p>
    <w:p w:rsidR="00B13704" w:rsidRPr="00034659" w:rsidRDefault="00B13704" w:rsidP="00034659">
      <w:pPr>
        <w:numPr>
          <w:ilvl w:val="0"/>
          <w:numId w:val="339"/>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Проведение субботников, экологических акций</w:t>
      </w:r>
    </w:p>
    <w:p w:rsidR="00B13704" w:rsidRPr="00034659" w:rsidRDefault="00B13704" w:rsidP="00034659">
      <w:pPr>
        <w:numPr>
          <w:ilvl w:val="0"/>
          <w:numId w:val="339"/>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Учебно-опытная работа на пришкольном участке.</w:t>
      </w:r>
    </w:p>
    <w:p w:rsidR="00B13704" w:rsidRPr="00034659" w:rsidRDefault="00B13704" w:rsidP="00034659">
      <w:pPr>
        <w:numPr>
          <w:ilvl w:val="0"/>
          <w:numId w:val="339"/>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Разведение комнатных цветов.</w:t>
      </w:r>
    </w:p>
    <w:p w:rsidR="00B13704" w:rsidRPr="00034659" w:rsidRDefault="00B13704" w:rsidP="00034659">
      <w:pPr>
        <w:numPr>
          <w:ilvl w:val="0"/>
          <w:numId w:val="339"/>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Акции «Спаси дерево», «Кормушка», «Теплый дом»</w:t>
      </w:r>
    </w:p>
    <w:p w:rsidR="00B13704" w:rsidRPr="00034659" w:rsidRDefault="00B13704" w:rsidP="00034659">
      <w:pPr>
        <w:numPr>
          <w:ilvl w:val="0"/>
          <w:numId w:val="339"/>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Участие в работе школьного музейного уголка</w:t>
      </w:r>
    </w:p>
    <w:p w:rsidR="00B13704" w:rsidRPr="00034659" w:rsidRDefault="00B13704" w:rsidP="00034659">
      <w:pPr>
        <w:numPr>
          <w:ilvl w:val="0"/>
          <w:numId w:val="339"/>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Работа «Тимуровских команд»</w:t>
      </w:r>
    </w:p>
    <w:p w:rsidR="00B13704" w:rsidRPr="00034659" w:rsidRDefault="00B13704" w:rsidP="00034659">
      <w:pPr>
        <w:numPr>
          <w:ilvl w:val="0"/>
          <w:numId w:val="337"/>
        </w:numPr>
        <w:spacing w:after="0" w:line="240" w:lineRule="auto"/>
        <w:jc w:val="both"/>
        <w:rPr>
          <w:rFonts w:ascii="Times New Roman" w:hAnsi="Times New Roman"/>
          <w:bCs/>
          <w:sz w:val="24"/>
          <w:szCs w:val="24"/>
          <w:lang w:eastAsia="ru-RU"/>
        </w:rPr>
      </w:pPr>
      <w:r w:rsidRPr="00034659">
        <w:rPr>
          <w:rFonts w:ascii="Times New Roman" w:hAnsi="Times New Roman"/>
          <w:bCs/>
          <w:sz w:val="24"/>
          <w:szCs w:val="24"/>
          <w:lang w:eastAsia="ru-RU"/>
        </w:rPr>
        <w:t>Мероприятия лагеря с дневным пребыванием</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sz w:val="24"/>
          <w:szCs w:val="24"/>
          <w:lang w:eastAsia="ru-RU"/>
        </w:rPr>
        <w:t>Прогнозируемые результаты.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«Социальный заказ» сегодняшнего и завтрашнего общества на выпускника школы складывается из следующих компонентов:</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-готовности к производительному труду (физическому и, прежде всего, умственному),</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-готовности к дальнейшему образованию,</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-сформированности естественно-научного и социально- философского мировоззрения,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-сформированности общей культуры,</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сформированности потребностей и умений творческой деятельности,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сформированности педагогических умений, необходимых и в семейной, и в социальной жизни,</w:t>
      </w:r>
    </w:p>
    <w:p w:rsidR="00B13704" w:rsidRPr="00034659" w:rsidRDefault="00B13704" w:rsidP="00034659">
      <w:pPr>
        <w:spacing w:after="0" w:line="240" w:lineRule="auto"/>
        <w:jc w:val="both"/>
        <w:rPr>
          <w:rFonts w:ascii="Times New Roman" w:hAnsi="Times New Roman"/>
          <w:b/>
          <w:sz w:val="24"/>
          <w:szCs w:val="24"/>
          <w:lang w:val="ba-RU" w:eastAsia="ru-RU"/>
        </w:rPr>
      </w:pPr>
      <w:r w:rsidRPr="00034659">
        <w:rPr>
          <w:rFonts w:ascii="Times New Roman" w:hAnsi="Times New Roman"/>
          <w:sz w:val="24"/>
          <w:szCs w:val="24"/>
          <w:lang w:eastAsia="ru-RU"/>
        </w:rPr>
        <w:t>-сохранения здоровья, т.е. оптимального развития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деятельности.</w:t>
      </w:r>
      <w:r w:rsidRPr="00034659">
        <w:rPr>
          <w:rFonts w:ascii="Times New Roman" w:hAnsi="Times New Roman"/>
          <w:b/>
          <w:sz w:val="24"/>
          <w:szCs w:val="24"/>
          <w:lang w:val="ba-RU" w:eastAsia="ru-RU"/>
        </w:rPr>
        <w:t xml:space="preserve">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b/>
          <w:bCs/>
          <w:sz w:val="24"/>
          <w:szCs w:val="24"/>
          <w:lang w:eastAsia="ru-RU"/>
        </w:rPr>
        <w:t>Планируемые личностные результаты.</w:t>
      </w:r>
    </w:p>
    <w:p w:rsidR="00B13704" w:rsidRPr="00034659" w:rsidRDefault="00B13704" w:rsidP="00034659">
      <w:pPr>
        <w:spacing w:after="0" w:line="240" w:lineRule="auto"/>
        <w:jc w:val="both"/>
        <w:rPr>
          <w:rFonts w:ascii="Times New Roman" w:hAnsi="Times New Roman"/>
          <w:b/>
          <w:bCs/>
          <w:color w:val="FF0000"/>
          <w:sz w:val="24"/>
          <w:szCs w:val="24"/>
          <w:lang w:eastAsia="ru-RU"/>
        </w:rPr>
      </w:pPr>
      <w:r w:rsidRPr="00034659">
        <w:rPr>
          <w:rFonts w:ascii="Times New Roman" w:hAnsi="Times New Roman"/>
          <w:b/>
          <w:bCs/>
          <w:sz w:val="24"/>
          <w:szCs w:val="24"/>
          <w:lang w:eastAsia="ru-RU"/>
        </w:rPr>
        <w:t>Самоопределение:</w:t>
      </w:r>
      <w:r w:rsidRPr="00034659">
        <w:rPr>
          <w:rFonts w:ascii="Times New Roman" w:hAnsi="Times New Roman"/>
          <w:b/>
          <w:bCs/>
          <w:color w:val="FF0000"/>
          <w:sz w:val="24"/>
          <w:szCs w:val="24"/>
          <w:lang w:eastAsia="ru-RU"/>
        </w:rPr>
        <w:t xml:space="preserve">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готовность и способность обучающихся к саморазвитию;</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внутренняя позиция школьника на основе положительного отношения к школе;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принятие образа «хорошего ученика»;</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самостоятельность и личная ответственность за свои поступки, установка на здоровый образ жизни;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гражданская идентичность в форме осознания «Я» как гражданина России, чувства сопричастности и гордости за свою Родину, народ и историю;</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осознание ответственности человека за общее благополучие;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осознание своей этнической принадлежности;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гуманистическое сознание;</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социальная компетентность как готовность к решению моральных дилем, устойчивое следование в поведении социальным нормам;</w:t>
      </w:r>
    </w:p>
    <w:p w:rsidR="00B13704" w:rsidRPr="00034659" w:rsidRDefault="00B13704" w:rsidP="00034659">
      <w:p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eastAsia="ru-RU"/>
        </w:rPr>
        <w:t>- начальные навыки адаптации в динамично изменяющемся  мире.</w:t>
      </w:r>
    </w:p>
    <w:p w:rsidR="00B13704" w:rsidRPr="00034659" w:rsidRDefault="00B13704" w:rsidP="00034659">
      <w:pPr>
        <w:spacing w:after="0" w:line="240" w:lineRule="auto"/>
        <w:jc w:val="both"/>
        <w:rPr>
          <w:rFonts w:ascii="Times New Roman" w:hAnsi="Times New Roman"/>
          <w:b/>
          <w:sz w:val="24"/>
          <w:szCs w:val="24"/>
          <w:lang w:eastAsia="ru-RU"/>
        </w:rPr>
      </w:pPr>
      <w:r w:rsidRPr="00034659">
        <w:rPr>
          <w:rFonts w:ascii="Times New Roman" w:hAnsi="Times New Roman"/>
          <w:b/>
          <w:bCs/>
          <w:sz w:val="24"/>
          <w:szCs w:val="24"/>
          <w:lang w:eastAsia="ru-RU"/>
        </w:rPr>
        <w:t xml:space="preserve">Смыслообразование: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мотивация любой деятельности (социальная, учебно-познавательная и внешняя);</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самооценка на основе критериев успешности этой деятельности;</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целостный, социально-ориентированный взгляд на мир в единстве и разнообразии природы, народов, культур и религий;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эмпатия как понимание чувств других людей и сопереживание им.</w:t>
      </w:r>
    </w:p>
    <w:p w:rsidR="00B13704" w:rsidRPr="00034659" w:rsidRDefault="00B13704" w:rsidP="00034659">
      <w:pPr>
        <w:spacing w:after="0" w:line="240" w:lineRule="auto"/>
        <w:jc w:val="both"/>
        <w:rPr>
          <w:rFonts w:ascii="Times New Roman" w:hAnsi="Times New Roman"/>
          <w:b/>
          <w:bCs/>
          <w:sz w:val="24"/>
          <w:szCs w:val="24"/>
          <w:lang w:eastAsia="ru-RU"/>
        </w:rPr>
      </w:pPr>
      <w:r w:rsidRPr="00034659">
        <w:rPr>
          <w:rFonts w:ascii="Times New Roman" w:hAnsi="Times New Roman"/>
          <w:b/>
          <w:bCs/>
          <w:sz w:val="24"/>
          <w:szCs w:val="24"/>
          <w:lang w:eastAsia="ru-RU"/>
        </w:rPr>
        <w:t xml:space="preserve">Нравственно-этическая ориентация: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уважительное отношение к иному мнению, истории и культуре других народов; </w:t>
      </w:r>
    </w:p>
    <w:p w:rsidR="00B13704" w:rsidRPr="00034659" w:rsidRDefault="00B13704" w:rsidP="00034659">
      <w:pPr>
        <w:spacing w:after="0" w:line="240" w:lineRule="auto"/>
        <w:jc w:val="both"/>
        <w:rPr>
          <w:rFonts w:ascii="Times New Roman" w:hAnsi="Times New Roman"/>
          <w:sz w:val="24"/>
          <w:szCs w:val="24"/>
          <w:lang w:val="ba-RU" w:eastAsia="ru-RU"/>
        </w:rPr>
      </w:pPr>
      <w:r w:rsidRPr="00034659">
        <w:rPr>
          <w:rFonts w:ascii="Times New Roman" w:hAnsi="Times New Roman"/>
          <w:sz w:val="24"/>
          <w:szCs w:val="24"/>
          <w:lang w:eastAsia="ru-RU"/>
        </w:rPr>
        <w:t>- навыки сотрудничества в разных ситуациях, умение не создавать конфликты и находить выходы из спорных ситуаций;</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xml:space="preserve">- эстетические потребности, ценности и чувства; </w:t>
      </w:r>
    </w:p>
    <w:p w:rsidR="00B13704" w:rsidRPr="00034659"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этические чувства, прежде всего доброжелательность и эмоционально-нравственная отзывчивость;</w:t>
      </w:r>
    </w:p>
    <w:p w:rsidR="00B13704" w:rsidRDefault="00B13704" w:rsidP="00034659">
      <w:p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 гуманистические и демократические ценности  многонационального российского общества.</w:t>
      </w:r>
    </w:p>
    <w:p w:rsidR="00B13704" w:rsidRDefault="00B13704" w:rsidP="00034659">
      <w:pPr>
        <w:spacing w:after="0" w:line="240" w:lineRule="auto"/>
        <w:jc w:val="both"/>
        <w:rPr>
          <w:rFonts w:ascii="Times New Roman" w:hAnsi="Times New Roman"/>
          <w:sz w:val="24"/>
          <w:szCs w:val="24"/>
          <w:lang w:eastAsia="ru-RU"/>
        </w:rPr>
      </w:pPr>
    </w:p>
    <w:p w:rsidR="00B13704" w:rsidRPr="009F0B5C" w:rsidRDefault="00B13704" w:rsidP="00216AB8">
      <w:pPr>
        <w:spacing w:after="0" w:line="240" w:lineRule="auto"/>
        <w:jc w:val="center"/>
        <w:rPr>
          <w:rFonts w:ascii="Times New Roman" w:hAnsi="Times New Roman"/>
          <w:b/>
          <w:sz w:val="24"/>
          <w:szCs w:val="24"/>
        </w:rPr>
      </w:pPr>
      <w:r>
        <w:rPr>
          <w:rFonts w:ascii="Times New Roman" w:hAnsi="Times New Roman"/>
          <w:b/>
          <w:sz w:val="24"/>
          <w:szCs w:val="24"/>
        </w:rPr>
        <w:t xml:space="preserve">План внеурочной деятельности в 5-8 классах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4212"/>
        <w:gridCol w:w="900"/>
        <w:gridCol w:w="900"/>
        <w:gridCol w:w="720"/>
        <w:gridCol w:w="639"/>
      </w:tblGrid>
      <w:tr w:rsidR="00B13704" w:rsidRPr="00442593" w:rsidTr="00216AB8">
        <w:tc>
          <w:tcPr>
            <w:tcW w:w="2376" w:type="dxa"/>
            <w:vMerge w:val="restart"/>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Направление внеурочной деятельности</w:t>
            </w:r>
          </w:p>
        </w:tc>
        <w:tc>
          <w:tcPr>
            <w:tcW w:w="4212" w:type="dxa"/>
            <w:vMerge w:val="restart"/>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Форма организации внеурочной деятельности</w:t>
            </w:r>
          </w:p>
        </w:tc>
        <w:tc>
          <w:tcPr>
            <w:tcW w:w="3159" w:type="dxa"/>
            <w:gridSpan w:val="4"/>
            <w:tcBorders>
              <w:right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Количество часов в неделю( по классам)</w:t>
            </w:r>
          </w:p>
        </w:tc>
      </w:tr>
      <w:tr w:rsidR="00B13704" w:rsidRPr="00442593" w:rsidTr="00216AB8">
        <w:tc>
          <w:tcPr>
            <w:tcW w:w="2376" w:type="dxa"/>
            <w:vMerge/>
          </w:tcPr>
          <w:p w:rsidR="00B13704" w:rsidRPr="00442593" w:rsidRDefault="00B13704" w:rsidP="00216AB8">
            <w:pPr>
              <w:spacing w:after="0" w:line="240" w:lineRule="auto"/>
              <w:jc w:val="center"/>
              <w:rPr>
                <w:rFonts w:ascii="Times New Roman" w:hAnsi="Times New Roman"/>
                <w:sz w:val="20"/>
                <w:szCs w:val="20"/>
              </w:rPr>
            </w:pPr>
          </w:p>
        </w:tc>
        <w:tc>
          <w:tcPr>
            <w:tcW w:w="4212" w:type="dxa"/>
            <w:vMerge/>
          </w:tcPr>
          <w:p w:rsidR="00B13704" w:rsidRPr="00442593" w:rsidRDefault="00B13704" w:rsidP="00216AB8">
            <w:pPr>
              <w:spacing w:after="0" w:line="240" w:lineRule="auto"/>
              <w:jc w:val="center"/>
              <w:rPr>
                <w:rFonts w:ascii="Times New Roman" w:hAnsi="Times New Roman"/>
                <w:sz w:val="20"/>
                <w:szCs w:val="20"/>
              </w:rPr>
            </w:pPr>
          </w:p>
        </w:tc>
        <w:tc>
          <w:tcPr>
            <w:tcW w:w="900" w:type="dxa"/>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5кл.</w:t>
            </w:r>
          </w:p>
        </w:tc>
        <w:tc>
          <w:tcPr>
            <w:tcW w:w="900" w:type="dxa"/>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6кл.</w:t>
            </w:r>
          </w:p>
        </w:tc>
        <w:tc>
          <w:tcPr>
            <w:tcW w:w="720" w:type="dxa"/>
            <w:tcBorders>
              <w:right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7кл.</w:t>
            </w:r>
          </w:p>
        </w:tc>
        <w:tc>
          <w:tcPr>
            <w:tcW w:w="639" w:type="dxa"/>
            <w:tcBorders>
              <w:left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8 кл</w:t>
            </w:r>
          </w:p>
        </w:tc>
      </w:tr>
      <w:tr w:rsidR="00B13704" w:rsidRPr="00442593" w:rsidTr="00216AB8">
        <w:trPr>
          <w:trHeight w:val="264"/>
        </w:trPr>
        <w:tc>
          <w:tcPr>
            <w:tcW w:w="2376" w:type="dxa"/>
            <w:vMerge w:val="restart"/>
          </w:tcPr>
          <w:p w:rsidR="00B13704" w:rsidRPr="00442593" w:rsidRDefault="00B13704" w:rsidP="00216AB8">
            <w:pPr>
              <w:spacing w:after="0" w:line="240" w:lineRule="auto"/>
              <w:jc w:val="center"/>
              <w:rPr>
                <w:rFonts w:ascii="Times New Roman" w:hAnsi="Times New Roman"/>
                <w:i/>
                <w:sz w:val="20"/>
                <w:szCs w:val="20"/>
              </w:rPr>
            </w:pPr>
          </w:p>
          <w:p w:rsidR="00B13704" w:rsidRPr="005C650F" w:rsidRDefault="00B13704" w:rsidP="00216AB8">
            <w:pPr>
              <w:spacing w:after="0" w:line="240" w:lineRule="auto"/>
              <w:jc w:val="center"/>
              <w:rPr>
                <w:rFonts w:ascii="Times New Roman" w:hAnsi="Times New Roman"/>
                <w:sz w:val="20"/>
                <w:szCs w:val="20"/>
              </w:rPr>
            </w:pPr>
            <w:r w:rsidRPr="005C650F">
              <w:rPr>
                <w:rFonts w:ascii="Times New Roman" w:hAnsi="Times New Roman"/>
                <w:sz w:val="20"/>
                <w:szCs w:val="20"/>
              </w:rPr>
              <w:t>Спортивно- оздоровительное</w:t>
            </w:r>
          </w:p>
        </w:tc>
        <w:tc>
          <w:tcPr>
            <w:tcW w:w="4212" w:type="dxa"/>
            <w:tcBorders>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Физическая культура( спортивные игры)</w:t>
            </w:r>
          </w:p>
        </w:tc>
        <w:tc>
          <w:tcPr>
            <w:tcW w:w="900" w:type="dxa"/>
            <w:tcBorders>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1</w:t>
            </w:r>
          </w:p>
        </w:tc>
        <w:tc>
          <w:tcPr>
            <w:tcW w:w="900" w:type="dxa"/>
            <w:tcBorders>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1</w:t>
            </w:r>
          </w:p>
        </w:tc>
        <w:tc>
          <w:tcPr>
            <w:tcW w:w="720" w:type="dxa"/>
            <w:tcBorders>
              <w:bottom w:val="single" w:sz="4" w:space="0" w:color="auto"/>
              <w:right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1</w:t>
            </w:r>
          </w:p>
        </w:tc>
        <w:tc>
          <w:tcPr>
            <w:tcW w:w="639" w:type="dxa"/>
            <w:tcBorders>
              <w:left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1</w:t>
            </w:r>
          </w:p>
        </w:tc>
      </w:tr>
      <w:tr w:rsidR="00B13704" w:rsidRPr="00442593" w:rsidTr="00216AB8">
        <w:trPr>
          <w:trHeight w:val="264"/>
        </w:trPr>
        <w:tc>
          <w:tcPr>
            <w:tcW w:w="2376" w:type="dxa"/>
            <w:vMerge/>
            <w:tcBorders>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p>
        </w:tc>
        <w:tc>
          <w:tcPr>
            <w:tcW w:w="4212" w:type="dxa"/>
            <w:tcBorders>
              <w:top w:val="single" w:sz="4" w:space="0" w:color="auto"/>
              <w:bottom w:val="single" w:sz="4" w:space="0" w:color="auto"/>
            </w:tcBorders>
          </w:tcPr>
          <w:p w:rsidR="00B13704" w:rsidRDefault="00B13704" w:rsidP="00216AB8">
            <w:pPr>
              <w:spacing w:after="0" w:line="240" w:lineRule="auto"/>
              <w:jc w:val="center"/>
              <w:rPr>
                <w:rFonts w:ascii="Times New Roman" w:hAnsi="Times New Roman"/>
                <w:bCs/>
                <w:sz w:val="20"/>
                <w:szCs w:val="20"/>
              </w:rPr>
            </w:pPr>
            <w:r>
              <w:rPr>
                <w:rFonts w:ascii="Times New Roman" w:hAnsi="Times New Roman"/>
                <w:bCs/>
                <w:sz w:val="20"/>
                <w:szCs w:val="20"/>
              </w:rPr>
              <w:t xml:space="preserve"> Походы, экскурсии, «День здоровья», «Веселые старты»</w:t>
            </w:r>
          </w:p>
          <w:p w:rsidR="00B13704" w:rsidRDefault="00B13704" w:rsidP="00216AB8">
            <w:pPr>
              <w:spacing w:after="0" w:line="240" w:lineRule="auto"/>
              <w:jc w:val="center"/>
              <w:rPr>
                <w:rFonts w:ascii="Times New Roman" w:hAnsi="Times New Roman"/>
                <w:bCs/>
                <w:sz w:val="20"/>
                <w:szCs w:val="20"/>
              </w:rPr>
            </w:pPr>
            <w:r>
              <w:rPr>
                <w:rFonts w:ascii="Times New Roman" w:hAnsi="Times New Roman"/>
                <w:bCs/>
                <w:sz w:val="20"/>
                <w:szCs w:val="20"/>
              </w:rPr>
              <w:t>Беседы по охране здоровья</w:t>
            </w:r>
          </w:p>
          <w:p w:rsidR="00B13704" w:rsidRPr="00442593" w:rsidRDefault="00B13704" w:rsidP="00216AB8">
            <w:pPr>
              <w:spacing w:after="0" w:line="240" w:lineRule="auto"/>
              <w:jc w:val="center"/>
              <w:rPr>
                <w:rFonts w:ascii="Times New Roman" w:hAnsi="Times New Roman"/>
                <w:bCs/>
                <w:sz w:val="20"/>
                <w:szCs w:val="20"/>
              </w:rPr>
            </w:pPr>
          </w:p>
        </w:tc>
        <w:tc>
          <w:tcPr>
            <w:tcW w:w="900" w:type="dxa"/>
            <w:tcBorders>
              <w:top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c>
          <w:tcPr>
            <w:tcW w:w="900" w:type="dxa"/>
            <w:tcBorders>
              <w:top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c>
          <w:tcPr>
            <w:tcW w:w="720" w:type="dxa"/>
            <w:tcBorders>
              <w:top w:val="single" w:sz="4" w:space="0" w:color="auto"/>
              <w:bottom w:val="single" w:sz="4" w:space="0" w:color="auto"/>
              <w:right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c>
          <w:tcPr>
            <w:tcW w:w="639" w:type="dxa"/>
            <w:tcBorders>
              <w:top w:val="single" w:sz="4" w:space="0" w:color="auto"/>
              <w:left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0,5</w:t>
            </w:r>
          </w:p>
        </w:tc>
      </w:tr>
      <w:tr w:rsidR="00B13704" w:rsidRPr="00442593" w:rsidTr="00216AB8">
        <w:trPr>
          <w:trHeight w:val="548"/>
        </w:trPr>
        <w:tc>
          <w:tcPr>
            <w:tcW w:w="2376" w:type="dxa"/>
            <w:tcBorders>
              <w:top w:val="single" w:sz="4" w:space="0" w:color="auto"/>
            </w:tcBorders>
          </w:tcPr>
          <w:p w:rsidR="00B13704" w:rsidRPr="00442593" w:rsidRDefault="00B13704" w:rsidP="00216AB8">
            <w:pPr>
              <w:spacing w:after="0" w:line="240" w:lineRule="auto"/>
              <w:rPr>
                <w:rFonts w:ascii="Times New Roman" w:hAnsi="Times New Roman"/>
                <w:sz w:val="20"/>
                <w:szCs w:val="20"/>
              </w:rPr>
            </w:pPr>
            <w:r w:rsidRPr="00442593">
              <w:rPr>
                <w:rFonts w:ascii="Times New Roman" w:hAnsi="Times New Roman"/>
                <w:sz w:val="20"/>
                <w:szCs w:val="20"/>
              </w:rPr>
              <w:t>Духовно-нравственное</w:t>
            </w:r>
          </w:p>
        </w:tc>
        <w:tc>
          <w:tcPr>
            <w:tcW w:w="4212" w:type="dxa"/>
            <w:tcBorders>
              <w:top w:val="single" w:sz="4" w:space="0" w:color="auto"/>
            </w:tcBorders>
          </w:tcPr>
          <w:p w:rsidR="00B13704" w:rsidRPr="00F06D00" w:rsidRDefault="00B13704" w:rsidP="00216AB8">
            <w:pPr>
              <w:jc w:val="center"/>
              <w:rPr>
                <w:rFonts w:ascii="Times New Roman" w:hAnsi="Times New Roman"/>
                <w:bCs/>
                <w:sz w:val="20"/>
                <w:szCs w:val="20"/>
              </w:rPr>
            </w:pPr>
            <w:r>
              <w:rPr>
                <w:rFonts w:ascii="Times New Roman" w:hAnsi="Times New Roman"/>
                <w:bCs/>
                <w:sz w:val="20"/>
                <w:szCs w:val="20"/>
              </w:rPr>
              <w:t xml:space="preserve">Акция «Бессмертный полк», спортивная игра «Зарница», встреча с ветеранами труда,  конкурс рисунков, плакатов         </w:t>
            </w:r>
          </w:p>
        </w:tc>
        <w:tc>
          <w:tcPr>
            <w:tcW w:w="900" w:type="dxa"/>
            <w:tcBorders>
              <w:top w:val="single" w:sz="4" w:space="0" w:color="auto"/>
            </w:tcBorders>
          </w:tcPr>
          <w:p w:rsidR="00B13704" w:rsidRPr="00442593" w:rsidRDefault="00B13704" w:rsidP="00216AB8">
            <w:pPr>
              <w:jc w:val="center"/>
              <w:rPr>
                <w:rFonts w:ascii="Times New Roman" w:hAnsi="Times New Roman"/>
                <w:sz w:val="20"/>
                <w:szCs w:val="20"/>
                <w:lang w:val="ba-RU"/>
              </w:rPr>
            </w:pPr>
            <w:r>
              <w:rPr>
                <w:rFonts w:ascii="Times New Roman" w:hAnsi="Times New Roman"/>
                <w:sz w:val="20"/>
                <w:szCs w:val="20"/>
              </w:rPr>
              <w:t>0,</w:t>
            </w:r>
            <w:r w:rsidRPr="00442593">
              <w:rPr>
                <w:rFonts w:ascii="Times New Roman" w:hAnsi="Times New Roman"/>
                <w:sz w:val="20"/>
                <w:szCs w:val="20"/>
              </w:rPr>
              <w:t>5</w:t>
            </w:r>
          </w:p>
        </w:tc>
        <w:tc>
          <w:tcPr>
            <w:tcW w:w="900" w:type="dxa"/>
            <w:tcBorders>
              <w:top w:val="single" w:sz="4" w:space="0" w:color="auto"/>
            </w:tcBorders>
          </w:tcPr>
          <w:p w:rsidR="00B13704" w:rsidRPr="00442593" w:rsidRDefault="00B13704" w:rsidP="00216AB8">
            <w:pPr>
              <w:jc w:val="center"/>
              <w:rPr>
                <w:rFonts w:ascii="Times New Roman" w:hAnsi="Times New Roman"/>
                <w:sz w:val="20"/>
                <w:szCs w:val="20"/>
                <w:lang w:val="ba-RU"/>
              </w:rPr>
            </w:pPr>
            <w:r>
              <w:rPr>
                <w:rFonts w:ascii="Times New Roman" w:hAnsi="Times New Roman"/>
                <w:sz w:val="20"/>
                <w:szCs w:val="20"/>
              </w:rPr>
              <w:t>0,</w:t>
            </w:r>
            <w:r w:rsidRPr="00442593">
              <w:rPr>
                <w:rFonts w:ascii="Times New Roman" w:hAnsi="Times New Roman"/>
                <w:sz w:val="20"/>
                <w:szCs w:val="20"/>
              </w:rPr>
              <w:t>5</w:t>
            </w:r>
          </w:p>
        </w:tc>
        <w:tc>
          <w:tcPr>
            <w:tcW w:w="720" w:type="dxa"/>
            <w:tcBorders>
              <w:top w:val="single" w:sz="4" w:space="0" w:color="auto"/>
              <w:right w:val="single" w:sz="4" w:space="0" w:color="auto"/>
            </w:tcBorders>
          </w:tcPr>
          <w:p w:rsidR="00B13704" w:rsidRPr="00442593" w:rsidRDefault="00B13704" w:rsidP="00216AB8">
            <w:pPr>
              <w:jc w:val="center"/>
              <w:rPr>
                <w:rFonts w:ascii="Times New Roman" w:hAnsi="Times New Roman"/>
                <w:sz w:val="20"/>
                <w:szCs w:val="20"/>
                <w:lang w:val="ba-RU"/>
              </w:rPr>
            </w:pPr>
            <w:r>
              <w:rPr>
                <w:rFonts w:ascii="Times New Roman" w:hAnsi="Times New Roman"/>
                <w:sz w:val="20"/>
                <w:szCs w:val="20"/>
              </w:rPr>
              <w:t>0,</w:t>
            </w:r>
            <w:r w:rsidRPr="00442593">
              <w:rPr>
                <w:rFonts w:ascii="Times New Roman" w:hAnsi="Times New Roman"/>
                <w:sz w:val="20"/>
                <w:szCs w:val="20"/>
              </w:rPr>
              <w:t>5</w:t>
            </w:r>
          </w:p>
        </w:tc>
        <w:tc>
          <w:tcPr>
            <w:tcW w:w="639" w:type="dxa"/>
            <w:tcBorders>
              <w:top w:val="single" w:sz="4" w:space="0" w:color="auto"/>
              <w:left w:val="single" w:sz="4" w:space="0" w:color="auto"/>
            </w:tcBorders>
          </w:tcPr>
          <w:p w:rsidR="00B13704" w:rsidRPr="00442593" w:rsidRDefault="00B13704" w:rsidP="00216AB8">
            <w:pPr>
              <w:jc w:val="center"/>
              <w:rPr>
                <w:rFonts w:ascii="Times New Roman" w:hAnsi="Times New Roman"/>
                <w:sz w:val="20"/>
                <w:szCs w:val="20"/>
                <w:lang w:val="ba-RU"/>
              </w:rPr>
            </w:pPr>
            <w:r>
              <w:rPr>
                <w:rFonts w:ascii="Times New Roman" w:hAnsi="Times New Roman"/>
                <w:sz w:val="20"/>
                <w:szCs w:val="20"/>
              </w:rPr>
              <w:t>0,</w:t>
            </w:r>
            <w:r w:rsidRPr="00442593">
              <w:rPr>
                <w:rFonts w:ascii="Times New Roman" w:hAnsi="Times New Roman"/>
                <w:sz w:val="20"/>
                <w:szCs w:val="20"/>
              </w:rPr>
              <w:t>5</w:t>
            </w:r>
          </w:p>
        </w:tc>
      </w:tr>
      <w:tr w:rsidR="00B13704" w:rsidRPr="00442593" w:rsidTr="00216AB8">
        <w:trPr>
          <w:trHeight w:val="263"/>
        </w:trPr>
        <w:tc>
          <w:tcPr>
            <w:tcW w:w="2376" w:type="dxa"/>
            <w:vMerge w:val="restart"/>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Общеинтеллектуальное</w:t>
            </w:r>
          </w:p>
        </w:tc>
        <w:tc>
          <w:tcPr>
            <w:tcW w:w="4212" w:type="dxa"/>
            <w:tcBorders>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Шахматы</w:t>
            </w:r>
          </w:p>
        </w:tc>
        <w:tc>
          <w:tcPr>
            <w:tcW w:w="900" w:type="dxa"/>
            <w:tcBorders>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1</w:t>
            </w:r>
          </w:p>
        </w:tc>
        <w:tc>
          <w:tcPr>
            <w:tcW w:w="900" w:type="dxa"/>
            <w:tcBorders>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1</w:t>
            </w:r>
          </w:p>
        </w:tc>
        <w:tc>
          <w:tcPr>
            <w:tcW w:w="720" w:type="dxa"/>
            <w:tcBorders>
              <w:bottom w:val="single" w:sz="4" w:space="0" w:color="auto"/>
              <w:right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1</w:t>
            </w:r>
          </w:p>
        </w:tc>
        <w:tc>
          <w:tcPr>
            <w:tcW w:w="639" w:type="dxa"/>
            <w:tcBorders>
              <w:left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1</w:t>
            </w:r>
          </w:p>
        </w:tc>
      </w:tr>
      <w:tr w:rsidR="00B13704" w:rsidRPr="00442593" w:rsidTr="00216AB8">
        <w:trPr>
          <w:trHeight w:val="250"/>
        </w:trPr>
        <w:tc>
          <w:tcPr>
            <w:tcW w:w="2376" w:type="dxa"/>
            <w:vMerge/>
            <w:tcBorders>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p>
        </w:tc>
        <w:tc>
          <w:tcPr>
            <w:tcW w:w="4212" w:type="dxa"/>
            <w:tcBorders>
              <w:top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bCs/>
                <w:sz w:val="20"/>
                <w:szCs w:val="20"/>
              </w:rPr>
            </w:pPr>
            <w:r>
              <w:rPr>
                <w:rFonts w:ascii="Times New Roman" w:hAnsi="Times New Roman"/>
                <w:bCs/>
                <w:sz w:val="20"/>
                <w:szCs w:val="20"/>
              </w:rPr>
              <w:t xml:space="preserve">Предметные недели, ВОШ, конкурсы исследовательских работ МАН школьников, </w:t>
            </w:r>
          </w:p>
        </w:tc>
        <w:tc>
          <w:tcPr>
            <w:tcW w:w="900" w:type="dxa"/>
            <w:tcBorders>
              <w:top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c>
          <w:tcPr>
            <w:tcW w:w="900" w:type="dxa"/>
            <w:tcBorders>
              <w:top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c>
          <w:tcPr>
            <w:tcW w:w="720" w:type="dxa"/>
            <w:tcBorders>
              <w:top w:val="single" w:sz="4" w:space="0" w:color="auto"/>
              <w:bottom w:val="single" w:sz="4" w:space="0" w:color="auto"/>
              <w:right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c>
          <w:tcPr>
            <w:tcW w:w="639" w:type="dxa"/>
            <w:tcBorders>
              <w:top w:val="single" w:sz="4" w:space="0" w:color="auto"/>
              <w:left w:val="single" w:sz="4" w:space="0" w:color="auto"/>
              <w:bottom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r>
      <w:tr w:rsidR="00B13704" w:rsidRPr="00442593" w:rsidTr="00216AB8">
        <w:trPr>
          <w:trHeight w:val="486"/>
        </w:trPr>
        <w:tc>
          <w:tcPr>
            <w:tcW w:w="2376" w:type="dxa"/>
            <w:tcBorders>
              <w:top w:val="single" w:sz="4" w:space="0" w:color="auto"/>
            </w:tcBorders>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Общекультурное</w:t>
            </w:r>
          </w:p>
        </w:tc>
        <w:tc>
          <w:tcPr>
            <w:tcW w:w="4212" w:type="dxa"/>
            <w:tcBorders>
              <w:top w:val="single" w:sz="4" w:space="0" w:color="auto"/>
            </w:tcBorders>
          </w:tcPr>
          <w:p w:rsidR="00B13704" w:rsidRDefault="00B13704" w:rsidP="00216AB8">
            <w:pPr>
              <w:rPr>
                <w:rFonts w:ascii="Times New Roman" w:hAnsi="Times New Roman"/>
                <w:bCs/>
                <w:sz w:val="20"/>
                <w:szCs w:val="20"/>
              </w:rPr>
            </w:pPr>
            <w:r>
              <w:rPr>
                <w:rFonts w:ascii="Times New Roman" w:hAnsi="Times New Roman"/>
                <w:bCs/>
                <w:sz w:val="20"/>
                <w:szCs w:val="20"/>
              </w:rPr>
              <w:t>Кружок «Медиабезопасность детей и подростков»</w:t>
            </w:r>
          </w:p>
          <w:p w:rsidR="00B13704" w:rsidRPr="00442593" w:rsidRDefault="00B13704" w:rsidP="00216AB8">
            <w:pPr>
              <w:rPr>
                <w:rFonts w:ascii="Times New Roman" w:hAnsi="Times New Roman"/>
                <w:sz w:val="20"/>
                <w:szCs w:val="20"/>
              </w:rPr>
            </w:pPr>
            <w:r>
              <w:rPr>
                <w:rFonts w:ascii="Times New Roman" w:hAnsi="Times New Roman"/>
                <w:bCs/>
                <w:sz w:val="20"/>
                <w:szCs w:val="20"/>
              </w:rPr>
              <w:t xml:space="preserve">Кружок «Музыкальный фольклор», концерты, выставка поделок, тематические линейки   </w:t>
            </w:r>
          </w:p>
        </w:tc>
        <w:tc>
          <w:tcPr>
            <w:tcW w:w="900" w:type="dxa"/>
            <w:tcBorders>
              <w:top w:val="single" w:sz="4" w:space="0" w:color="auto"/>
            </w:tcBorders>
          </w:tcPr>
          <w:p w:rsidR="00B13704" w:rsidRDefault="00B13704" w:rsidP="00216AB8">
            <w:pPr>
              <w:jc w:val="center"/>
              <w:rPr>
                <w:rFonts w:ascii="Times New Roman" w:hAnsi="Times New Roman"/>
                <w:sz w:val="20"/>
                <w:szCs w:val="20"/>
              </w:rPr>
            </w:pPr>
            <w:r>
              <w:rPr>
                <w:rFonts w:ascii="Times New Roman" w:hAnsi="Times New Roman"/>
                <w:sz w:val="20"/>
                <w:szCs w:val="20"/>
              </w:rPr>
              <w:t>0,5</w:t>
            </w:r>
          </w:p>
          <w:p w:rsidR="00B13704" w:rsidRDefault="00B13704" w:rsidP="00216AB8">
            <w:pPr>
              <w:rPr>
                <w:rFonts w:ascii="Times New Roman" w:hAnsi="Times New Roman"/>
                <w:sz w:val="20"/>
                <w:szCs w:val="20"/>
              </w:rPr>
            </w:pPr>
          </w:p>
          <w:p w:rsidR="00B13704" w:rsidRPr="00442593" w:rsidRDefault="00B13704" w:rsidP="00216AB8">
            <w:pPr>
              <w:rPr>
                <w:rFonts w:ascii="Times New Roman" w:hAnsi="Times New Roman"/>
                <w:sz w:val="20"/>
                <w:szCs w:val="20"/>
              </w:rPr>
            </w:pPr>
            <w:r>
              <w:rPr>
                <w:rFonts w:ascii="Times New Roman" w:hAnsi="Times New Roman"/>
                <w:sz w:val="20"/>
                <w:szCs w:val="20"/>
              </w:rPr>
              <w:t>0,5</w:t>
            </w:r>
          </w:p>
        </w:tc>
        <w:tc>
          <w:tcPr>
            <w:tcW w:w="900" w:type="dxa"/>
            <w:tcBorders>
              <w:top w:val="single" w:sz="4" w:space="0" w:color="auto"/>
            </w:tcBorders>
          </w:tcPr>
          <w:p w:rsidR="00B13704" w:rsidRDefault="00B13704" w:rsidP="00216AB8">
            <w:pPr>
              <w:jc w:val="center"/>
              <w:rPr>
                <w:rFonts w:ascii="Times New Roman" w:hAnsi="Times New Roman"/>
                <w:sz w:val="20"/>
                <w:szCs w:val="20"/>
              </w:rPr>
            </w:pPr>
            <w:r>
              <w:rPr>
                <w:rFonts w:ascii="Times New Roman" w:hAnsi="Times New Roman"/>
                <w:sz w:val="20"/>
                <w:szCs w:val="20"/>
              </w:rPr>
              <w:t>0,5</w:t>
            </w:r>
          </w:p>
          <w:p w:rsidR="00B13704" w:rsidRDefault="00B13704" w:rsidP="00216AB8">
            <w:pPr>
              <w:jc w:val="center"/>
              <w:rPr>
                <w:rFonts w:ascii="Times New Roman" w:hAnsi="Times New Roman"/>
                <w:sz w:val="20"/>
                <w:szCs w:val="20"/>
              </w:rPr>
            </w:pPr>
          </w:p>
          <w:p w:rsidR="00B13704" w:rsidRPr="00442593" w:rsidRDefault="00B13704" w:rsidP="00216AB8">
            <w:pPr>
              <w:jc w:val="center"/>
              <w:rPr>
                <w:rFonts w:ascii="Times New Roman" w:hAnsi="Times New Roman"/>
                <w:sz w:val="20"/>
                <w:szCs w:val="20"/>
              </w:rPr>
            </w:pPr>
            <w:r>
              <w:rPr>
                <w:rFonts w:ascii="Times New Roman" w:hAnsi="Times New Roman"/>
                <w:sz w:val="20"/>
                <w:szCs w:val="20"/>
              </w:rPr>
              <w:t>0,5</w:t>
            </w:r>
          </w:p>
        </w:tc>
        <w:tc>
          <w:tcPr>
            <w:tcW w:w="720" w:type="dxa"/>
            <w:tcBorders>
              <w:top w:val="single" w:sz="4" w:space="0" w:color="auto"/>
              <w:right w:val="single" w:sz="4" w:space="0" w:color="auto"/>
            </w:tcBorders>
          </w:tcPr>
          <w:p w:rsidR="00B13704" w:rsidRDefault="00B13704" w:rsidP="00216AB8">
            <w:pPr>
              <w:jc w:val="center"/>
              <w:rPr>
                <w:rFonts w:ascii="Times New Roman" w:hAnsi="Times New Roman"/>
                <w:sz w:val="20"/>
                <w:szCs w:val="20"/>
              </w:rPr>
            </w:pPr>
            <w:r>
              <w:rPr>
                <w:rFonts w:ascii="Times New Roman" w:hAnsi="Times New Roman"/>
                <w:sz w:val="20"/>
                <w:szCs w:val="20"/>
              </w:rPr>
              <w:t>0,5</w:t>
            </w:r>
          </w:p>
          <w:p w:rsidR="00B13704" w:rsidRDefault="00B13704" w:rsidP="00216AB8">
            <w:pPr>
              <w:jc w:val="center"/>
              <w:rPr>
                <w:rFonts w:ascii="Times New Roman" w:hAnsi="Times New Roman"/>
                <w:sz w:val="20"/>
                <w:szCs w:val="20"/>
              </w:rPr>
            </w:pPr>
          </w:p>
          <w:p w:rsidR="00B13704" w:rsidRPr="00442593" w:rsidRDefault="00B13704" w:rsidP="00216AB8">
            <w:pPr>
              <w:jc w:val="center"/>
              <w:rPr>
                <w:rFonts w:ascii="Times New Roman" w:hAnsi="Times New Roman"/>
                <w:sz w:val="20"/>
                <w:szCs w:val="20"/>
              </w:rPr>
            </w:pPr>
            <w:r>
              <w:rPr>
                <w:rFonts w:ascii="Times New Roman" w:hAnsi="Times New Roman"/>
                <w:sz w:val="20"/>
                <w:szCs w:val="20"/>
              </w:rPr>
              <w:t>1</w:t>
            </w:r>
          </w:p>
        </w:tc>
        <w:tc>
          <w:tcPr>
            <w:tcW w:w="639" w:type="dxa"/>
            <w:tcBorders>
              <w:top w:val="single" w:sz="4" w:space="0" w:color="auto"/>
              <w:left w:val="single" w:sz="4" w:space="0" w:color="auto"/>
            </w:tcBorders>
          </w:tcPr>
          <w:p w:rsidR="00B13704" w:rsidRDefault="00B13704" w:rsidP="00216AB8">
            <w:pPr>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p w:rsidR="00B13704" w:rsidRDefault="00B13704" w:rsidP="00216AB8">
            <w:pPr>
              <w:jc w:val="center"/>
              <w:rPr>
                <w:rFonts w:ascii="Times New Roman" w:hAnsi="Times New Roman"/>
                <w:sz w:val="20"/>
                <w:szCs w:val="20"/>
              </w:rPr>
            </w:pPr>
          </w:p>
          <w:p w:rsidR="00B13704" w:rsidRPr="00442593" w:rsidRDefault="00B13704" w:rsidP="00216AB8">
            <w:pPr>
              <w:jc w:val="center"/>
              <w:rPr>
                <w:rFonts w:ascii="Times New Roman" w:hAnsi="Times New Roman"/>
                <w:sz w:val="20"/>
                <w:szCs w:val="20"/>
              </w:rPr>
            </w:pPr>
            <w:r>
              <w:rPr>
                <w:rFonts w:ascii="Times New Roman" w:hAnsi="Times New Roman"/>
                <w:sz w:val="20"/>
                <w:szCs w:val="20"/>
              </w:rPr>
              <w:t>1</w:t>
            </w:r>
          </w:p>
        </w:tc>
      </w:tr>
      <w:tr w:rsidR="00B13704" w:rsidRPr="00442593" w:rsidTr="00216AB8">
        <w:trPr>
          <w:trHeight w:val="535"/>
        </w:trPr>
        <w:tc>
          <w:tcPr>
            <w:tcW w:w="2376" w:type="dxa"/>
          </w:tcPr>
          <w:p w:rsidR="00B13704" w:rsidRPr="00442593" w:rsidRDefault="00B13704" w:rsidP="00216AB8">
            <w:pPr>
              <w:spacing w:after="0" w:line="240" w:lineRule="auto"/>
              <w:jc w:val="center"/>
              <w:rPr>
                <w:rFonts w:ascii="Times New Roman" w:hAnsi="Times New Roman"/>
                <w:sz w:val="20"/>
                <w:szCs w:val="20"/>
              </w:rPr>
            </w:pPr>
            <w:r w:rsidRPr="00442593">
              <w:rPr>
                <w:rFonts w:ascii="Times New Roman" w:hAnsi="Times New Roman"/>
                <w:sz w:val="20"/>
                <w:szCs w:val="20"/>
              </w:rPr>
              <w:t>Социальное</w:t>
            </w:r>
          </w:p>
        </w:tc>
        <w:tc>
          <w:tcPr>
            <w:tcW w:w="4212" w:type="dxa"/>
          </w:tcPr>
          <w:p w:rsidR="00B13704" w:rsidRPr="00442593" w:rsidRDefault="00B13704" w:rsidP="00216AB8">
            <w:pPr>
              <w:jc w:val="center"/>
              <w:rPr>
                <w:rFonts w:ascii="Times New Roman" w:hAnsi="Times New Roman"/>
                <w:sz w:val="20"/>
                <w:szCs w:val="20"/>
              </w:rPr>
            </w:pPr>
            <w:r>
              <w:rPr>
                <w:rFonts w:ascii="Times New Roman" w:hAnsi="Times New Roman"/>
                <w:bCs/>
                <w:sz w:val="20"/>
                <w:szCs w:val="20"/>
              </w:rPr>
              <w:t>Субботники, экологические акции, акция «Кормушка», учебно-опытная работа на пришкольном участке, разведение комнатных цветов, работа «Тимуровских команд»</w:t>
            </w:r>
          </w:p>
        </w:tc>
        <w:tc>
          <w:tcPr>
            <w:tcW w:w="900" w:type="dxa"/>
          </w:tcPr>
          <w:p w:rsidR="00B13704" w:rsidRPr="00442593" w:rsidRDefault="00B13704" w:rsidP="00216AB8">
            <w:pPr>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c>
          <w:tcPr>
            <w:tcW w:w="900" w:type="dxa"/>
          </w:tcPr>
          <w:p w:rsidR="00B13704" w:rsidRPr="00442593" w:rsidRDefault="00B13704" w:rsidP="00216AB8">
            <w:pPr>
              <w:jc w:val="center"/>
              <w:rPr>
                <w:rFonts w:ascii="Times New Roman" w:hAnsi="Times New Roman"/>
                <w:sz w:val="20"/>
                <w:szCs w:val="20"/>
              </w:rPr>
            </w:pPr>
            <w:r>
              <w:rPr>
                <w:rFonts w:ascii="Times New Roman" w:hAnsi="Times New Roman"/>
                <w:sz w:val="20"/>
                <w:szCs w:val="20"/>
              </w:rPr>
              <w:t>0,</w:t>
            </w:r>
            <w:r w:rsidRPr="00442593">
              <w:rPr>
                <w:rFonts w:ascii="Times New Roman" w:hAnsi="Times New Roman"/>
                <w:sz w:val="20"/>
                <w:szCs w:val="20"/>
              </w:rPr>
              <w:t>5</w:t>
            </w:r>
          </w:p>
        </w:tc>
        <w:tc>
          <w:tcPr>
            <w:tcW w:w="720" w:type="dxa"/>
            <w:tcBorders>
              <w:right w:val="single" w:sz="4" w:space="0" w:color="auto"/>
            </w:tcBorders>
          </w:tcPr>
          <w:p w:rsidR="00B13704" w:rsidRPr="00442593" w:rsidRDefault="00B13704" w:rsidP="00216AB8">
            <w:pPr>
              <w:jc w:val="center"/>
              <w:rPr>
                <w:rFonts w:ascii="Times New Roman" w:hAnsi="Times New Roman"/>
                <w:sz w:val="20"/>
                <w:szCs w:val="20"/>
              </w:rPr>
            </w:pPr>
            <w:r>
              <w:rPr>
                <w:rFonts w:ascii="Times New Roman" w:hAnsi="Times New Roman"/>
                <w:sz w:val="20"/>
                <w:szCs w:val="20"/>
              </w:rPr>
              <w:t>1</w:t>
            </w:r>
          </w:p>
        </w:tc>
        <w:tc>
          <w:tcPr>
            <w:tcW w:w="639" w:type="dxa"/>
            <w:tcBorders>
              <w:left w:val="single" w:sz="4" w:space="0" w:color="auto"/>
            </w:tcBorders>
          </w:tcPr>
          <w:p w:rsidR="00B13704" w:rsidRPr="00442593" w:rsidRDefault="00B13704" w:rsidP="00216AB8">
            <w:pPr>
              <w:jc w:val="center"/>
              <w:rPr>
                <w:rFonts w:ascii="Times New Roman" w:hAnsi="Times New Roman"/>
                <w:sz w:val="20"/>
                <w:szCs w:val="20"/>
              </w:rPr>
            </w:pPr>
            <w:r>
              <w:rPr>
                <w:rFonts w:ascii="Times New Roman" w:hAnsi="Times New Roman"/>
                <w:sz w:val="20"/>
                <w:szCs w:val="20"/>
              </w:rPr>
              <w:t>1</w:t>
            </w:r>
          </w:p>
        </w:tc>
      </w:tr>
      <w:tr w:rsidR="00B13704" w:rsidRPr="00442593" w:rsidTr="00216AB8">
        <w:trPr>
          <w:trHeight w:val="210"/>
        </w:trPr>
        <w:tc>
          <w:tcPr>
            <w:tcW w:w="6588" w:type="dxa"/>
            <w:gridSpan w:val="2"/>
          </w:tcPr>
          <w:p w:rsidR="00B13704" w:rsidRPr="00442593" w:rsidRDefault="00B13704" w:rsidP="00216AB8">
            <w:pPr>
              <w:spacing w:after="0" w:line="240" w:lineRule="auto"/>
              <w:jc w:val="center"/>
              <w:rPr>
                <w:rFonts w:ascii="Times New Roman" w:hAnsi="Times New Roman"/>
                <w:b/>
                <w:bCs/>
                <w:sz w:val="20"/>
                <w:szCs w:val="20"/>
              </w:rPr>
            </w:pPr>
            <w:r>
              <w:rPr>
                <w:rFonts w:ascii="Times New Roman" w:hAnsi="Times New Roman"/>
                <w:b/>
                <w:bCs/>
                <w:sz w:val="20"/>
                <w:szCs w:val="20"/>
              </w:rPr>
              <w:t xml:space="preserve">Итого </w:t>
            </w:r>
          </w:p>
        </w:tc>
        <w:tc>
          <w:tcPr>
            <w:tcW w:w="900" w:type="dxa"/>
            <w:tcBorders>
              <w:top w:val="single" w:sz="4" w:space="0" w:color="auto"/>
            </w:tcBorders>
          </w:tcPr>
          <w:p w:rsidR="00B13704" w:rsidRPr="00442593" w:rsidRDefault="00B13704" w:rsidP="00216AB8">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900" w:type="dxa"/>
            <w:tcBorders>
              <w:top w:val="single" w:sz="4" w:space="0" w:color="auto"/>
            </w:tcBorders>
          </w:tcPr>
          <w:p w:rsidR="00B13704" w:rsidRPr="00442593" w:rsidRDefault="00B13704" w:rsidP="00216AB8">
            <w:pPr>
              <w:spacing w:after="0" w:line="240" w:lineRule="auto"/>
              <w:jc w:val="center"/>
              <w:rPr>
                <w:rFonts w:ascii="Times New Roman" w:hAnsi="Times New Roman"/>
                <w:b/>
                <w:sz w:val="20"/>
                <w:szCs w:val="20"/>
              </w:rPr>
            </w:pPr>
            <w:r>
              <w:rPr>
                <w:rFonts w:ascii="Times New Roman" w:hAnsi="Times New Roman"/>
                <w:b/>
                <w:sz w:val="20"/>
                <w:szCs w:val="20"/>
              </w:rPr>
              <w:t>5</w:t>
            </w:r>
          </w:p>
        </w:tc>
        <w:tc>
          <w:tcPr>
            <w:tcW w:w="720" w:type="dxa"/>
            <w:tcBorders>
              <w:top w:val="single" w:sz="4" w:space="0" w:color="auto"/>
              <w:right w:val="single" w:sz="4" w:space="0" w:color="auto"/>
            </w:tcBorders>
          </w:tcPr>
          <w:p w:rsidR="00B13704" w:rsidRPr="00442593" w:rsidRDefault="00B13704" w:rsidP="00216AB8">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639" w:type="dxa"/>
            <w:tcBorders>
              <w:top w:val="single" w:sz="4" w:space="0" w:color="auto"/>
              <w:left w:val="single" w:sz="4" w:space="0" w:color="auto"/>
            </w:tcBorders>
          </w:tcPr>
          <w:p w:rsidR="00B13704" w:rsidRPr="00442593" w:rsidRDefault="00B13704" w:rsidP="00216AB8">
            <w:pPr>
              <w:spacing w:after="0" w:line="240" w:lineRule="auto"/>
              <w:jc w:val="center"/>
              <w:rPr>
                <w:rFonts w:ascii="Times New Roman" w:hAnsi="Times New Roman"/>
                <w:b/>
                <w:sz w:val="20"/>
                <w:szCs w:val="20"/>
              </w:rPr>
            </w:pPr>
            <w:r>
              <w:rPr>
                <w:rFonts w:ascii="Times New Roman" w:hAnsi="Times New Roman"/>
                <w:b/>
                <w:sz w:val="20"/>
                <w:szCs w:val="20"/>
              </w:rPr>
              <w:t>6</w:t>
            </w:r>
          </w:p>
        </w:tc>
      </w:tr>
    </w:tbl>
    <w:p w:rsidR="00B13704" w:rsidRPr="00DD4AC6" w:rsidRDefault="00B13704" w:rsidP="00216AB8">
      <w:pPr>
        <w:pStyle w:val="af5"/>
        <w:ind w:firstLine="709"/>
        <w:jc w:val="center"/>
        <w:rPr>
          <w:b/>
          <w:bCs/>
          <w:sz w:val="22"/>
          <w:szCs w:val="22"/>
        </w:rPr>
      </w:pPr>
    </w:p>
    <w:p w:rsidR="00B13704" w:rsidRPr="00034659" w:rsidRDefault="00B13704" w:rsidP="00034659">
      <w:pPr>
        <w:spacing w:after="0" w:line="240" w:lineRule="auto"/>
        <w:jc w:val="both"/>
        <w:rPr>
          <w:rFonts w:ascii="Times New Roman" w:hAnsi="Times New Roman"/>
          <w:sz w:val="24"/>
          <w:szCs w:val="24"/>
          <w:lang w:eastAsia="ru-RU"/>
        </w:rPr>
      </w:pPr>
    </w:p>
    <w:p w:rsidR="00B13704" w:rsidRPr="00216AB8" w:rsidRDefault="00B13704" w:rsidP="00216AB8">
      <w:pPr>
        <w:autoSpaceDE w:val="0"/>
        <w:autoSpaceDN w:val="0"/>
        <w:adjustRightInd w:val="0"/>
        <w:spacing w:after="0" w:line="240" w:lineRule="auto"/>
        <w:jc w:val="both"/>
        <w:textAlignment w:val="center"/>
        <w:rPr>
          <w:rFonts w:ascii="Times New Roman" w:hAnsi="Times New Roman"/>
          <w:sz w:val="24"/>
          <w:szCs w:val="24"/>
          <w:lang w:eastAsia="ru-RU"/>
        </w:rPr>
      </w:pPr>
    </w:p>
    <w:p w:rsidR="00B13704" w:rsidRPr="00034659" w:rsidRDefault="00B13704" w:rsidP="00034659">
      <w:pPr>
        <w:spacing w:after="0" w:line="240" w:lineRule="auto"/>
        <w:ind w:left="1080"/>
        <w:jc w:val="both"/>
        <w:outlineLvl w:val="1"/>
        <w:rPr>
          <w:rFonts w:ascii="Times New Roman" w:eastAsia="MS Gothic" w:hAnsi="Times New Roman"/>
          <w:b/>
          <w:sz w:val="24"/>
          <w:szCs w:val="24"/>
          <w:lang w:eastAsia="ru-RU"/>
        </w:rPr>
      </w:pPr>
      <w:bookmarkStart w:id="338" w:name="_Toc288394109"/>
      <w:bookmarkStart w:id="339" w:name="_Toc288410576"/>
      <w:bookmarkStart w:id="340" w:name="_Toc288410705"/>
      <w:bookmarkStart w:id="341" w:name="_Toc424564344"/>
      <w:r w:rsidRPr="00034659">
        <w:rPr>
          <w:rFonts w:ascii="Times New Roman" w:eastAsia="MS Gothic" w:hAnsi="Times New Roman"/>
          <w:b/>
          <w:sz w:val="24"/>
          <w:szCs w:val="24"/>
          <w:lang w:eastAsia="ru-RU"/>
        </w:rPr>
        <w:t>3.2.Система условий реализации основной образовательной программы</w:t>
      </w:r>
      <w:bookmarkEnd w:id="338"/>
      <w:bookmarkEnd w:id="339"/>
      <w:bookmarkEnd w:id="340"/>
      <w:bookmarkEnd w:id="341"/>
    </w:p>
    <w:p w:rsidR="00B13704" w:rsidRPr="00034659" w:rsidRDefault="00B13704" w:rsidP="00034659">
      <w:pPr>
        <w:autoSpaceDE w:val="0"/>
        <w:autoSpaceDN w:val="0"/>
        <w:adjustRightInd w:val="0"/>
        <w:spacing w:after="0" w:line="240" w:lineRule="auto"/>
        <w:ind w:firstLine="709"/>
        <w:jc w:val="both"/>
        <w:textAlignment w:val="center"/>
        <w:rPr>
          <w:rFonts w:ascii="Times New Roman" w:hAnsi="Times New Roman"/>
          <w:spacing w:val="-2"/>
          <w:sz w:val="24"/>
          <w:szCs w:val="24"/>
          <w:lang w:eastAsia="ru-RU"/>
        </w:rPr>
      </w:pPr>
      <w:r w:rsidRPr="00034659">
        <w:rPr>
          <w:rFonts w:ascii="Times New Roman" w:hAnsi="Times New Roman"/>
          <w:spacing w:val="-2"/>
          <w:sz w:val="24"/>
          <w:szCs w:val="24"/>
          <w:lang w:eastAsia="ru-RU"/>
        </w:rPr>
        <w:t>Интегративным результатом выполнения требований к ус</w:t>
      </w:r>
      <w:r w:rsidRPr="00034659">
        <w:rPr>
          <w:rFonts w:ascii="Times New Roman" w:hAnsi="Times New Roman"/>
          <w:spacing w:val="2"/>
          <w:sz w:val="24"/>
          <w:szCs w:val="24"/>
          <w:lang w:eastAsia="ru-RU"/>
        </w:rPr>
        <w:t xml:space="preserve">ловиям реализации основной образовательной программы </w:t>
      </w:r>
      <w:r w:rsidRPr="00034659">
        <w:rPr>
          <w:rFonts w:ascii="Times New Roman" w:hAnsi="Times New Roman"/>
          <w:sz w:val="24"/>
          <w:szCs w:val="24"/>
          <w:lang w:eastAsia="ru-RU"/>
        </w:rPr>
        <w:t xml:space="preserve">МОБУ ООШ им.М.А.Баимова д.Баимово является  создание и поддержание комфортной развивающей образовательной среды, </w:t>
      </w:r>
      <w:r w:rsidRPr="00034659">
        <w:rPr>
          <w:rFonts w:ascii="Times New Roman" w:hAnsi="Times New Roman"/>
          <w:spacing w:val="2"/>
          <w:sz w:val="24"/>
          <w:szCs w:val="24"/>
          <w:lang w:eastAsia="ru-RU"/>
        </w:rPr>
        <w:t xml:space="preserve">адекватной задачам достижения личностного, социального, </w:t>
      </w:r>
      <w:r w:rsidRPr="00034659">
        <w:rPr>
          <w:rFonts w:ascii="Times New Roman" w:hAnsi="Times New Roman"/>
          <w:sz w:val="24"/>
          <w:szCs w:val="24"/>
          <w:lang w:eastAsia="ru-RU"/>
        </w:rPr>
        <w:t>познавательного (интеллектуального), коммуникативного, эс</w:t>
      </w:r>
      <w:r w:rsidRPr="00034659">
        <w:rPr>
          <w:rFonts w:ascii="Times New Roman" w:hAnsi="Times New Roman"/>
          <w:spacing w:val="-2"/>
          <w:sz w:val="24"/>
          <w:szCs w:val="24"/>
          <w:lang w:eastAsia="ru-RU"/>
        </w:rPr>
        <w:t>тетического, физического, трудового развития обучающихся.</w:t>
      </w:r>
    </w:p>
    <w:p w:rsidR="00B13704" w:rsidRPr="00034659" w:rsidRDefault="00B13704" w:rsidP="00034659">
      <w:pPr>
        <w:autoSpaceDE w:val="0"/>
        <w:autoSpaceDN w:val="0"/>
        <w:adjustRightInd w:val="0"/>
        <w:spacing w:after="0" w:line="240" w:lineRule="auto"/>
        <w:ind w:firstLine="709"/>
        <w:jc w:val="both"/>
        <w:textAlignment w:val="center"/>
        <w:rPr>
          <w:rFonts w:ascii="Times New Roman" w:hAnsi="Times New Roman"/>
          <w:sz w:val="24"/>
          <w:szCs w:val="24"/>
          <w:lang w:eastAsia="ru-RU"/>
        </w:rPr>
      </w:pPr>
      <w:r w:rsidRPr="00034659">
        <w:rPr>
          <w:rFonts w:ascii="Times New Roman" w:hAnsi="Times New Roman"/>
          <w:sz w:val="24"/>
          <w:szCs w:val="24"/>
          <w:lang w:eastAsia="ru-RU"/>
        </w:rPr>
        <w:t>Созданные в МОБУ ООШ им.М.А.Баимова д.Баимово  условия:</w:t>
      </w:r>
    </w:p>
    <w:p w:rsidR="00B13704" w:rsidRPr="00034659" w:rsidRDefault="00B13704" w:rsidP="00034659">
      <w:pPr>
        <w:spacing w:after="0" w:line="240" w:lineRule="auto"/>
        <w:ind w:firstLine="709"/>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-соответствуют требованиям ФГОС;</w:t>
      </w:r>
    </w:p>
    <w:p w:rsidR="00B13704" w:rsidRPr="00034659" w:rsidRDefault="00B13704" w:rsidP="00034659">
      <w:pPr>
        <w:spacing w:after="0" w:line="240" w:lineRule="auto"/>
        <w:ind w:firstLine="709"/>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 xml:space="preserve">-гарантируют сохранность и укрепление физического, </w:t>
      </w:r>
      <w:r w:rsidRPr="00034659">
        <w:rPr>
          <w:rFonts w:ascii="Times New Roman" w:hAnsi="Times New Roman"/>
          <w:sz w:val="24"/>
          <w:szCs w:val="24"/>
          <w:lang w:eastAsia="ru-RU"/>
        </w:rPr>
        <w:t xml:space="preserve">психологического и социального здоровья обучающихся; </w:t>
      </w:r>
    </w:p>
    <w:p w:rsidR="00B13704" w:rsidRPr="00034659" w:rsidRDefault="00B13704" w:rsidP="00034659">
      <w:pPr>
        <w:spacing w:after="0" w:line="240" w:lineRule="auto"/>
        <w:ind w:firstLine="709"/>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-обеспечивают реализацию основной образовательной про­</w:t>
      </w:r>
      <w:r w:rsidRPr="00034659">
        <w:rPr>
          <w:rFonts w:ascii="Times New Roman" w:hAnsi="Times New Roman"/>
          <w:spacing w:val="-2"/>
          <w:sz w:val="24"/>
          <w:szCs w:val="24"/>
          <w:lang w:eastAsia="ru-RU"/>
        </w:rPr>
        <w:br/>
      </w:r>
      <w:r w:rsidRPr="00034659">
        <w:rPr>
          <w:rFonts w:ascii="Times New Roman" w:hAnsi="Times New Roman"/>
          <w:sz w:val="24"/>
          <w:szCs w:val="24"/>
          <w:lang w:eastAsia="ru-RU"/>
        </w:rPr>
        <w:t>граммы МОБУ ООШ им.М.А.Баимова д.Баимово  и достижение планируемых результатов ее освоения;</w:t>
      </w:r>
    </w:p>
    <w:p w:rsidR="00B13704" w:rsidRPr="00034659" w:rsidRDefault="00B13704" w:rsidP="00034659">
      <w:pPr>
        <w:spacing w:after="0" w:line="240" w:lineRule="auto"/>
        <w:ind w:firstLine="709"/>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 xml:space="preserve">-учитывают особенности МОБУ </w:t>
      </w:r>
      <w:r w:rsidRPr="00034659">
        <w:rPr>
          <w:rFonts w:ascii="Times New Roman" w:hAnsi="Times New Roman"/>
          <w:sz w:val="24"/>
          <w:szCs w:val="24"/>
          <w:lang w:eastAsia="ru-RU"/>
        </w:rPr>
        <w:t>ООШ им.М.А.Баимова д.Баимово</w:t>
      </w:r>
      <w:r w:rsidRPr="00034659">
        <w:rPr>
          <w:rFonts w:ascii="Times New Roman" w:hAnsi="Times New Roman"/>
          <w:spacing w:val="-2"/>
          <w:sz w:val="24"/>
          <w:szCs w:val="24"/>
          <w:lang w:eastAsia="ru-RU"/>
        </w:rPr>
        <w:t xml:space="preserve">, </w:t>
      </w:r>
      <w:r w:rsidRPr="00034659">
        <w:rPr>
          <w:rFonts w:ascii="Times New Roman" w:hAnsi="Times New Roman"/>
          <w:sz w:val="24"/>
          <w:szCs w:val="24"/>
          <w:lang w:eastAsia="ru-RU"/>
        </w:rPr>
        <w:t xml:space="preserve">ее </w:t>
      </w:r>
      <w:r w:rsidRPr="00034659">
        <w:rPr>
          <w:rFonts w:ascii="Times New Roman" w:hAnsi="Times New Roman"/>
          <w:spacing w:val="2"/>
          <w:sz w:val="24"/>
          <w:szCs w:val="24"/>
          <w:lang w:eastAsia="ru-RU"/>
        </w:rPr>
        <w:t xml:space="preserve">организационную структуру, запросы участников </w:t>
      </w:r>
      <w:r w:rsidRPr="00034659">
        <w:rPr>
          <w:rFonts w:ascii="Times New Roman" w:hAnsi="Times New Roman"/>
          <w:sz w:val="24"/>
          <w:szCs w:val="24"/>
          <w:lang w:eastAsia="ru-RU"/>
        </w:rPr>
        <w:t>образовательных отношений;</w:t>
      </w:r>
    </w:p>
    <w:p w:rsidR="00B13704" w:rsidRPr="00034659" w:rsidRDefault="00B13704" w:rsidP="00034659">
      <w:pPr>
        <w:spacing w:after="0" w:line="240" w:lineRule="auto"/>
        <w:ind w:firstLine="709"/>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-представляют возможность взаимодействия с социаль</w:t>
      </w:r>
      <w:r w:rsidRPr="00034659">
        <w:rPr>
          <w:rFonts w:ascii="Times New Roman" w:hAnsi="Times New Roman"/>
          <w:sz w:val="24"/>
          <w:szCs w:val="24"/>
          <w:lang w:eastAsia="ru-RU"/>
        </w:rPr>
        <w:t>ными партнерами, использования ресурсов социума.</w:t>
      </w:r>
    </w:p>
    <w:p w:rsidR="00B13704" w:rsidRPr="00034659" w:rsidRDefault="00B13704" w:rsidP="00034659">
      <w:pPr>
        <w:spacing w:after="0" w:line="240" w:lineRule="auto"/>
        <w:ind w:firstLine="709"/>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 xml:space="preserve">Раздел </w:t>
      </w:r>
      <w:r w:rsidRPr="00034659">
        <w:rPr>
          <w:rFonts w:ascii="Times New Roman" w:hAnsi="Times New Roman"/>
          <w:sz w:val="24"/>
          <w:szCs w:val="24"/>
          <w:lang w:eastAsia="ru-RU"/>
        </w:rPr>
        <w:t>содержит:</w:t>
      </w:r>
    </w:p>
    <w:p w:rsidR="00B13704" w:rsidRDefault="00B13704" w:rsidP="00034659">
      <w:pPr>
        <w:spacing w:after="0" w:line="240" w:lineRule="auto"/>
        <w:ind w:firstLine="709"/>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-описание кадровых, психолого­педагогических, финан</w:t>
      </w:r>
      <w:r w:rsidRPr="00034659">
        <w:rPr>
          <w:rFonts w:ascii="Times New Roman" w:hAnsi="Times New Roman"/>
          <w:sz w:val="24"/>
          <w:szCs w:val="24"/>
          <w:lang w:eastAsia="ru-RU"/>
        </w:rPr>
        <w:t>совых, материально­технических, информационно­методических услов</w:t>
      </w:r>
      <w:r>
        <w:rPr>
          <w:rFonts w:ascii="Times New Roman" w:hAnsi="Times New Roman"/>
          <w:sz w:val="24"/>
          <w:szCs w:val="24"/>
          <w:lang w:eastAsia="ru-RU"/>
        </w:rPr>
        <w:t>ий и ресурсов.</w:t>
      </w:r>
    </w:p>
    <w:p w:rsidR="00B13704" w:rsidRDefault="00B13704" w:rsidP="00034659">
      <w:pPr>
        <w:spacing w:after="0" w:line="240" w:lineRule="auto"/>
        <w:ind w:firstLine="709"/>
        <w:contextualSpacing/>
        <w:jc w:val="both"/>
        <w:outlineLvl w:val="1"/>
        <w:rPr>
          <w:rFonts w:ascii="Times New Roman" w:hAnsi="Times New Roman"/>
          <w:sz w:val="24"/>
          <w:szCs w:val="24"/>
          <w:lang w:eastAsia="ru-RU"/>
        </w:rPr>
      </w:pPr>
    </w:p>
    <w:p w:rsidR="00B13704" w:rsidRDefault="00B13704" w:rsidP="00034659">
      <w:pPr>
        <w:spacing w:after="0" w:line="240" w:lineRule="auto"/>
        <w:ind w:firstLine="709"/>
        <w:contextualSpacing/>
        <w:jc w:val="both"/>
        <w:outlineLvl w:val="1"/>
        <w:rPr>
          <w:rFonts w:ascii="Times New Roman" w:hAnsi="Times New Roman"/>
          <w:sz w:val="24"/>
          <w:szCs w:val="24"/>
          <w:lang w:eastAsia="ru-RU"/>
        </w:rPr>
      </w:pPr>
    </w:p>
    <w:p w:rsidR="00B13704" w:rsidRPr="00034659" w:rsidRDefault="00B13704" w:rsidP="00034659">
      <w:pPr>
        <w:spacing w:after="0" w:line="240" w:lineRule="auto"/>
        <w:ind w:firstLine="709"/>
        <w:contextualSpacing/>
        <w:jc w:val="both"/>
        <w:outlineLvl w:val="1"/>
        <w:rPr>
          <w:rFonts w:ascii="Times New Roman" w:hAnsi="Times New Roman"/>
          <w:sz w:val="24"/>
          <w:szCs w:val="24"/>
          <w:lang w:eastAsia="ru-RU"/>
        </w:rPr>
      </w:pPr>
    </w:p>
    <w:p w:rsidR="00B13704" w:rsidRPr="00034659" w:rsidRDefault="00B13704" w:rsidP="00034659">
      <w:pPr>
        <w:spacing w:after="0" w:line="240" w:lineRule="auto"/>
        <w:ind w:left="852"/>
        <w:jc w:val="both"/>
        <w:outlineLvl w:val="1"/>
        <w:rPr>
          <w:rFonts w:ascii="Times New Roman" w:eastAsia="MS Gothic" w:hAnsi="Times New Roman"/>
          <w:b/>
          <w:sz w:val="24"/>
          <w:szCs w:val="24"/>
          <w:lang w:eastAsia="ru-RU"/>
        </w:rPr>
      </w:pPr>
      <w:bookmarkStart w:id="342" w:name="_Toc288394110"/>
      <w:bookmarkStart w:id="343" w:name="_Toc288410577"/>
      <w:bookmarkStart w:id="344" w:name="_Toc288410706"/>
      <w:bookmarkStart w:id="345" w:name="_Toc424564345"/>
      <w:r w:rsidRPr="00034659">
        <w:rPr>
          <w:rFonts w:ascii="Times New Roman" w:eastAsia="MS Gothic" w:hAnsi="Times New Roman"/>
          <w:b/>
          <w:sz w:val="24"/>
          <w:szCs w:val="24"/>
          <w:lang w:eastAsia="ru-RU"/>
        </w:rPr>
        <w:t>3.2.1.Кадровые условия реализации основной образовательной программы</w:t>
      </w:r>
      <w:bookmarkEnd w:id="342"/>
      <w:bookmarkEnd w:id="343"/>
      <w:bookmarkEnd w:id="344"/>
      <w:bookmarkEnd w:id="345"/>
    </w:p>
    <w:p w:rsidR="00B13704" w:rsidRPr="00034659" w:rsidRDefault="00B13704" w:rsidP="00034659">
      <w:pPr>
        <w:keepNext/>
        <w:keepLines/>
        <w:spacing w:after="0" w:line="240" w:lineRule="auto"/>
        <w:jc w:val="both"/>
        <w:outlineLvl w:val="0"/>
        <w:rPr>
          <w:rFonts w:ascii="Times New Roman" w:hAnsi="Times New Roman"/>
          <w:b/>
          <w:sz w:val="24"/>
          <w:szCs w:val="24"/>
          <w:lang w:eastAsia="ru-RU"/>
        </w:rPr>
      </w:pPr>
      <w:r w:rsidRPr="00034659">
        <w:rPr>
          <w:rFonts w:ascii="Times New Roman" w:hAnsi="Times New Roman"/>
          <w:sz w:val="24"/>
          <w:szCs w:val="24"/>
          <w:lang w:eastAsia="ru-RU"/>
        </w:rPr>
        <w:t>Описание кадровых условий реализации основной образовательной программы основного общего образования МОБУ ООШ им.М.А.Баимова д.Баимово включает:</w:t>
      </w:r>
    </w:p>
    <w:p w:rsidR="00B13704" w:rsidRPr="00034659" w:rsidRDefault="00B13704" w:rsidP="00727D23">
      <w:pPr>
        <w:numPr>
          <w:ilvl w:val="0"/>
          <w:numId w:val="346"/>
        </w:numPr>
        <w:tabs>
          <w:tab w:val="left" w:pos="999"/>
        </w:tabs>
        <w:spacing w:after="0" w:line="240" w:lineRule="auto"/>
        <w:ind w:left="20" w:firstLine="720"/>
        <w:jc w:val="both"/>
        <w:rPr>
          <w:rFonts w:ascii="Times New Roman" w:hAnsi="Times New Roman"/>
          <w:sz w:val="24"/>
          <w:szCs w:val="24"/>
          <w:lang w:eastAsia="ru-RU"/>
        </w:rPr>
      </w:pPr>
      <w:r w:rsidRPr="00034659">
        <w:rPr>
          <w:rFonts w:ascii="Times New Roman" w:hAnsi="Times New Roman"/>
          <w:sz w:val="24"/>
          <w:szCs w:val="24"/>
          <w:lang w:eastAsia="ru-RU"/>
        </w:rPr>
        <w:t>характеристику кадров  МОБУ ООШ им.М.А.Баимова д.Баимово;</w:t>
      </w:r>
    </w:p>
    <w:p w:rsidR="00B13704" w:rsidRPr="00034659" w:rsidRDefault="00B13704" w:rsidP="00727D23">
      <w:pPr>
        <w:numPr>
          <w:ilvl w:val="0"/>
          <w:numId w:val="346"/>
        </w:numPr>
        <w:tabs>
          <w:tab w:val="left" w:pos="999"/>
        </w:tabs>
        <w:spacing w:after="0" w:line="240" w:lineRule="auto"/>
        <w:ind w:left="20" w:firstLine="720"/>
        <w:jc w:val="both"/>
        <w:rPr>
          <w:rFonts w:ascii="Times New Roman" w:hAnsi="Times New Roman"/>
          <w:sz w:val="24"/>
          <w:szCs w:val="24"/>
          <w:lang w:eastAsia="ru-RU"/>
        </w:rPr>
      </w:pPr>
      <w:r w:rsidRPr="00034659">
        <w:rPr>
          <w:rFonts w:ascii="Times New Roman" w:hAnsi="Times New Roman"/>
          <w:sz w:val="24"/>
          <w:szCs w:val="24"/>
          <w:lang w:eastAsia="ru-RU"/>
        </w:rPr>
        <w:t>внутреннюю систему оценки качаства образования;</w:t>
      </w:r>
    </w:p>
    <w:p w:rsidR="00B13704" w:rsidRPr="00034659" w:rsidRDefault="00B13704" w:rsidP="00034659">
      <w:pPr>
        <w:spacing w:after="0" w:line="240" w:lineRule="auto"/>
        <w:ind w:left="20" w:firstLine="720"/>
        <w:jc w:val="both"/>
        <w:rPr>
          <w:rFonts w:ascii="Times New Roman" w:hAnsi="Times New Roman"/>
          <w:sz w:val="24"/>
          <w:szCs w:val="24"/>
          <w:lang w:eastAsia="ru-RU"/>
        </w:rPr>
      </w:pPr>
      <w:r w:rsidRPr="00034659">
        <w:rPr>
          <w:rFonts w:ascii="Times New Roman" w:hAnsi="Times New Roman"/>
          <w:sz w:val="24"/>
          <w:szCs w:val="24"/>
          <w:lang w:eastAsia="ru-RU"/>
        </w:rPr>
        <w:t>• должностные инструкции по ФГОС;</w:t>
      </w:r>
    </w:p>
    <w:p w:rsidR="00B13704" w:rsidRPr="00034659" w:rsidRDefault="00B13704" w:rsidP="00034659">
      <w:pPr>
        <w:spacing w:after="0" w:line="240" w:lineRule="auto"/>
        <w:ind w:left="1100"/>
        <w:jc w:val="both"/>
        <w:rPr>
          <w:rFonts w:ascii="Times New Roman" w:hAnsi="Times New Roman"/>
          <w:sz w:val="24"/>
          <w:szCs w:val="24"/>
          <w:u w:val="single"/>
          <w:lang w:eastAsia="ru-RU"/>
        </w:rPr>
      </w:pPr>
      <w:r w:rsidRPr="00034659">
        <w:rPr>
          <w:rFonts w:ascii="Times New Roman" w:hAnsi="Times New Roman"/>
          <w:sz w:val="24"/>
          <w:szCs w:val="24"/>
          <w:u w:val="single"/>
          <w:lang w:eastAsia="ru-RU"/>
        </w:rPr>
        <w:t xml:space="preserve">Характеристику кадров  МОБУ </w:t>
      </w:r>
      <w:r w:rsidRPr="00034659">
        <w:rPr>
          <w:rFonts w:ascii="Times New Roman" w:hAnsi="Times New Roman"/>
          <w:sz w:val="24"/>
          <w:szCs w:val="24"/>
          <w:lang w:eastAsia="ru-RU"/>
        </w:rPr>
        <w:t>ООШ им.М.А.Баимова д.Баимово</w:t>
      </w:r>
    </w:p>
    <w:p w:rsidR="00B13704" w:rsidRPr="00034659" w:rsidRDefault="00B13704" w:rsidP="00034659">
      <w:pPr>
        <w:spacing w:after="0" w:line="240" w:lineRule="auto"/>
        <w:ind w:left="1100"/>
        <w:jc w:val="both"/>
        <w:rPr>
          <w:rFonts w:ascii="Times New Roman" w:hAnsi="Times New Roman"/>
          <w:sz w:val="24"/>
          <w:szCs w:val="24"/>
          <w:u w:val="single"/>
          <w:lang w:eastAsia="ru-RU"/>
        </w:rPr>
      </w:pPr>
    </w:p>
    <w:p w:rsidR="00B13704" w:rsidRPr="00034659" w:rsidRDefault="00B13704" w:rsidP="00034659">
      <w:pPr>
        <w:numPr>
          <w:ilvl w:val="0"/>
          <w:numId w:val="34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Аттестация Согласно приказу Минобрнауки РФ от 07.04.2014.№ 276</w:t>
      </w:r>
    </w:p>
    <w:p w:rsidR="00B13704" w:rsidRPr="00034659" w:rsidRDefault="00B13704" w:rsidP="00034659">
      <w:pPr>
        <w:numPr>
          <w:ilvl w:val="0"/>
          <w:numId w:val="348"/>
        </w:numPr>
        <w:spacing w:after="0" w:line="240" w:lineRule="auto"/>
        <w:jc w:val="both"/>
        <w:rPr>
          <w:rFonts w:ascii="Times New Roman" w:hAnsi="Times New Roman"/>
          <w:sz w:val="24"/>
          <w:szCs w:val="24"/>
          <w:lang w:eastAsia="ru-RU"/>
        </w:rPr>
      </w:pPr>
      <w:r w:rsidRPr="00034659">
        <w:rPr>
          <w:rFonts w:ascii="Times New Roman" w:hAnsi="Times New Roman"/>
          <w:sz w:val="24"/>
          <w:szCs w:val="24"/>
          <w:lang w:eastAsia="ru-RU"/>
        </w:rPr>
        <w:t>КПК по предмету и ИКТ каждые 3 года.</w:t>
      </w:r>
    </w:p>
    <w:p w:rsidR="00B13704" w:rsidRPr="00034659" w:rsidRDefault="00B13704" w:rsidP="00034659">
      <w:pPr>
        <w:spacing w:after="0" w:line="240" w:lineRule="auto"/>
        <w:ind w:left="1100"/>
        <w:jc w:val="both"/>
        <w:rPr>
          <w:rFonts w:ascii="Times New Roman" w:hAnsi="Times New Roman"/>
          <w:sz w:val="24"/>
          <w:szCs w:val="24"/>
          <w:u w:val="single"/>
          <w:lang w:eastAsia="ru-RU"/>
        </w:rPr>
      </w:pPr>
    </w:p>
    <w:tbl>
      <w:tblPr>
        <w:tblW w:w="95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6"/>
        <w:gridCol w:w="3095"/>
        <w:gridCol w:w="1907"/>
        <w:gridCol w:w="1907"/>
        <w:gridCol w:w="1697"/>
      </w:tblGrid>
      <w:tr w:rsidR="00B13704" w:rsidRPr="00034659" w:rsidTr="00EB312B">
        <w:trPr>
          <w:trHeight w:val="823"/>
        </w:trPr>
        <w:tc>
          <w:tcPr>
            <w:tcW w:w="976" w:type="dxa"/>
          </w:tcPr>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w:t>
            </w:r>
          </w:p>
        </w:tc>
        <w:tc>
          <w:tcPr>
            <w:tcW w:w="3095" w:type="dxa"/>
          </w:tcPr>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Ф.И.О.</w:t>
            </w:r>
          </w:p>
          <w:p w:rsidR="00B13704" w:rsidRPr="00034659" w:rsidRDefault="00B13704" w:rsidP="00034659">
            <w:pPr>
              <w:spacing w:after="0" w:line="240" w:lineRule="auto"/>
              <w:jc w:val="both"/>
              <w:rPr>
                <w:rFonts w:ascii="Times New Roman" w:hAnsi="Times New Roman"/>
                <w:b/>
                <w:sz w:val="24"/>
                <w:szCs w:val="24"/>
              </w:rPr>
            </w:pPr>
          </w:p>
          <w:p w:rsidR="00B13704" w:rsidRPr="00034659" w:rsidRDefault="00B13704" w:rsidP="00034659">
            <w:pPr>
              <w:spacing w:after="0" w:line="240" w:lineRule="auto"/>
              <w:jc w:val="both"/>
              <w:rPr>
                <w:rFonts w:ascii="Times New Roman" w:hAnsi="Times New Roman"/>
                <w:b/>
                <w:sz w:val="24"/>
                <w:szCs w:val="24"/>
              </w:rPr>
            </w:pPr>
          </w:p>
        </w:tc>
        <w:tc>
          <w:tcPr>
            <w:tcW w:w="1907" w:type="dxa"/>
          </w:tcPr>
          <w:p w:rsidR="00B13704" w:rsidRPr="00034659" w:rsidRDefault="00B13704" w:rsidP="00884F9A">
            <w:pPr>
              <w:spacing w:after="0" w:line="240" w:lineRule="auto"/>
              <w:jc w:val="both"/>
              <w:rPr>
                <w:rFonts w:ascii="Times New Roman" w:hAnsi="Times New Roman"/>
                <w:b/>
                <w:sz w:val="24"/>
                <w:szCs w:val="24"/>
              </w:rPr>
            </w:pPr>
            <w:r w:rsidRPr="00034659">
              <w:rPr>
                <w:rFonts w:ascii="Times New Roman" w:hAnsi="Times New Roman"/>
                <w:b/>
                <w:sz w:val="24"/>
                <w:szCs w:val="24"/>
              </w:rPr>
              <w:t>Образование</w:t>
            </w:r>
          </w:p>
        </w:tc>
        <w:tc>
          <w:tcPr>
            <w:tcW w:w="1907" w:type="dxa"/>
          </w:tcPr>
          <w:p w:rsidR="00B13704" w:rsidRPr="00034659" w:rsidRDefault="00B13704" w:rsidP="00034659">
            <w:pPr>
              <w:spacing w:after="0" w:line="240" w:lineRule="auto"/>
              <w:jc w:val="both"/>
              <w:rPr>
                <w:rFonts w:ascii="Times New Roman" w:hAnsi="Times New Roman"/>
                <w:b/>
                <w:sz w:val="24"/>
                <w:szCs w:val="24"/>
              </w:rPr>
            </w:pPr>
            <w:r w:rsidRPr="00034659">
              <w:rPr>
                <w:rFonts w:ascii="Times New Roman" w:hAnsi="Times New Roman"/>
                <w:b/>
                <w:sz w:val="24"/>
                <w:szCs w:val="24"/>
              </w:rPr>
              <w:t>Что закончил</w:t>
            </w:r>
          </w:p>
        </w:tc>
        <w:tc>
          <w:tcPr>
            <w:tcW w:w="1697" w:type="dxa"/>
          </w:tcPr>
          <w:p w:rsidR="00B13704" w:rsidRPr="00034659" w:rsidRDefault="00B13704" w:rsidP="00034659">
            <w:pPr>
              <w:spacing w:after="0" w:line="240" w:lineRule="auto"/>
              <w:jc w:val="both"/>
              <w:rPr>
                <w:rFonts w:ascii="Times New Roman" w:hAnsi="Times New Roman"/>
                <w:b/>
                <w:sz w:val="24"/>
                <w:szCs w:val="24"/>
              </w:rPr>
            </w:pPr>
            <w:r>
              <w:rPr>
                <w:rFonts w:ascii="Times New Roman" w:hAnsi="Times New Roman"/>
                <w:b/>
                <w:sz w:val="24"/>
                <w:szCs w:val="24"/>
              </w:rPr>
              <w:t>Категория</w:t>
            </w:r>
          </w:p>
        </w:tc>
      </w:tr>
      <w:tr w:rsidR="00B13704" w:rsidRPr="00034659" w:rsidTr="00EB312B">
        <w:trPr>
          <w:trHeight w:val="276"/>
        </w:trPr>
        <w:tc>
          <w:tcPr>
            <w:tcW w:w="976"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1.</w:t>
            </w:r>
          </w:p>
        </w:tc>
        <w:tc>
          <w:tcPr>
            <w:tcW w:w="3095"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Валитов Ахияр  Ахмедьянович</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высшее</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СиБГУ, 2000</w:t>
            </w:r>
          </w:p>
        </w:tc>
        <w:tc>
          <w:tcPr>
            <w:tcW w:w="1697" w:type="dxa"/>
          </w:tcPr>
          <w:p w:rsidR="00B13704" w:rsidRPr="00EB312B" w:rsidRDefault="00B13704" w:rsidP="00034659">
            <w:pPr>
              <w:spacing w:after="0" w:line="240" w:lineRule="auto"/>
              <w:jc w:val="both"/>
              <w:rPr>
                <w:rFonts w:ascii="Times New Roman" w:hAnsi="Times New Roman"/>
                <w:sz w:val="24"/>
                <w:szCs w:val="24"/>
              </w:rPr>
            </w:pPr>
            <w:r>
              <w:rPr>
                <w:rFonts w:ascii="Times New Roman" w:hAnsi="Times New Roman"/>
                <w:sz w:val="24"/>
                <w:szCs w:val="24"/>
              </w:rPr>
              <w:t>Первая</w:t>
            </w:r>
          </w:p>
        </w:tc>
      </w:tr>
      <w:tr w:rsidR="00B13704" w:rsidRPr="00034659" w:rsidTr="00EB312B">
        <w:trPr>
          <w:trHeight w:val="276"/>
        </w:trPr>
        <w:tc>
          <w:tcPr>
            <w:tcW w:w="976"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2.</w:t>
            </w:r>
          </w:p>
        </w:tc>
        <w:tc>
          <w:tcPr>
            <w:tcW w:w="3095"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Елкибаева Максуда Вакиловна</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высшее</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ВЭГУ, 2008</w:t>
            </w:r>
          </w:p>
        </w:tc>
        <w:tc>
          <w:tcPr>
            <w:tcW w:w="1697" w:type="dxa"/>
          </w:tcPr>
          <w:p w:rsidR="00B13704" w:rsidRPr="00034659" w:rsidRDefault="00B13704" w:rsidP="00034659">
            <w:pPr>
              <w:spacing w:after="0" w:line="240" w:lineRule="auto"/>
              <w:jc w:val="both"/>
              <w:rPr>
                <w:rFonts w:ascii="Times New Roman" w:hAnsi="Times New Roman"/>
                <w:sz w:val="24"/>
                <w:szCs w:val="24"/>
              </w:rPr>
            </w:pPr>
            <w:r>
              <w:rPr>
                <w:rFonts w:ascii="Times New Roman" w:hAnsi="Times New Roman"/>
                <w:sz w:val="24"/>
                <w:szCs w:val="24"/>
              </w:rPr>
              <w:t>Высшая</w:t>
            </w:r>
          </w:p>
        </w:tc>
      </w:tr>
      <w:tr w:rsidR="00B13704" w:rsidRPr="00034659" w:rsidTr="00EB312B">
        <w:trPr>
          <w:trHeight w:val="276"/>
        </w:trPr>
        <w:tc>
          <w:tcPr>
            <w:tcW w:w="976"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3.</w:t>
            </w:r>
          </w:p>
        </w:tc>
        <w:tc>
          <w:tcPr>
            <w:tcW w:w="3095"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Клысова Альмира Ишбердовна</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высшее</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БГПИ,1989</w:t>
            </w:r>
          </w:p>
        </w:tc>
        <w:tc>
          <w:tcPr>
            <w:tcW w:w="1697" w:type="dxa"/>
          </w:tcPr>
          <w:p w:rsidR="00B13704" w:rsidRPr="00034659" w:rsidRDefault="00B13704" w:rsidP="00034659">
            <w:pPr>
              <w:spacing w:after="0" w:line="240" w:lineRule="auto"/>
              <w:jc w:val="both"/>
              <w:rPr>
                <w:rFonts w:ascii="Times New Roman" w:hAnsi="Times New Roman"/>
                <w:sz w:val="24"/>
                <w:szCs w:val="24"/>
              </w:rPr>
            </w:pPr>
            <w:r>
              <w:rPr>
                <w:rFonts w:ascii="Times New Roman" w:hAnsi="Times New Roman"/>
                <w:sz w:val="24"/>
                <w:szCs w:val="24"/>
              </w:rPr>
              <w:t>Первая</w:t>
            </w:r>
          </w:p>
        </w:tc>
      </w:tr>
      <w:tr w:rsidR="00B13704" w:rsidRPr="00034659" w:rsidTr="00EB312B">
        <w:trPr>
          <w:trHeight w:val="259"/>
        </w:trPr>
        <w:tc>
          <w:tcPr>
            <w:tcW w:w="976"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4.</w:t>
            </w:r>
          </w:p>
        </w:tc>
        <w:tc>
          <w:tcPr>
            <w:tcW w:w="3095"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Исхакова Фатиха Аглямовна</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высшее</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БГПИ,1993</w:t>
            </w:r>
          </w:p>
        </w:tc>
        <w:tc>
          <w:tcPr>
            <w:tcW w:w="1697" w:type="dxa"/>
          </w:tcPr>
          <w:p w:rsidR="00B13704" w:rsidRPr="00034659" w:rsidRDefault="00B13704" w:rsidP="00034659">
            <w:pPr>
              <w:spacing w:after="0" w:line="240" w:lineRule="auto"/>
              <w:jc w:val="both"/>
              <w:rPr>
                <w:rFonts w:ascii="Times New Roman" w:hAnsi="Times New Roman"/>
                <w:sz w:val="24"/>
                <w:szCs w:val="24"/>
              </w:rPr>
            </w:pPr>
            <w:r>
              <w:rPr>
                <w:rFonts w:ascii="Times New Roman" w:hAnsi="Times New Roman"/>
                <w:sz w:val="24"/>
                <w:szCs w:val="24"/>
              </w:rPr>
              <w:t>Высшая</w:t>
            </w:r>
          </w:p>
        </w:tc>
      </w:tr>
      <w:tr w:rsidR="00B13704" w:rsidRPr="00034659" w:rsidTr="00EB312B">
        <w:trPr>
          <w:trHeight w:val="276"/>
        </w:trPr>
        <w:tc>
          <w:tcPr>
            <w:tcW w:w="976"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5.</w:t>
            </w:r>
          </w:p>
        </w:tc>
        <w:tc>
          <w:tcPr>
            <w:tcW w:w="3095"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Галина Рида Раисовна</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высшее</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ВЭГУ, 2010</w:t>
            </w:r>
          </w:p>
        </w:tc>
        <w:tc>
          <w:tcPr>
            <w:tcW w:w="1697" w:type="dxa"/>
          </w:tcPr>
          <w:p w:rsidR="00B13704" w:rsidRPr="00034659" w:rsidRDefault="00B13704" w:rsidP="00034659">
            <w:pPr>
              <w:spacing w:after="0" w:line="240" w:lineRule="auto"/>
              <w:jc w:val="both"/>
              <w:rPr>
                <w:rFonts w:ascii="Times New Roman" w:hAnsi="Times New Roman"/>
                <w:sz w:val="24"/>
                <w:szCs w:val="24"/>
              </w:rPr>
            </w:pPr>
            <w:r>
              <w:rPr>
                <w:rFonts w:ascii="Times New Roman" w:hAnsi="Times New Roman"/>
                <w:sz w:val="24"/>
                <w:szCs w:val="24"/>
              </w:rPr>
              <w:t>Первая</w:t>
            </w:r>
          </w:p>
        </w:tc>
      </w:tr>
      <w:tr w:rsidR="00B13704" w:rsidRPr="00034659" w:rsidTr="00EB312B">
        <w:trPr>
          <w:trHeight w:val="276"/>
        </w:trPr>
        <w:tc>
          <w:tcPr>
            <w:tcW w:w="976"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6.</w:t>
            </w:r>
          </w:p>
        </w:tc>
        <w:tc>
          <w:tcPr>
            <w:tcW w:w="3095"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Валитова Лилия Ишбулдовна</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высшее</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СиБГУ, 1999</w:t>
            </w:r>
          </w:p>
        </w:tc>
        <w:tc>
          <w:tcPr>
            <w:tcW w:w="1697" w:type="dxa"/>
          </w:tcPr>
          <w:p w:rsidR="00B13704" w:rsidRPr="00034659" w:rsidRDefault="00B13704" w:rsidP="00034659">
            <w:pPr>
              <w:spacing w:after="0" w:line="240" w:lineRule="auto"/>
              <w:jc w:val="both"/>
              <w:rPr>
                <w:rFonts w:ascii="Times New Roman" w:hAnsi="Times New Roman"/>
                <w:sz w:val="24"/>
                <w:szCs w:val="24"/>
              </w:rPr>
            </w:pPr>
            <w:r>
              <w:rPr>
                <w:rFonts w:ascii="Times New Roman" w:hAnsi="Times New Roman"/>
                <w:sz w:val="24"/>
                <w:szCs w:val="24"/>
              </w:rPr>
              <w:t>Первая</w:t>
            </w:r>
          </w:p>
        </w:tc>
      </w:tr>
      <w:tr w:rsidR="00B13704" w:rsidRPr="00034659" w:rsidTr="00EB312B">
        <w:trPr>
          <w:trHeight w:val="276"/>
        </w:trPr>
        <w:tc>
          <w:tcPr>
            <w:tcW w:w="976"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7.</w:t>
            </w:r>
          </w:p>
        </w:tc>
        <w:tc>
          <w:tcPr>
            <w:tcW w:w="3095" w:type="dxa"/>
          </w:tcPr>
          <w:p w:rsidR="00B13704" w:rsidRPr="00034659" w:rsidRDefault="00B13704" w:rsidP="00034659">
            <w:pPr>
              <w:spacing w:after="0" w:line="240" w:lineRule="auto"/>
              <w:jc w:val="both"/>
              <w:rPr>
                <w:rFonts w:ascii="Times New Roman" w:hAnsi="Times New Roman"/>
                <w:sz w:val="24"/>
                <w:szCs w:val="24"/>
              </w:rPr>
            </w:pPr>
            <w:r w:rsidRPr="00034659">
              <w:rPr>
                <w:rFonts w:ascii="Times New Roman" w:hAnsi="Times New Roman"/>
                <w:sz w:val="24"/>
                <w:szCs w:val="24"/>
              </w:rPr>
              <w:t>Султанова Гульдар Мирхатовна</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высшее</w:t>
            </w:r>
          </w:p>
        </w:tc>
        <w:tc>
          <w:tcPr>
            <w:tcW w:w="1907" w:type="dxa"/>
          </w:tcPr>
          <w:p w:rsidR="00B13704" w:rsidRPr="00034659" w:rsidRDefault="00B13704" w:rsidP="00884F9A">
            <w:pPr>
              <w:spacing w:after="0" w:line="240" w:lineRule="auto"/>
              <w:jc w:val="both"/>
              <w:rPr>
                <w:rFonts w:ascii="Times New Roman" w:hAnsi="Times New Roman"/>
                <w:sz w:val="24"/>
                <w:szCs w:val="24"/>
              </w:rPr>
            </w:pPr>
            <w:r w:rsidRPr="00034659">
              <w:rPr>
                <w:rFonts w:ascii="Times New Roman" w:hAnsi="Times New Roman"/>
                <w:sz w:val="24"/>
                <w:szCs w:val="24"/>
              </w:rPr>
              <w:t>БГУ, 2008</w:t>
            </w:r>
          </w:p>
        </w:tc>
        <w:tc>
          <w:tcPr>
            <w:tcW w:w="1697" w:type="dxa"/>
          </w:tcPr>
          <w:p w:rsidR="00B13704" w:rsidRPr="00034659" w:rsidRDefault="00B13704" w:rsidP="00034659">
            <w:pPr>
              <w:spacing w:after="0" w:line="240" w:lineRule="auto"/>
              <w:jc w:val="both"/>
              <w:rPr>
                <w:rFonts w:ascii="Times New Roman" w:hAnsi="Times New Roman"/>
                <w:sz w:val="24"/>
                <w:szCs w:val="24"/>
              </w:rPr>
            </w:pPr>
            <w:r>
              <w:rPr>
                <w:rFonts w:ascii="Times New Roman" w:hAnsi="Times New Roman"/>
                <w:sz w:val="24"/>
                <w:szCs w:val="24"/>
              </w:rPr>
              <w:t>-</w:t>
            </w:r>
          </w:p>
        </w:tc>
      </w:tr>
    </w:tbl>
    <w:p w:rsidR="00B13704" w:rsidRPr="00034659" w:rsidRDefault="00B13704" w:rsidP="00034659">
      <w:pPr>
        <w:spacing w:after="0" w:line="240" w:lineRule="auto"/>
        <w:ind w:left="1100"/>
        <w:jc w:val="both"/>
        <w:rPr>
          <w:rFonts w:ascii="Times New Roman" w:hAnsi="Times New Roman"/>
          <w:sz w:val="24"/>
          <w:szCs w:val="24"/>
          <w:u w:val="single"/>
          <w:lang w:eastAsia="ru-RU"/>
        </w:rPr>
      </w:pPr>
    </w:p>
    <w:p w:rsidR="00B13704" w:rsidRPr="00034659" w:rsidRDefault="00B13704" w:rsidP="00034659">
      <w:pPr>
        <w:spacing w:after="0" w:line="240" w:lineRule="auto"/>
        <w:ind w:left="1100"/>
        <w:jc w:val="both"/>
        <w:rPr>
          <w:rFonts w:ascii="Times New Roman" w:hAnsi="Times New Roman"/>
          <w:sz w:val="24"/>
          <w:szCs w:val="24"/>
          <w:lang w:eastAsia="ru-RU"/>
        </w:rPr>
      </w:pPr>
      <w:r w:rsidRPr="00034659">
        <w:rPr>
          <w:rFonts w:ascii="Times New Roman" w:hAnsi="Times New Roman"/>
          <w:sz w:val="24"/>
          <w:szCs w:val="24"/>
          <w:u w:val="single"/>
          <w:lang w:eastAsia="ru-RU"/>
        </w:rPr>
        <w:t xml:space="preserve">Внутреннюю систему оценки качества образования  </w:t>
      </w:r>
      <w:r w:rsidRPr="00034659">
        <w:rPr>
          <w:rFonts w:ascii="Times New Roman" w:hAnsi="Times New Roman"/>
          <w:sz w:val="24"/>
          <w:szCs w:val="24"/>
          <w:bdr w:val="none" w:sz="0" w:space="0" w:color="auto" w:frame="1"/>
          <w:lang w:eastAsia="ru-RU"/>
        </w:rPr>
        <w:t>   </w:t>
      </w:r>
    </w:p>
    <w:p w:rsidR="00B13704" w:rsidRPr="00034659" w:rsidRDefault="00B13704" w:rsidP="00034659">
      <w:pPr>
        <w:spacing w:after="0" w:line="240" w:lineRule="auto"/>
        <w:jc w:val="both"/>
        <w:textAlignment w:val="baseline"/>
        <w:rPr>
          <w:rFonts w:ascii="Times New Roman" w:hAnsi="Times New Roman"/>
          <w:sz w:val="24"/>
          <w:szCs w:val="24"/>
          <w:lang w:eastAsia="ru-RU"/>
        </w:rPr>
      </w:pPr>
      <w:r w:rsidRPr="00034659">
        <w:rPr>
          <w:rFonts w:ascii="Times New Roman" w:hAnsi="Times New Roman"/>
          <w:b/>
          <w:bCs/>
          <w:sz w:val="24"/>
          <w:szCs w:val="24"/>
          <w:bdr w:val="none" w:sz="0" w:space="0" w:color="auto" w:frame="1"/>
          <w:lang w:eastAsia="ru-RU"/>
        </w:rPr>
        <w:t> </w:t>
      </w:r>
      <w:r w:rsidRPr="00034659">
        <w:rPr>
          <w:rFonts w:ascii="Times New Roman" w:hAnsi="Times New Roman"/>
          <w:sz w:val="24"/>
          <w:szCs w:val="24"/>
          <w:bdr w:val="none" w:sz="0" w:space="0" w:color="auto" w:frame="1"/>
          <w:lang w:eastAsia="ru-RU"/>
        </w:rPr>
        <w:t xml:space="preserve">      .Внутренняя система оценки качества образования ориентирована на решение следующих задач:</w:t>
      </w:r>
    </w:p>
    <w:p w:rsidR="00B13704" w:rsidRPr="00034659" w:rsidRDefault="00B13704" w:rsidP="00034659">
      <w:pPr>
        <w:spacing w:after="0" w:line="240" w:lineRule="auto"/>
        <w:ind w:left="142" w:firstLine="284"/>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B13704" w:rsidRPr="00034659" w:rsidRDefault="00B13704" w:rsidP="00034659">
      <w:pPr>
        <w:spacing w:after="0" w:line="240" w:lineRule="auto"/>
        <w:ind w:left="142" w:firstLine="284"/>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Максимального устранения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w:t>
      </w:r>
    </w:p>
    <w:p w:rsidR="00B13704" w:rsidRPr="00034659" w:rsidRDefault="00B13704" w:rsidP="00034659">
      <w:pPr>
        <w:spacing w:after="0" w:line="240" w:lineRule="auto"/>
        <w:ind w:left="142" w:firstLine="284"/>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Цели внутренней системы оценки качества образования:</w:t>
      </w:r>
    </w:p>
    <w:p w:rsidR="00B13704" w:rsidRPr="00034659" w:rsidRDefault="00B13704" w:rsidP="00034659">
      <w:pPr>
        <w:spacing w:after="0" w:line="240" w:lineRule="auto"/>
        <w:ind w:left="142" w:firstLine="284"/>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B13704" w:rsidRPr="00034659" w:rsidRDefault="00B13704" w:rsidP="00034659">
      <w:pPr>
        <w:spacing w:after="0" w:line="240" w:lineRule="auto"/>
        <w:ind w:left="142" w:firstLine="284"/>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B13704" w:rsidRPr="00034659" w:rsidRDefault="00B13704" w:rsidP="00034659">
      <w:pPr>
        <w:spacing w:after="0" w:line="240" w:lineRule="auto"/>
        <w:ind w:left="142" w:firstLine="284"/>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Предоставления всем участникам образовательного процесса и общественной достоверной информации о качестве образования;</w:t>
      </w:r>
    </w:p>
    <w:p w:rsidR="00B13704" w:rsidRPr="00034659" w:rsidRDefault="00B13704" w:rsidP="00034659">
      <w:pPr>
        <w:spacing w:after="0" w:line="240" w:lineRule="auto"/>
        <w:ind w:left="142" w:firstLine="284"/>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B13704" w:rsidRPr="00034659" w:rsidRDefault="00B13704" w:rsidP="00034659">
      <w:pPr>
        <w:spacing w:after="0" w:line="240" w:lineRule="auto"/>
        <w:ind w:left="142" w:firstLine="284"/>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Прогнозирование развития образовательной системы школы.</w:t>
      </w:r>
    </w:p>
    <w:p w:rsidR="00B13704" w:rsidRPr="00034659" w:rsidRDefault="00B13704" w:rsidP="00034659">
      <w:pPr>
        <w:spacing w:after="0" w:line="240" w:lineRule="auto"/>
        <w:ind w:left="142" w:hanging="142"/>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В основу ВСОКО положено следующие принципы:</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Объективности, достоверности, полноты и системности информации о качестве образования; Реалистичности требований, норм и показателей качества образования, их социальной и личностной значимости, учета индивидуальных особенностей развития отдельных обучающихся при оценке результатов их обучения и воспитания;</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Доступности информации о состоянии и качестве образования для различных групп потребителей;</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Рефлексивности, реализуемый через включение педагогов в критериальный самоанализ и самооценку своей деятельности с опорой на объективные критерии и показатели; повышение потенциала внутренней оценки, самооценки, самоанализа каждого педагога;</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Минимизации системы показателей с учетом потребностей разных уровней управления; сопоставимости системы показателей с муниципальными, региональными показателями;</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Взаимного дополнения оценочных процедур, установление между ними взаимосвязей и взаимозависимости;</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Соблюдение морально-этических норм при проведении процедур оценки качества образования в школе.</w:t>
      </w:r>
    </w:p>
    <w:p w:rsidR="00B13704" w:rsidRPr="00034659" w:rsidRDefault="00B13704" w:rsidP="00034659">
      <w:pPr>
        <w:spacing w:after="0" w:line="240" w:lineRule="auto"/>
        <w:ind w:left="709"/>
        <w:jc w:val="both"/>
        <w:textAlignment w:val="baseline"/>
        <w:rPr>
          <w:rFonts w:ascii="Times New Roman" w:hAnsi="Times New Roman"/>
          <w:sz w:val="24"/>
          <w:szCs w:val="24"/>
          <w:lang w:eastAsia="ru-RU"/>
        </w:rPr>
      </w:pPr>
      <w:r w:rsidRPr="00034659">
        <w:rPr>
          <w:rFonts w:ascii="Times New Roman" w:hAnsi="Times New Roman"/>
          <w:bCs/>
          <w:sz w:val="24"/>
          <w:szCs w:val="24"/>
          <w:bdr w:val="none" w:sz="0" w:space="0" w:color="auto" w:frame="1"/>
          <w:lang w:eastAsia="ru-RU"/>
        </w:rPr>
        <w:t>Организационная и функциональная структура ВСОКО.</w:t>
      </w:r>
    </w:p>
    <w:p w:rsidR="00B13704" w:rsidRPr="00034659" w:rsidRDefault="00B13704" w:rsidP="00034659">
      <w:pPr>
        <w:spacing w:after="0" w:line="240" w:lineRule="auto"/>
        <w:ind w:left="142" w:hanging="142"/>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методические объединения учителей-предметников, временные консилиумы (педагогический консилиум, творческие группы и т.д.).</w:t>
      </w:r>
    </w:p>
    <w:p w:rsidR="00B13704" w:rsidRPr="00034659" w:rsidRDefault="00B13704" w:rsidP="00034659">
      <w:pPr>
        <w:spacing w:after="0" w:line="240" w:lineRule="auto"/>
        <w:ind w:left="142" w:hanging="142"/>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Администрация школы:</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Формирует блок локальных актов, регулирующих функционирование ВСОКО школы и приложений к ним, утверждает приказом директора школы и контролирует их выполнение;</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Разрабатывает мероприятия и готовит предложения, направленные на совершенствование системы оценки качества образования школы, участвует в этих мероприятиях;</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Организует систему оценки качества образования, осуществляет сбор, обработку, хранение и предоставление информации о состоянии и динамике развития; анализирует результаты оценки качества образования на уровне школы;</w:t>
      </w:r>
    </w:p>
    <w:p w:rsidR="00B13704" w:rsidRPr="00034659" w:rsidRDefault="00B13704" w:rsidP="00034659">
      <w:pPr>
        <w:spacing w:after="0" w:line="240" w:lineRule="auto"/>
        <w:ind w:left="142"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Организует изучение информационных запросов основных пользователей системы оценки качества образования;</w:t>
      </w:r>
    </w:p>
    <w:p w:rsidR="00B13704" w:rsidRPr="00034659" w:rsidRDefault="00B13704" w:rsidP="00034659">
      <w:pPr>
        <w:spacing w:after="0" w:line="240" w:lineRule="auto"/>
        <w:ind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Обеспечивает условия для подготовки работников школы по осуществлению контрольно-оценочных процедур;</w:t>
      </w:r>
    </w:p>
    <w:p w:rsidR="00B13704" w:rsidRPr="00034659" w:rsidRDefault="00B13704" w:rsidP="00034659">
      <w:pPr>
        <w:spacing w:after="0" w:line="240" w:lineRule="auto"/>
        <w:ind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информационно-аналитические материалы по результатам оценки качества образования (анализ работы школы за учебный год, публичный доклад и т.д.);</w:t>
      </w:r>
    </w:p>
    <w:p w:rsidR="00B13704" w:rsidRPr="00034659" w:rsidRDefault="00B13704" w:rsidP="00034659">
      <w:pPr>
        <w:spacing w:after="0" w:line="240" w:lineRule="auto"/>
        <w:ind w:firstLine="567"/>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Принимает управленческие решения по развитию качества образования на основе анализа результатов, полученных в процессе реализации ВСОКО.</w:t>
      </w:r>
    </w:p>
    <w:p w:rsidR="00B13704" w:rsidRPr="00034659" w:rsidRDefault="00B13704" w:rsidP="00034659">
      <w:pPr>
        <w:spacing w:after="0" w:line="240" w:lineRule="auto"/>
        <w:ind w:left="36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3.3. Методический совет и методические объединения учителей-предметников:</w:t>
      </w:r>
    </w:p>
    <w:p w:rsidR="00B13704" w:rsidRPr="00034659" w:rsidRDefault="00B13704" w:rsidP="00034659">
      <w:pPr>
        <w:spacing w:after="0" w:line="240" w:lineRule="auto"/>
        <w:ind w:left="142"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школы;</w:t>
      </w:r>
    </w:p>
    <w:p w:rsidR="00B13704" w:rsidRPr="00034659" w:rsidRDefault="00B13704" w:rsidP="00034659">
      <w:pPr>
        <w:spacing w:after="0" w:line="240" w:lineRule="auto"/>
        <w:ind w:left="142"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Участвуют в разработке критериев оценки результативности профессиональной деятельности педагогов школы;</w:t>
      </w:r>
    </w:p>
    <w:p w:rsidR="00B13704" w:rsidRPr="00034659" w:rsidRDefault="00B13704" w:rsidP="00034659">
      <w:pPr>
        <w:spacing w:after="0" w:line="240" w:lineRule="auto"/>
        <w:ind w:left="142"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Содействуют проведению подготовки работников школы по осуществлению контрольно-оценочных процедур;</w:t>
      </w:r>
    </w:p>
    <w:p w:rsidR="00B13704" w:rsidRPr="00034659" w:rsidRDefault="00B13704" w:rsidP="00034659">
      <w:pPr>
        <w:spacing w:after="0" w:line="240" w:lineRule="auto"/>
        <w:ind w:left="142"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Проводят экспертизу организации, содержания и результатов аттестации обучающихся и формируют предложения по их совершенствованию;</w:t>
      </w:r>
    </w:p>
    <w:p w:rsidR="00B13704" w:rsidRPr="00034659" w:rsidRDefault="00B13704" w:rsidP="00034659">
      <w:pPr>
        <w:spacing w:after="0" w:line="240" w:lineRule="auto"/>
        <w:ind w:left="142"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Готовят предложения для администрации по выработке управленческих решений по результатам оценки качества образования на уровне школы.</w:t>
      </w:r>
    </w:p>
    <w:p w:rsidR="00B13704" w:rsidRPr="00034659" w:rsidRDefault="00B13704" w:rsidP="00034659">
      <w:pPr>
        <w:spacing w:after="0" w:line="240" w:lineRule="auto"/>
        <w:ind w:left="36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Педагогический совет:</w:t>
      </w:r>
    </w:p>
    <w:p w:rsidR="00B13704" w:rsidRPr="00034659" w:rsidRDefault="00B13704" w:rsidP="00034659">
      <w:pPr>
        <w:spacing w:after="0" w:line="240" w:lineRule="auto"/>
        <w:ind w:left="284"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Содействует определению стратегических направлений развития системы образования в школе;</w:t>
      </w:r>
    </w:p>
    <w:p w:rsidR="00B13704" w:rsidRPr="00034659" w:rsidRDefault="00B13704" w:rsidP="00034659">
      <w:pPr>
        <w:spacing w:after="0" w:line="240" w:lineRule="auto"/>
        <w:ind w:left="284"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Принимает участие в формировании информационных запросов основных пользователей системы оценки качества образования школы;</w:t>
      </w:r>
    </w:p>
    <w:p w:rsidR="00B13704" w:rsidRPr="00034659" w:rsidRDefault="00B13704" w:rsidP="00034659">
      <w:pPr>
        <w:spacing w:after="0" w:line="240" w:lineRule="auto"/>
        <w:ind w:left="284"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Принимает участие в обсуждении системы показателей, характеризующих состояние и динамику развития системы образования;</w:t>
      </w:r>
    </w:p>
    <w:p w:rsidR="00B13704" w:rsidRPr="00034659" w:rsidRDefault="00B13704" w:rsidP="00034659">
      <w:pPr>
        <w:spacing w:after="0" w:line="240" w:lineRule="auto"/>
        <w:ind w:left="284"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Принимает участие в экспертизе качества образовательных результатов, условий организации учебного процесса в школе;</w:t>
      </w:r>
    </w:p>
    <w:p w:rsidR="00B13704" w:rsidRPr="00034659" w:rsidRDefault="00B13704" w:rsidP="00034659">
      <w:pPr>
        <w:spacing w:after="0" w:line="240" w:lineRule="auto"/>
        <w:ind w:left="284"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Участие в оценке качества и результативности труда работников школы;</w:t>
      </w:r>
    </w:p>
    <w:p w:rsidR="00B13704" w:rsidRPr="00034659" w:rsidRDefault="00B13704" w:rsidP="00034659">
      <w:pPr>
        <w:spacing w:after="0" w:line="240" w:lineRule="auto"/>
        <w:ind w:left="284"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Содействует организации работы по повышению квалификации педагогических работников, развитию их творческих инициатив;</w:t>
      </w:r>
    </w:p>
    <w:p w:rsidR="00B13704" w:rsidRPr="00034659" w:rsidRDefault="00B13704" w:rsidP="00034659">
      <w:pPr>
        <w:spacing w:after="0" w:line="240" w:lineRule="auto"/>
        <w:ind w:left="284"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Принимает участие в обсуждении системы показателей, характеризующих состояние и динамику развития системы образования в школе;</w:t>
      </w:r>
    </w:p>
    <w:p w:rsidR="00B13704" w:rsidRPr="00034659" w:rsidRDefault="00B13704" w:rsidP="00034659">
      <w:pPr>
        <w:spacing w:after="0" w:line="240" w:lineRule="auto"/>
        <w:ind w:left="284" w:firstLine="425"/>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Принимает решение о перечне учебных предметов, выносимых на промежуточную аттестацию.</w:t>
      </w:r>
    </w:p>
    <w:p w:rsidR="00B13704" w:rsidRPr="00034659" w:rsidRDefault="00B13704" w:rsidP="00034659">
      <w:pPr>
        <w:spacing w:after="0" w:line="240" w:lineRule="auto"/>
        <w:ind w:left="36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w:t>
      </w:r>
      <w:r w:rsidRPr="00034659">
        <w:rPr>
          <w:rFonts w:ascii="Times New Roman" w:hAnsi="Times New Roman"/>
          <w:bCs/>
          <w:sz w:val="24"/>
          <w:szCs w:val="24"/>
          <w:bdr w:val="none" w:sz="0" w:space="0" w:color="auto" w:frame="1"/>
          <w:lang w:eastAsia="ru-RU"/>
        </w:rPr>
        <w:t>Содержание ВСОКО</w:t>
      </w:r>
    </w:p>
    <w:p w:rsidR="00B13704" w:rsidRPr="00034659" w:rsidRDefault="00B13704" w:rsidP="00034659">
      <w:pPr>
        <w:spacing w:after="0" w:line="240" w:lineRule="auto"/>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Оценка качества образования осуществляется по следующим направлениям:</w:t>
      </w:r>
    </w:p>
    <w:p w:rsidR="00B13704" w:rsidRPr="00034659" w:rsidRDefault="00B13704" w:rsidP="00034659">
      <w:pPr>
        <w:spacing w:after="0" w:line="240" w:lineRule="auto"/>
        <w:ind w:firstLine="708"/>
        <w:jc w:val="both"/>
        <w:textAlignment w:val="baseline"/>
        <w:rPr>
          <w:rFonts w:ascii="Times New Roman" w:hAnsi="Times New Roman"/>
          <w:sz w:val="24"/>
          <w:szCs w:val="24"/>
          <w:lang w:eastAsia="ru-RU"/>
        </w:rPr>
      </w:pPr>
      <w:r w:rsidRPr="00034659">
        <w:rPr>
          <w:rFonts w:ascii="Times New Roman" w:hAnsi="Times New Roman"/>
          <w:bCs/>
          <w:sz w:val="24"/>
          <w:szCs w:val="24"/>
          <w:bdr w:val="none" w:sz="0" w:space="0" w:color="auto" w:frame="1"/>
          <w:lang w:eastAsia="ru-RU"/>
        </w:rPr>
        <w:t>1. Качество образовательных результатов:</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предметные результаты обучения (включая внутреннюю и внешнюю диагностики, в том числе ГИА обучающихся 9 класса);</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метапредметные результаты обучения (включая внутреннюю и внешнюю диагностики);</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личностные результаты (включая показатели социализации обучающихся);</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здоровье обучающихся (динамика);</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достижения обучающихся на конкурсах, соревнованиях, олимпиадах;</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удовлетворённость родителей качеством образовательных результатов;</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профессиональное самоопределение обучающихся.</w:t>
      </w:r>
    </w:p>
    <w:p w:rsidR="00B13704" w:rsidRPr="00034659" w:rsidRDefault="00B13704" w:rsidP="00034659">
      <w:pPr>
        <w:spacing w:after="0" w:line="240" w:lineRule="auto"/>
        <w:ind w:firstLine="708"/>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w:t>
      </w:r>
    </w:p>
    <w:p w:rsidR="00B13704" w:rsidRPr="00034659" w:rsidRDefault="00B13704" w:rsidP="00034659">
      <w:pPr>
        <w:spacing w:after="0" w:line="240" w:lineRule="auto"/>
        <w:ind w:firstLine="708"/>
        <w:jc w:val="both"/>
        <w:textAlignment w:val="baseline"/>
        <w:rPr>
          <w:rFonts w:ascii="Times New Roman" w:hAnsi="Times New Roman"/>
          <w:sz w:val="24"/>
          <w:szCs w:val="24"/>
          <w:lang w:eastAsia="ru-RU"/>
        </w:rPr>
      </w:pPr>
      <w:r w:rsidRPr="00034659">
        <w:rPr>
          <w:rFonts w:ascii="Times New Roman" w:hAnsi="Times New Roman"/>
          <w:bCs/>
          <w:sz w:val="24"/>
          <w:szCs w:val="24"/>
          <w:bdr w:val="none" w:sz="0" w:space="0" w:color="auto" w:frame="1"/>
          <w:lang w:eastAsia="ru-RU"/>
        </w:rPr>
        <w:t>2. Качество реализации образовательного процесса:</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основные образовательные программы (соответствие требованиям ФГОС;</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рабочие программы по предметам УП</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программы внеурочной деятельности</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реализация учебных планов и рабочих программ (соответствие ФГОС);</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качество уроков и индивидуальной работы с обучающимися;</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качество внеурочной деятельности (включая классное руководство);</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удовлетворённость учеников и родителей уроками и условиями в школе;</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адаптация обучающихся к условиям школьного обучения и при переходе на следующий уровень образования.</w:t>
      </w:r>
    </w:p>
    <w:p w:rsidR="00B13704" w:rsidRPr="00034659" w:rsidRDefault="00B13704" w:rsidP="00034659">
      <w:pPr>
        <w:spacing w:after="0" w:line="240" w:lineRule="auto"/>
        <w:ind w:left="360" w:firstLine="348"/>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w:t>
      </w:r>
    </w:p>
    <w:p w:rsidR="00B13704" w:rsidRPr="00034659" w:rsidRDefault="00B13704" w:rsidP="00034659">
      <w:pPr>
        <w:spacing w:after="0" w:line="240" w:lineRule="auto"/>
        <w:ind w:left="360" w:firstLine="348"/>
        <w:jc w:val="both"/>
        <w:textAlignment w:val="baseline"/>
        <w:rPr>
          <w:rFonts w:ascii="Times New Roman" w:hAnsi="Times New Roman"/>
          <w:sz w:val="24"/>
          <w:szCs w:val="24"/>
          <w:lang w:eastAsia="ru-RU"/>
        </w:rPr>
      </w:pPr>
      <w:r w:rsidRPr="00034659">
        <w:rPr>
          <w:rFonts w:ascii="Times New Roman" w:hAnsi="Times New Roman"/>
          <w:bCs/>
          <w:sz w:val="24"/>
          <w:szCs w:val="24"/>
          <w:bdr w:val="none" w:sz="0" w:space="0" w:color="auto" w:frame="1"/>
          <w:lang w:eastAsia="ru-RU"/>
        </w:rPr>
        <w:t>3. Качество  условий, обеспечивающих образовательный процесс:</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материально-техническое обеспечение;</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информационно-развивающая среда;</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санитарно-гигиенические и эстетические условия;</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медицинское сопровождении;</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организация питания;</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психологический климат в образовательном учреждении;</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испо</w:t>
      </w:r>
      <w:r>
        <w:rPr>
          <w:rFonts w:ascii="Times New Roman" w:hAnsi="Times New Roman"/>
          <w:sz w:val="24"/>
          <w:szCs w:val="24"/>
          <w:bdr w:val="none" w:sz="0" w:space="0" w:color="auto" w:frame="1"/>
          <w:lang w:eastAsia="ru-RU"/>
        </w:rPr>
        <w:t xml:space="preserve">льзование социальной сферы деревни, </w:t>
      </w:r>
      <w:r w:rsidRPr="00034659">
        <w:rPr>
          <w:rFonts w:ascii="Times New Roman" w:hAnsi="Times New Roman"/>
          <w:sz w:val="24"/>
          <w:szCs w:val="24"/>
          <w:bdr w:val="none" w:sz="0" w:space="0" w:color="auto" w:frame="1"/>
          <w:lang w:eastAsia="ru-RU"/>
        </w:rPr>
        <w:t>р</w:t>
      </w:r>
      <w:r>
        <w:rPr>
          <w:rFonts w:ascii="Times New Roman" w:hAnsi="Times New Roman"/>
          <w:sz w:val="24"/>
          <w:szCs w:val="24"/>
          <w:bdr w:val="none" w:sz="0" w:space="0" w:color="auto" w:frame="1"/>
          <w:lang w:eastAsia="ru-RU"/>
        </w:rPr>
        <w:t>айона</w:t>
      </w:r>
      <w:r w:rsidRPr="00034659">
        <w:rPr>
          <w:rFonts w:ascii="Times New Roman" w:hAnsi="Times New Roman"/>
          <w:sz w:val="24"/>
          <w:szCs w:val="24"/>
          <w:bdr w:val="none" w:sz="0" w:space="0" w:color="auto" w:frame="1"/>
          <w:lang w:eastAsia="ru-RU"/>
        </w:rPr>
        <w:t>;</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кадровое обеспечение;</w:t>
      </w:r>
    </w:p>
    <w:p w:rsidR="00B13704" w:rsidRPr="00034659" w:rsidRDefault="00B13704" w:rsidP="00034659">
      <w:pPr>
        <w:spacing w:after="0" w:line="240" w:lineRule="auto"/>
        <w:ind w:left="1080" w:hanging="360"/>
        <w:jc w:val="both"/>
        <w:textAlignment w:val="baseline"/>
        <w:rPr>
          <w:rFonts w:ascii="Times New Roman" w:hAnsi="Times New Roman"/>
          <w:sz w:val="24"/>
          <w:szCs w:val="24"/>
          <w:lang w:eastAsia="ru-RU"/>
        </w:rPr>
      </w:pPr>
      <w:r w:rsidRPr="00034659">
        <w:rPr>
          <w:rFonts w:ascii="Times New Roman" w:hAnsi="Times New Roman"/>
          <w:sz w:val="24"/>
          <w:szCs w:val="24"/>
          <w:bdr w:val="none" w:sz="0" w:space="0" w:color="auto" w:frame="1"/>
          <w:lang w:eastAsia="ru-RU"/>
        </w:rPr>
        <w:t>       общественно-государственное управление (Педагогический совет, родительские комитеты, ученическое самоуправление);</w:t>
      </w:r>
    </w:p>
    <w:p w:rsidR="00B13704" w:rsidRPr="00034659" w:rsidRDefault="00B13704" w:rsidP="00034659">
      <w:pPr>
        <w:spacing w:after="0" w:line="240" w:lineRule="auto"/>
        <w:ind w:left="1080" w:hanging="360"/>
        <w:jc w:val="both"/>
        <w:textAlignment w:val="baseline"/>
        <w:rPr>
          <w:rFonts w:ascii="Times New Roman" w:hAnsi="Times New Roman"/>
          <w:sz w:val="24"/>
          <w:szCs w:val="24"/>
          <w:bdr w:val="none" w:sz="0" w:space="0" w:color="auto" w:frame="1"/>
          <w:lang w:eastAsia="ru-RU"/>
        </w:rPr>
      </w:pPr>
      <w:r w:rsidRPr="00034659">
        <w:rPr>
          <w:rFonts w:ascii="Times New Roman" w:hAnsi="Times New Roman"/>
          <w:sz w:val="24"/>
          <w:szCs w:val="24"/>
          <w:bdr w:val="none" w:sz="0" w:space="0" w:color="auto" w:frame="1"/>
          <w:lang w:eastAsia="ru-RU"/>
        </w:rPr>
        <w:t>       документооборот и нормативно-правовое обеспечение.</w:t>
      </w:r>
    </w:p>
    <w:p w:rsidR="00B13704" w:rsidRPr="00034659" w:rsidRDefault="00B13704" w:rsidP="00034659">
      <w:pPr>
        <w:spacing w:after="0" w:line="240" w:lineRule="auto"/>
        <w:ind w:left="1100"/>
        <w:jc w:val="both"/>
        <w:rPr>
          <w:rFonts w:ascii="Times New Roman" w:hAnsi="Times New Roman"/>
          <w:sz w:val="24"/>
          <w:szCs w:val="24"/>
          <w:u w:val="single"/>
          <w:lang w:eastAsia="ru-RU"/>
        </w:rPr>
      </w:pPr>
    </w:p>
    <w:p w:rsidR="00B13704" w:rsidRPr="00034659" w:rsidRDefault="00B13704" w:rsidP="00034659">
      <w:pPr>
        <w:spacing w:after="0" w:line="240" w:lineRule="auto"/>
        <w:ind w:left="20" w:firstLine="720"/>
        <w:jc w:val="both"/>
        <w:rPr>
          <w:rFonts w:ascii="Times New Roman" w:hAnsi="Times New Roman"/>
          <w:bCs/>
          <w:sz w:val="24"/>
          <w:szCs w:val="24"/>
          <w:lang w:eastAsia="ru-RU"/>
        </w:rPr>
      </w:pPr>
      <w:r w:rsidRPr="00034659">
        <w:rPr>
          <w:rFonts w:ascii="Times New Roman" w:hAnsi="Times New Roman"/>
          <w:sz w:val="24"/>
          <w:szCs w:val="24"/>
          <w:lang w:eastAsia="ru-RU"/>
        </w:rPr>
        <w:t xml:space="preserve">Организация </w:t>
      </w:r>
      <w:r w:rsidRPr="00034659">
        <w:rPr>
          <w:rFonts w:ascii="Times New Roman" w:hAnsi="Times New Roman"/>
          <w:b/>
          <w:sz w:val="24"/>
          <w:szCs w:val="24"/>
          <w:lang w:eastAsia="ru-RU"/>
        </w:rPr>
        <w:t>методической работы</w:t>
      </w:r>
      <w:r w:rsidRPr="00034659">
        <w:rPr>
          <w:rFonts w:ascii="Times New Roman" w:hAnsi="Times New Roman"/>
          <w:sz w:val="24"/>
          <w:szCs w:val="24"/>
          <w:lang w:eastAsia="ru-RU"/>
        </w:rPr>
        <w:t xml:space="preserve"> планируется по следующей форме: </w:t>
      </w:r>
      <w:r w:rsidRPr="00034659">
        <w:rPr>
          <w:rFonts w:ascii="Times New Roman" w:hAnsi="Times New Roman"/>
          <w:bCs/>
          <w:sz w:val="24"/>
          <w:szCs w:val="24"/>
          <w:lang w:eastAsia="ru-RU"/>
        </w:rPr>
        <w:t>мероприятия, сроки исполнения, ответственные, подведение итогов, обсуждение результатов.</w:t>
      </w:r>
    </w:p>
    <w:p w:rsidR="00B13704" w:rsidRPr="00034659" w:rsidRDefault="00B13704" w:rsidP="00034659">
      <w:pPr>
        <w:spacing w:after="0" w:line="240" w:lineRule="auto"/>
        <w:ind w:left="20" w:firstLine="720"/>
        <w:jc w:val="both"/>
        <w:rPr>
          <w:rFonts w:ascii="Times New Roman" w:hAnsi="Times New Roman"/>
          <w:sz w:val="24"/>
          <w:szCs w:val="24"/>
          <w:lang w:eastAsia="ru-RU"/>
        </w:rPr>
      </w:pPr>
      <w:r w:rsidRPr="00034659">
        <w:rPr>
          <w:rFonts w:ascii="Times New Roman" w:hAnsi="Times New Roman"/>
          <w:b/>
          <w:bCs/>
          <w:sz w:val="24"/>
          <w:szCs w:val="24"/>
          <w:lang w:eastAsia="ru-RU"/>
        </w:rPr>
        <w:t>Мероприятия:</w:t>
      </w:r>
    </w:p>
    <w:p w:rsidR="00B13704" w:rsidRPr="00034659" w:rsidRDefault="00B13704" w:rsidP="00727D23">
      <w:pPr>
        <w:numPr>
          <w:ilvl w:val="1"/>
          <w:numId w:val="347"/>
        </w:numPr>
        <w:tabs>
          <w:tab w:val="left" w:pos="1009"/>
        </w:tabs>
        <w:spacing w:after="0" w:line="240" w:lineRule="auto"/>
        <w:ind w:left="20" w:right="20" w:firstLine="720"/>
        <w:jc w:val="both"/>
        <w:rPr>
          <w:rFonts w:ascii="Times New Roman" w:hAnsi="Times New Roman"/>
          <w:sz w:val="24"/>
          <w:szCs w:val="24"/>
          <w:lang w:eastAsia="ru-RU"/>
        </w:rPr>
      </w:pPr>
      <w:r w:rsidRPr="00034659">
        <w:rPr>
          <w:rFonts w:ascii="Times New Roman" w:hAnsi="Times New Roman"/>
          <w:sz w:val="24"/>
          <w:szCs w:val="24"/>
          <w:lang w:eastAsia="ru-RU"/>
        </w:rPr>
        <w:t>Семинары, посвященные содержанию и ключевым особенностям ФГОС.</w:t>
      </w:r>
    </w:p>
    <w:p w:rsidR="00B13704" w:rsidRPr="00034659" w:rsidRDefault="00B13704" w:rsidP="00727D23">
      <w:pPr>
        <w:numPr>
          <w:ilvl w:val="1"/>
          <w:numId w:val="347"/>
        </w:numPr>
        <w:tabs>
          <w:tab w:val="left" w:pos="1009"/>
        </w:tabs>
        <w:spacing w:after="0" w:line="240" w:lineRule="auto"/>
        <w:ind w:left="20" w:right="20" w:firstLine="720"/>
        <w:jc w:val="both"/>
        <w:rPr>
          <w:rFonts w:ascii="Times New Roman" w:hAnsi="Times New Roman"/>
          <w:sz w:val="24"/>
          <w:szCs w:val="24"/>
          <w:lang w:eastAsia="ru-RU"/>
        </w:rPr>
      </w:pPr>
      <w:r w:rsidRPr="00034659">
        <w:rPr>
          <w:rFonts w:ascii="Times New Roman" w:hAnsi="Times New Roman"/>
          <w:sz w:val="24"/>
          <w:szCs w:val="24"/>
          <w:lang w:eastAsia="ru-RU"/>
        </w:rPr>
        <w:t>Тренинги для педагогов с целью выявления и соотнесения собственной профессиональной позиции с целями и задачами ФГОС.</w:t>
      </w:r>
    </w:p>
    <w:p w:rsidR="00B13704" w:rsidRPr="00034659" w:rsidRDefault="00B13704" w:rsidP="00727D23">
      <w:pPr>
        <w:numPr>
          <w:ilvl w:val="1"/>
          <w:numId w:val="347"/>
        </w:numPr>
        <w:tabs>
          <w:tab w:val="left" w:pos="1014"/>
        </w:tabs>
        <w:spacing w:after="0" w:line="240" w:lineRule="auto"/>
        <w:ind w:left="20" w:right="20" w:firstLine="720"/>
        <w:jc w:val="both"/>
        <w:rPr>
          <w:rFonts w:ascii="Times New Roman" w:hAnsi="Times New Roman"/>
          <w:sz w:val="24"/>
          <w:szCs w:val="24"/>
          <w:lang w:eastAsia="ru-RU"/>
        </w:rPr>
      </w:pPr>
      <w:r w:rsidRPr="00034659">
        <w:rPr>
          <w:rFonts w:ascii="Times New Roman" w:hAnsi="Times New Roman"/>
          <w:sz w:val="24"/>
          <w:szCs w:val="24"/>
          <w:lang w:eastAsia="ru-RU"/>
        </w:rPr>
        <w:t>Заседания методических объединений учителей, воспитателей по проблемам реализации ФГОС.</w:t>
      </w:r>
    </w:p>
    <w:p w:rsidR="00B13704" w:rsidRPr="00034659" w:rsidRDefault="00B13704" w:rsidP="00727D23">
      <w:pPr>
        <w:numPr>
          <w:ilvl w:val="1"/>
          <w:numId w:val="347"/>
        </w:numPr>
        <w:tabs>
          <w:tab w:val="left" w:pos="1004"/>
        </w:tabs>
        <w:spacing w:after="0" w:line="240" w:lineRule="auto"/>
        <w:ind w:left="20" w:right="20" w:firstLine="720"/>
        <w:jc w:val="both"/>
        <w:rPr>
          <w:rFonts w:ascii="Times New Roman" w:hAnsi="Times New Roman"/>
          <w:sz w:val="24"/>
          <w:szCs w:val="24"/>
          <w:lang w:eastAsia="ru-RU"/>
        </w:rPr>
      </w:pPr>
      <w:r w:rsidRPr="00034659">
        <w:rPr>
          <w:rFonts w:ascii="Times New Roman" w:hAnsi="Times New Roman"/>
          <w:sz w:val="24"/>
          <w:szCs w:val="24"/>
          <w:lang w:eastAsia="ru-RU"/>
        </w:rPr>
        <w:t>Конференции участников образовательных отношений и социальных партнеров .</w:t>
      </w:r>
    </w:p>
    <w:p w:rsidR="00B13704" w:rsidRPr="00034659" w:rsidRDefault="00B13704" w:rsidP="00727D23">
      <w:pPr>
        <w:numPr>
          <w:ilvl w:val="1"/>
          <w:numId w:val="347"/>
        </w:numPr>
        <w:tabs>
          <w:tab w:val="left" w:pos="1009"/>
        </w:tabs>
        <w:spacing w:after="0" w:line="240" w:lineRule="auto"/>
        <w:ind w:left="20" w:right="20" w:firstLine="720"/>
        <w:jc w:val="both"/>
        <w:rPr>
          <w:rFonts w:ascii="Times New Roman" w:hAnsi="Times New Roman"/>
          <w:sz w:val="24"/>
          <w:szCs w:val="24"/>
          <w:lang w:eastAsia="ru-RU"/>
        </w:rPr>
      </w:pPr>
      <w:r w:rsidRPr="00034659">
        <w:rPr>
          <w:rFonts w:ascii="Times New Roman" w:hAnsi="Times New Roman"/>
          <w:sz w:val="24"/>
          <w:szCs w:val="24"/>
          <w:lang w:eastAsia="ru-RU"/>
        </w:rPr>
        <w:t xml:space="preserve">Участие педагогов в проведении </w:t>
      </w:r>
      <w:r w:rsidRPr="00034659">
        <w:rPr>
          <w:rFonts w:ascii="Times New Roman" w:hAnsi="Times New Roman"/>
          <w:bCs/>
          <w:sz w:val="24"/>
          <w:szCs w:val="24"/>
          <w:lang w:eastAsia="ru-RU"/>
        </w:rPr>
        <w:t>мастер-классов, кру</w:t>
      </w:r>
      <w:r>
        <w:rPr>
          <w:rFonts w:ascii="Times New Roman" w:hAnsi="Times New Roman"/>
          <w:bCs/>
          <w:sz w:val="24"/>
          <w:szCs w:val="24"/>
          <w:lang w:eastAsia="ru-RU"/>
        </w:rPr>
        <w:t>глых столов</w:t>
      </w:r>
      <w:r w:rsidRPr="00034659">
        <w:rPr>
          <w:rFonts w:ascii="Times New Roman" w:hAnsi="Times New Roman"/>
          <w:bCs/>
          <w:sz w:val="24"/>
          <w:szCs w:val="24"/>
          <w:lang w:eastAsia="ru-RU"/>
        </w:rPr>
        <w:t xml:space="preserve">, «открытых» уроков, внеурочных занятий и мероприятий </w:t>
      </w:r>
      <w:r w:rsidRPr="00034659">
        <w:rPr>
          <w:rFonts w:ascii="Times New Roman" w:hAnsi="Times New Roman"/>
          <w:sz w:val="24"/>
          <w:szCs w:val="24"/>
          <w:lang w:eastAsia="ru-RU"/>
        </w:rPr>
        <w:t>по отдельным направлениям  реализации ФГОС.</w:t>
      </w:r>
    </w:p>
    <w:p w:rsidR="00B13704" w:rsidRPr="00034659" w:rsidRDefault="00B13704" w:rsidP="00034659">
      <w:pPr>
        <w:spacing w:after="0" w:line="240" w:lineRule="auto"/>
        <w:ind w:left="20" w:right="20" w:firstLine="720"/>
        <w:jc w:val="both"/>
        <w:rPr>
          <w:rFonts w:ascii="Times New Roman" w:hAnsi="Times New Roman"/>
          <w:bCs/>
          <w:sz w:val="24"/>
          <w:szCs w:val="24"/>
          <w:lang w:eastAsia="ru-RU"/>
        </w:rPr>
      </w:pPr>
      <w:r w:rsidRPr="00034659">
        <w:rPr>
          <w:rFonts w:ascii="Times New Roman" w:hAnsi="Times New Roman"/>
          <w:b/>
          <w:bCs/>
          <w:sz w:val="24"/>
          <w:szCs w:val="24"/>
          <w:lang w:eastAsia="ru-RU"/>
        </w:rPr>
        <w:t>Подведение итогов и обсуждение результатов мероприятий</w:t>
      </w:r>
      <w:r w:rsidRPr="00034659">
        <w:rPr>
          <w:rFonts w:ascii="Times New Roman" w:hAnsi="Times New Roman"/>
          <w:sz w:val="24"/>
          <w:szCs w:val="24"/>
          <w:lang w:eastAsia="ru-RU"/>
        </w:rPr>
        <w:t xml:space="preserve"> осуществляется в разных формах: </w:t>
      </w:r>
      <w:r w:rsidRPr="00034659">
        <w:rPr>
          <w:rFonts w:ascii="Times New Roman" w:hAnsi="Times New Roman"/>
          <w:bCs/>
          <w:sz w:val="24"/>
          <w:szCs w:val="24"/>
          <w:lang w:eastAsia="ru-RU"/>
        </w:rPr>
        <w:t>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и т. д.</w:t>
      </w:r>
    </w:p>
    <w:p w:rsidR="00B13704" w:rsidRPr="00034659" w:rsidRDefault="00B13704" w:rsidP="00034659">
      <w:pPr>
        <w:spacing w:after="0" w:line="240" w:lineRule="auto"/>
        <w:ind w:left="20" w:firstLine="720"/>
        <w:jc w:val="both"/>
        <w:rPr>
          <w:rFonts w:ascii="Times New Roman" w:hAnsi="Times New Roman"/>
          <w:sz w:val="24"/>
          <w:szCs w:val="24"/>
          <w:u w:val="single"/>
          <w:lang w:eastAsia="ru-RU"/>
        </w:rPr>
      </w:pPr>
    </w:p>
    <w:p w:rsidR="00B13704" w:rsidRPr="00034659" w:rsidRDefault="00B13704" w:rsidP="00034659">
      <w:pPr>
        <w:spacing w:after="0" w:line="240" w:lineRule="auto"/>
        <w:ind w:left="20" w:right="20" w:firstLine="720"/>
        <w:jc w:val="both"/>
        <w:rPr>
          <w:rFonts w:ascii="Times New Roman" w:hAnsi="Times New Roman"/>
          <w:bCs/>
          <w:sz w:val="24"/>
          <w:szCs w:val="24"/>
          <w:lang w:eastAsia="ru-RU"/>
        </w:rPr>
      </w:pPr>
    </w:p>
    <w:p w:rsidR="00B13704" w:rsidRPr="00034659" w:rsidRDefault="00B13704" w:rsidP="00034659">
      <w:pPr>
        <w:autoSpaceDE w:val="0"/>
        <w:autoSpaceDN w:val="0"/>
        <w:adjustRightInd w:val="0"/>
        <w:spacing w:after="0" w:line="240" w:lineRule="auto"/>
        <w:ind w:firstLine="851"/>
        <w:jc w:val="both"/>
        <w:textAlignment w:val="center"/>
        <w:rPr>
          <w:rFonts w:ascii="Times New Roman" w:hAnsi="Times New Roman"/>
          <w:sz w:val="24"/>
          <w:szCs w:val="24"/>
          <w:lang w:eastAsia="ru-RU"/>
        </w:rPr>
      </w:pPr>
    </w:p>
    <w:p w:rsidR="00B13704" w:rsidRPr="00034659" w:rsidRDefault="00B13704" w:rsidP="00034659">
      <w:pPr>
        <w:spacing w:after="0" w:line="240" w:lineRule="auto"/>
        <w:ind w:left="852"/>
        <w:jc w:val="both"/>
        <w:outlineLvl w:val="1"/>
        <w:rPr>
          <w:rFonts w:ascii="Times New Roman" w:eastAsia="MS Gothic" w:hAnsi="Times New Roman"/>
          <w:b/>
          <w:sz w:val="24"/>
          <w:szCs w:val="24"/>
          <w:lang w:eastAsia="ru-RU"/>
        </w:rPr>
      </w:pPr>
      <w:bookmarkStart w:id="346" w:name="_Toc288394111"/>
      <w:bookmarkStart w:id="347" w:name="_Toc288410578"/>
      <w:bookmarkStart w:id="348" w:name="_Toc288410707"/>
      <w:bookmarkStart w:id="349" w:name="_Toc424564346"/>
      <w:r w:rsidRPr="00034659">
        <w:rPr>
          <w:rFonts w:ascii="Times New Roman" w:eastAsia="MS Gothic" w:hAnsi="Times New Roman"/>
          <w:b/>
          <w:sz w:val="24"/>
          <w:szCs w:val="24"/>
          <w:lang w:eastAsia="ru-RU"/>
        </w:rPr>
        <w:t>3.2.2. Психолого­педагогические условия реализации основной образовательной программы</w:t>
      </w:r>
      <w:bookmarkEnd w:id="346"/>
      <w:bookmarkEnd w:id="347"/>
      <w:bookmarkEnd w:id="348"/>
      <w:bookmarkEnd w:id="349"/>
    </w:p>
    <w:p w:rsidR="00B13704" w:rsidRPr="00034659" w:rsidRDefault="00B13704" w:rsidP="00034659">
      <w:pPr>
        <w:autoSpaceDE w:val="0"/>
        <w:autoSpaceDN w:val="0"/>
        <w:adjustRightInd w:val="0"/>
        <w:spacing w:after="0" w:line="240" w:lineRule="auto"/>
        <w:ind w:firstLine="851"/>
        <w:jc w:val="both"/>
        <w:textAlignment w:val="center"/>
        <w:rPr>
          <w:rFonts w:ascii="Times New Roman" w:hAnsi="Times New Roman"/>
          <w:sz w:val="24"/>
          <w:szCs w:val="24"/>
          <w:lang w:eastAsia="ru-RU"/>
        </w:rPr>
      </w:pPr>
      <w:r w:rsidRPr="00034659">
        <w:rPr>
          <w:rFonts w:ascii="Times New Roman" w:hAnsi="Times New Roman"/>
          <w:spacing w:val="2"/>
          <w:sz w:val="24"/>
          <w:szCs w:val="24"/>
          <w:lang w:eastAsia="ru-RU"/>
        </w:rPr>
        <w:t xml:space="preserve">В МОБУ </w:t>
      </w:r>
      <w:r w:rsidRPr="00034659">
        <w:rPr>
          <w:rFonts w:ascii="Times New Roman" w:hAnsi="Times New Roman"/>
          <w:sz w:val="24"/>
          <w:szCs w:val="24"/>
          <w:lang w:eastAsia="ru-RU"/>
        </w:rPr>
        <w:t>ООШ им.М.А.Баимова д.Баимово</w:t>
      </w:r>
      <w:r w:rsidRPr="00034659">
        <w:rPr>
          <w:rFonts w:ascii="Times New Roman" w:hAnsi="Times New Roman"/>
          <w:spacing w:val="2"/>
          <w:sz w:val="24"/>
          <w:szCs w:val="24"/>
          <w:lang w:eastAsia="ru-RU"/>
        </w:rPr>
        <w:t xml:space="preserve"> осуществляется следующие уровни психолого­педагоги</w:t>
      </w:r>
      <w:r w:rsidRPr="00034659">
        <w:rPr>
          <w:rFonts w:ascii="Times New Roman" w:hAnsi="Times New Roman"/>
          <w:sz w:val="24"/>
          <w:szCs w:val="24"/>
          <w:lang w:eastAsia="ru-RU"/>
        </w:rPr>
        <w:t>ческого сопровождения: индивидуальное, групповое, на уровне класса, на уровне  школы..</w:t>
      </w:r>
    </w:p>
    <w:p w:rsidR="00B13704" w:rsidRPr="00034659" w:rsidRDefault="00B13704" w:rsidP="00034659">
      <w:pPr>
        <w:autoSpaceDE w:val="0"/>
        <w:autoSpaceDN w:val="0"/>
        <w:adjustRightInd w:val="0"/>
        <w:spacing w:after="0" w:line="240" w:lineRule="auto"/>
        <w:ind w:firstLine="851"/>
        <w:jc w:val="both"/>
        <w:textAlignment w:val="center"/>
        <w:rPr>
          <w:rFonts w:ascii="Times New Roman" w:hAnsi="Times New Roman"/>
          <w:sz w:val="24"/>
          <w:szCs w:val="24"/>
          <w:lang w:eastAsia="ru-RU"/>
        </w:rPr>
      </w:pPr>
      <w:r w:rsidRPr="00034659">
        <w:rPr>
          <w:rFonts w:ascii="Times New Roman" w:hAnsi="Times New Roman"/>
          <w:sz w:val="24"/>
          <w:szCs w:val="24"/>
          <w:lang w:eastAsia="ru-RU"/>
        </w:rPr>
        <w:t xml:space="preserve">Основными формами психолого­педагогического сопровождения являются: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 xml:space="preserve">диагностика, направленная на выявление особенностей </w:t>
      </w:r>
      <w:r w:rsidRPr="00034659">
        <w:rPr>
          <w:rFonts w:ascii="Times New Roman" w:hAnsi="Times New Roman"/>
          <w:sz w:val="24"/>
          <w:szCs w:val="24"/>
          <w:lang w:eastAsia="ru-RU"/>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консультирование педагогов и родителей, которое осу</w:t>
      </w:r>
      <w:r w:rsidRPr="00034659">
        <w:rPr>
          <w:rFonts w:ascii="Times New Roman" w:hAnsi="Times New Roman"/>
          <w:spacing w:val="-2"/>
          <w:sz w:val="24"/>
          <w:szCs w:val="24"/>
          <w:lang w:eastAsia="ru-RU"/>
        </w:rPr>
        <w:t>ществляется учителем и психологом с учетом результатов диа</w:t>
      </w:r>
      <w:r w:rsidRPr="00034659">
        <w:rPr>
          <w:rFonts w:ascii="Times New Roman" w:hAnsi="Times New Roman"/>
          <w:sz w:val="24"/>
          <w:szCs w:val="24"/>
          <w:lang w:eastAsia="ru-RU"/>
        </w:rPr>
        <w:t>гностики, а также администрацией  образовательной организации;</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профилактика, экспертиза, развивающая работа, просве</w:t>
      </w:r>
      <w:r w:rsidRPr="00034659">
        <w:rPr>
          <w:rFonts w:ascii="Times New Roman" w:hAnsi="Times New Roman"/>
          <w:spacing w:val="-2"/>
          <w:sz w:val="24"/>
          <w:szCs w:val="24"/>
          <w:lang w:eastAsia="ru-RU"/>
        </w:rPr>
        <w:t>щение, коррекционная работа, осуществляемая в течение все</w:t>
      </w:r>
      <w:r w:rsidRPr="00034659">
        <w:rPr>
          <w:rFonts w:ascii="Times New Roman" w:hAnsi="Times New Roman"/>
          <w:sz w:val="24"/>
          <w:szCs w:val="24"/>
          <w:lang w:eastAsia="ru-RU"/>
        </w:rPr>
        <w:t>го учебного времени.</w:t>
      </w:r>
    </w:p>
    <w:p w:rsidR="00B13704" w:rsidRPr="00034659" w:rsidRDefault="00B13704" w:rsidP="00034659">
      <w:pPr>
        <w:autoSpaceDE w:val="0"/>
        <w:autoSpaceDN w:val="0"/>
        <w:adjustRightInd w:val="0"/>
        <w:spacing w:after="0" w:line="240" w:lineRule="auto"/>
        <w:ind w:firstLine="851"/>
        <w:jc w:val="both"/>
        <w:textAlignment w:val="center"/>
        <w:rPr>
          <w:rFonts w:ascii="Times New Roman" w:hAnsi="Times New Roman"/>
          <w:sz w:val="24"/>
          <w:szCs w:val="24"/>
          <w:lang w:eastAsia="ru-RU"/>
        </w:rPr>
      </w:pPr>
      <w:r w:rsidRPr="00034659">
        <w:rPr>
          <w:rFonts w:ascii="Times New Roman" w:hAnsi="Times New Roman"/>
          <w:sz w:val="24"/>
          <w:szCs w:val="24"/>
          <w:lang w:eastAsia="ru-RU"/>
        </w:rPr>
        <w:t xml:space="preserve">К основным направлениям психолого­педагогического сопровождения можно отнести: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 xml:space="preserve">сохранение и укрепление психологического здоровья;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 xml:space="preserve">мониторинг возможностей и способностей обучающихся;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психолого­педагогическую поддержку участников олим</w:t>
      </w:r>
      <w:r w:rsidRPr="00034659">
        <w:rPr>
          <w:rFonts w:ascii="Times New Roman" w:hAnsi="Times New Roman"/>
          <w:sz w:val="24"/>
          <w:szCs w:val="24"/>
          <w:lang w:eastAsia="ru-RU"/>
        </w:rPr>
        <w:t xml:space="preserve">пиадного движения;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 xml:space="preserve">формирование у обучающихся ценности здоровья и безопасного образа жизни;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 xml:space="preserve">развитие экологической культуры;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выявление и поддержку детей с особыми образовательными потребностями;</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pacing w:val="2"/>
          <w:sz w:val="24"/>
          <w:szCs w:val="24"/>
          <w:lang w:eastAsia="ru-RU"/>
        </w:rPr>
        <w:t>формирование коммуникативных навыков в разновоз</w:t>
      </w:r>
      <w:r w:rsidRPr="00034659">
        <w:rPr>
          <w:rFonts w:ascii="Times New Roman" w:hAnsi="Times New Roman"/>
          <w:sz w:val="24"/>
          <w:szCs w:val="24"/>
          <w:lang w:eastAsia="ru-RU"/>
        </w:rPr>
        <w:t xml:space="preserve">растной среде и среде сверстников; </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поддержку детских объединений и ученического самоуправления;</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r w:rsidRPr="00034659">
        <w:rPr>
          <w:rFonts w:ascii="Times New Roman" w:hAnsi="Times New Roman"/>
          <w:sz w:val="24"/>
          <w:szCs w:val="24"/>
          <w:lang w:eastAsia="ru-RU"/>
        </w:rPr>
        <w:t xml:space="preserve"> выявление и поддержку лиц, проявивших  выдающиеся способности.</w:t>
      </w: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p>
    <w:p w:rsidR="00B13704" w:rsidRPr="00034659" w:rsidRDefault="00B13704" w:rsidP="00034659">
      <w:pPr>
        <w:spacing w:after="0" w:line="240" w:lineRule="auto"/>
        <w:ind w:firstLine="851"/>
        <w:contextualSpacing/>
        <w:jc w:val="both"/>
        <w:outlineLvl w:val="1"/>
        <w:rPr>
          <w:rFonts w:ascii="Times New Roman" w:hAnsi="Times New Roman"/>
          <w:sz w:val="24"/>
          <w:szCs w:val="24"/>
          <w:lang w:eastAsia="ru-RU"/>
        </w:rPr>
      </w:pPr>
    </w:p>
    <w:p w:rsidR="00B13704" w:rsidRPr="00034659" w:rsidRDefault="00B13704" w:rsidP="00034659">
      <w:pPr>
        <w:spacing w:after="0" w:line="240" w:lineRule="auto"/>
        <w:ind w:left="852"/>
        <w:jc w:val="both"/>
        <w:outlineLvl w:val="1"/>
        <w:rPr>
          <w:rFonts w:ascii="Times New Roman" w:eastAsia="MS Gothic" w:hAnsi="Times New Roman"/>
          <w:b/>
          <w:sz w:val="24"/>
          <w:szCs w:val="24"/>
          <w:lang w:eastAsia="ru-RU"/>
        </w:rPr>
      </w:pPr>
      <w:bookmarkStart w:id="350" w:name="_Toc288394112"/>
      <w:bookmarkStart w:id="351" w:name="_Toc288410579"/>
      <w:bookmarkStart w:id="352" w:name="_Toc288410708"/>
      <w:bookmarkStart w:id="353" w:name="_Toc424564347"/>
      <w:r w:rsidRPr="00034659">
        <w:rPr>
          <w:rFonts w:ascii="Times New Roman" w:eastAsia="MS Gothic" w:hAnsi="Times New Roman"/>
          <w:b/>
          <w:sz w:val="24"/>
          <w:szCs w:val="24"/>
          <w:lang w:eastAsia="ru-RU"/>
        </w:rPr>
        <w:t>3.2.3. Финансовое обеспечение реализации основной образовательной программы</w:t>
      </w:r>
      <w:bookmarkEnd w:id="350"/>
      <w:bookmarkEnd w:id="351"/>
      <w:bookmarkEnd w:id="352"/>
      <w:bookmarkEnd w:id="353"/>
    </w:p>
    <w:p w:rsidR="00B13704" w:rsidRPr="00034659" w:rsidRDefault="00B13704" w:rsidP="00034659">
      <w:pPr>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bCs/>
          <w:sz w:val="24"/>
          <w:szCs w:val="24"/>
        </w:rPr>
        <w:t>Финансовое обеспечение реализации образовательной программы</w:t>
      </w:r>
      <w:r w:rsidRPr="00034659">
        <w:rPr>
          <w:rFonts w:ascii="Times New Roman" w:eastAsia="Arial Unicode MS" w:hAnsi="Times New Roman"/>
          <w:b/>
          <w:bCs/>
          <w:sz w:val="24"/>
          <w:szCs w:val="24"/>
        </w:rPr>
        <w:t xml:space="preserve"> </w:t>
      </w:r>
      <w:r w:rsidRPr="00034659">
        <w:rPr>
          <w:rFonts w:ascii="Times New Roman" w:eastAsia="Arial Unicode MS" w:hAnsi="Times New Roman"/>
          <w:sz w:val="24"/>
          <w:szCs w:val="24"/>
        </w:rPr>
        <w:t xml:space="preserve">опирается на исполнение расходных обязательств, обеспечивающих государственные гарантии прав на получение общедоступного и бесплатного общего образования. Объем действующих расходных обязательств отражается в Муниципальном задании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sz w:val="24"/>
          <w:szCs w:val="24"/>
        </w:rPr>
        <w:t>, которое утверждается ежегодно Отделом образования АМР Баймакский район.</w:t>
      </w:r>
    </w:p>
    <w:p w:rsidR="00B13704" w:rsidRPr="00034659" w:rsidRDefault="00B13704" w:rsidP="00034659">
      <w:pPr>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13704" w:rsidRPr="00034659" w:rsidRDefault="00B13704" w:rsidP="00034659">
      <w:pPr>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bCs/>
          <w:sz w:val="24"/>
          <w:szCs w:val="24"/>
        </w:rPr>
        <w:t>Финансовое обеспечение реализации образовательной программы МОБУ</w:t>
      </w:r>
      <w:r w:rsidRPr="00034659">
        <w:rPr>
          <w:rFonts w:ascii="Times New Roman" w:hAnsi="Times New Roman"/>
          <w:sz w:val="24"/>
          <w:szCs w:val="24"/>
          <w:lang w:eastAsia="ru-RU"/>
        </w:rPr>
        <w:t xml:space="preserve"> ООШ им.М.А.Баимова д.Баимово</w:t>
      </w:r>
      <w:r w:rsidRPr="00034659">
        <w:rPr>
          <w:rFonts w:ascii="Times New Roman" w:eastAsia="Arial Unicode MS" w:hAnsi="Times New Roman"/>
          <w:bCs/>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r w:rsidRPr="00034659">
        <w:rPr>
          <w:rFonts w:ascii="Times New Roman" w:eastAsia="Arial Unicode MS" w:hAnsi="Times New Roman"/>
          <w:b/>
          <w:bCs/>
          <w:sz w:val="24"/>
          <w:szCs w:val="24"/>
        </w:rPr>
        <w:t xml:space="preserve"> </w:t>
      </w:r>
      <w:r w:rsidRPr="00034659">
        <w:rPr>
          <w:rFonts w:ascii="Times New Roman" w:eastAsia="Arial Unicode MS" w:hAnsi="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МОБУ</w:t>
      </w:r>
      <w:r w:rsidRPr="00034659">
        <w:rPr>
          <w:rFonts w:ascii="Times New Roman" w:hAnsi="Times New Roman"/>
          <w:sz w:val="24"/>
          <w:szCs w:val="24"/>
          <w:lang w:eastAsia="ru-RU"/>
        </w:rPr>
        <w:t xml:space="preserve"> ООШ им.М.А.Баимова д.Баимово</w:t>
      </w:r>
      <w:r w:rsidRPr="00034659">
        <w:rPr>
          <w:rFonts w:ascii="Times New Roman" w:eastAsia="Arial Unicode MS" w:hAnsi="Times New Roman"/>
          <w:sz w:val="24"/>
          <w:szCs w:val="24"/>
        </w:rPr>
        <w:t xml:space="preserve">  осуществляется в соответствии с нормативами, определяемыми органами государственной власти субъектов Российской Федерации, Республики Башкортостан.</w:t>
      </w:r>
    </w:p>
    <w:p w:rsidR="00B13704" w:rsidRPr="00034659" w:rsidRDefault="00B13704" w:rsidP="00034659">
      <w:pPr>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Норматив затрат на реализацию образовательной программы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включая:</w:t>
      </w:r>
    </w:p>
    <w:p w:rsidR="00B13704" w:rsidRPr="00034659" w:rsidRDefault="00B13704" w:rsidP="00727D23">
      <w:pPr>
        <w:numPr>
          <w:ilvl w:val="0"/>
          <w:numId w:val="349"/>
        </w:numPr>
        <w:tabs>
          <w:tab w:val="left" w:pos="1426"/>
        </w:tabs>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расходы на оплату труда работников, реализующих образовательную программу;</w:t>
      </w:r>
    </w:p>
    <w:p w:rsidR="00B13704" w:rsidRPr="00034659" w:rsidRDefault="00B13704" w:rsidP="00727D23">
      <w:pPr>
        <w:numPr>
          <w:ilvl w:val="0"/>
          <w:numId w:val="349"/>
        </w:numPr>
        <w:tabs>
          <w:tab w:val="left" w:pos="1426"/>
        </w:tabs>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расходы на приобретение учебников и учебных пособий, средств обучения, игр, игрушек;</w:t>
      </w:r>
    </w:p>
    <w:p w:rsidR="00B13704" w:rsidRPr="00034659" w:rsidRDefault="00B13704" w:rsidP="00727D23">
      <w:pPr>
        <w:numPr>
          <w:ilvl w:val="0"/>
          <w:numId w:val="349"/>
        </w:numPr>
        <w:tabs>
          <w:tab w:val="left" w:pos="1431"/>
        </w:tabs>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13704" w:rsidRPr="00034659" w:rsidRDefault="00B13704" w:rsidP="00034659">
      <w:pPr>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13704" w:rsidRPr="00034659" w:rsidRDefault="00B13704" w:rsidP="00034659">
      <w:pPr>
        <w:spacing w:after="0" w:line="240" w:lineRule="auto"/>
        <w:ind w:left="20" w:firstLine="720"/>
        <w:jc w:val="both"/>
        <w:rPr>
          <w:rFonts w:ascii="Times New Roman" w:eastAsia="Arial Unicode MS" w:hAnsi="Times New Roman"/>
          <w:bCs/>
          <w:sz w:val="24"/>
          <w:szCs w:val="24"/>
        </w:rPr>
      </w:pPr>
      <w:r w:rsidRPr="00034659">
        <w:rPr>
          <w:rFonts w:ascii="Times New Roman" w:eastAsia="Arial Unicode MS"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,расходов на приобретение учебников и учебных пособий, средств обучения сверх норматива финансового обеспечения, определенного Республикой Башкортостан.</w:t>
      </w:r>
    </w:p>
    <w:p w:rsidR="00B13704" w:rsidRPr="00034659" w:rsidRDefault="00B13704" w:rsidP="00034659">
      <w:pPr>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13704" w:rsidRPr="00034659" w:rsidRDefault="00B13704" w:rsidP="00034659">
      <w:pPr>
        <w:spacing w:after="0" w:line="240" w:lineRule="auto"/>
        <w:jc w:val="both"/>
        <w:rPr>
          <w:rFonts w:ascii="Times New Roman" w:eastAsia="Arial Unicode MS" w:hAnsi="Times New Roman"/>
          <w:sz w:val="24"/>
          <w:szCs w:val="24"/>
        </w:rPr>
      </w:pPr>
      <w:r w:rsidRPr="00034659">
        <w:rPr>
          <w:rFonts w:ascii="Times New Roman" w:eastAsia="Arial Unicode MS" w:hAnsi="Times New Roman"/>
          <w:sz w:val="24"/>
          <w:szCs w:val="24"/>
        </w:rPr>
        <w:t>- межбюджетные отношения (бюджет Республики Башкортостан – бюджет Баймакского района);</w:t>
      </w:r>
    </w:p>
    <w:p w:rsidR="00B13704" w:rsidRPr="00034659" w:rsidRDefault="00B13704" w:rsidP="00034659">
      <w:pPr>
        <w:tabs>
          <w:tab w:val="left" w:pos="1430"/>
        </w:tabs>
        <w:spacing w:after="0" w:line="240" w:lineRule="auto"/>
        <w:ind w:right="20"/>
        <w:jc w:val="both"/>
        <w:rPr>
          <w:rFonts w:ascii="Times New Roman" w:eastAsia="Arial Unicode MS" w:hAnsi="Times New Roman"/>
          <w:sz w:val="24"/>
          <w:szCs w:val="24"/>
        </w:rPr>
      </w:pPr>
      <w:r w:rsidRPr="00034659">
        <w:rPr>
          <w:rFonts w:ascii="Times New Roman" w:eastAsia="Arial Unicode MS" w:hAnsi="Times New Roman"/>
          <w:sz w:val="24"/>
          <w:szCs w:val="24"/>
        </w:rPr>
        <w:t xml:space="preserve">-внутрибюджетные отношения (бюджет  Баймакского района –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sz w:val="24"/>
          <w:szCs w:val="24"/>
        </w:rPr>
        <w:t>);</w:t>
      </w:r>
    </w:p>
    <w:p w:rsidR="00B13704" w:rsidRPr="00034659" w:rsidRDefault="00B13704" w:rsidP="00034659">
      <w:pPr>
        <w:tabs>
          <w:tab w:val="left" w:pos="1435"/>
        </w:tabs>
        <w:spacing w:after="0" w:line="240" w:lineRule="auto"/>
        <w:jc w:val="both"/>
        <w:rPr>
          <w:rFonts w:ascii="Times New Roman" w:eastAsia="Arial Unicode MS" w:hAnsi="Times New Roman"/>
          <w:sz w:val="24"/>
          <w:szCs w:val="24"/>
        </w:rPr>
      </w:pPr>
      <w:r w:rsidRPr="00034659">
        <w:rPr>
          <w:rFonts w:ascii="Times New Roman" w:eastAsia="Arial Unicode MS" w:hAnsi="Times New Roman"/>
          <w:sz w:val="24"/>
          <w:szCs w:val="24"/>
        </w:rPr>
        <w:t xml:space="preserve">-МОБУ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sz w:val="24"/>
          <w:szCs w:val="24"/>
        </w:rPr>
        <w:t>.</w:t>
      </w:r>
    </w:p>
    <w:p w:rsidR="00B13704" w:rsidRPr="00034659" w:rsidRDefault="00B13704" w:rsidP="00034659">
      <w:pPr>
        <w:spacing w:after="0" w:line="240" w:lineRule="auto"/>
        <w:ind w:left="20" w:righ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B13704" w:rsidRPr="00034659" w:rsidRDefault="00B13704" w:rsidP="00727D23">
      <w:pPr>
        <w:numPr>
          <w:ilvl w:val="0"/>
          <w:numId w:val="350"/>
        </w:numPr>
        <w:tabs>
          <w:tab w:val="left" w:pos="1446"/>
        </w:tabs>
        <w:spacing w:after="0" w:line="240" w:lineRule="auto"/>
        <w:ind w:left="20" w:righ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ОУ);</w:t>
      </w:r>
    </w:p>
    <w:p w:rsidR="00B13704" w:rsidRPr="00034659" w:rsidRDefault="00B13704" w:rsidP="00727D23">
      <w:pPr>
        <w:numPr>
          <w:ilvl w:val="0"/>
          <w:numId w:val="350"/>
        </w:numPr>
        <w:tabs>
          <w:tab w:val="left" w:pos="1436"/>
        </w:tabs>
        <w:spacing w:after="0" w:line="240" w:lineRule="auto"/>
        <w:ind w:left="20" w:righ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возможность использования нормативов не только на уровне межбюджетных отношений, но и на уровне внутрибюджетных отношений и общеобразовательной организации.</w:t>
      </w:r>
    </w:p>
    <w:p w:rsidR="00B13704" w:rsidRPr="00034659" w:rsidRDefault="00B13704" w:rsidP="00034659">
      <w:pPr>
        <w:spacing w:after="0" w:line="240" w:lineRule="auto"/>
        <w:ind w:left="20" w:righ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 xml:space="preserve">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sz w:val="24"/>
          <w:szCs w:val="2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B13704" w:rsidRPr="00034659" w:rsidRDefault="00B13704" w:rsidP="00034659">
      <w:pPr>
        <w:spacing w:after="0" w:line="240" w:lineRule="auto"/>
        <w:ind w:left="20" w:righ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При разработке образовательной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для детей с ОВЗ учитывает расходы необходимые для коррекции нарушения развития и социальную адаптацию данной категории обучающихся.</w:t>
      </w:r>
    </w:p>
    <w:p w:rsidR="00B13704" w:rsidRPr="00034659" w:rsidRDefault="00B13704" w:rsidP="00034659">
      <w:pPr>
        <w:spacing w:after="0" w:line="240" w:lineRule="auto"/>
        <w:ind w:left="20" w:righ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РБ, органов местного самоуправления Баймакского района. Расходы на оплату труда педагогических работников, включаемые органами государственной власти РБ в нормативы финансового обеспечения, не могут быть ниже уровня, соответствующего средней заработной плате в РБ, , на территории которого расположено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sz w:val="24"/>
          <w:szCs w:val="24"/>
        </w:rPr>
        <w:t>.</w:t>
      </w:r>
    </w:p>
    <w:p w:rsidR="00B13704" w:rsidRPr="00034659" w:rsidRDefault="00B13704" w:rsidP="00034659">
      <w:pPr>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sz w:val="24"/>
          <w:szCs w:val="24"/>
        </w:rPr>
        <w:t>В связи с требованиями ФГОС при расчёте регионального норматива учитываются затраты рабочего времени педагогических работников ОУ на урочную и внеурочную деятельность.</w:t>
      </w:r>
    </w:p>
    <w:p w:rsidR="00B13704" w:rsidRPr="00034659" w:rsidRDefault="00B13704" w:rsidP="00034659">
      <w:pPr>
        <w:spacing w:after="0" w:line="240" w:lineRule="auto"/>
        <w:ind w:left="20" w:firstLine="720"/>
        <w:jc w:val="both"/>
        <w:rPr>
          <w:rFonts w:ascii="Times New Roman" w:eastAsia="Arial Unicode MS" w:hAnsi="Times New Roman"/>
          <w:sz w:val="24"/>
          <w:szCs w:val="24"/>
        </w:rPr>
      </w:pPr>
      <w:r w:rsidRPr="00034659">
        <w:rPr>
          <w:rFonts w:ascii="Times New Roman" w:eastAsia="Arial Unicode MS" w:hAnsi="Times New Roman"/>
          <w:bCs/>
          <w:sz w:val="24"/>
          <w:szCs w:val="24"/>
        </w:rPr>
        <w:t>Формирование фонда оплаты труда</w:t>
      </w:r>
      <w:r w:rsidRPr="00034659">
        <w:rPr>
          <w:rFonts w:ascii="Times New Roman" w:eastAsia="Arial Unicode MS" w:hAnsi="Times New Roman"/>
          <w:sz w:val="24"/>
          <w:szCs w:val="24"/>
        </w:rPr>
        <w:t xml:space="preserve">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sz w:val="24"/>
          <w:szCs w:val="24"/>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РБ, количеством обучающихся, соответствующими поправочными коэффициентами и локальным нормативным актом МОБУ</w:t>
      </w:r>
      <w:r w:rsidRPr="00034659">
        <w:rPr>
          <w:rFonts w:ascii="Times New Roman" w:hAnsi="Times New Roman"/>
          <w:sz w:val="24"/>
          <w:szCs w:val="24"/>
          <w:lang w:eastAsia="ru-RU"/>
        </w:rPr>
        <w:t xml:space="preserve"> ООШ им.М.А.Баимова д.Баимово</w:t>
      </w:r>
      <w:r w:rsidRPr="00034659">
        <w:rPr>
          <w:rFonts w:ascii="Times New Roman" w:eastAsia="Arial Unicode MS" w:hAnsi="Times New Roman"/>
          <w:sz w:val="24"/>
          <w:szCs w:val="24"/>
        </w:rPr>
        <w:t xml:space="preserve"> .</w:t>
      </w:r>
    </w:p>
    <w:p w:rsidR="00B13704" w:rsidRPr="00034659" w:rsidRDefault="00B13704" w:rsidP="00034659">
      <w:pPr>
        <w:spacing w:after="0" w:line="240" w:lineRule="auto"/>
        <w:ind w:left="20" w:right="20" w:firstLine="720"/>
        <w:jc w:val="both"/>
        <w:rPr>
          <w:rFonts w:ascii="Times New Roman" w:eastAsia="Arial Unicode MS" w:hAnsi="Times New Roman"/>
          <w:b/>
          <w:bCs/>
          <w:sz w:val="24"/>
          <w:szCs w:val="24"/>
        </w:rPr>
      </w:pP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ind w:left="852"/>
        <w:jc w:val="both"/>
        <w:outlineLvl w:val="1"/>
        <w:rPr>
          <w:rFonts w:ascii="Times New Roman" w:eastAsia="MS Gothic" w:hAnsi="Times New Roman"/>
          <w:b/>
          <w:sz w:val="24"/>
          <w:szCs w:val="24"/>
          <w:lang w:eastAsia="ru-RU"/>
        </w:rPr>
      </w:pPr>
      <w:bookmarkStart w:id="354" w:name="_Toc288394113"/>
      <w:bookmarkStart w:id="355" w:name="_Toc288410580"/>
      <w:bookmarkStart w:id="356" w:name="_Toc288410709"/>
      <w:bookmarkStart w:id="357" w:name="_Toc424564348"/>
      <w:r w:rsidRPr="00034659">
        <w:rPr>
          <w:rFonts w:ascii="Times New Roman" w:eastAsia="MS Gothic" w:hAnsi="Times New Roman"/>
          <w:b/>
          <w:sz w:val="24"/>
          <w:szCs w:val="24"/>
          <w:lang w:eastAsia="ru-RU"/>
        </w:rPr>
        <w:t>3.2.4.Материально-технические условия реализации основной образовательной программы</w:t>
      </w:r>
      <w:bookmarkEnd w:id="354"/>
      <w:bookmarkEnd w:id="355"/>
      <w:bookmarkEnd w:id="356"/>
      <w:bookmarkEnd w:id="357"/>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Материально-техническая база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color w:val="000000"/>
          <w:sz w:val="24"/>
          <w:szCs w:val="24"/>
          <w:lang w:eastAsia="ru-RU"/>
        </w:rPr>
        <w:t xml:space="preserve"> в целом приведена в соответствие с задачами по обеспечению реализации образовательной программы, необходимого учебно-материального оснащения образовательного процесса и созданию соответствующей образовательной и социальной среды.</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Критериальными источниками оценки учебно-материального обеспечения образовательного процесса являются требования ФГОС, Федеральный закон № 273 «Об образовании в Российской Федерации» (статья 18, часть 4), условия Положения о лицензировании образовательной деятельности, а также соответствующие методические рекомендации, в том числе:</w:t>
      </w:r>
    </w:p>
    <w:p w:rsidR="00B13704" w:rsidRPr="00034659" w:rsidRDefault="00B13704" w:rsidP="00727D23">
      <w:pPr>
        <w:numPr>
          <w:ilvl w:val="0"/>
          <w:numId w:val="351"/>
        </w:numPr>
        <w:tabs>
          <w:tab w:val="left" w:pos="1018"/>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письмо Министерства образования и науки Российской Федерации от 24 ноября </w:t>
      </w:r>
      <w:smartTag w:uri="urn:schemas-microsoft-com:office:smarttags" w:element="metricconverter">
        <w:smartTagPr>
          <w:attr w:name="ProductID" w:val="2011 г"/>
        </w:smartTagPr>
        <w:r w:rsidRPr="00034659">
          <w:rPr>
            <w:rFonts w:ascii="Times New Roman" w:eastAsia="Arial Unicode MS" w:hAnsi="Times New Roman"/>
            <w:color w:val="000000"/>
            <w:sz w:val="24"/>
            <w:szCs w:val="24"/>
            <w:lang w:eastAsia="ru-RU"/>
          </w:rPr>
          <w:t>2011 г</w:t>
        </w:r>
      </w:smartTag>
      <w:r w:rsidRPr="00034659">
        <w:rPr>
          <w:rFonts w:ascii="Times New Roman" w:eastAsia="Arial Unicode MS" w:hAnsi="Times New Roman"/>
          <w:color w:val="000000"/>
          <w:sz w:val="24"/>
          <w:szCs w:val="24"/>
          <w:lang w:eastAsia="ru-RU"/>
        </w:rPr>
        <w:t>. № МД-1552/03 «Об оснащении общеобразовательных учреждений учебным и учебно-лабораторным оборудованием»;</w:t>
      </w:r>
    </w:p>
    <w:p w:rsidR="00B13704" w:rsidRPr="00034659" w:rsidRDefault="00B13704" w:rsidP="00727D23">
      <w:pPr>
        <w:numPr>
          <w:ilvl w:val="0"/>
          <w:numId w:val="351"/>
        </w:numPr>
        <w:tabs>
          <w:tab w:val="left" w:pos="1009"/>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перечни рекомендуемой учебной литературы и цифровых образовательных ресурсов;</w:t>
      </w:r>
    </w:p>
    <w:p w:rsidR="00B13704" w:rsidRPr="00034659" w:rsidRDefault="00B13704" w:rsidP="00727D23">
      <w:pPr>
        <w:numPr>
          <w:ilvl w:val="0"/>
          <w:numId w:val="351"/>
        </w:numPr>
        <w:tabs>
          <w:tab w:val="left" w:pos="1014"/>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аналогичные Перечни, утвержденные региональными нормативными актами и локальными актами ОУ, разработанными с учетом особенностей реализации образовательной программы в образовательной организации.</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 соответствии с требованиями ФГОС в МОБУ</w:t>
      </w:r>
      <w:r w:rsidRPr="00034659">
        <w:rPr>
          <w:rFonts w:ascii="Times New Roman" w:hAnsi="Times New Roman"/>
          <w:sz w:val="24"/>
          <w:szCs w:val="24"/>
          <w:lang w:eastAsia="ru-RU"/>
        </w:rPr>
        <w:t xml:space="preserve"> ООШ им.М.А.Баимова д.Баимово</w:t>
      </w:r>
      <w:r w:rsidRPr="00034659">
        <w:rPr>
          <w:rFonts w:ascii="Times New Roman" w:eastAsia="Arial Unicode MS" w:hAnsi="Times New Roman"/>
          <w:color w:val="000000"/>
          <w:sz w:val="24"/>
          <w:szCs w:val="24"/>
          <w:lang w:eastAsia="ru-RU"/>
        </w:rPr>
        <w:t xml:space="preserve">  реализующей образовательную программу основного общего образования, оборудованы:</w:t>
      </w:r>
    </w:p>
    <w:p w:rsidR="00B13704" w:rsidRPr="00034659" w:rsidRDefault="00B13704" w:rsidP="00034659">
      <w:pPr>
        <w:spacing w:after="0" w:line="240" w:lineRule="auto"/>
        <w:ind w:left="20" w:right="20" w:firstLine="700"/>
        <w:jc w:val="both"/>
        <w:rPr>
          <w:rFonts w:ascii="Times New Roman" w:eastAsia="Arial Unicode MS" w:hAnsi="Times New Roman"/>
          <w:bCs/>
          <w:color w:val="000000"/>
          <w:sz w:val="24"/>
          <w:szCs w:val="24"/>
          <w:lang w:eastAsia="ru-RU"/>
        </w:rPr>
      </w:pPr>
      <w:r w:rsidRPr="00034659">
        <w:rPr>
          <w:rFonts w:ascii="Times New Roman" w:eastAsia="Arial Unicode MS" w:hAnsi="Times New Roman"/>
          <w:color w:val="000000"/>
          <w:sz w:val="24"/>
          <w:szCs w:val="24"/>
          <w:lang w:eastAsia="ru-RU"/>
        </w:rPr>
        <w:t xml:space="preserve">• </w:t>
      </w:r>
      <w:r w:rsidRPr="00034659">
        <w:rPr>
          <w:rFonts w:ascii="Times New Roman" w:eastAsia="Arial Unicode MS" w:hAnsi="Times New Roman"/>
          <w:bCs/>
          <w:color w:val="000000"/>
          <w:sz w:val="24"/>
          <w:szCs w:val="24"/>
          <w:lang w:eastAsia="ru-RU"/>
        </w:rPr>
        <w:t>учебные кабинеты с рабочими местами обучающихся и педагогических работников;</w:t>
      </w:r>
    </w:p>
    <w:p w:rsidR="00B13704" w:rsidRPr="00034659" w:rsidRDefault="00B13704" w:rsidP="00727D23">
      <w:pPr>
        <w:numPr>
          <w:ilvl w:val="0"/>
          <w:numId w:val="352"/>
        </w:numPr>
        <w:tabs>
          <w:tab w:val="left" w:pos="1018"/>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необходимые для реализации учебной и внеурочной деятельности лаборатории;</w:t>
      </w:r>
    </w:p>
    <w:p w:rsidR="00B13704" w:rsidRPr="00034659" w:rsidRDefault="00B13704" w:rsidP="00727D23">
      <w:pPr>
        <w:numPr>
          <w:ilvl w:val="0"/>
          <w:numId w:val="352"/>
        </w:numPr>
        <w:tabs>
          <w:tab w:val="left" w:pos="1009"/>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библиотека, оборудованная читальным залом и книгохранилищем, обеспечивающим сохранность книжного фонда;</w:t>
      </w:r>
    </w:p>
    <w:p w:rsidR="00B13704" w:rsidRPr="00034659" w:rsidRDefault="00B13704" w:rsidP="00727D23">
      <w:pPr>
        <w:numPr>
          <w:ilvl w:val="0"/>
          <w:numId w:val="352"/>
        </w:numPr>
        <w:tabs>
          <w:tab w:val="left" w:pos="1023"/>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музейный уголок;</w:t>
      </w:r>
    </w:p>
    <w:p w:rsidR="00B13704" w:rsidRPr="00034659" w:rsidRDefault="00B13704" w:rsidP="00727D23">
      <w:pPr>
        <w:numPr>
          <w:ilvl w:val="0"/>
          <w:numId w:val="352"/>
        </w:numPr>
        <w:tabs>
          <w:tab w:val="left" w:pos="1018"/>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спортивный зал, спортивная площадка,  оснащенные игровым, спортивным оборудованием и инвентарем;</w:t>
      </w:r>
    </w:p>
    <w:p w:rsidR="00B13704" w:rsidRPr="00034659" w:rsidRDefault="00B13704" w:rsidP="00727D23">
      <w:pPr>
        <w:numPr>
          <w:ilvl w:val="0"/>
          <w:numId w:val="352"/>
        </w:numPr>
        <w:tabs>
          <w:tab w:val="left" w:pos="1018"/>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компьютеры;</w:t>
      </w:r>
    </w:p>
    <w:p w:rsidR="00B13704" w:rsidRPr="00034659" w:rsidRDefault="00B13704" w:rsidP="00727D23">
      <w:pPr>
        <w:numPr>
          <w:ilvl w:val="0"/>
          <w:numId w:val="352"/>
        </w:numPr>
        <w:tabs>
          <w:tab w:val="left" w:pos="1018"/>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ноутбуки;</w:t>
      </w:r>
    </w:p>
    <w:p w:rsidR="00B13704" w:rsidRPr="00034659" w:rsidRDefault="00B13704" w:rsidP="00727D23">
      <w:pPr>
        <w:numPr>
          <w:ilvl w:val="0"/>
          <w:numId w:val="352"/>
        </w:numPr>
        <w:tabs>
          <w:tab w:val="left" w:pos="1018"/>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интерактивная доска;</w:t>
      </w:r>
    </w:p>
    <w:p w:rsidR="00B13704" w:rsidRPr="00034659" w:rsidRDefault="00B13704" w:rsidP="00727D23">
      <w:pPr>
        <w:numPr>
          <w:ilvl w:val="0"/>
          <w:numId w:val="352"/>
        </w:numPr>
        <w:tabs>
          <w:tab w:val="left" w:pos="1018"/>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видеопроектор;</w:t>
      </w:r>
    </w:p>
    <w:p w:rsidR="00B13704" w:rsidRPr="00034659" w:rsidRDefault="00B13704" w:rsidP="00727D23">
      <w:pPr>
        <w:numPr>
          <w:ilvl w:val="0"/>
          <w:numId w:val="352"/>
        </w:numPr>
        <w:tabs>
          <w:tab w:val="left" w:pos="1014"/>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столовая для питания обучающихся, а также для хранения и приготовления пищи, обеспечивающие возможность организации качественного горячего питания;</w:t>
      </w:r>
    </w:p>
    <w:p w:rsidR="00B13704" w:rsidRPr="00034659" w:rsidRDefault="00B13704" w:rsidP="00727D23">
      <w:pPr>
        <w:numPr>
          <w:ilvl w:val="0"/>
          <w:numId w:val="352"/>
        </w:numPr>
        <w:tabs>
          <w:tab w:val="left" w:pos="1018"/>
        </w:tabs>
        <w:spacing w:after="0" w:line="240" w:lineRule="auto"/>
        <w:ind w:left="20"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административные и иные помещения, оснащенные необходимым оборудованием, в том числе для организации учебного процесса с детьми - инвалидами и детьми с ограниченными возможностями здоровья;</w:t>
      </w:r>
    </w:p>
    <w:p w:rsidR="00B13704" w:rsidRPr="00034659" w:rsidRDefault="00B13704" w:rsidP="00727D23">
      <w:pPr>
        <w:numPr>
          <w:ilvl w:val="0"/>
          <w:numId w:val="352"/>
        </w:numPr>
        <w:tabs>
          <w:tab w:val="left" w:pos="1018"/>
        </w:tabs>
        <w:spacing w:after="0" w:line="240" w:lineRule="auto"/>
        <w:ind w:lef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гардеробы;</w:t>
      </w:r>
    </w:p>
    <w:p w:rsidR="00B13704" w:rsidRPr="00034659" w:rsidRDefault="00B13704" w:rsidP="00727D23">
      <w:pPr>
        <w:numPr>
          <w:ilvl w:val="0"/>
          <w:numId w:val="352"/>
        </w:numPr>
        <w:tabs>
          <w:tab w:val="left" w:pos="1014"/>
        </w:tabs>
        <w:spacing w:after="0" w:line="240" w:lineRule="auto"/>
        <w:ind w:lef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участок (территория) с необходимым набором оснащенных зон;</w:t>
      </w:r>
    </w:p>
    <w:p w:rsidR="00B13704" w:rsidRPr="00034659" w:rsidRDefault="00B13704" w:rsidP="00727D23">
      <w:pPr>
        <w:numPr>
          <w:ilvl w:val="0"/>
          <w:numId w:val="352"/>
        </w:numPr>
        <w:tabs>
          <w:tab w:val="left" w:pos="1014"/>
        </w:tabs>
        <w:spacing w:after="0" w:line="240" w:lineRule="auto"/>
        <w:ind w:lef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АПС для обеспечения пожарной безопасности;</w:t>
      </w:r>
    </w:p>
    <w:p w:rsidR="00B13704" w:rsidRPr="00034659" w:rsidRDefault="00B13704" w:rsidP="00727D23">
      <w:pPr>
        <w:numPr>
          <w:ilvl w:val="0"/>
          <w:numId w:val="352"/>
        </w:numPr>
        <w:tabs>
          <w:tab w:val="left" w:pos="1014"/>
        </w:tabs>
        <w:spacing w:after="0" w:line="240" w:lineRule="auto"/>
        <w:ind w:lef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Видеонаблюдение для обеспечения пропускного режима;</w:t>
      </w:r>
    </w:p>
    <w:p w:rsidR="00B13704" w:rsidRPr="00034659" w:rsidRDefault="00B13704" w:rsidP="00034659">
      <w:pPr>
        <w:spacing w:after="0" w:line="240" w:lineRule="auto"/>
        <w:ind w:left="20" w:right="20" w:firstLine="72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Все помещения обеспечиваются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инвентарем. </w:t>
      </w:r>
    </w:p>
    <w:p w:rsidR="00B13704" w:rsidRPr="00034659" w:rsidRDefault="00B13704" w:rsidP="00034659">
      <w:pPr>
        <w:spacing w:after="0" w:line="240" w:lineRule="auto"/>
        <w:ind w:left="852"/>
        <w:jc w:val="both"/>
        <w:outlineLvl w:val="1"/>
        <w:rPr>
          <w:rFonts w:ascii="Times New Roman" w:eastAsia="MS Gothic" w:hAnsi="Times New Roman"/>
          <w:b/>
          <w:sz w:val="24"/>
          <w:szCs w:val="24"/>
          <w:lang w:eastAsia="ru-RU"/>
        </w:rPr>
      </w:pPr>
      <w:bookmarkStart w:id="358" w:name="_Toc288394114"/>
      <w:bookmarkStart w:id="359" w:name="_Toc288410581"/>
      <w:bookmarkStart w:id="360" w:name="_Toc288410710"/>
      <w:bookmarkStart w:id="361" w:name="_Toc424564349"/>
      <w:r w:rsidRPr="00034659">
        <w:rPr>
          <w:rFonts w:ascii="Times New Roman" w:eastAsia="MS Gothic" w:hAnsi="Times New Roman"/>
          <w:b/>
          <w:sz w:val="24"/>
          <w:szCs w:val="24"/>
          <w:lang w:eastAsia="ru-RU"/>
        </w:rPr>
        <w:t>3.2.5.Информационно­методические условия реализации основной образовательной программы</w:t>
      </w:r>
      <w:bookmarkEnd w:id="358"/>
      <w:bookmarkEnd w:id="359"/>
      <w:bookmarkEnd w:id="360"/>
      <w:bookmarkEnd w:id="361"/>
    </w:p>
    <w:p w:rsidR="00B13704" w:rsidRPr="00034659" w:rsidRDefault="00B13704" w:rsidP="00034659">
      <w:pPr>
        <w:spacing w:after="0" w:line="240" w:lineRule="auto"/>
        <w:ind w:left="20" w:right="60" w:firstLine="688"/>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 соответствии с требованиями ФГОС информационно-методические условия реализации образовательной программы обеспечиваются современной информационно-образовательной средой.</w:t>
      </w:r>
    </w:p>
    <w:p w:rsidR="00B13704" w:rsidRPr="00034659" w:rsidRDefault="00B13704" w:rsidP="00034659">
      <w:pPr>
        <w:spacing w:after="0" w:line="240" w:lineRule="auto"/>
        <w:ind w:right="20" w:firstLine="720"/>
        <w:jc w:val="both"/>
        <w:rPr>
          <w:rFonts w:ascii="Times New Roman" w:eastAsia="Arial Unicode MS" w:hAnsi="Times New Roman"/>
          <w:color w:val="000000"/>
          <w:sz w:val="24"/>
          <w:szCs w:val="24"/>
          <w:lang w:eastAsia="ru-RU"/>
        </w:rPr>
      </w:pPr>
      <w:r w:rsidRPr="00034659">
        <w:rPr>
          <w:rFonts w:ascii="Times New Roman" w:eastAsia="Arial Unicode MS" w:hAnsi="Times New Roman"/>
          <w:b/>
          <w:bCs/>
          <w:color w:val="000000"/>
          <w:sz w:val="24"/>
          <w:szCs w:val="24"/>
          <w:lang w:eastAsia="ru-RU"/>
        </w:rPr>
        <w:t>Информационно-образовательная среда</w:t>
      </w:r>
      <w:r w:rsidRPr="00034659">
        <w:rPr>
          <w:rFonts w:ascii="Times New Roman" w:eastAsia="Arial Unicode MS" w:hAnsi="Times New Roman"/>
          <w:color w:val="000000"/>
          <w:sz w:val="24"/>
          <w:szCs w:val="24"/>
          <w:lang w:eastAsia="ru-RU"/>
        </w:rPr>
        <w:t xml:space="preserve"> (ИОС) - система инструментальных средств и ресурсов, обеспечивающих условия для реализации образовательной деятельности на основе информационно - коммуникационных технологий (ГОСТ Р 53620-2009).</w:t>
      </w:r>
    </w:p>
    <w:p w:rsidR="00B13704" w:rsidRPr="00034659" w:rsidRDefault="00B13704" w:rsidP="00034659">
      <w:pPr>
        <w:spacing w:after="0" w:line="240" w:lineRule="auto"/>
        <w:ind w:right="20" w:firstLine="72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Информационно-образовательная среда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color w:val="000000"/>
          <w:sz w:val="24"/>
          <w:szCs w:val="24"/>
          <w:lang w:eastAsia="ru-RU"/>
        </w:rPr>
        <w:t xml:space="preserve"> рассматривается как подсистема информационно-образовательной среды РБ, входящей, в свою очередь, в единую информационно- образовательную среду РФ.</w:t>
      </w:r>
    </w:p>
    <w:p w:rsidR="00B13704" w:rsidRPr="00034659" w:rsidRDefault="00B13704" w:rsidP="00034659">
      <w:pPr>
        <w:spacing w:after="0" w:line="240" w:lineRule="auto"/>
        <w:ind w:right="20" w:firstLine="72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Функционирование информационно-образовательной среды осуществляется в соответствии с законодательством Российской Федерации.</w:t>
      </w:r>
    </w:p>
    <w:p w:rsidR="00B13704" w:rsidRPr="00034659" w:rsidRDefault="00B13704" w:rsidP="00034659">
      <w:pPr>
        <w:spacing w:after="0" w:line="240" w:lineRule="auto"/>
        <w:ind w:right="20" w:firstLine="72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Информационно-образовательная среда МОБУ  </w:t>
      </w:r>
      <w:r w:rsidRPr="00034659">
        <w:rPr>
          <w:rFonts w:ascii="Times New Roman" w:hAnsi="Times New Roman"/>
          <w:sz w:val="24"/>
          <w:szCs w:val="24"/>
          <w:lang w:eastAsia="ru-RU"/>
        </w:rPr>
        <w:t xml:space="preserve">ООШ им.М.А.Баимова д.Баимово </w:t>
      </w:r>
      <w:r w:rsidRPr="00034659">
        <w:rPr>
          <w:rFonts w:ascii="Times New Roman" w:eastAsia="Arial Unicode MS" w:hAnsi="Times New Roman"/>
          <w:color w:val="000000"/>
          <w:sz w:val="24"/>
          <w:szCs w:val="24"/>
          <w:lang w:eastAsia="ru-RU"/>
        </w:rPr>
        <w:t>включает:</w:t>
      </w:r>
    </w:p>
    <w:p w:rsidR="00B13704" w:rsidRPr="00034659" w:rsidRDefault="00B13704" w:rsidP="00727D23">
      <w:pPr>
        <w:numPr>
          <w:ilvl w:val="0"/>
          <w:numId w:val="353"/>
        </w:numPr>
        <w:tabs>
          <w:tab w:val="left" w:pos="998"/>
        </w:tabs>
        <w:spacing w:after="0" w:line="240" w:lineRule="auto"/>
        <w:ind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совокупность технических средств информационных и коммуникационных технологий (компьютеры, иное ИКТ-оборудование, коммуникационные каналы);</w:t>
      </w:r>
    </w:p>
    <w:p w:rsidR="00B13704" w:rsidRPr="00034659" w:rsidRDefault="00B13704" w:rsidP="00727D23">
      <w:pPr>
        <w:numPr>
          <w:ilvl w:val="0"/>
          <w:numId w:val="353"/>
        </w:numPr>
        <w:tabs>
          <w:tab w:val="left" w:pos="998"/>
        </w:tabs>
        <w:spacing w:after="0" w:line="240" w:lineRule="auto"/>
        <w:ind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p w:rsidR="00B13704" w:rsidRPr="00034659" w:rsidRDefault="00B13704" w:rsidP="00727D23">
      <w:pPr>
        <w:numPr>
          <w:ilvl w:val="0"/>
          <w:numId w:val="353"/>
        </w:numPr>
        <w:tabs>
          <w:tab w:val="left" w:pos="994"/>
        </w:tabs>
        <w:spacing w:after="0" w:line="240" w:lineRule="auto"/>
        <w:ind w:right="20" w:firstLine="720"/>
        <w:jc w:val="both"/>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систему современных педагогических технологий, обеспечивающих обучение в современной информационно-образовательной среде.</w:t>
      </w:r>
    </w:p>
    <w:p w:rsidR="00B13704" w:rsidRPr="00034659" w:rsidRDefault="00B13704" w:rsidP="00034659">
      <w:pPr>
        <w:spacing w:after="0" w:line="240" w:lineRule="auto"/>
        <w:ind w:firstLine="72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ИОС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color w:val="000000"/>
          <w:sz w:val="24"/>
          <w:szCs w:val="24"/>
          <w:lang w:eastAsia="ru-RU"/>
        </w:rPr>
        <w:t xml:space="preserve"> создается для всех участников образовательных отношений (администрации, педагогов, обучающихся и их родителей) и обеспечивает:</w:t>
      </w:r>
    </w:p>
    <w:p w:rsidR="00B13704" w:rsidRPr="00034659" w:rsidRDefault="00B13704" w:rsidP="00727D23">
      <w:pPr>
        <w:numPr>
          <w:ilvl w:val="1"/>
          <w:numId w:val="353"/>
        </w:numPr>
        <w:tabs>
          <w:tab w:val="left" w:pos="1153"/>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информационно-методическую поддержку образовательного процесса, включая его планирование и ресурсное обеспечение, размещение домашних заданий и др.;</w:t>
      </w:r>
    </w:p>
    <w:p w:rsidR="00B13704" w:rsidRPr="00034659" w:rsidRDefault="00B13704" w:rsidP="00727D23">
      <w:pPr>
        <w:numPr>
          <w:ilvl w:val="1"/>
          <w:numId w:val="353"/>
        </w:numPr>
        <w:tabs>
          <w:tab w:val="left" w:pos="1153"/>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мониторинг и фиксацию хода и результатов образовательного процесса;</w:t>
      </w:r>
    </w:p>
    <w:p w:rsidR="00B13704" w:rsidRPr="00034659" w:rsidRDefault="00B13704" w:rsidP="00727D23">
      <w:pPr>
        <w:numPr>
          <w:ilvl w:val="1"/>
          <w:numId w:val="353"/>
        </w:numPr>
        <w:tabs>
          <w:tab w:val="left" w:pos="1142"/>
        </w:tabs>
        <w:spacing w:after="0" w:line="240" w:lineRule="auto"/>
        <w:ind w:lef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мониторинг здоровья обучающихся;</w:t>
      </w:r>
    </w:p>
    <w:p w:rsidR="00B13704" w:rsidRPr="00034659" w:rsidRDefault="00B13704" w:rsidP="00727D23">
      <w:pPr>
        <w:numPr>
          <w:ilvl w:val="1"/>
          <w:numId w:val="353"/>
        </w:numPr>
        <w:tabs>
          <w:tab w:val="left" w:pos="1153"/>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современные процедуры создания, поиска, сбора, анализа, обработки, хранения и представления информации;</w:t>
      </w:r>
    </w:p>
    <w:p w:rsidR="00B13704" w:rsidRPr="00034659" w:rsidRDefault="00B13704" w:rsidP="00727D23">
      <w:pPr>
        <w:numPr>
          <w:ilvl w:val="1"/>
          <w:numId w:val="353"/>
        </w:numPr>
        <w:tabs>
          <w:tab w:val="left" w:pos="1153"/>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B13704" w:rsidRPr="00034659" w:rsidRDefault="00B13704" w:rsidP="00727D23">
      <w:pPr>
        <w:numPr>
          <w:ilvl w:val="1"/>
          <w:numId w:val="353"/>
        </w:numPr>
        <w:tabs>
          <w:tab w:val="left" w:pos="1158"/>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дистанционное взаимодействие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color w:val="000000"/>
          <w:sz w:val="24"/>
          <w:szCs w:val="24"/>
          <w:lang w:eastAsia="ru-RU"/>
        </w:rPr>
        <w:t xml:space="preserve">  с другими организациями социальной сферы: учреждениями дополнительного образования, учреждениями культуры, здравоохранения, спорта, досуга, службами занятости населения, обеспечения безопасности жизнедеятельности.</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b/>
          <w:bCs/>
          <w:color w:val="000000"/>
          <w:sz w:val="24"/>
          <w:szCs w:val="24"/>
          <w:lang w:eastAsia="ru-RU"/>
        </w:rPr>
        <w:t>Необходимые для функционирования ИОС средства ИКТ</w:t>
      </w:r>
      <w:r w:rsidRPr="00034659">
        <w:rPr>
          <w:rFonts w:ascii="Times New Roman" w:eastAsia="Arial Unicode MS" w:hAnsi="Times New Roman"/>
          <w:color w:val="000000"/>
          <w:sz w:val="24"/>
          <w:szCs w:val="24"/>
          <w:lang w:eastAsia="ru-RU"/>
        </w:rPr>
        <w:t xml:space="preserve"> отвечают современным требованиям и обеспечивают поддержку:</w:t>
      </w:r>
    </w:p>
    <w:p w:rsidR="00B13704" w:rsidRPr="00034659" w:rsidRDefault="00B13704" w:rsidP="00727D23">
      <w:pPr>
        <w:numPr>
          <w:ilvl w:val="0"/>
          <w:numId w:val="354"/>
        </w:numPr>
        <w:tabs>
          <w:tab w:val="left" w:pos="1008"/>
        </w:tabs>
        <w:spacing w:after="0" w:line="240" w:lineRule="auto"/>
        <w:ind w:lef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учебной деятельности;</w:t>
      </w:r>
    </w:p>
    <w:p w:rsidR="00B13704" w:rsidRPr="00034659" w:rsidRDefault="00B13704" w:rsidP="00727D23">
      <w:pPr>
        <w:numPr>
          <w:ilvl w:val="0"/>
          <w:numId w:val="354"/>
        </w:numPr>
        <w:tabs>
          <w:tab w:val="left" w:pos="1013"/>
        </w:tabs>
        <w:spacing w:after="0" w:line="240" w:lineRule="auto"/>
        <w:ind w:lef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внеурочной деятельности;</w:t>
      </w:r>
    </w:p>
    <w:p w:rsidR="00B13704" w:rsidRPr="00034659" w:rsidRDefault="00B13704" w:rsidP="00727D23">
      <w:pPr>
        <w:numPr>
          <w:ilvl w:val="0"/>
          <w:numId w:val="354"/>
        </w:numPr>
        <w:tabs>
          <w:tab w:val="left" w:pos="1013"/>
        </w:tabs>
        <w:spacing w:after="0" w:line="240" w:lineRule="auto"/>
        <w:ind w:lef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исследовательской и проектной деятельности;</w:t>
      </w:r>
    </w:p>
    <w:p w:rsidR="00B13704" w:rsidRPr="00034659" w:rsidRDefault="00B13704" w:rsidP="00727D23">
      <w:pPr>
        <w:numPr>
          <w:ilvl w:val="0"/>
          <w:numId w:val="354"/>
        </w:numPr>
        <w:tabs>
          <w:tab w:val="left" w:pos="1013"/>
        </w:tabs>
        <w:spacing w:after="0" w:line="240" w:lineRule="auto"/>
        <w:ind w:lef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измерения, контроля и оценки результатов образования;</w:t>
      </w:r>
    </w:p>
    <w:p w:rsidR="00B13704" w:rsidRPr="00034659" w:rsidRDefault="00B13704" w:rsidP="00727D23">
      <w:pPr>
        <w:numPr>
          <w:ilvl w:val="0"/>
          <w:numId w:val="354"/>
        </w:numPr>
        <w:tabs>
          <w:tab w:val="left" w:pos="1018"/>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МОБУ </w:t>
      </w:r>
      <w:r w:rsidRPr="00034659">
        <w:rPr>
          <w:rFonts w:ascii="Times New Roman" w:hAnsi="Times New Roman"/>
          <w:sz w:val="24"/>
          <w:szCs w:val="24"/>
          <w:lang w:eastAsia="ru-RU"/>
        </w:rPr>
        <w:t>ООШ им.М.А.Баимова д.Баимово</w:t>
      </w:r>
      <w:r w:rsidRPr="00034659">
        <w:rPr>
          <w:rFonts w:ascii="Times New Roman" w:eastAsia="Arial Unicode MS" w:hAnsi="Times New Roman"/>
          <w:color w:val="000000"/>
          <w:sz w:val="24"/>
          <w:szCs w:val="24"/>
          <w:lang w:eastAsia="ru-RU"/>
        </w:rPr>
        <w:t xml:space="preserve"> с другими организациями социальной сферы и органами управления.</w:t>
      </w:r>
    </w:p>
    <w:p w:rsidR="00B13704" w:rsidRPr="00034659" w:rsidRDefault="00B13704" w:rsidP="00034659">
      <w:pPr>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Аппаратные (технические) и программные средства ИКТ обеспечивают возможность:</w:t>
      </w:r>
    </w:p>
    <w:p w:rsidR="00B13704" w:rsidRPr="00034659" w:rsidRDefault="00B13704" w:rsidP="00727D23">
      <w:pPr>
        <w:numPr>
          <w:ilvl w:val="0"/>
          <w:numId w:val="354"/>
        </w:numPr>
        <w:tabs>
          <w:tab w:val="left" w:pos="989"/>
        </w:tabs>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реализации индивидуальных образовательных планов обучающихся, осуществления их самостоятельной образовательной деятельности;</w:t>
      </w:r>
    </w:p>
    <w:p w:rsidR="00B13704" w:rsidRPr="00034659" w:rsidRDefault="00B13704" w:rsidP="00727D23">
      <w:pPr>
        <w:numPr>
          <w:ilvl w:val="0"/>
          <w:numId w:val="354"/>
        </w:numPr>
        <w:tabs>
          <w:tab w:val="left" w:pos="998"/>
        </w:tabs>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13704" w:rsidRPr="00034659" w:rsidRDefault="00B13704" w:rsidP="00727D23">
      <w:pPr>
        <w:numPr>
          <w:ilvl w:val="0"/>
          <w:numId w:val="354"/>
        </w:numPr>
        <w:tabs>
          <w:tab w:val="left" w:pos="994"/>
        </w:tabs>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B13704" w:rsidRPr="00034659" w:rsidRDefault="00B13704" w:rsidP="00727D23">
      <w:pPr>
        <w:numPr>
          <w:ilvl w:val="0"/>
          <w:numId w:val="354"/>
        </w:numPr>
        <w:tabs>
          <w:tab w:val="left" w:pos="1003"/>
        </w:tabs>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13704" w:rsidRPr="00034659" w:rsidRDefault="00B13704" w:rsidP="00727D23">
      <w:pPr>
        <w:numPr>
          <w:ilvl w:val="0"/>
          <w:numId w:val="354"/>
        </w:numPr>
        <w:tabs>
          <w:tab w:val="left" w:pos="1003"/>
        </w:tabs>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13704" w:rsidRPr="00034659" w:rsidRDefault="00B13704" w:rsidP="00727D23">
      <w:pPr>
        <w:numPr>
          <w:ilvl w:val="0"/>
          <w:numId w:val="354"/>
        </w:numPr>
        <w:tabs>
          <w:tab w:val="left" w:pos="989"/>
        </w:tabs>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выступления с аудио-, видео- и графическим экранным сопровождением;</w:t>
      </w:r>
    </w:p>
    <w:p w:rsidR="00B13704" w:rsidRPr="00034659" w:rsidRDefault="00B13704" w:rsidP="00727D23">
      <w:pPr>
        <w:numPr>
          <w:ilvl w:val="0"/>
          <w:numId w:val="354"/>
        </w:numPr>
        <w:tabs>
          <w:tab w:val="left" w:pos="989"/>
        </w:tabs>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вывода информации на бумагу и т. п. и в трехмерную материальную среду (печать);</w:t>
      </w:r>
    </w:p>
    <w:p w:rsidR="00B13704" w:rsidRPr="00034659" w:rsidRDefault="00B13704" w:rsidP="00727D23">
      <w:pPr>
        <w:numPr>
          <w:ilvl w:val="0"/>
          <w:numId w:val="354"/>
        </w:numPr>
        <w:tabs>
          <w:tab w:val="left" w:pos="998"/>
        </w:tabs>
        <w:spacing w:after="0" w:line="240" w:lineRule="auto"/>
        <w:ind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13704" w:rsidRPr="00034659" w:rsidRDefault="00B13704" w:rsidP="00727D23">
      <w:pPr>
        <w:numPr>
          <w:ilvl w:val="0"/>
          <w:numId w:val="354"/>
        </w:numPr>
        <w:tabs>
          <w:tab w:val="left" w:pos="1013"/>
        </w:tabs>
        <w:spacing w:after="0" w:line="240" w:lineRule="auto"/>
        <w:ind w:lef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поиска и получения информации;</w:t>
      </w:r>
    </w:p>
    <w:p w:rsidR="00B13704" w:rsidRPr="00034659" w:rsidRDefault="00B13704" w:rsidP="00727D23">
      <w:pPr>
        <w:numPr>
          <w:ilvl w:val="0"/>
          <w:numId w:val="354"/>
        </w:numPr>
        <w:tabs>
          <w:tab w:val="left" w:pos="1014"/>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использования источников информации на бумажных и цифровых носителях (в том числе в справочниках, словарях, поисковых системах);</w:t>
      </w:r>
    </w:p>
    <w:p w:rsidR="00B13704" w:rsidRPr="00034659" w:rsidRDefault="00B13704" w:rsidP="00727D23">
      <w:pPr>
        <w:numPr>
          <w:ilvl w:val="0"/>
          <w:numId w:val="354"/>
        </w:numPr>
        <w:tabs>
          <w:tab w:val="left" w:pos="1009"/>
          <w:tab w:val="left" w:pos="2953"/>
          <w:tab w:val="left" w:pos="5602"/>
          <w:tab w:val="left" w:pos="8286"/>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вещания</w:t>
      </w:r>
      <w:r w:rsidRPr="00034659">
        <w:rPr>
          <w:rFonts w:ascii="Times New Roman" w:eastAsia="Arial Unicode MS" w:hAnsi="Times New Roman"/>
          <w:color w:val="000000"/>
          <w:sz w:val="24"/>
          <w:szCs w:val="24"/>
          <w:lang w:eastAsia="ru-RU"/>
        </w:rPr>
        <w:tab/>
        <w:t>(подкастинга),</w:t>
      </w:r>
      <w:r w:rsidRPr="00034659">
        <w:rPr>
          <w:rFonts w:ascii="Times New Roman" w:eastAsia="Arial Unicode MS" w:hAnsi="Times New Roman"/>
          <w:color w:val="000000"/>
          <w:sz w:val="24"/>
          <w:szCs w:val="24"/>
          <w:lang w:eastAsia="ru-RU"/>
        </w:rPr>
        <w:tab/>
        <w:t>использования</w:t>
      </w:r>
      <w:r w:rsidRPr="00034659">
        <w:rPr>
          <w:rFonts w:ascii="Times New Roman" w:eastAsia="Arial Unicode MS" w:hAnsi="Times New Roman"/>
          <w:color w:val="000000"/>
          <w:sz w:val="24"/>
          <w:szCs w:val="24"/>
          <w:lang w:eastAsia="ru-RU"/>
        </w:rPr>
        <w:tab/>
        <w:t>носимых аудиовидеоустройств для учебной деятельности на уроке и вне урока;</w:t>
      </w:r>
    </w:p>
    <w:p w:rsidR="00B13704" w:rsidRPr="00034659" w:rsidRDefault="00B13704" w:rsidP="00727D23">
      <w:pPr>
        <w:numPr>
          <w:ilvl w:val="0"/>
          <w:numId w:val="354"/>
        </w:numPr>
        <w:tabs>
          <w:tab w:val="left" w:pos="1014"/>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общения в Интернете, взаимодействия в социальных группах и сетях, участия в форумах, групповой работы над сообщениями (вики);</w:t>
      </w:r>
    </w:p>
    <w:p w:rsidR="00B13704" w:rsidRPr="00034659" w:rsidRDefault="00B13704" w:rsidP="00727D23">
      <w:pPr>
        <w:numPr>
          <w:ilvl w:val="0"/>
          <w:numId w:val="354"/>
        </w:numPr>
        <w:tabs>
          <w:tab w:val="left" w:pos="1018"/>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создания и заполнения баз данных, в том числе определителей; наглядного представления и анализа данных;</w:t>
      </w:r>
    </w:p>
    <w:p w:rsidR="00B13704" w:rsidRPr="00034659" w:rsidRDefault="00B13704" w:rsidP="00727D23">
      <w:pPr>
        <w:numPr>
          <w:ilvl w:val="0"/>
          <w:numId w:val="354"/>
        </w:numPr>
        <w:tabs>
          <w:tab w:val="left" w:pos="1014"/>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w:t>
      </w:r>
      <w:r w:rsidRPr="00034659">
        <w:rPr>
          <w:rFonts w:ascii="Times New Roman" w:eastAsia="Arial Unicode MS" w:hAnsi="Times New Roman"/>
          <w:color w:val="000000"/>
          <w:sz w:val="24"/>
          <w:szCs w:val="24"/>
          <w:lang w:eastAsia="ru-RU"/>
        </w:rPr>
        <w:softHyphen/>
        <w:t>научных объектов и явлений;</w:t>
      </w:r>
    </w:p>
    <w:p w:rsidR="00B13704" w:rsidRPr="00034659" w:rsidRDefault="00B13704" w:rsidP="00727D23">
      <w:pPr>
        <w:numPr>
          <w:ilvl w:val="0"/>
          <w:numId w:val="354"/>
        </w:numPr>
        <w:tabs>
          <w:tab w:val="left" w:pos="1014"/>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13704" w:rsidRPr="00034659" w:rsidRDefault="00B13704" w:rsidP="00727D23">
      <w:pPr>
        <w:numPr>
          <w:ilvl w:val="0"/>
          <w:numId w:val="354"/>
        </w:numPr>
        <w:tabs>
          <w:tab w:val="left" w:pos="1014"/>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художественного творчества с использованием ручных, электрических и ИКТ-инструментов, реализации художественно- оформительских и издательских проектов, натурной и рисованной мультипликации;</w:t>
      </w:r>
    </w:p>
    <w:p w:rsidR="00B13704" w:rsidRPr="00034659" w:rsidRDefault="00B13704" w:rsidP="00727D23">
      <w:pPr>
        <w:numPr>
          <w:ilvl w:val="0"/>
          <w:numId w:val="354"/>
        </w:numPr>
        <w:tabs>
          <w:tab w:val="left" w:pos="1018"/>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B13704" w:rsidRPr="00034659" w:rsidRDefault="00B13704" w:rsidP="00727D23">
      <w:pPr>
        <w:numPr>
          <w:ilvl w:val="0"/>
          <w:numId w:val="354"/>
        </w:numPr>
        <w:tabs>
          <w:tab w:val="left" w:pos="313"/>
        </w:tabs>
        <w:spacing w:after="0" w:line="240" w:lineRule="auto"/>
        <w:ind w:lef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13704" w:rsidRPr="00034659" w:rsidRDefault="00B13704" w:rsidP="00727D23">
      <w:pPr>
        <w:numPr>
          <w:ilvl w:val="0"/>
          <w:numId w:val="354"/>
        </w:numPr>
        <w:tabs>
          <w:tab w:val="left" w:pos="1009"/>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занятий по изучению правил дорожного движения с использованием игр, оборудования, а также компьютерных тренажеров;</w:t>
      </w:r>
    </w:p>
    <w:p w:rsidR="00B13704" w:rsidRPr="00034659" w:rsidRDefault="00B13704" w:rsidP="00727D23">
      <w:pPr>
        <w:numPr>
          <w:ilvl w:val="0"/>
          <w:numId w:val="354"/>
        </w:numPr>
        <w:tabs>
          <w:tab w:val="left" w:pos="1014"/>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13704" w:rsidRPr="00034659" w:rsidRDefault="00B13704" w:rsidP="00727D23">
      <w:pPr>
        <w:numPr>
          <w:ilvl w:val="0"/>
          <w:numId w:val="354"/>
        </w:numPr>
        <w:tabs>
          <w:tab w:val="left" w:pos="1014"/>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w:t>
      </w:r>
      <w:r w:rsidRPr="00034659">
        <w:rPr>
          <w:rFonts w:ascii="Times New Roman" w:eastAsia="Arial Unicode MS" w:hAnsi="Times New Roman"/>
          <w:bCs/>
          <w:color w:val="000000"/>
          <w:sz w:val="24"/>
          <w:szCs w:val="24"/>
          <w:lang w:eastAsia="ru-RU"/>
        </w:rPr>
        <w:t>(выступлений, дискуссий, экспериментов);</w:t>
      </w:r>
    </w:p>
    <w:p w:rsidR="00B13704" w:rsidRPr="00034659" w:rsidRDefault="00B13704" w:rsidP="00727D23">
      <w:pPr>
        <w:numPr>
          <w:ilvl w:val="0"/>
          <w:numId w:val="354"/>
        </w:numPr>
        <w:tabs>
          <w:tab w:val="left" w:pos="1023"/>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и видеоматериалов, результатов творческой, научно-исследовательской и проектной деятельности обучающихся;</w:t>
      </w:r>
    </w:p>
    <w:p w:rsidR="00B13704" w:rsidRPr="00034659" w:rsidRDefault="00B13704" w:rsidP="00727D23">
      <w:pPr>
        <w:numPr>
          <w:ilvl w:val="0"/>
          <w:numId w:val="354"/>
        </w:numPr>
        <w:tabs>
          <w:tab w:val="left" w:pos="1018"/>
        </w:tabs>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Для осуществления указанных видов деятельности в образовательной организации используются</w:t>
      </w:r>
      <w:r w:rsidRPr="00034659">
        <w:rPr>
          <w:rFonts w:ascii="Times New Roman" w:eastAsia="Arial Unicode MS" w:hAnsi="Times New Roman"/>
          <w:b/>
          <w:bCs/>
          <w:color w:val="000000"/>
          <w:sz w:val="24"/>
          <w:szCs w:val="24"/>
          <w:lang w:eastAsia="ru-RU"/>
        </w:rPr>
        <w:t xml:space="preserve"> </w:t>
      </w:r>
      <w:r w:rsidRPr="00034659">
        <w:rPr>
          <w:rFonts w:ascii="Times New Roman" w:eastAsia="Arial Unicode MS" w:hAnsi="Times New Roman"/>
          <w:bCs/>
          <w:color w:val="000000"/>
          <w:sz w:val="24"/>
          <w:szCs w:val="24"/>
          <w:lang w:eastAsia="ru-RU"/>
        </w:rPr>
        <w:t>технические и программные средства,</w:t>
      </w:r>
      <w:r w:rsidRPr="00034659">
        <w:rPr>
          <w:rFonts w:ascii="Times New Roman" w:eastAsia="Arial Unicode MS" w:hAnsi="Times New Roman"/>
          <w:b/>
          <w:bCs/>
          <w:color w:val="000000"/>
          <w:sz w:val="24"/>
          <w:szCs w:val="24"/>
          <w:lang w:eastAsia="ru-RU"/>
        </w:rPr>
        <w:t xml:space="preserve"> </w:t>
      </w:r>
      <w:r w:rsidRPr="00034659">
        <w:rPr>
          <w:rFonts w:ascii="Times New Roman" w:eastAsia="Arial Unicode MS" w:hAnsi="Times New Roman"/>
          <w:color w:val="000000"/>
          <w:sz w:val="24"/>
          <w:szCs w:val="24"/>
          <w:lang w:eastAsia="ru-RU"/>
        </w:rPr>
        <w:t>предусмотренные соответствующим документом Министерства образования и науки Российской Федерации.</w:t>
      </w:r>
    </w:p>
    <w:p w:rsidR="00B13704" w:rsidRPr="00034659" w:rsidRDefault="00B13704" w:rsidP="00034659">
      <w:pPr>
        <w:keepNext/>
        <w:keepLines/>
        <w:spacing w:after="0" w:line="240" w:lineRule="auto"/>
        <w:ind w:left="20" w:right="20" w:firstLine="700"/>
        <w:jc w:val="both"/>
        <w:outlineLvl w:val="0"/>
        <w:rPr>
          <w:rFonts w:ascii="Times New Roman" w:eastAsia="Arial Unicode MS" w:hAnsi="Times New Roman"/>
          <w:bCs/>
          <w:color w:val="000000"/>
          <w:sz w:val="24"/>
          <w:szCs w:val="24"/>
          <w:lang w:eastAsia="ru-RU"/>
        </w:rPr>
      </w:pPr>
      <w:r w:rsidRPr="00034659">
        <w:rPr>
          <w:rFonts w:ascii="Times New Roman" w:eastAsia="Arial Unicode MS" w:hAnsi="Times New Roman"/>
          <w:bCs/>
          <w:color w:val="000000"/>
          <w:sz w:val="24"/>
          <w:szCs w:val="24"/>
          <w:lang w:eastAsia="ru-RU"/>
        </w:rPr>
        <w:t>Учебно-методическое и информационное обеспечение реализации основной образовательной программы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Учебно-методическое и информационное обеспечение реализации образовательной программы обеспечивает:</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укомплектованность печатными и электронными информационно- образовательными ресурсами по всем предметам учебного плана: учебниками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учебными пособиями, выпущенными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 определенных учредителем образовательной организации языках обучения, дополнительной литературой.</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Образовательная организация имеет интерактивный электронный контент по всем учебным предметам, в том числе электронные приложения к учебникам; электронные наглядные пособия; электронные тренажеры; электронные практикумы и другие учебные электронные издания.</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В значительной степени учебно-методическое и информационное обеспечение образовательного процесса осуществляется в рамках деятельности школьных библиотек, постепенно трансформируемых в школьные информационно-библиотечные центры.</w:t>
      </w:r>
    </w:p>
    <w:p w:rsidR="00B13704"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r w:rsidRPr="00034659">
        <w:rPr>
          <w:rFonts w:ascii="Times New Roman" w:eastAsia="Arial Unicode MS" w:hAnsi="Times New Roman"/>
          <w:color w:val="000000"/>
          <w:sz w:val="24"/>
          <w:szCs w:val="24"/>
          <w:lang w:eastAsia="ru-RU"/>
        </w:rPr>
        <w:t>Учебно-методическое и информационное обеспечение реализации образовательной программы включает характеристики оснащения   учебных кабинетов, административных помещений, школьного сервера, школьного сайта, внутренней (локальной) сети, внешней (в том числе глобальной) сети.</w:t>
      </w:r>
    </w:p>
    <w:p w:rsidR="00B13704" w:rsidRPr="00034659" w:rsidRDefault="00B13704" w:rsidP="00034659">
      <w:pPr>
        <w:spacing w:after="0" w:line="240" w:lineRule="auto"/>
        <w:ind w:left="20" w:right="20" w:firstLine="700"/>
        <w:jc w:val="both"/>
        <w:rPr>
          <w:rFonts w:ascii="Times New Roman" w:eastAsia="Arial Unicode MS" w:hAnsi="Times New Roman"/>
          <w:color w:val="000000"/>
          <w:sz w:val="24"/>
          <w:szCs w:val="24"/>
          <w:lang w:eastAsia="ru-RU"/>
        </w:rPr>
      </w:pPr>
    </w:p>
    <w:p w:rsidR="00B13704" w:rsidRPr="00034659" w:rsidRDefault="00B13704" w:rsidP="00034659">
      <w:pPr>
        <w:spacing w:after="0" w:line="240" w:lineRule="auto"/>
        <w:jc w:val="both"/>
        <w:rPr>
          <w:rFonts w:ascii="Times New Roman" w:hAnsi="Times New Roman"/>
          <w:sz w:val="24"/>
          <w:szCs w:val="24"/>
          <w:lang w:eastAsia="ru-RU"/>
        </w:rPr>
      </w:pPr>
    </w:p>
    <w:p w:rsidR="00B13704" w:rsidRPr="00034659" w:rsidRDefault="00B13704" w:rsidP="00034659">
      <w:pPr>
        <w:pStyle w:val="3"/>
        <w:numPr>
          <w:ilvl w:val="2"/>
          <w:numId w:val="376"/>
        </w:numPr>
        <w:spacing w:before="0" w:beforeAutospacing="0" w:after="0" w:afterAutospacing="0"/>
        <w:jc w:val="both"/>
        <w:rPr>
          <w:sz w:val="24"/>
          <w:szCs w:val="24"/>
        </w:rPr>
      </w:pPr>
      <w:bookmarkStart w:id="362" w:name="_Toc414553291"/>
      <w:r>
        <w:rPr>
          <w:sz w:val="24"/>
          <w:szCs w:val="24"/>
        </w:rPr>
        <w:t>3.2.6.</w:t>
      </w:r>
      <w:r w:rsidRPr="00034659">
        <w:rPr>
          <w:sz w:val="24"/>
          <w:szCs w:val="24"/>
        </w:rPr>
        <w:t>Механизмы достижения целевых ориентиров в системе условий</w:t>
      </w:r>
      <w:bookmarkEnd w:id="362"/>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B13704" w:rsidRPr="00034659" w:rsidRDefault="00B13704" w:rsidP="00727D23">
      <w:pPr>
        <w:pStyle w:val="a9"/>
        <w:numPr>
          <w:ilvl w:val="0"/>
          <w:numId w:val="378"/>
        </w:numPr>
        <w:tabs>
          <w:tab w:val="left" w:pos="993"/>
        </w:tabs>
        <w:ind w:left="0" w:firstLine="709"/>
        <w:jc w:val="both"/>
        <w:rPr>
          <w:rFonts w:ascii="Times New Roman" w:hAnsi="Times New Roman"/>
          <w:szCs w:val="24"/>
        </w:rPr>
      </w:pPr>
      <w:r w:rsidRPr="00034659">
        <w:rPr>
          <w:rFonts w:ascii="Times New Roman" w:hAnsi="Times New Roman"/>
          <w:szCs w:val="24"/>
        </w:rPr>
        <w:t>соответствуют требованиям ФГОС ООО;</w:t>
      </w:r>
    </w:p>
    <w:p w:rsidR="00B13704" w:rsidRPr="00034659" w:rsidRDefault="00B13704" w:rsidP="00727D23">
      <w:pPr>
        <w:pStyle w:val="a9"/>
        <w:numPr>
          <w:ilvl w:val="0"/>
          <w:numId w:val="378"/>
        </w:numPr>
        <w:tabs>
          <w:tab w:val="left" w:pos="993"/>
        </w:tabs>
        <w:ind w:left="0" w:firstLine="709"/>
        <w:jc w:val="both"/>
        <w:rPr>
          <w:rFonts w:ascii="Times New Roman" w:hAnsi="Times New Roman"/>
          <w:szCs w:val="24"/>
        </w:rPr>
      </w:pPr>
      <w:r w:rsidRPr="00034659">
        <w:rPr>
          <w:rFonts w:ascii="Times New Roman" w:hAnsi="Times New Roman"/>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B13704" w:rsidRPr="00034659" w:rsidRDefault="00B13704" w:rsidP="00727D23">
      <w:pPr>
        <w:pStyle w:val="a9"/>
        <w:numPr>
          <w:ilvl w:val="0"/>
          <w:numId w:val="378"/>
        </w:numPr>
        <w:tabs>
          <w:tab w:val="left" w:pos="993"/>
        </w:tabs>
        <w:ind w:left="0" w:firstLine="709"/>
        <w:jc w:val="both"/>
        <w:rPr>
          <w:rFonts w:ascii="Times New Roman" w:hAnsi="Times New Roman"/>
          <w:szCs w:val="24"/>
        </w:rPr>
      </w:pPr>
      <w:r w:rsidRPr="00034659">
        <w:rPr>
          <w:rFonts w:ascii="Times New Roman" w:hAnsi="Times New Roman"/>
          <w:szCs w:val="24"/>
        </w:rPr>
        <w:t>учитывают особенности образовательной организации, ее организационную структуру, запросы участников образовательного процесса;</w:t>
      </w:r>
    </w:p>
    <w:p w:rsidR="00B13704" w:rsidRPr="00034659" w:rsidRDefault="00B13704" w:rsidP="00727D23">
      <w:pPr>
        <w:pStyle w:val="a9"/>
        <w:numPr>
          <w:ilvl w:val="0"/>
          <w:numId w:val="378"/>
        </w:numPr>
        <w:tabs>
          <w:tab w:val="left" w:pos="993"/>
        </w:tabs>
        <w:ind w:left="0" w:firstLine="709"/>
        <w:jc w:val="both"/>
        <w:rPr>
          <w:rFonts w:ascii="Times New Roman" w:hAnsi="Times New Roman"/>
          <w:szCs w:val="24"/>
        </w:rPr>
      </w:pPr>
      <w:r w:rsidRPr="00034659">
        <w:rPr>
          <w:rFonts w:ascii="Times New Roman" w:hAnsi="Times New Roman"/>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B13704" w:rsidRPr="00034659" w:rsidRDefault="00B13704" w:rsidP="00727D23">
      <w:pPr>
        <w:pStyle w:val="a9"/>
        <w:numPr>
          <w:ilvl w:val="0"/>
          <w:numId w:val="380"/>
        </w:numPr>
        <w:tabs>
          <w:tab w:val="left" w:pos="1134"/>
        </w:tabs>
        <w:ind w:left="0" w:firstLine="709"/>
        <w:jc w:val="both"/>
        <w:rPr>
          <w:rFonts w:ascii="Times New Roman" w:hAnsi="Times New Roman"/>
          <w:szCs w:val="24"/>
        </w:rPr>
      </w:pPr>
      <w:r w:rsidRPr="00034659">
        <w:rPr>
          <w:rFonts w:ascii="Times New Roman" w:hAnsi="Times New Roman"/>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13704" w:rsidRPr="00034659" w:rsidRDefault="00B13704" w:rsidP="00727D23">
      <w:pPr>
        <w:pStyle w:val="a9"/>
        <w:numPr>
          <w:ilvl w:val="0"/>
          <w:numId w:val="380"/>
        </w:numPr>
        <w:tabs>
          <w:tab w:val="left" w:pos="1134"/>
        </w:tabs>
        <w:ind w:left="0" w:firstLine="709"/>
        <w:jc w:val="both"/>
        <w:rPr>
          <w:rFonts w:ascii="Times New Roman" w:hAnsi="Times New Roman"/>
          <w:szCs w:val="24"/>
        </w:rPr>
      </w:pPr>
      <w:r w:rsidRPr="00034659">
        <w:rPr>
          <w:rFonts w:ascii="Times New Roman" w:hAnsi="Times New Roman"/>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B13704" w:rsidRPr="00034659" w:rsidRDefault="00B13704" w:rsidP="00727D23">
      <w:pPr>
        <w:pStyle w:val="a9"/>
        <w:numPr>
          <w:ilvl w:val="0"/>
          <w:numId w:val="380"/>
        </w:numPr>
        <w:tabs>
          <w:tab w:val="left" w:pos="1134"/>
        </w:tabs>
        <w:ind w:left="0" w:firstLine="709"/>
        <w:jc w:val="both"/>
        <w:rPr>
          <w:rFonts w:ascii="Times New Roman" w:hAnsi="Times New Roman"/>
          <w:szCs w:val="24"/>
        </w:rPr>
      </w:pPr>
      <w:r w:rsidRPr="00034659">
        <w:rPr>
          <w:rFonts w:ascii="Times New Roman" w:hAnsi="Times New Roman"/>
          <w:szCs w:val="24"/>
        </w:rPr>
        <w:t>механизмы достижения целевых ориентиров в системе условий;</w:t>
      </w:r>
    </w:p>
    <w:p w:rsidR="00B13704" w:rsidRPr="00034659" w:rsidRDefault="00B13704" w:rsidP="00727D23">
      <w:pPr>
        <w:pStyle w:val="a9"/>
        <w:numPr>
          <w:ilvl w:val="0"/>
          <w:numId w:val="380"/>
        </w:numPr>
        <w:tabs>
          <w:tab w:val="left" w:pos="1134"/>
        </w:tabs>
        <w:ind w:left="0" w:firstLine="709"/>
        <w:jc w:val="both"/>
        <w:rPr>
          <w:rFonts w:ascii="Times New Roman" w:hAnsi="Times New Roman"/>
          <w:szCs w:val="24"/>
        </w:rPr>
      </w:pPr>
      <w:r w:rsidRPr="00034659">
        <w:rPr>
          <w:rFonts w:ascii="Times New Roman" w:hAnsi="Times New Roman"/>
          <w:szCs w:val="24"/>
        </w:rPr>
        <w:t>сетевой график (дорожную карту) по формированию необходимой системы условий;</w:t>
      </w:r>
    </w:p>
    <w:p w:rsidR="00B13704" w:rsidRPr="00034659" w:rsidRDefault="00B13704" w:rsidP="00727D23">
      <w:pPr>
        <w:pStyle w:val="a9"/>
        <w:numPr>
          <w:ilvl w:val="0"/>
          <w:numId w:val="380"/>
        </w:numPr>
        <w:tabs>
          <w:tab w:val="left" w:pos="1134"/>
        </w:tabs>
        <w:ind w:left="0" w:firstLine="709"/>
        <w:jc w:val="both"/>
        <w:rPr>
          <w:rFonts w:ascii="Times New Roman" w:hAnsi="Times New Roman"/>
          <w:szCs w:val="24"/>
        </w:rPr>
      </w:pPr>
      <w:r w:rsidRPr="00034659">
        <w:rPr>
          <w:rFonts w:ascii="Times New Roman" w:hAnsi="Times New Roman"/>
          <w:szCs w:val="24"/>
        </w:rPr>
        <w:t>систему оценки условий.</w:t>
      </w:r>
    </w:p>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13704" w:rsidRPr="00034659" w:rsidRDefault="00B13704" w:rsidP="00727D23">
      <w:pPr>
        <w:pStyle w:val="a9"/>
        <w:numPr>
          <w:ilvl w:val="0"/>
          <w:numId w:val="379"/>
        </w:numPr>
        <w:tabs>
          <w:tab w:val="left" w:pos="993"/>
        </w:tabs>
        <w:ind w:left="0" w:firstLine="709"/>
        <w:jc w:val="both"/>
        <w:rPr>
          <w:rFonts w:ascii="Times New Roman" w:hAnsi="Times New Roman"/>
          <w:szCs w:val="24"/>
        </w:rPr>
      </w:pPr>
      <w:r w:rsidRPr="00034659">
        <w:rPr>
          <w:rFonts w:ascii="Times New Roman" w:hAnsi="Times New Roman"/>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13704" w:rsidRPr="00034659" w:rsidRDefault="00B13704" w:rsidP="00727D23">
      <w:pPr>
        <w:pStyle w:val="a9"/>
        <w:numPr>
          <w:ilvl w:val="0"/>
          <w:numId w:val="379"/>
        </w:numPr>
        <w:tabs>
          <w:tab w:val="left" w:pos="993"/>
        </w:tabs>
        <w:ind w:left="0" w:firstLine="709"/>
        <w:jc w:val="both"/>
        <w:rPr>
          <w:rFonts w:ascii="Times New Roman" w:hAnsi="Times New Roman"/>
          <w:szCs w:val="24"/>
        </w:rPr>
      </w:pPr>
      <w:r w:rsidRPr="00034659">
        <w:rPr>
          <w:rFonts w:ascii="Times New Roman" w:hAnsi="Times New Roman"/>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13704" w:rsidRPr="00034659" w:rsidRDefault="00B13704" w:rsidP="00727D23">
      <w:pPr>
        <w:pStyle w:val="a9"/>
        <w:numPr>
          <w:ilvl w:val="0"/>
          <w:numId w:val="379"/>
        </w:numPr>
        <w:tabs>
          <w:tab w:val="left" w:pos="993"/>
        </w:tabs>
        <w:ind w:left="0" w:firstLine="709"/>
        <w:jc w:val="both"/>
        <w:rPr>
          <w:rFonts w:ascii="Times New Roman" w:hAnsi="Times New Roman"/>
          <w:szCs w:val="24"/>
        </w:rPr>
      </w:pPr>
      <w:r w:rsidRPr="00034659">
        <w:rPr>
          <w:rFonts w:ascii="Times New Roman" w:hAnsi="Times New Roman"/>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13704" w:rsidRPr="00034659" w:rsidRDefault="00B13704" w:rsidP="00727D23">
      <w:pPr>
        <w:pStyle w:val="a9"/>
        <w:numPr>
          <w:ilvl w:val="0"/>
          <w:numId w:val="379"/>
        </w:numPr>
        <w:tabs>
          <w:tab w:val="left" w:pos="993"/>
        </w:tabs>
        <w:ind w:left="0" w:firstLine="709"/>
        <w:jc w:val="both"/>
        <w:rPr>
          <w:rFonts w:ascii="Times New Roman" w:hAnsi="Times New Roman"/>
          <w:szCs w:val="24"/>
        </w:rPr>
      </w:pPr>
      <w:r w:rsidRPr="00034659">
        <w:rPr>
          <w:rFonts w:ascii="Times New Roman" w:hAnsi="Times New Roman"/>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13704" w:rsidRPr="00034659" w:rsidRDefault="00B13704" w:rsidP="00727D23">
      <w:pPr>
        <w:pStyle w:val="a9"/>
        <w:numPr>
          <w:ilvl w:val="0"/>
          <w:numId w:val="379"/>
        </w:numPr>
        <w:tabs>
          <w:tab w:val="left" w:pos="993"/>
        </w:tabs>
        <w:ind w:left="0" w:firstLine="709"/>
        <w:jc w:val="both"/>
        <w:rPr>
          <w:rFonts w:ascii="Times New Roman" w:hAnsi="Times New Roman"/>
          <w:szCs w:val="24"/>
        </w:rPr>
      </w:pPr>
      <w:r w:rsidRPr="00034659">
        <w:rPr>
          <w:rFonts w:ascii="Times New Roman" w:hAnsi="Times New Roman"/>
          <w:szCs w:val="24"/>
        </w:rPr>
        <w:t>разработку сетевого графика (дорожной карты) создания необходимой системы условий;</w:t>
      </w:r>
    </w:p>
    <w:p w:rsidR="00B13704" w:rsidRPr="00034659" w:rsidRDefault="00B13704" w:rsidP="00727D23">
      <w:pPr>
        <w:pStyle w:val="a9"/>
        <w:numPr>
          <w:ilvl w:val="0"/>
          <w:numId w:val="379"/>
        </w:numPr>
        <w:tabs>
          <w:tab w:val="left" w:pos="993"/>
        </w:tabs>
        <w:ind w:left="0" w:firstLine="709"/>
        <w:jc w:val="both"/>
        <w:rPr>
          <w:rFonts w:ascii="Times New Roman" w:hAnsi="Times New Roman"/>
          <w:szCs w:val="24"/>
        </w:rPr>
      </w:pPr>
      <w:r w:rsidRPr="00034659">
        <w:rPr>
          <w:rFonts w:ascii="Times New Roman" w:hAnsi="Times New Roman"/>
          <w:szCs w:val="24"/>
        </w:rPr>
        <w:t>разработку механизмов мониторинга, оценки и коррекции реализации промежуточных этапов разработанного графика (дорожной карты).</w:t>
      </w:r>
    </w:p>
    <w:p w:rsidR="00B13704" w:rsidRDefault="00B13704" w:rsidP="006821B1">
      <w:pPr>
        <w:rPr>
          <w:lang w:eastAsia="ru-RU"/>
        </w:rPr>
      </w:pPr>
      <w:bookmarkStart w:id="363" w:name="_Toc410654086"/>
      <w:bookmarkStart w:id="364" w:name="_Toc406059073"/>
      <w:bookmarkStart w:id="365" w:name="_Toc409691742"/>
    </w:p>
    <w:p w:rsidR="00B13704" w:rsidRPr="006821B1" w:rsidRDefault="00B13704" w:rsidP="006821B1">
      <w:pPr>
        <w:rPr>
          <w:lang w:eastAsia="ru-RU"/>
        </w:rPr>
      </w:pPr>
    </w:p>
    <w:p w:rsidR="00B13704" w:rsidRPr="00034659" w:rsidRDefault="00B13704" w:rsidP="00034659">
      <w:pPr>
        <w:pStyle w:val="3"/>
        <w:numPr>
          <w:ilvl w:val="2"/>
          <w:numId w:val="376"/>
        </w:numPr>
        <w:spacing w:before="0" w:beforeAutospacing="0" w:after="0" w:afterAutospacing="0"/>
        <w:jc w:val="both"/>
        <w:rPr>
          <w:sz w:val="24"/>
          <w:szCs w:val="24"/>
        </w:rPr>
      </w:pPr>
      <w:bookmarkStart w:id="366" w:name="_Toc414553292"/>
      <w:r>
        <w:rPr>
          <w:sz w:val="24"/>
          <w:szCs w:val="24"/>
        </w:rPr>
        <w:t>3.2.7.</w:t>
      </w:r>
      <w:r w:rsidRPr="00034659">
        <w:rPr>
          <w:sz w:val="24"/>
          <w:szCs w:val="24"/>
        </w:rPr>
        <w:t>Сетевой график (дорожная карта) по формированию необходимой</w:t>
      </w:r>
      <w:bookmarkStart w:id="367" w:name="_Toc410654087"/>
      <w:bookmarkEnd w:id="363"/>
      <w:r w:rsidRPr="00034659">
        <w:rPr>
          <w:sz w:val="24"/>
          <w:szCs w:val="24"/>
        </w:rPr>
        <w:t xml:space="preserve"> системы условий</w:t>
      </w:r>
      <w:bookmarkEnd w:id="364"/>
      <w:bookmarkEnd w:id="365"/>
      <w:bookmarkEnd w:id="366"/>
      <w:bookmarkEnd w:id="367"/>
    </w:p>
    <w:tbl>
      <w:tblPr>
        <w:tblW w:w="9639" w:type="dxa"/>
        <w:tblInd w:w="-5" w:type="dxa"/>
        <w:tblLayout w:type="fixed"/>
        <w:tblCellMar>
          <w:left w:w="0" w:type="dxa"/>
          <w:right w:w="0" w:type="dxa"/>
        </w:tblCellMar>
        <w:tblLook w:val="0000" w:firstRow="0" w:lastRow="0" w:firstColumn="0" w:lastColumn="0" w:noHBand="0" w:noVBand="0"/>
      </w:tblPr>
      <w:tblGrid>
        <w:gridCol w:w="2835"/>
        <w:gridCol w:w="4536"/>
        <w:gridCol w:w="2268"/>
      </w:tblGrid>
      <w:tr w:rsidR="00B13704" w:rsidRPr="00034659" w:rsidTr="00034659">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b/>
                <w:bCs/>
                <w:sz w:val="24"/>
                <w:szCs w:val="24"/>
                <w:lang w:eastAsia="ru-RU"/>
              </w:rPr>
            </w:pPr>
            <w:r w:rsidRPr="00034659">
              <w:rPr>
                <w:rFonts w:ascii="Times New Roman" w:eastAsia="MS Mincho" w:hAnsi="Times New Roman"/>
                <w:b/>
                <w:bCs/>
                <w:sz w:val="24"/>
                <w:szCs w:val="24"/>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b/>
                <w:bCs/>
                <w:sz w:val="24"/>
                <w:szCs w:val="24"/>
                <w:lang w:eastAsia="ru-RU"/>
              </w:rPr>
            </w:pPr>
            <w:r w:rsidRPr="00034659">
              <w:rPr>
                <w:rFonts w:ascii="Times New Roman" w:eastAsia="MS Mincho" w:hAnsi="Times New Roman"/>
                <w:b/>
                <w:bCs/>
                <w:sz w:val="24"/>
                <w:szCs w:val="24"/>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b/>
                <w:bCs/>
                <w:sz w:val="24"/>
                <w:szCs w:val="24"/>
                <w:lang w:eastAsia="ru-RU"/>
              </w:rPr>
            </w:pPr>
            <w:r w:rsidRPr="00034659">
              <w:rPr>
                <w:rFonts w:ascii="Times New Roman" w:eastAsia="MS Mincho" w:hAnsi="Times New Roman"/>
                <w:b/>
                <w:bCs/>
                <w:sz w:val="24"/>
                <w:szCs w:val="24"/>
                <w:lang w:eastAsia="ru-RU"/>
              </w:rPr>
              <w:t>Сроки реализации</w:t>
            </w:r>
          </w:p>
        </w:tc>
      </w:tr>
      <w:tr w:rsidR="00B13704" w:rsidRPr="00034659" w:rsidTr="00631028">
        <w:trPr>
          <w:trHeight w:val="199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I.</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Август 2017г</w:t>
            </w:r>
          </w:p>
        </w:tc>
      </w:tr>
      <w:tr w:rsidR="00B13704" w:rsidRPr="00034659" w:rsidTr="00034659">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034659">
              <w:rPr>
                <w:rFonts w:ascii="Times New Roman" w:eastAsia="MS Mincho" w:hAnsi="Times New Roman"/>
                <w:sz w:val="24"/>
                <w:szCs w:val="24"/>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Август 2017г</w:t>
            </w:r>
          </w:p>
        </w:tc>
      </w:tr>
      <w:tr w:rsidR="00B13704" w:rsidRPr="00034659" w:rsidTr="00034659">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sidRPr="00034659">
              <w:rPr>
                <w:rFonts w:ascii="Times New Roman" w:eastAsia="MS Mincho" w:hAnsi="Times New Roman"/>
                <w:sz w:val="24"/>
                <w:szCs w:val="24"/>
                <w:lang w:eastAsia="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Август 2017г</w:t>
            </w:r>
          </w:p>
        </w:tc>
      </w:tr>
      <w:tr w:rsidR="00B13704" w:rsidRPr="00034659" w:rsidTr="0003465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trike/>
                <w:sz w:val="24"/>
                <w:szCs w:val="24"/>
                <w:lang w:eastAsia="ru-RU"/>
              </w:rPr>
            </w:pPr>
            <w:r w:rsidRPr="00034659">
              <w:rPr>
                <w:rFonts w:ascii="Times New Roman" w:eastAsia="MS Mincho" w:hAnsi="Times New Roman"/>
                <w:sz w:val="24"/>
                <w:szCs w:val="24"/>
                <w:lang w:eastAsia="ru-RU"/>
              </w:rPr>
              <w:t>4.</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Август 2017г</w:t>
            </w:r>
          </w:p>
        </w:tc>
      </w:tr>
      <w:tr w:rsidR="00B13704" w:rsidRPr="00034659" w:rsidTr="0003465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5.</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Сентябрь 2017год</w:t>
            </w:r>
          </w:p>
        </w:tc>
      </w:tr>
      <w:tr w:rsidR="00B13704" w:rsidRPr="00034659" w:rsidTr="00532888">
        <w:trPr>
          <w:trHeight w:val="643"/>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6.</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13704" w:rsidRDefault="00B13704" w:rsidP="00436245">
            <w:pPr>
              <w:autoSpaceDE w:val="0"/>
              <w:autoSpaceDN w:val="0"/>
              <w:adjustRightInd w:val="0"/>
              <w:spacing w:after="0" w:line="240" w:lineRule="auto"/>
              <w:jc w:val="both"/>
              <w:rPr>
                <w:rFonts w:ascii="Times New Roman" w:eastAsia="MS Mincho" w:hAnsi="Times New Roman"/>
                <w:sz w:val="24"/>
                <w:szCs w:val="24"/>
                <w:lang w:eastAsia="ru-RU"/>
              </w:rPr>
            </w:pPr>
          </w:p>
          <w:p w:rsidR="00B13704"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p w:rsidR="00B13704"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До 1 сентября 2017год</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631028">
        <w:trPr>
          <w:trHeight w:val="1321"/>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7.</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До 1 сентября 2017год</w:t>
            </w:r>
          </w:p>
        </w:tc>
      </w:tr>
      <w:tr w:rsidR="00B13704" w:rsidRPr="00034659" w:rsidTr="00034659">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13704" w:rsidRPr="00034659" w:rsidRDefault="00B13704" w:rsidP="00034659">
            <w:pPr>
              <w:snapToGrid w:val="0"/>
              <w:spacing w:after="0" w:line="240" w:lineRule="auto"/>
              <w:ind w:firstLine="52"/>
              <w:jc w:val="both"/>
              <w:rPr>
                <w:rFonts w:ascii="Times New Roman" w:eastAsia="MS Mincho" w:hAnsi="Times New Roman"/>
                <w:strike/>
                <w:sz w:val="24"/>
                <w:szCs w:val="24"/>
                <w:lang w:eastAsia="ru-RU"/>
              </w:rPr>
            </w:pPr>
            <w:r w:rsidRPr="00034659">
              <w:rPr>
                <w:rFonts w:ascii="Times New Roman" w:hAnsi="Times New Roman"/>
                <w:sz w:val="24"/>
                <w:szCs w:val="24"/>
              </w:rPr>
              <w:t>8.</w:t>
            </w:r>
            <w:r w:rsidRPr="00034659">
              <w:rPr>
                <w:rFonts w:ascii="Times New Roman" w:hAnsi="Times New Roman"/>
                <w:sz w:val="24"/>
                <w:szCs w:val="24"/>
              </w:rPr>
              <w:t> </w:t>
            </w:r>
            <w:r w:rsidRPr="00034659">
              <w:rPr>
                <w:rFonts w:ascii="Times New Roman" w:eastAsia="MS Mincho" w:hAnsi="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tc>
      </w:tr>
      <w:tr w:rsidR="00B13704" w:rsidRPr="00034659" w:rsidTr="00631028">
        <w:trPr>
          <w:trHeight w:val="5315"/>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trike/>
                <w:sz w:val="24"/>
                <w:szCs w:val="24"/>
                <w:lang w:eastAsia="ru-RU"/>
              </w:rPr>
            </w:pPr>
            <w:r w:rsidRPr="00034659">
              <w:rPr>
                <w:rFonts w:ascii="Times New Roman" w:eastAsia="MS Mincho" w:hAnsi="Times New Roman"/>
                <w:sz w:val="24"/>
                <w:szCs w:val="24"/>
                <w:lang w:eastAsia="ru-RU"/>
              </w:rPr>
              <w:t>9.</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 xml:space="preserve"> Доработка:</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hAnsi="Times New Roman"/>
                <w:b/>
                <w:bCs/>
                <w:sz w:val="24"/>
                <w:szCs w:val="24"/>
              </w:rPr>
              <w:t>–</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образовательных программ (индивидуальных и</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др.);</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hAnsi="Times New Roman"/>
                <w:b/>
                <w:bCs/>
                <w:sz w:val="24"/>
                <w:szCs w:val="24"/>
              </w:rPr>
              <w:t>–</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учебного плана;</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hAnsi="Times New Roman"/>
                <w:b/>
                <w:bCs/>
                <w:sz w:val="24"/>
                <w:szCs w:val="24"/>
              </w:rPr>
              <w:t>–</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рабочих программ учебных предметов, курсов, дисциплин, модулей;</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hAnsi="Times New Roman"/>
                <w:b/>
                <w:bCs/>
                <w:sz w:val="24"/>
                <w:szCs w:val="24"/>
              </w:rPr>
              <w:t>–</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годового календарного учебного графика;</w:t>
            </w:r>
          </w:p>
          <w:p w:rsidR="00B13704" w:rsidRPr="00034659" w:rsidRDefault="00B13704" w:rsidP="00034659">
            <w:pPr>
              <w:spacing w:after="0" w:line="240" w:lineRule="auto"/>
              <w:ind w:firstLine="52"/>
              <w:jc w:val="both"/>
              <w:rPr>
                <w:rFonts w:ascii="Times New Roman" w:hAnsi="Times New Roman"/>
                <w:sz w:val="24"/>
                <w:szCs w:val="24"/>
                <w:lang w:eastAsia="ru-RU"/>
              </w:rPr>
            </w:pPr>
            <w:r w:rsidRPr="00034659">
              <w:rPr>
                <w:rFonts w:ascii="Times New Roman" w:hAnsi="Times New Roman"/>
                <w:b/>
                <w:bCs/>
                <w:sz w:val="24"/>
                <w:szCs w:val="24"/>
              </w:rPr>
              <w:t>–</w:t>
            </w:r>
            <w:r w:rsidRPr="00034659">
              <w:rPr>
                <w:rFonts w:ascii="Times New Roman" w:hAnsi="Times New Roman"/>
                <w:sz w:val="24"/>
                <w:szCs w:val="24"/>
                <w:lang w:eastAsia="ru-RU"/>
              </w:rPr>
              <w:t> положений о внеурочной деятельности обучающихся;</w:t>
            </w:r>
          </w:p>
          <w:p w:rsidR="00B13704" w:rsidRPr="00034659" w:rsidRDefault="00B13704" w:rsidP="00034659">
            <w:pPr>
              <w:spacing w:after="0" w:line="240" w:lineRule="auto"/>
              <w:ind w:firstLine="52"/>
              <w:jc w:val="both"/>
              <w:rPr>
                <w:rFonts w:ascii="Times New Roman" w:hAnsi="Times New Roman"/>
                <w:sz w:val="24"/>
                <w:szCs w:val="24"/>
                <w:lang w:eastAsia="ru-RU"/>
              </w:rPr>
            </w:pPr>
            <w:r w:rsidRPr="00034659">
              <w:rPr>
                <w:rFonts w:ascii="Times New Roman" w:hAnsi="Times New Roman"/>
                <w:b/>
                <w:bCs/>
                <w:sz w:val="24"/>
                <w:szCs w:val="24"/>
              </w:rPr>
              <w:t>–</w:t>
            </w:r>
            <w:r w:rsidRPr="00034659">
              <w:rPr>
                <w:rFonts w:ascii="Times New Roman" w:hAnsi="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13704" w:rsidRPr="00034659" w:rsidRDefault="00B13704" w:rsidP="00034659">
            <w:pPr>
              <w:spacing w:after="0" w:line="240" w:lineRule="auto"/>
              <w:ind w:firstLine="52"/>
              <w:jc w:val="both"/>
              <w:rPr>
                <w:rFonts w:ascii="Times New Roman" w:hAnsi="Times New Roman"/>
                <w:sz w:val="24"/>
                <w:szCs w:val="24"/>
                <w:lang w:eastAsia="ru-RU"/>
              </w:rPr>
            </w:pPr>
            <w:r w:rsidRPr="00034659">
              <w:rPr>
                <w:rFonts w:ascii="Times New Roman" w:hAnsi="Times New Roman"/>
                <w:b/>
                <w:bCs/>
                <w:sz w:val="24"/>
                <w:szCs w:val="24"/>
              </w:rPr>
              <w:t>–</w:t>
            </w:r>
            <w:r w:rsidRPr="00034659">
              <w:rPr>
                <w:rFonts w:ascii="Times New Roman" w:hAnsi="Times New Roman"/>
                <w:sz w:val="24"/>
                <w:szCs w:val="24"/>
                <w:lang w:eastAsia="ru-RU"/>
              </w:rPr>
              <w:t> положения об организации домашней работы обучающихся;</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hAnsi="Times New Roman"/>
                <w:b/>
                <w:bCs/>
                <w:sz w:val="24"/>
                <w:szCs w:val="24"/>
              </w:rPr>
              <w:t>–</w:t>
            </w:r>
            <w:r w:rsidRPr="00034659">
              <w:rPr>
                <w:rFonts w:ascii="Times New Roman" w:hAnsi="Times New Roman"/>
                <w:sz w:val="24"/>
                <w:szCs w:val="24"/>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tc>
      </w:tr>
      <w:tr w:rsidR="00B13704" w:rsidRPr="00034659" w:rsidTr="00034659">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1.</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B13704" w:rsidRPr="00034659" w:rsidTr="00034659">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2.</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tc>
      </w:tr>
      <w:tr w:rsidR="00B13704" w:rsidRPr="00034659" w:rsidTr="00631028">
        <w:trPr>
          <w:trHeight w:val="984"/>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3.</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Заключение дополнительных соглашений к трудовому договору с педагогическими работниками</w:t>
            </w:r>
          </w:p>
          <w:p w:rsidR="00B13704" w:rsidRPr="00034659" w:rsidRDefault="00B13704" w:rsidP="00034659">
            <w:pPr>
              <w:tabs>
                <w:tab w:val="left" w:pos="4500"/>
                <w:tab w:val="left" w:pos="9180"/>
                <w:tab w:val="left" w:pos="9360"/>
              </w:tabs>
              <w:autoSpaceDE w:val="0"/>
              <w:autoSpaceDN w:val="0"/>
              <w:adjustRightInd w:val="0"/>
              <w:spacing w:after="0" w:line="240" w:lineRule="auto"/>
              <w:jc w:val="both"/>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tc>
      </w:tr>
      <w:tr w:rsidR="00B13704" w:rsidRPr="00034659" w:rsidTr="00631028">
        <w:trPr>
          <w:trHeight w:val="1343"/>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III.</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1.</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Обеспечение координации взаимодействия участников образовательных отношений по  организации введения ФГОС ООО</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B13704" w:rsidRDefault="00B13704" w:rsidP="00436245">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До 1 сентября 2017год</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03465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2.</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B13704" w:rsidRPr="00034659" w:rsidTr="00034659">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3.</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B13704" w:rsidRPr="00034659" w:rsidTr="0003465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4.</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Август 2017</w:t>
            </w:r>
          </w:p>
        </w:tc>
      </w:tr>
      <w:tr w:rsidR="00B13704" w:rsidRPr="00034659" w:rsidTr="00034659">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IV.</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1. 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Default="00B13704" w:rsidP="00674BDB">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034659">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2.</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B13704" w:rsidRPr="00034659" w:rsidTr="00631028">
        <w:trPr>
          <w:trHeight w:val="1904"/>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3.</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tc>
      </w:tr>
      <w:tr w:rsidR="00B13704" w:rsidRPr="00034659" w:rsidTr="0003465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V.</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1.</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Default="00B13704" w:rsidP="00674BDB">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0346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trike/>
                <w:sz w:val="24"/>
                <w:szCs w:val="24"/>
                <w:lang w:eastAsia="ru-RU"/>
              </w:rPr>
            </w:pPr>
            <w:r w:rsidRPr="00034659">
              <w:rPr>
                <w:rFonts w:ascii="Times New Roman" w:eastAsia="MS Mincho" w:hAnsi="Times New Roman"/>
                <w:sz w:val="24"/>
                <w:szCs w:val="24"/>
                <w:lang w:eastAsia="ru-RU"/>
              </w:rPr>
              <w:t>2.</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Август-сентябрь 2017</w:t>
            </w:r>
          </w:p>
        </w:tc>
      </w:tr>
      <w:tr w:rsidR="00B13704" w:rsidRPr="00034659" w:rsidTr="00631028">
        <w:trPr>
          <w:trHeight w:val="1236"/>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3.</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Организация изучения общественного мнения по вопросам реализации ФГОС и внесения возможных дополнений в содержание ООП ОО</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B13704" w:rsidRDefault="00B13704" w:rsidP="00674BDB">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0346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4.</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Default="00B13704" w:rsidP="00674BDB">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03465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VI.</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Материально­</w:t>
            </w:r>
          </w:p>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1.</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B13704" w:rsidRPr="00034659" w:rsidTr="000346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2.</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13704" w:rsidRDefault="00B13704" w:rsidP="00674BDB">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034659">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3.</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Default="00B13704" w:rsidP="00674BDB">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03465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4.</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B13704" w:rsidRPr="00034659" w:rsidTr="00034659">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5.</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Ежегодно</w:t>
            </w:r>
          </w:p>
        </w:tc>
      </w:tr>
      <w:tr w:rsidR="00B13704" w:rsidRPr="00034659" w:rsidTr="000346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6.</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Default="00B13704" w:rsidP="00674BDB">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 мере необходимости</w:t>
            </w:r>
          </w:p>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r>
      <w:tr w:rsidR="00B13704" w:rsidRPr="00034659" w:rsidTr="0003465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7.</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Сентябрь 2017</w:t>
            </w:r>
          </w:p>
        </w:tc>
      </w:tr>
      <w:tr w:rsidR="00B13704" w:rsidRPr="00034659" w:rsidTr="000346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sz w:val="24"/>
                <w:szCs w:val="24"/>
                <w:lang w:eastAsia="ru-RU"/>
              </w:rPr>
            </w:pPr>
            <w:r w:rsidRPr="00034659">
              <w:rPr>
                <w:rFonts w:ascii="Times New Roman" w:eastAsia="MS Mincho" w:hAnsi="Times New Roman"/>
                <w:sz w:val="24"/>
                <w:szCs w:val="24"/>
                <w:lang w:eastAsia="ru-RU"/>
              </w:rPr>
              <w:t>8.</w:t>
            </w:r>
            <w:r w:rsidRPr="00034659">
              <w:rPr>
                <w:rFonts w:ascii="Times New Roman" w:eastAsia="MS Mincho" w:hAnsi="Times New Roman"/>
                <w:sz w:val="24"/>
                <w:szCs w:val="24"/>
                <w:lang w:eastAsia="ru-RU"/>
              </w:rPr>
              <w:t> </w:t>
            </w:r>
            <w:r w:rsidRPr="00034659">
              <w:rPr>
                <w:rFonts w:ascii="Times New Roman" w:eastAsia="MS Mincho" w:hAnsi="Times New Roman"/>
                <w:sz w:val="24"/>
                <w:szCs w:val="24"/>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13704" w:rsidRPr="00034659" w:rsidRDefault="00B13704" w:rsidP="00034659">
            <w:pPr>
              <w:autoSpaceDE w:val="0"/>
              <w:autoSpaceDN w:val="0"/>
              <w:adjustRightInd w:val="0"/>
              <w:spacing w:after="0" w:line="240" w:lineRule="auto"/>
              <w:ind w:firstLine="52"/>
              <w:jc w:val="both"/>
              <w:rPr>
                <w:rFonts w:ascii="Times New Roman" w:eastAsia="MS Mincho" w:hAnsi="Times New Roman"/>
                <w:sz w:val="24"/>
                <w:szCs w:val="24"/>
                <w:lang w:eastAsia="ru-RU"/>
              </w:rPr>
            </w:pPr>
            <w:r>
              <w:rPr>
                <w:rFonts w:ascii="Times New Roman" w:eastAsia="MS Mincho" w:hAnsi="Times New Roman"/>
                <w:sz w:val="24"/>
                <w:szCs w:val="24"/>
                <w:lang w:eastAsia="ru-RU"/>
              </w:rPr>
              <w:t>Постоянно</w:t>
            </w:r>
          </w:p>
        </w:tc>
      </w:tr>
    </w:tbl>
    <w:p w:rsidR="00B13704" w:rsidRPr="00034659" w:rsidRDefault="00B13704" w:rsidP="00034659">
      <w:pPr>
        <w:spacing w:after="0" w:line="240" w:lineRule="auto"/>
        <w:ind w:firstLine="709"/>
        <w:jc w:val="both"/>
        <w:rPr>
          <w:rFonts w:ascii="Times New Roman" w:hAnsi="Times New Roman"/>
          <w:sz w:val="24"/>
          <w:szCs w:val="24"/>
        </w:rPr>
      </w:pPr>
      <w:r w:rsidRPr="00034659">
        <w:rPr>
          <w:rFonts w:ascii="Times New Roman" w:hAnsi="Times New Roman"/>
          <w:sz w:val="24"/>
          <w:szCs w:val="24"/>
        </w:rPr>
        <w:br w:type="page"/>
      </w: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pStyle w:val="33"/>
        <w:jc w:val="both"/>
        <w:rPr>
          <w:sz w:val="24"/>
          <w:szCs w:val="24"/>
        </w:rPr>
      </w:pPr>
    </w:p>
    <w:p w:rsidR="00B13704" w:rsidRPr="00034659" w:rsidRDefault="00B13704" w:rsidP="00034659">
      <w:pPr>
        <w:spacing w:line="240" w:lineRule="auto"/>
        <w:jc w:val="both"/>
        <w:rPr>
          <w:sz w:val="24"/>
          <w:szCs w:val="24"/>
        </w:rPr>
      </w:pPr>
    </w:p>
    <w:p w:rsidR="00B13704" w:rsidRPr="00034659" w:rsidRDefault="00B13704" w:rsidP="00034659">
      <w:pPr>
        <w:spacing w:line="240" w:lineRule="auto"/>
        <w:jc w:val="both"/>
        <w:rPr>
          <w:sz w:val="24"/>
          <w:szCs w:val="24"/>
        </w:rPr>
      </w:pPr>
    </w:p>
    <w:p w:rsidR="00B13704" w:rsidRPr="00034659" w:rsidRDefault="00B13704" w:rsidP="00034659">
      <w:pPr>
        <w:spacing w:line="240" w:lineRule="auto"/>
        <w:jc w:val="both"/>
        <w:rPr>
          <w:sz w:val="24"/>
          <w:szCs w:val="24"/>
        </w:rPr>
      </w:pPr>
    </w:p>
    <w:p w:rsidR="00B13704" w:rsidRPr="00034659" w:rsidRDefault="00B13704" w:rsidP="00034659">
      <w:pPr>
        <w:spacing w:line="240" w:lineRule="auto"/>
        <w:jc w:val="both"/>
        <w:rPr>
          <w:sz w:val="24"/>
          <w:szCs w:val="24"/>
        </w:rPr>
      </w:pPr>
    </w:p>
    <w:p w:rsidR="00B13704" w:rsidRPr="00034659" w:rsidRDefault="00B13704" w:rsidP="00034659">
      <w:pPr>
        <w:spacing w:after="0" w:line="240" w:lineRule="auto"/>
        <w:jc w:val="both"/>
        <w:outlineLvl w:val="2"/>
        <w:rPr>
          <w:rFonts w:ascii="Times New Roman" w:hAnsi="Times New Roman"/>
          <w:bCs/>
          <w:i/>
          <w:sz w:val="24"/>
          <w:szCs w:val="24"/>
          <w:lang w:eastAsia="ru-RU"/>
        </w:rPr>
      </w:pPr>
    </w:p>
    <w:sectPr w:rsidR="00B13704" w:rsidRPr="00034659" w:rsidSect="00532AB5">
      <w:footerReference w:type="even" r:id="rId55"/>
      <w:footerReference w:type="default" r:id="rId56"/>
      <w:pgSz w:w="11906" w:h="16838"/>
      <w:pgMar w:top="1134" w:right="567" w:bottom="1134" w:left="1843"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171B" w:rsidRDefault="001D171B" w:rsidP="00B540EE">
      <w:pPr>
        <w:spacing w:after="0" w:line="240" w:lineRule="auto"/>
      </w:pPr>
      <w:r>
        <w:separator/>
      </w:r>
    </w:p>
  </w:endnote>
  <w:endnote w:type="continuationSeparator" w:id="0">
    <w:p w:rsidR="001D171B" w:rsidRDefault="001D171B"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altName w:val="MS Mincho"/>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Times New Roman"/>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704" w:rsidRDefault="00B13704" w:rsidP="00532AB5">
    <w:pPr>
      <w:pStyle w:val="af0"/>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rsidR="00B13704" w:rsidRDefault="00B13704" w:rsidP="00532AB5">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3704" w:rsidRDefault="00B13704" w:rsidP="00532AB5">
    <w:pPr>
      <w:pStyle w:val="af0"/>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separate"/>
    </w:r>
    <w:r w:rsidR="00847D80">
      <w:rPr>
        <w:rStyle w:val="aff1"/>
        <w:noProof/>
      </w:rPr>
      <w:t>2</w:t>
    </w:r>
    <w:r>
      <w:rPr>
        <w:rStyle w:val="aff1"/>
      </w:rPr>
      <w:fldChar w:fldCharType="end"/>
    </w:r>
  </w:p>
  <w:p w:rsidR="00B13704" w:rsidRPr="00FC65AF" w:rsidRDefault="00B13704" w:rsidP="00532AB5">
    <w:pPr>
      <w:pStyle w:val="af0"/>
      <w:ind w:right="360"/>
      <w:jc w:val="center"/>
      <w:rPr>
        <w:sz w:val="24"/>
        <w:szCs w:val="24"/>
      </w:rPr>
    </w:pPr>
  </w:p>
  <w:p w:rsidR="00B13704" w:rsidRDefault="00B13704">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171B" w:rsidRDefault="001D171B" w:rsidP="00B540EE">
      <w:pPr>
        <w:spacing w:after="0" w:line="240" w:lineRule="auto"/>
      </w:pPr>
      <w:r>
        <w:separator/>
      </w:r>
    </w:p>
  </w:footnote>
  <w:footnote w:type="continuationSeparator" w:id="0">
    <w:p w:rsidR="001D171B" w:rsidRDefault="001D171B" w:rsidP="00B540EE">
      <w:pPr>
        <w:spacing w:after="0" w:line="240" w:lineRule="auto"/>
      </w:pPr>
      <w:r>
        <w:continuationSeparator/>
      </w:r>
    </w:p>
  </w:footnote>
  <w:footnote w:id="1">
    <w:p w:rsidR="00B13704" w:rsidRDefault="00B13704">
      <w:pPr>
        <w:pStyle w:val="af5"/>
      </w:pPr>
    </w:p>
  </w:footnote>
  <w:footnote w:id="2">
    <w:p w:rsidR="00B13704" w:rsidRDefault="00B13704"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3">
    <w:p w:rsidR="00B13704" w:rsidRDefault="00B13704" w:rsidP="00FF65A6">
      <w:pPr>
        <w:pStyle w:val="af5"/>
      </w:pPr>
    </w:p>
  </w:footnote>
  <w:footnote w:id="4">
    <w:p w:rsidR="00B13704" w:rsidRDefault="00B13704" w:rsidP="00FF65A6">
      <w:pPr>
        <w:pStyle w:val="af5"/>
      </w:pPr>
      <w:r>
        <w:rPr>
          <w:rStyle w:val="af4"/>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B13704" w:rsidRDefault="00B13704" w:rsidP="00FF65A6">
      <w:pPr>
        <w:pStyle w:val="af5"/>
      </w:pPr>
      <w:r>
        <w:rPr>
          <w:rStyle w:val="af4"/>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B13704" w:rsidRDefault="00B13704" w:rsidP="005F34AE">
      <w:pPr>
        <w:pStyle w:val="af5"/>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48" style="width:69pt;height:92.25pt" coordsize="" o:spt="100" o:bullet="t" adj="0,,0" path="" stroked="f">
        <v:stroke joinstyle="miter"/>
        <v:imagedata r:id="rId1" o:title=""/>
        <v:formulas/>
        <v:path o:connecttype="segments" textboxrect="3163,3163,18437,18437"/>
      </v:shape>
    </w:pict>
  </w:numPicBullet>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00BEE44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Courier New" w:hAnsi="Courier New"/>
      </w:rPr>
    </w:lvl>
  </w:abstractNum>
  <w:abstractNum w:abstractNumId="3" w15:restartNumberingAfterBreak="0">
    <w:nsid w:val="00000005"/>
    <w:multiLevelType w:val="singleLevel"/>
    <w:tmpl w:val="00000005"/>
    <w:name w:val="WW8Num10"/>
    <w:lvl w:ilvl="0">
      <w:start w:val="1"/>
      <w:numFmt w:val="bullet"/>
      <w:lvlText w:val=""/>
      <w:lvlJc w:val="left"/>
      <w:pPr>
        <w:tabs>
          <w:tab w:val="num" w:pos="0"/>
        </w:tabs>
        <w:ind w:left="720" w:hanging="360"/>
      </w:pPr>
      <w:rPr>
        <w:rFonts w:ascii="Wingdings" w:hAnsi="Wingdings"/>
      </w:rPr>
    </w:lvl>
  </w:abstractNum>
  <w:abstractNum w:abstractNumId="4"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12"/>
    <w:multiLevelType w:val="singleLevel"/>
    <w:tmpl w:val="00000012"/>
    <w:lvl w:ilvl="0">
      <w:numFmt w:val="bullet"/>
      <w:lvlText w:val=""/>
      <w:lvlJc w:val="left"/>
      <w:pPr>
        <w:tabs>
          <w:tab w:val="num" w:pos="720"/>
        </w:tabs>
        <w:ind w:left="720" w:hanging="360"/>
      </w:pPr>
      <w:rPr>
        <w:rFonts w:ascii="Wingdings" w:hAnsi="Wingdings"/>
      </w:rPr>
    </w:lvl>
  </w:abstractNum>
  <w:abstractNum w:abstractNumId="6" w15:restartNumberingAfterBreak="0">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1F"/>
    <w:multiLevelType w:val="singleLevel"/>
    <w:tmpl w:val="0000001F"/>
    <w:name w:val="WW8Num31"/>
    <w:lvl w:ilvl="0">
      <w:start w:val="1"/>
      <w:numFmt w:val="decimal"/>
      <w:lvlText w:val="%1."/>
      <w:lvlJc w:val="left"/>
      <w:pPr>
        <w:tabs>
          <w:tab w:val="num" w:pos="0"/>
        </w:tabs>
      </w:pPr>
      <w:rPr>
        <w:rFonts w:ascii="Times New Roman" w:hAnsi="Times New Roman" w:cs="Times New Roman"/>
      </w:rPr>
    </w:lvl>
  </w:abstractNum>
  <w:abstractNum w:abstractNumId="8" w15:restartNumberingAfterBreak="0">
    <w:nsid w:val="00000022"/>
    <w:multiLevelType w:val="singleLevel"/>
    <w:tmpl w:val="00000022"/>
    <w:name w:val="WW8Num34"/>
    <w:lvl w:ilvl="0">
      <w:start w:val="1"/>
      <w:numFmt w:val="bullet"/>
      <w:lvlText w:val="-"/>
      <w:lvlJc w:val="left"/>
      <w:pPr>
        <w:tabs>
          <w:tab w:val="num" w:pos="360"/>
        </w:tabs>
        <w:ind w:left="360" w:hanging="360"/>
      </w:pPr>
      <w:rPr>
        <w:rFonts w:ascii="Courier New" w:hAnsi="Courier New"/>
      </w:rPr>
    </w:lvl>
  </w:abstractNum>
  <w:abstractNum w:abstractNumId="9"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21D4C8E"/>
    <w:multiLevelType w:val="hybridMultilevel"/>
    <w:tmpl w:val="57F488A4"/>
    <w:lvl w:ilvl="0" w:tplc="7A8E2F06">
      <w:numFmt w:val="bullet"/>
      <w:lvlText w:val="–"/>
      <w:lvlJc w:val="left"/>
      <w:pPr>
        <w:ind w:left="718" w:hanging="180"/>
      </w:pPr>
      <w:rPr>
        <w:rFonts w:ascii="Times New Roman" w:eastAsia="Times New Roman" w:hAnsi="Times New Roman" w:hint="default"/>
        <w:spacing w:val="-8"/>
        <w:w w:val="100"/>
        <w:sz w:val="24"/>
      </w:rPr>
    </w:lvl>
    <w:lvl w:ilvl="1" w:tplc="7CAC6C64">
      <w:numFmt w:val="bullet"/>
      <w:lvlText w:val=""/>
      <w:lvlJc w:val="left"/>
      <w:pPr>
        <w:ind w:left="1258" w:hanging="360"/>
      </w:pPr>
      <w:rPr>
        <w:rFonts w:ascii="Symbol" w:eastAsia="Times New Roman" w:hAnsi="Symbol" w:hint="default"/>
        <w:w w:val="100"/>
        <w:sz w:val="24"/>
      </w:rPr>
    </w:lvl>
    <w:lvl w:ilvl="2" w:tplc="BDAC2B12">
      <w:start w:val="3"/>
      <w:numFmt w:val="upperRoman"/>
      <w:lvlText w:val="%3"/>
      <w:lvlJc w:val="left"/>
      <w:pPr>
        <w:ind w:left="5339" w:hanging="274"/>
      </w:pPr>
      <w:rPr>
        <w:rFonts w:cs="Times New Roman" w:hint="default"/>
        <w:spacing w:val="-2"/>
        <w:w w:val="100"/>
      </w:rPr>
    </w:lvl>
    <w:lvl w:ilvl="3" w:tplc="D1A2AA92">
      <w:numFmt w:val="bullet"/>
      <w:lvlText w:val="•"/>
      <w:lvlJc w:val="left"/>
      <w:pPr>
        <w:ind w:left="5973" w:hanging="274"/>
      </w:pPr>
      <w:rPr>
        <w:rFonts w:hint="default"/>
      </w:rPr>
    </w:lvl>
    <w:lvl w:ilvl="4" w:tplc="3006D53C">
      <w:numFmt w:val="bullet"/>
      <w:lvlText w:val="•"/>
      <w:lvlJc w:val="left"/>
      <w:pPr>
        <w:ind w:left="6606" w:hanging="274"/>
      </w:pPr>
      <w:rPr>
        <w:rFonts w:hint="default"/>
      </w:rPr>
    </w:lvl>
    <w:lvl w:ilvl="5" w:tplc="1F323CE2">
      <w:numFmt w:val="bullet"/>
      <w:lvlText w:val="•"/>
      <w:lvlJc w:val="left"/>
      <w:pPr>
        <w:ind w:left="7239" w:hanging="274"/>
      </w:pPr>
      <w:rPr>
        <w:rFonts w:hint="default"/>
      </w:rPr>
    </w:lvl>
    <w:lvl w:ilvl="6" w:tplc="219EF748">
      <w:numFmt w:val="bullet"/>
      <w:lvlText w:val="•"/>
      <w:lvlJc w:val="left"/>
      <w:pPr>
        <w:ind w:left="7873" w:hanging="274"/>
      </w:pPr>
      <w:rPr>
        <w:rFonts w:hint="default"/>
      </w:rPr>
    </w:lvl>
    <w:lvl w:ilvl="7" w:tplc="2BC44D96">
      <w:numFmt w:val="bullet"/>
      <w:lvlText w:val="•"/>
      <w:lvlJc w:val="left"/>
      <w:pPr>
        <w:ind w:left="8506" w:hanging="274"/>
      </w:pPr>
      <w:rPr>
        <w:rFonts w:hint="default"/>
      </w:rPr>
    </w:lvl>
    <w:lvl w:ilvl="8" w:tplc="EB9A33AC">
      <w:numFmt w:val="bullet"/>
      <w:lvlText w:val="•"/>
      <w:lvlJc w:val="left"/>
      <w:pPr>
        <w:ind w:left="9139" w:hanging="274"/>
      </w:pPr>
      <w:rPr>
        <w:rFonts w:hint="default"/>
      </w:rPr>
    </w:lvl>
  </w:abstractNum>
  <w:abstractNum w:abstractNumId="13" w15:restartNumberingAfterBreak="0">
    <w:nsid w:val="02923AAD"/>
    <w:multiLevelType w:val="hybridMultilevel"/>
    <w:tmpl w:val="EDA21880"/>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FE612E"/>
    <w:multiLevelType w:val="hybridMultilevel"/>
    <w:tmpl w:val="BFCCA9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C65D37"/>
    <w:multiLevelType w:val="hybridMultilevel"/>
    <w:tmpl w:val="872ABACC"/>
    <w:lvl w:ilvl="0" w:tplc="B9AC8028">
      <w:start w:val="1"/>
      <w:numFmt w:val="bullet"/>
      <w:lvlText w:val="•"/>
      <w:lvlJc w:val="left"/>
      <w:pPr>
        <w:ind w:left="360"/>
      </w:pPr>
      <w:rPr>
        <w:rFonts w:ascii="Times New Roman" w:eastAsia="Times New Roman" w:hAnsi="Times New Roman"/>
        <w:b w:val="0"/>
        <w:i w:val="0"/>
        <w:strike w:val="0"/>
        <w:dstrike w:val="0"/>
        <w:color w:val="000000"/>
        <w:sz w:val="24"/>
        <w:u w:val="none" w:color="000000"/>
        <w:vertAlign w:val="baseline"/>
      </w:rPr>
    </w:lvl>
    <w:lvl w:ilvl="1" w:tplc="FA54050A">
      <w:start w:val="1"/>
      <w:numFmt w:val="bullet"/>
      <w:lvlText w:val="•"/>
      <w:lvlPicBulletId w:val="0"/>
      <w:lvlJc w:val="left"/>
      <w:pPr>
        <w:ind w:left="720"/>
      </w:pPr>
      <w:rPr>
        <w:rFonts w:ascii="Times New Roman" w:eastAsia="Times New Roman" w:hAnsi="Times New Roman"/>
        <w:b w:val="0"/>
        <w:i w:val="0"/>
        <w:strike w:val="0"/>
        <w:dstrike w:val="0"/>
        <w:color w:val="000000"/>
        <w:sz w:val="24"/>
        <w:u w:val="none" w:color="000000"/>
        <w:vertAlign w:val="baseline"/>
      </w:rPr>
    </w:lvl>
    <w:lvl w:ilvl="2" w:tplc="A99A1AD2">
      <w:start w:val="1"/>
      <w:numFmt w:val="bullet"/>
      <w:lvlText w:val="▪"/>
      <w:lvlJc w:val="left"/>
      <w:pPr>
        <w:ind w:left="1269"/>
      </w:pPr>
      <w:rPr>
        <w:rFonts w:ascii="Times New Roman" w:eastAsia="Times New Roman" w:hAnsi="Times New Roman"/>
        <w:b w:val="0"/>
        <w:i w:val="0"/>
        <w:strike w:val="0"/>
        <w:dstrike w:val="0"/>
        <w:color w:val="000000"/>
        <w:sz w:val="24"/>
        <w:u w:val="none" w:color="000000"/>
        <w:vertAlign w:val="baseline"/>
      </w:rPr>
    </w:lvl>
    <w:lvl w:ilvl="3" w:tplc="4C386EEE">
      <w:start w:val="1"/>
      <w:numFmt w:val="bullet"/>
      <w:lvlText w:val="•"/>
      <w:lvlJc w:val="left"/>
      <w:pPr>
        <w:ind w:left="1989"/>
      </w:pPr>
      <w:rPr>
        <w:rFonts w:ascii="Times New Roman" w:eastAsia="Times New Roman" w:hAnsi="Times New Roman"/>
        <w:b w:val="0"/>
        <w:i w:val="0"/>
        <w:strike w:val="0"/>
        <w:dstrike w:val="0"/>
        <w:color w:val="000000"/>
        <w:sz w:val="24"/>
        <w:u w:val="none" w:color="000000"/>
        <w:vertAlign w:val="baseline"/>
      </w:rPr>
    </w:lvl>
    <w:lvl w:ilvl="4" w:tplc="40B2382E">
      <w:start w:val="1"/>
      <w:numFmt w:val="bullet"/>
      <w:lvlText w:val="o"/>
      <w:lvlJc w:val="left"/>
      <w:pPr>
        <w:ind w:left="2709"/>
      </w:pPr>
      <w:rPr>
        <w:rFonts w:ascii="Times New Roman" w:eastAsia="Times New Roman" w:hAnsi="Times New Roman"/>
        <w:b w:val="0"/>
        <w:i w:val="0"/>
        <w:strike w:val="0"/>
        <w:dstrike w:val="0"/>
        <w:color w:val="000000"/>
        <w:sz w:val="24"/>
        <w:u w:val="none" w:color="000000"/>
        <w:vertAlign w:val="baseline"/>
      </w:rPr>
    </w:lvl>
    <w:lvl w:ilvl="5" w:tplc="C7F0EAF4">
      <w:start w:val="1"/>
      <w:numFmt w:val="bullet"/>
      <w:lvlText w:val="▪"/>
      <w:lvlJc w:val="left"/>
      <w:pPr>
        <w:ind w:left="3429"/>
      </w:pPr>
      <w:rPr>
        <w:rFonts w:ascii="Times New Roman" w:eastAsia="Times New Roman" w:hAnsi="Times New Roman"/>
        <w:b w:val="0"/>
        <w:i w:val="0"/>
        <w:strike w:val="0"/>
        <w:dstrike w:val="0"/>
        <w:color w:val="000000"/>
        <w:sz w:val="24"/>
        <w:u w:val="none" w:color="000000"/>
        <w:vertAlign w:val="baseline"/>
      </w:rPr>
    </w:lvl>
    <w:lvl w:ilvl="6" w:tplc="12A6EE6C">
      <w:start w:val="1"/>
      <w:numFmt w:val="bullet"/>
      <w:lvlText w:val="•"/>
      <w:lvlJc w:val="left"/>
      <w:pPr>
        <w:ind w:left="4149"/>
      </w:pPr>
      <w:rPr>
        <w:rFonts w:ascii="Times New Roman" w:eastAsia="Times New Roman" w:hAnsi="Times New Roman"/>
        <w:b w:val="0"/>
        <w:i w:val="0"/>
        <w:strike w:val="0"/>
        <w:dstrike w:val="0"/>
        <w:color w:val="000000"/>
        <w:sz w:val="24"/>
        <w:u w:val="none" w:color="000000"/>
        <w:vertAlign w:val="baseline"/>
      </w:rPr>
    </w:lvl>
    <w:lvl w:ilvl="7" w:tplc="2D3E24E4">
      <w:start w:val="1"/>
      <w:numFmt w:val="bullet"/>
      <w:lvlText w:val="o"/>
      <w:lvlJc w:val="left"/>
      <w:pPr>
        <w:ind w:left="4869"/>
      </w:pPr>
      <w:rPr>
        <w:rFonts w:ascii="Times New Roman" w:eastAsia="Times New Roman" w:hAnsi="Times New Roman"/>
        <w:b w:val="0"/>
        <w:i w:val="0"/>
        <w:strike w:val="0"/>
        <w:dstrike w:val="0"/>
        <w:color w:val="000000"/>
        <w:sz w:val="24"/>
        <w:u w:val="none" w:color="000000"/>
        <w:vertAlign w:val="baseline"/>
      </w:rPr>
    </w:lvl>
    <w:lvl w:ilvl="8" w:tplc="851060D4">
      <w:start w:val="1"/>
      <w:numFmt w:val="bullet"/>
      <w:lvlText w:val="▪"/>
      <w:lvlJc w:val="left"/>
      <w:pPr>
        <w:ind w:left="5589"/>
      </w:pPr>
      <w:rPr>
        <w:rFonts w:ascii="Times New Roman" w:eastAsia="Times New Roman" w:hAnsi="Times New Roman"/>
        <w:b w:val="0"/>
        <w:i w:val="0"/>
        <w:strike w:val="0"/>
        <w:dstrike w:val="0"/>
        <w:color w:val="000000"/>
        <w:sz w:val="24"/>
        <w:u w:val="none" w:color="000000"/>
        <w:vertAlign w:val="baseline"/>
      </w:rPr>
    </w:lvl>
  </w:abstractNum>
  <w:abstractNum w:abstractNumId="17" w15:restartNumberingAfterBreak="0">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8" w15:restartNumberingAfterBreak="0">
    <w:nsid w:val="051D5748"/>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9" w15:restartNumberingAfterBreak="0">
    <w:nsid w:val="07255167"/>
    <w:multiLevelType w:val="multilevel"/>
    <w:tmpl w:val="C3A0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6A1D8D"/>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082356F6"/>
    <w:multiLevelType w:val="multilevel"/>
    <w:tmpl w:val="858E3738"/>
    <w:lvl w:ilvl="0">
      <w:start w:val="1"/>
      <w:numFmt w:val="upperRoman"/>
      <w:lvlText w:val="%1."/>
      <w:lvlJc w:val="left"/>
      <w:pPr>
        <w:ind w:left="1080" w:hanging="720"/>
      </w:pPr>
      <w:rPr>
        <w:rFonts w:cs="Times New Roman" w:hint="default"/>
      </w:rPr>
    </w:lvl>
    <w:lvl w:ilvl="1">
      <w:start w:val="1"/>
      <w:numFmt w:val="decimal"/>
      <w:isLgl/>
      <w:lvlText w:val="%1.%2."/>
      <w:lvlJc w:val="left"/>
      <w:pPr>
        <w:ind w:left="450" w:hanging="450"/>
      </w:pPr>
      <w:rPr>
        <w:rFonts w:ascii="Times New Roman" w:eastAsia="Times New Roman" w:hAnsi="Times New Roman" w:cs="Times New Roman" w:hint="default"/>
        <w:b/>
        <w:sz w:val="28"/>
      </w:rPr>
    </w:lvl>
    <w:lvl w:ilvl="2">
      <w:start w:val="1"/>
      <w:numFmt w:val="decimal"/>
      <w:isLgl/>
      <w:lvlText w:val="%1.%2.%3."/>
      <w:lvlJc w:val="left"/>
      <w:pPr>
        <w:ind w:left="1778" w:hanging="720"/>
      </w:pPr>
      <w:rPr>
        <w:rFonts w:ascii="Times New Roman" w:eastAsia="Times New Roman" w:hAnsi="Times New Roman" w:cs="Times New Roman" w:hint="default"/>
        <w:b/>
        <w:sz w:val="28"/>
      </w:rPr>
    </w:lvl>
    <w:lvl w:ilvl="3">
      <w:start w:val="1"/>
      <w:numFmt w:val="decimal"/>
      <w:isLgl/>
      <w:lvlText w:val="%1.%2.%3.%4."/>
      <w:lvlJc w:val="left"/>
      <w:pPr>
        <w:ind w:left="2127" w:hanging="720"/>
      </w:pPr>
      <w:rPr>
        <w:rFonts w:ascii="Times New Roman" w:eastAsia="Times New Roman" w:hAnsi="Times New Roman" w:cs="Times New Roman" w:hint="default"/>
        <w:b/>
        <w:sz w:val="28"/>
      </w:rPr>
    </w:lvl>
    <w:lvl w:ilvl="4">
      <w:start w:val="1"/>
      <w:numFmt w:val="decimal"/>
      <w:isLgl/>
      <w:lvlText w:val="%1.%2.%3.%4.%5."/>
      <w:lvlJc w:val="left"/>
      <w:pPr>
        <w:ind w:left="2836" w:hanging="1080"/>
      </w:pPr>
      <w:rPr>
        <w:rFonts w:ascii="Times New Roman" w:eastAsia="Times New Roman" w:hAnsi="Times New Roman" w:cs="Times New Roman" w:hint="default"/>
        <w:b/>
        <w:sz w:val="28"/>
      </w:rPr>
    </w:lvl>
    <w:lvl w:ilvl="5">
      <w:start w:val="1"/>
      <w:numFmt w:val="decimal"/>
      <w:isLgl/>
      <w:lvlText w:val="%1.%2.%3.%4.%5.%6."/>
      <w:lvlJc w:val="left"/>
      <w:pPr>
        <w:ind w:left="3185" w:hanging="1080"/>
      </w:pPr>
      <w:rPr>
        <w:rFonts w:ascii="Times New Roman" w:eastAsia="Times New Roman" w:hAnsi="Times New Roman" w:cs="Times New Roman" w:hint="default"/>
        <w:b/>
        <w:sz w:val="28"/>
      </w:rPr>
    </w:lvl>
    <w:lvl w:ilvl="6">
      <w:start w:val="1"/>
      <w:numFmt w:val="decimal"/>
      <w:isLgl/>
      <w:lvlText w:val="%1.%2.%3.%4.%5.%6.%7."/>
      <w:lvlJc w:val="left"/>
      <w:pPr>
        <w:ind w:left="3894" w:hanging="1440"/>
      </w:pPr>
      <w:rPr>
        <w:rFonts w:ascii="Times New Roman" w:eastAsia="Times New Roman" w:hAnsi="Times New Roman" w:cs="Times New Roman" w:hint="default"/>
        <w:b/>
        <w:sz w:val="28"/>
      </w:rPr>
    </w:lvl>
    <w:lvl w:ilvl="7">
      <w:start w:val="1"/>
      <w:numFmt w:val="decimal"/>
      <w:isLgl/>
      <w:lvlText w:val="%1.%2.%3.%4.%5.%6.%7.%8."/>
      <w:lvlJc w:val="left"/>
      <w:pPr>
        <w:ind w:left="4243" w:hanging="1440"/>
      </w:pPr>
      <w:rPr>
        <w:rFonts w:ascii="Times New Roman" w:eastAsia="Times New Roman" w:hAnsi="Times New Roman" w:cs="Times New Roman" w:hint="default"/>
        <w:b/>
        <w:sz w:val="28"/>
      </w:rPr>
    </w:lvl>
    <w:lvl w:ilvl="8">
      <w:start w:val="1"/>
      <w:numFmt w:val="decimal"/>
      <w:isLgl/>
      <w:lvlText w:val="%1.%2.%3.%4.%5.%6.%7.%8.%9."/>
      <w:lvlJc w:val="left"/>
      <w:pPr>
        <w:ind w:left="4952" w:hanging="1800"/>
      </w:pPr>
      <w:rPr>
        <w:rFonts w:ascii="Times New Roman" w:eastAsia="Times New Roman" w:hAnsi="Times New Roman" w:cs="Times New Roman" w:hint="default"/>
        <w:b/>
        <w:sz w:val="28"/>
      </w:rPr>
    </w:lvl>
  </w:abstractNum>
  <w:abstractNum w:abstractNumId="23"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25" w15:restartNumberingAfterBreak="0">
    <w:nsid w:val="08C51749"/>
    <w:multiLevelType w:val="hybridMultilevel"/>
    <w:tmpl w:val="30F473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4C56F5"/>
    <w:multiLevelType w:val="hybridMultilevel"/>
    <w:tmpl w:val="36D2870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tentative="1">
      <w:start w:val="1"/>
      <w:numFmt w:val="bullet"/>
      <w:lvlText w:val="•"/>
      <w:lvlJc w:val="left"/>
      <w:pPr>
        <w:tabs>
          <w:tab w:val="num" w:pos="1440"/>
        </w:tabs>
        <w:ind w:left="1440" w:hanging="360"/>
      </w:pPr>
      <w:rPr>
        <w:rFonts w:ascii="Verdana" w:hAnsi="Verdana" w:hint="default"/>
      </w:rPr>
    </w:lvl>
    <w:lvl w:ilvl="2" w:tplc="5B20402E" w:tentative="1">
      <w:start w:val="1"/>
      <w:numFmt w:val="bullet"/>
      <w:lvlText w:val="•"/>
      <w:lvlJc w:val="left"/>
      <w:pPr>
        <w:tabs>
          <w:tab w:val="num" w:pos="2160"/>
        </w:tabs>
        <w:ind w:left="2160" w:hanging="360"/>
      </w:pPr>
      <w:rPr>
        <w:rFonts w:ascii="Verdana" w:hAnsi="Verdana" w:hint="default"/>
      </w:rPr>
    </w:lvl>
    <w:lvl w:ilvl="3" w:tplc="9DE292D6" w:tentative="1">
      <w:start w:val="1"/>
      <w:numFmt w:val="bullet"/>
      <w:lvlText w:val="•"/>
      <w:lvlJc w:val="left"/>
      <w:pPr>
        <w:tabs>
          <w:tab w:val="num" w:pos="2880"/>
        </w:tabs>
        <w:ind w:left="2880" w:hanging="360"/>
      </w:pPr>
      <w:rPr>
        <w:rFonts w:ascii="Verdana" w:hAnsi="Verdana" w:hint="default"/>
      </w:rPr>
    </w:lvl>
    <w:lvl w:ilvl="4" w:tplc="C8808038" w:tentative="1">
      <w:start w:val="1"/>
      <w:numFmt w:val="bullet"/>
      <w:lvlText w:val="•"/>
      <w:lvlJc w:val="left"/>
      <w:pPr>
        <w:tabs>
          <w:tab w:val="num" w:pos="3600"/>
        </w:tabs>
        <w:ind w:left="3600" w:hanging="360"/>
      </w:pPr>
      <w:rPr>
        <w:rFonts w:ascii="Verdana" w:hAnsi="Verdana" w:hint="default"/>
      </w:rPr>
    </w:lvl>
    <w:lvl w:ilvl="5" w:tplc="4818535A" w:tentative="1">
      <w:start w:val="1"/>
      <w:numFmt w:val="bullet"/>
      <w:lvlText w:val="•"/>
      <w:lvlJc w:val="left"/>
      <w:pPr>
        <w:tabs>
          <w:tab w:val="num" w:pos="4320"/>
        </w:tabs>
        <w:ind w:left="4320" w:hanging="360"/>
      </w:pPr>
      <w:rPr>
        <w:rFonts w:ascii="Verdana" w:hAnsi="Verdana" w:hint="default"/>
      </w:rPr>
    </w:lvl>
    <w:lvl w:ilvl="6" w:tplc="3CCE332E" w:tentative="1">
      <w:start w:val="1"/>
      <w:numFmt w:val="bullet"/>
      <w:lvlText w:val="•"/>
      <w:lvlJc w:val="left"/>
      <w:pPr>
        <w:tabs>
          <w:tab w:val="num" w:pos="5040"/>
        </w:tabs>
        <w:ind w:left="5040" w:hanging="360"/>
      </w:pPr>
      <w:rPr>
        <w:rFonts w:ascii="Verdana" w:hAnsi="Verdana" w:hint="default"/>
      </w:rPr>
    </w:lvl>
    <w:lvl w:ilvl="7" w:tplc="D95C1C4C" w:tentative="1">
      <w:start w:val="1"/>
      <w:numFmt w:val="bullet"/>
      <w:lvlText w:val="•"/>
      <w:lvlJc w:val="left"/>
      <w:pPr>
        <w:tabs>
          <w:tab w:val="num" w:pos="5760"/>
        </w:tabs>
        <w:ind w:left="5760" w:hanging="360"/>
      </w:pPr>
      <w:rPr>
        <w:rFonts w:ascii="Verdana" w:hAnsi="Verdana" w:hint="default"/>
      </w:rPr>
    </w:lvl>
    <w:lvl w:ilvl="8" w:tplc="E60CE05A" w:tentative="1">
      <w:start w:val="1"/>
      <w:numFmt w:val="bullet"/>
      <w:lvlText w:val="•"/>
      <w:lvlJc w:val="left"/>
      <w:pPr>
        <w:tabs>
          <w:tab w:val="num" w:pos="6480"/>
        </w:tabs>
        <w:ind w:left="6480" w:hanging="360"/>
      </w:pPr>
      <w:rPr>
        <w:rFonts w:ascii="Verdana" w:hAnsi="Verdana" w:hint="default"/>
      </w:rPr>
    </w:lvl>
  </w:abstractNum>
  <w:abstractNum w:abstractNumId="31" w15:restartNumberingAfterBreak="0">
    <w:nsid w:val="0A145AF9"/>
    <w:multiLevelType w:val="multilevel"/>
    <w:tmpl w:val="91B2D6DA"/>
    <w:lvl w:ilvl="0">
      <w:start w:val="1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3" w15:restartNumberingAfterBreak="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BA85FDF"/>
    <w:multiLevelType w:val="hybridMultilevel"/>
    <w:tmpl w:val="6D167356"/>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BC2492C"/>
    <w:multiLevelType w:val="hybridMultilevel"/>
    <w:tmpl w:val="74D81C88"/>
    <w:lvl w:ilvl="0" w:tplc="62D01CB8">
      <w:start w:val="1"/>
      <w:numFmt w:val="bullet"/>
      <w:lvlText w:val=""/>
      <w:lvlJc w:val="left"/>
      <w:pPr>
        <w:tabs>
          <w:tab w:val="num" w:pos="993"/>
        </w:tabs>
        <w:ind w:left="993" w:hanging="284"/>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0C22212F"/>
    <w:multiLevelType w:val="hybridMultilevel"/>
    <w:tmpl w:val="6B78574C"/>
    <w:lvl w:ilvl="0" w:tplc="0419000D">
      <w:start w:val="1"/>
      <w:numFmt w:val="bullet"/>
      <w:lvlText w:val=""/>
      <w:lvlJc w:val="left"/>
      <w:pPr>
        <w:ind w:left="2499" w:hanging="360"/>
      </w:pPr>
      <w:rPr>
        <w:rFonts w:ascii="Wingdings" w:hAnsi="Wingdings" w:hint="default"/>
      </w:rPr>
    </w:lvl>
    <w:lvl w:ilvl="1" w:tplc="04190003" w:tentative="1">
      <w:start w:val="1"/>
      <w:numFmt w:val="bullet"/>
      <w:lvlText w:val="o"/>
      <w:lvlJc w:val="left"/>
      <w:pPr>
        <w:ind w:left="3219" w:hanging="360"/>
      </w:pPr>
      <w:rPr>
        <w:rFonts w:ascii="Courier New" w:hAnsi="Courier New" w:hint="default"/>
      </w:rPr>
    </w:lvl>
    <w:lvl w:ilvl="2" w:tplc="04190005" w:tentative="1">
      <w:start w:val="1"/>
      <w:numFmt w:val="bullet"/>
      <w:lvlText w:val=""/>
      <w:lvlJc w:val="left"/>
      <w:pPr>
        <w:ind w:left="3939" w:hanging="360"/>
      </w:pPr>
      <w:rPr>
        <w:rFonts w:ascii="Wingdings" w:hAnsi="Wingdings" w:hint="default"/>
      </w:rPr>
    </w:lvl>
    <w:lvl w:ilvl="3" w:tplc="04190001" w:tentative="1">
      <w:start w:val="1"/>
      <w:numFmt w:val="bullet"/>
      <w:lvlText w:val=""/>
      <w:lvlJc w:val="left"/>
      <w:pPr>
        <w:ind w:left="4659" w:hanging="360"/>
      </w:pPr>
      <w:rPr>
        <w:rFonts w:ascii="Symbol" w:hAnsi="Symbol" w:hint="default"/>
      </w:rPr>
    </w:lvl>
    <w:lvl w:ilvl="4" w:tplc="04190003" w:tentative="1">
      <w:start w:val="1"/>
      <w:numFmt w:val="bullet"/>
      <w:lvlText w:val="o"/>
      <w:lvlJc w:val="left"/>
      <w:pPr>
        <w:ind w:left="5379" w:hanging="360"/>
      </w:pPr>
      <w:rPr>
        <w:rFonts w:ascii="Courier New" w:hAnsi="Courier New" w:hint="default"/>
      </w:rPr>
    </w:lvl>
    <w:lvl w:ilvl="5" w:tplc="04190005" w:tentative="1">
      <w:start w:val="1"/>
      <w:numFmt w:val="bullet"/>
      <w:lvlText w:val=""/>
      <w:lvlJc w:val="left"/>
      <w:pPr>
        <w:ind w:left="6099" w:hanging="360"/>
      </w:pPr>
      <w:rPr>
        <w:rFonts w:ascii="Wingdings" w:hAnsi="Wingdings" w:hint="default"/>
      </w:rPr>
    </w:lvl>
    <w:lvl w:ilvl="6" w:tplc="04190001" w:tentative="1">
      <w:start w:val="1"/>
      <w:numFmt w:val="bullet"/>
      <w:lvlText w:val=""/>
      <w:lvlJc w:val="left"/>
      <w:pPr>
        <w:ind w:left="6819" w:hanging="360"/>
      </w:pPr>
      <w:rPr>
        <w:rFonts w:ascii="Symbol" w:hAnsi="Symbol" w:hint="default"/>
      </w:rPr>
    </w:lvl>
    <w:lvl w:ilvl="7" w:tplc="04190003" w:tentative="1">
      <w:start w:val="1"/>
      <w:numFmt w:val="bullet"/>
      <w:lvlText w:val="o"/>
      <w:lvlJc w:val="left"/>
      <w:pPr>
        <w:ind w:left="7539" w:hanging="360"/>
      </w:pPr>
      <w:rPr>
        <w:rFonts w:ascii="Courier New" w:hAnsi="Courier New" w:hint="default"/>
      </w:rPr>
    </w:lvl>
    <w:lvl w:ilvl="8" w:tplc="04190005" w:tentative="1">
      <w:start w:val="1"/>
      <w:numFmt w:val="bullet"/>
      <w:lvlText w:val=""/>
      <w:lvlJc w:val="left"/>
      <w:pPr>
        <w:ind w:left="8259" w:hanging="360"/>
      </w:pPr>
      <w:rPr>
        <w:rFonts w:ascii="Wingdings" w:hAnsi="Wingdings" w:hint="default"/>
      </w:rPr>
    </w:lvl>
  </w:abstractNum>
  <w:abstractNum w:abstractNumId="38" w15:restartNumberingAfterBreak="0">
    <w:nsid w:val="0CB641C9"/>
    <w:multiLevelType w:val="hybridMultilevel"/>
    <w:tmpl w:val="ECECAB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0D842258"/>
    <w:multiLevelType w:val="hybridMultilevel"/>
    <w:tmpl w:val="8D463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CA2494"/>
    <w:multiLevelType w:val="hybridMultilevel"/>
    <w:tmpl w:val="D504A242"/>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E9A5D24"/>
    <w:multiLevelType w:val="hybridMultilevel"/>
    <w:tmpl w:val="32963496"/>
    <w:lvl w:ilvl="0" w:tplc="0419000D">
      <w:start w:val="1"/>
      <w:numFmt w:val="bullet"/>
      <w:lvlText w:val=""/>
      <w:lvlJc w:val="left"/>
      <w:pPr>
        <w:ind w:left="2499" w:hanging="360"/>
      </w:pPr>
      <w:rPr>
        <w:rFonts w:ascii="Wingdings" w:hAnsi="Wingdings" w:hint="default"/>
      </w:rPr>
    </w:lvl>
    <w:lvl w:ilvl="1" w:tplc="04190003" w:tentative="1">
      <w:start w:val="1"/>
      <w:numFmt w:val="bullet"/>
      <w:lvlText w:val="o"/>
      <w:lvlJc w:val="left"/>
      <w:pPr>
        <w:ind w:left="3219" w:hanging="360"/>
      </w:pPr>
      <w:rPr>
        <w:rFonts w:ascii="Courier New" w:hAnsi="Courier New" w:hint="default"/>
      </w:rPr>
    </w:lvl>
    <w:lvl w:ilvl="2" w:tplc="04190005" w:tentative="1">
      <w:start w:val="1"/>
      <w:numFmt w:val="bullet"/>
      <w:lvlText w:val=""/>
      <w:lvlJc w:val="left"/>
      <w:pPr>
        <w:ind w:left="3939" w:hanging="360"/>
      </w:pPr>
      <w:rPr>
        <w:rFonts w:ascii="Wingdings" w:hAnsi="Wingdings" w:hint="default"/>
      </w:rPr>
    </w:lvl>
    <w:lvl w:ilvl="3" w:tplc="04190001" w:tentative="1">
      <w:start w:val="1"/>
      <w:numFmt w:val="bullet"/>
      <w:lvlText w:val=""/>
      <w:lvlJc w:val="left"/>
      <w:pPr>
        <w:ind w:left="4659" w:hanging="360"/>
      </w:pPr>
      <w:rPr>
        <w:rFonts w:ascii="Symbol" w:hAnsi="Symbol" w:hint="default"/>
      </w:rPr>
    </w:lvl>
    <w:lvl w:ilvl="4" w:tplc="04190003" w:tentative="1">
      <w:start w:val="1"/>
      <w:numFmt w:val="bullet"/>
      <w:lvlText w:val="o"/>
      <w:lvlJc w:val="left"/>
      <w:pPr>
        <w:ind w:left="5379" w:hanging="360"/>
      </w:pPr>
      <w:rPr>
        <w:rFonts w:ascii="Courier New" w:hAnsi="Courier New" w:hint="default"/>
      </w:rPr>
    </w:lvl>
    <w:lvl w:ilvl="5" w:tplc="04190005" w:tentative="1">
      <w:start w:val="1"/>
      <w:numFmt w:val="bullet"/>
      <w:lvlText w:val=""/>
      <w:lvlJc w:val="left"/>
      <w:pPr>
        <w:ind w:left="6099" w:hanging="360"/>
      </w:pPr>
      <w:rPr>
        <w:rFonts w:ascii="Wingdings" w:hAnsi="Wingdings" w:hint="default"/>
      </w:rPr>
    </w:lvl>
    <w:lvl w:ilvl="6" w:tplc="04190001" w:tentative="1">
      <w:start w:val="1"/>
      <w:numFmt w:val="bullet"/>
      <w:lvlText w:val=""/>
      <w:lvlJc w:val="left"/>
      <w:pPr>
        <w:ind w:left="6819" w:hanging="360"/>
      </w:pPr>
      <w:rPr>
        <w:rFonts w:ascii="Symbol" w:hAnsi="Symbol" w:hint="default"/>
      </w:rPr>
    </w:lvl>
    <w:lvl w:ilvl="7" w:tplc="04190003" w:tentative="1">
      <w:start w:val="1"/>
      <w:numFmt w:val="bullet"/>
      <w:lvlText w:val="o"/>
      <w:lvlJc w:val="left"/>
      <w:pPr>
        <w:ind w:left="7539" w:hanging="360"/>
      </w:pPr>
      <w:rPr>
        <w:rFonts w:ascii="Courier New" w:hAnsi="Courier New" w:hint="default"/>
      </w:rPr>
    </w:lvl>
    <w:lvl w:ilvl="8" w:tplc="04190005" w:tentative="1">
      <w:start w:val="1"/>
      <w:numFmt w:val="bullet"/>
      <w:lvlText w:val=""/>
      <w:lvlJc w:val="left"/>
      <w:pPr>
        <w:ind w:left="8259" w:hanging="360"/>
      </w:pPr>
      <w:rPr>
        <w:rFonts w:ascii="Wingdings" w:hAnsi="Wingdings" w:hint="default"/>
      </w:rPr>
    </w:lvl>
  </w:abstractNum>
  <w:abstractNum w:abstractNumId="43" w15:restartNumberingAfterBreak="0">
    <w:nsid w:val="0F5F5C94"/>
    <w:multiLevelType w:val="hybridMultilevel"/>
    <w:tmpl w:val="BF4C763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4" w15:restartNumberingAfterBreak="0">
    <w:nsid w:val="0F6C524C"/>
    <w:multiLevelType w:val="hybridMultilevel"/>
    <w:tmpl w:val="9F5E899E"/>
    <w:lvl w:ilvl="0" w:tplc="1F4AA5B6">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0FBD660B"/>
    <w:multiLevelType w:val="hybridMultilevel"/>
    <w:tmpl w:val="F4364D28"/>
    <w:lvl w:ilvl="0" w:tplc="04190001">
      <w:start w:val="1"/>
      <w:numFmt w:val="bullet"/>
      <w:lvlText w:val=""/>
      <w:lvlJc w:val="left"/>
      <w:pPr>
        <w:ind w:left="1586" w:hanging="360"/>
      </w:pPr>
      <w:rPr>
        <w:rFonts w:ascii="Symbol" w:hAnsi="Symbol" w:hint="default"/>
      </w:rPr>
    </w:lvl>
    <w:lvl w:ilvl="1" w:tplc="04190003" w:tentative="1">
      <w:start w:val="1"/>
      <w:numFmt w:val="bullet"/>
      <w:lvlText w:val="o"/>
      <w:lvlJc w:val="left"/>
      <w:pPr>
        <w:ind w:left="2306" w:hanging="360"/>
      </w:pPr>
      <w:rPr>
        <w:rFonts w:ascii="Courier New" w:hAnsi="Courier New" w:hint="default"/>
      </w:rPr>
    </w:lvl>
    <w:lvl w:ilvl="2" w:tplc="04190005" w:tentative="1">
      <w:start w:val="1"/>
      <w:numFmt w:val="bullet"/>
      <w:lvlText w:val=""/>
      <w:lvlJc w:val="left"/>
      <w:pPr>
        <w:ind w:left="3026" w:hanging="360"/>
      </w:pPr>
      <w:rPr>
        <w:rFonts w:ascii="Wingdings" w:hAnsi="Wingdings" w:hint="default"/>
      </w:rPr>
    </w:lvl>
    <w:lvl w:ilvl="3" w:tplc="04190001" w:tentative="1">
      <w:start w:val="1"/>
      <w:numFmt w:val="bullet"/>
      <w:lvlText w:val=""/>
      <w:lvlJc w:val="left"/>
      <w:pPr>
        <w:ind w:left="3746" w:hanging="360"/>
      </w:pPr>
      <w:rPr>
        <w:rFonts w:ascii="Symbol" w:hAnsi="Symbol" w:hint="default"/>
      </w:rPr>
    </w:lvl>
    <w:lvl w:ilvl="4" w:tplc="04190003" w:tentative="1">
      <w:start w:val="1"/>
      <w:numFmt w:val="bullet"/>
      <w:lvlText w:val="o"/>
      <w:lvlJc w:val="left"/>
      <w:pPr>
        <w:ind w:left="4466" w:hanging="360"/>
      </w:pPr>
      <w:rPr>
        <w:rFonts w:ascii="Courier New" w:hAnsi="Courier New" w:hint="default"/>
      </w:rPr>
    </w:lvl>
    <w:lvl w:ilvl="5" w:tplc="04190005" w:tentative="1">
      <w:start w:val="1"/>
      <w:numFmt w:val="bullet"/>
      <w:lvlText w:val=""/>
      <w:lvlJc w:val="left"/>
      <w:pPr>
        <w:ind w:left="5186" w:hanging="360"/>
      </w:pPr>
      <w:rPr>
        <w:rFonts w:ascii="Wingdings" w:hAnsi="Wingdings" w:hint="default"/>
      </w:rPr>
    </w:lvl>
    <w:lvl w:ilvl="6" w:tplc="04190001" w:tentative="1">
      <w:start w:val="1"/>
      <w:numFmt w:val="bullet"/>
      <w:lvlText w:val=""/>
      <w:lvlJc w:val="left"/>
      <w:pPr>
        <w:ind w:left="5906" w:hanging="360"/>
      </w:pPr>
      <w:rPr>
        <w:rFonts w:ascii="Symbol" w:hAnsi="Symbol" w:hint="default"/>
      </w:rPr>
    </w:lvl>
    <w:lvl w:ilvl="7" w:tplc="04190003" w:tentative="1">
      <w:start w:val="1"/>
      <w:numFmt w:val="bullet"/>
      <w:lvlText w:val="o"/>
      <w:lvlJc w:val="left"/>
      <w:pPr>
        <w:ind w:left="6626" w:hanging="360"/>
      </w:pPr>
      <w:rPr>
        <w:rFonts w:ascii="Courier New" w:hAnsi="Courier New" w:hint="default"/>
      </w:rPr>
    </w:lvl>
    <w:lvl w:ilvl="8" w:tplc="04190005" w:tentative="1">
      <w:start w:val="1"/>
      <w:numFmt w:val="bullet"/>
      <w:lvlText w:val=""/>
      <w:lvlJc w:val="left"/>
      <w:pPr>
        <w:ind w:left="7346" w:hanging="360"/>
      </w:pPr>
      <w:rPr>
        <w:rFonts w:ascii="Wingdings" w:hAnsi="Wingdings" w:hint="default"/>
      </w:rPr>
    </w:lvl>
  </w:abstractNum>
  <w:abstractNum w:abstractNumId="46"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1065320"/>
    <w:multiLevelType w:val="hybridMultilevel"/>
    <w:tmpl w:val="82628114"/>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1494A23"/>
    <w:multiLevelType w:val="hybridMultilevel"/>
    <w:tmpl w:val="D5AE1916"/>
    <w:lvl w:ilvl="0" w:tplc="0419000D">
      <w:start w:val="1"/>
      <w:numFmt w:val="bullet"/>
      <w:lvlText w:val=""/>
      <w:lvlJc w:val="left"/>
      <w:pPr>
        <w:ind w:left="2640" w:hanging="360"/>
      </w:pPr>
      <w:rPr>
        <w:rFonts w:ascii="Wingdings" w:hAnsi="Wingdings" w:hint="default"/>
      </w:rPr>
    </w:lvl>
    <w:lvl w:ilvl="1" w:tplc="04190003" w:tentative="1">
      <w:start w:val="1"/>
      <w:numFmt w:val="bullet"/>
      <w:lvlText w:val="o"/>
      <w:lvlJc w:val="left"/>
      <w:pPr>
        <w:ind w:left="3360" w:hanging="360"/>
      </w:pPr>
      <w:rPr>
        <w:rFonts w:ascii="Courier New" w:hAnsi="Courier New" w:hint="default"/>
      </w:rPr>
    </w:lvl>
    <w:lvl w:ilvl="2" w:tplc="04190005" w:tentative="1">
      <w:start w:val="1"/>
      <w:numFmt w:val="bullet"/>
      <w:lvlText w:val=""/>
      <w:lvlJc w:val="left"/>
      <w:pPr>
        <w:ind w:left="4080" w:hanging="360"/>
      </w:pPr>
      <w:rPr>
        <w:rFonts w:ascii="Wingdings" w:hAnsi="Wingdings" w:hint="default"/>
      </w:rPr>
    </w:lvl>
    <w:lvl w:ilvl="3" w:tplc="04190001" w:tentative="1">
      <w:start w:val="1"/>
      <w:numFmt w:val="bullet"/>
      <w:lvlText w:val=""/>
      <w:lvlJc w:val="left"/>
      <w:pPr>
        <w:ind w:left="4800" w:hanging="360"/>
      </w:pPr>
      <w:rPr>
        <w:rFonts w:ascii="Symbol" w:hAnsi="Symbol" w:hint="default"/>
      </w:rPr>
    </w:lvl>
    <w:lvl w:ilvl="4" w:tplc="04190003" w:tentative="1">
      <w:start w:val="1"/>
      <w:numFmt w:val="bullet"/>
      <w:lvlText w:val="o"/>
      <w:lvlJc w:val="left"/>
      <w:pPr>
        <w:ind w:left="5520" w:hanging="360"/>
      </w:pPr>
      <w:rPr>
        <w:rFonts w:ascii="Courier New" w:hAnsi="Courier New" w:hint="default"/>
      </w:rPr>
    </w:lvl>
    <w:lvl w:ilvl="5" w:tplc="04190005" w:tentative="1">
      <w:start w:val="1"/>
      <w:numFmt w:val="bullet"/>
      <w:lvlText w:val=""/>
      <w:lvlJc w:val="left"/>
      <w:pPr>
        <w:ind w:left="6240" w:hanging="360"/>
      </w:pPr>
      <w:rPr>
        <w:rFonts w:ascii="Wingdings" w:hAnsi="Wingdings" w:hint="default"/>
      </w:rPr>
    </w:lvl>
    <w:lvl w:ilvl="6" w:tplc="04190001" w:tentative="1">
      <w:start w:val="1"/>
      <w:numFmt w:val="bullet"/>
      <w:lvlText w:val=""/>
      <w:lvlJc w:val="left"/>
      <w:pPr>
        <w:ind w:left="6960" w:hanging="360"/>
      </w:pPr>
      <w:rPr>
        <w:rFonts w:ascii="Symbol" w:hAnsi="Symbol" w:hint="default"/>
      </w:rPr>
    </w:lvl>
    <w:lvl w:ilvl="7" w:tplc="04190003" w:tentative="1">
      <w:start w:val="1"/>
      <w:numFmt w:val="bullet"/>
      <w:lvlText w:val="o"/>
      <w:lvlJc w:val="left"/>
      <w:pPr>
        <w:ind w:left="7680" w:hanging="360"/>
      </w:pPr>
      <w:rPr>
        <w:rFonts w:ascii="Courier New" w:hAnsi="Courier New" w:hint="default"/>
      </w:rPr>
    </w:lvl>
    <w:lvl w:ilvl="8" w:tplc="04190005" w:tentative="1">
      <w:start w:val="1"/>
      <w:numFmt w:val="bullet"/>
      <w:lvlText w:val=""/>
      <w:lvlJc w:val="left"/>
      <w:pPr>
        <w:ind w:left="8400" w:hanging="360"/>
      </w:pPr>
      <w:rPr>
        <w:rFonts w:ascii="Wingdings" w:hAnsi="Wingdings" w:hint="default"/>
      </w:rPr>
    </w:lvl>
  </w:abstractNum>
  <w:abstractNum w:abstractNumId="51"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2B552D4"/>
    <w:multiLevelType w:val="hybridMultilevel"/>
    <w:tmpl w:val="C5A6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15:restartNumberingAfterBreak="0">
    <w:nsid w:val="154C42B9"/>
    <w:multiLevelType w:val="multilevel"/>
    <w:tmpl w:val="C71A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563249D"/>
    <w:multiLevelType w:val="hybridMultilevel"/>
    <w:tmpl w:val="8446DABE"/>
    <w:lvl w:ilvl="0" w:tplc="60FAB9FC">
      <w:start w:val="1"/>
      <w:numFmt w:val="decimal"/>
      <w:lvlText w:val="%1."/>
      <w:lvlJc w:val="left"/>
      <w:pPr>
        <w:ind w:left="1069" w:hanging="360"/>
      </w:pPr>
      <w:rPr>
        <w:rFonts w:ascii="Times New Roman" w:hAnsi="Times New Roman"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158C455D"/>
    <w:multiLevelType w:val="hybridMultilevel"/>
    <w:tmpl w:val="8474D55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8" w15:restartNumberingAfterBreak="0">
    <w:nsid w:val="17606879"/>
    <w:multiLevelType w:val="hybridMultilevel"/>
    <w:tmpl w:val="0B92389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7F55066"/>
    <w:multiLevelType w:val="multilevel"/>
    <w:tmpl w:val="26FABACE"/>
    <w:lvl w:ilvl="0">
      <w:start w:val="2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903448A"/>
    <w:multiLevelType w:val="hybridMultilevel"/>
    <w:tmpl w:val="38069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95B68E5"/>
    <w:multiLevelType w:val="hybridMultilevel"/>
    <w:tmpl w:val="D7F69FF2"/>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19836392"/>
    <w:multiLevelType w:val="hybridMultilevel"/>
    <w:tmpl w:val="87741786"/>
    <w:lvl w:ilvl="0" w:tplc="FB1E7BD8">
      <w:start w:val="1"/>
      <w:numFmt w:val="decimal"/>
      <w:lvlText w:val="%1."/>
      <w:lvlJc w:val="left"/>
      <w:pPr>
        <w:ind w:left="1460" w:hanging="360"/>
      </w:pPr>
      <w:rPr>
        <w:rFonts w:cs="Times New Roman" w:hint="default"/>
      </w:rPr>
    </w:lvl>
    <w:lvl w:ilvl="1" w:tplc="04190019" w:tentative="1">
      <w:start w:val="1"/>
      <w:numFmt w:val="lowerLetter"/>
      <w:lvlText w:val="%2."/>
      <w:lvlJc w:val="left"/>
      <w:pPr>
        <w:ind w:left="2180" w:hanging="360"/>
      </w:pPr>
      <w:rPr>
        <w:rFonts w:cs="Times New Roman"/>
      </w:rPr>
    </w:lvl>
    <w:lvl w:ilvl="2" w:tplc="0419001B" w:tentative="1">
      <w:start w:val="1"/>
      <w:numFmt w:val="lowerRoman"/>
      <w:lvlText w:val="%3."/>
      <w:lvlJc w:val="right"/>
      <w:pPr>
        <w:ind w:left="2900" w:hanging="180"/>
      </w:pPr>
      <w:rPr>
        <w:rFonts w:cs="Times New Roman"/>
      </w:rPr>
    </w:lvl>
    <w:lvl w:ilvl="3" w:tplc="0419000F" w:tentative="1">
      <w:start w:val="1"/>
      <w:numFmt w:val="decimal"/>
      <w:lvlText w:val="%4."/>
      <w:lvlJc w:val="left"/>
      <w:pPr>
        <w:ind w:left="3620" w:hanging="360"/>
      </w:pPr>
      <w:rPr>
        <w:rFonts w:cs="Times New Roman"/>
      </w:rPr>
    </w:lvl>
    <w:lvl w:ilvl="4" w:tplc="04190019" w:tentative="1">
      <w:start w:val="1"/>
      <w:numFmt w:val="lowerLetter"/>
      <w:lvlText w:val="%5."/>
      <w:lvlJc w:val="left"/>
      <w:pPr>
        <w:ind w:left="4340" w:hanging="360"/>
      </w:pPr>
      <w:rPr>
        <w:rFonts w:cs="Times New Roman"/>
      </w:rPr>
    </w:lvl>
    <w:lvl w:ilvl="5" w:tplc="0419001B" w:tentative="1">
      <w:start w:val="1"/>
      <w:numFmt w:val="lowerRoman"/>
      <w:lvlText w:val="%6."/>
      <w:lvlJc w:val="right"/>
      <w:pPr>
        <w:ind w:left="5060" w:hanging="180"/>
      </w:pPr>
      <w:rPr>
        <w:rFonts w:cs="Times New Roman"/>
      </w:rPr>
    </w:lvl>
    <w:lvl w:ilvl="6" w:tplc="0419000F" w:tentative="1">
      <w:start w:val="1"/>
      <w:numFmt w:val="decimal"/>
      <w:lvlText w:val="%7."/>
      <w:lvlJc w:val="left"/>
      <w:pPr>
        <w:ind w:left="5780" w:hanging="360"/>
      </w:pPr>
      <w:rPr>
        <w:rFonts w:cs="Times New Roman"/>
      </w:rPr>
    </w:lvl>
    <w:lvl w:ilvl="7" w:tplc="04190019" w:tentative="1">
      <w:start w:val="1"/>
      <w:numFmt w:val="lowerLetter"/>
      <w:lvlText w:val="%8."/>
      <w:lvlJc w:val="left"/>
      <w:pPr>
        <w:ind w:left="6500" w:hanging="360"/>
      </w:pPr>
      <w:rPr>
        <w:rFonts w:cs="Times New Roman"/>
      </w:rPr>
    </w:lvl>
    <w:lvl w:ilvl="8" w:tplc="0419001B" w:tentative="1">
      <w:start w:val="1"/>
      <w:numFmt w:val="lowerRoman"/>
      <w:lvlText w:val="%9."/>
      <w:lvlJc w:val="right"/>
      <w:pPr>
        <w:ind w:left="7220" w:hanging="180"/>
      </w:pPr>
      <w:rPr>
        <w:rFonts w:cs="Times New Roman"/>
      </w:rPr>
    </w:lvl>
  </w:abstractNum>
  <w:abstractNum w:abstractNumId="65"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9D378E6"/>
    <w:multiLevelType w:val="hybridMultilevel"/>
    <w:tmpl w:val="B4E8BE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15:restartNumberingAfterBreak="0">
    <w:nsid w:val="1A710715"/>
    <w:multiLevelType w:val="multilevel"/>
    <w:tmpl w:val="DDAA5966"/>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B606702"/>
    <w:multiLevelType w:val="hybridMultilevel"/>
    <w:tmpl w:val="12A0F8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0" w15:restartNumberingAfterBreak="0">
    <w:nsid w:val="1BFA7A9C"/>
    <w:multiLevelType w:val="hybridMultilevel"/>
    <w:tmpl w:val="C0B0B41A"/>
    <w:lvl w:ilvl="0" w:tplc="0419000F">
      <w:start w:val="1"/>
      <w:numFmt w:val="decimal"/>
      <w:lvlText w:val="%1."/>
      <w:lvlJc w:val="left"/>
      <w:pPr>
        <w:tabs>
          <w:tab w:val="num" w:pos="720"/>
        </w:tabs>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1"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CD66E45"/>
    <w:multiLevelType w:val="hybridMultilevel"/>
    <w:tmpl w:val="55D074CC"/>
    <w:lvl w:ilvl="0" w:tplc="0419000D">
      <w:start w:val="1"/>
      <w:numFmt w:val="bullet"/>
      <w:lvlText w:val=""/>
      <w:lvlJc w:val="left"/>
      <w:pPr>
        <w:ind w:left="2640" w:hanging="360"/>
      </w:pPr>
      <w:rPr>
        <w:rFonts w:ascii="Wingdings" w:hAnsi="Wingdings" w:hint="default"/>
      </w:rPr>
    </w:lvl>
    <w:lvl w:ilvl="1" w:tplc="04190003" w:tentative="1">
      <w:start w:val="1"/>
      <w:numFmt w:val="bullet"/>
      <w:lvlText w:val="o"/>
      <w:lvlJc w:val="left"/>
      <w:pPr>
        <w:ind w:left="3360" w:hanging="360"/>
      </w:pPr>
      <w:rPr>
        <w:rFonts w:ascii="Courier New" w:hAnsi="Courier New" w:hint="default"/>
      </w:rPr>
    </w:lvl>
    <w:lvl w:ilvl="2" w:tplc="04190005" w:tentative="1">
      <w:start w:val="1"/>
      <w:numFmt w:val="bullet"/>
      <w:lvlText w:val=""/>
      <w:lvlJc w:val="left"/>
      <w:pPr>
        <w:ind w:left="4080" w:hanging="360"/>
      </w:pPr>
      <w:rPr>
        <w:rFonts w:ascii="Wingdings" w:hAnsi="Wingdings" w:hint="default"/>
      </w:rPr>
    </w:lvl>
    <w:lvl w:ilvl="3" w:tplc="04190001" w:tentative="1">
      <w:start w:val="1"/>
      <w:numFmt w:val="bullet"/>
      <w:lvlText w:val=""/>
      <w:lvlJc w:val="left"/>
      <w:pPr>
        <w:ind w:left="4800" w:hanging="360"/>
      </w:pPr>
      <w:rPr>
        <w:rFonts w:ascii="Symbol" w:hAnsi="Symbol" w:hint="default"/>
      </w:rPr>
    </w:lvl>
    <w:lvl w:ilvl="4" w:tplc="04190003" w:tentative="1">
      <w:start w:val="1"/>
      <w:numFmt w:val="bullet"/>
      <w:lvlText w:val="o"/>
      <w:lvlJc w:val="left"/>
      <w:pPr>
        <w:ind w:left="5520" w:hanging="360"/>
      </w:pPr>
      <w:rPr>
        <w:rFonts w:ascii="Courier New" w:hAnsi="Courier New" w:hint="default"/>
      </w:rPr>
    </w:lvl>
    <w:lvl w:ilvl="5" w:tplc="04190005" w:tentative="1">
      <w:start w:val="1"/>
      <w:numFmt w:val="bullet"/>
      <w:lvlText w:val=""/>
      <w:lvlJc w:val="left"/>
      <w:pPr>
        <w:ind w:left="6240" w:hanging="360"/>
      </w:pPr>
      <w:rPr>
        <w:rFonts w:ascii="Wingdings" w:hAnsi="Wingdings" w:hint="default"/>
      </w:rPr>
    </w:lvl>
    <w:lvl w:ilvl="6" w:tplc="04190001" w:tentative="1">
      <w:start w:val="1"/>
      <w:numFmt w:val="bullet"/>
      <w:lvlText w:val=""/>
      <w:lvlJc w:val="left"/>
      <w:pPr>
        <w:ind w:left="6960" w:hanging="360"/>
      </w:pPr>
      <w:rPr>
        <w:rFonts w:ascii="Symbol" w:hAnsi="Symbol" w:hint="default"/>
      </w:rPr>
    </w:lvl>
    <w:lvl w:ilvl="7" w:tplc="04190003" w:tentative="1">
      <w:start w:val="1"/>
      <w:numFmt w:val="bullet"/>
      <w:lvlText w:val="o"/>
      <w:lvlJc w:val="left"/>
      <w:pPr>
        <w:ind w:left="7680" w:hanging="360"/>
      </w:pPr>
      <w:rPr>
        <w:rFonts w:ascii="Courier New" w:hAnsi="Courier New" w:hint="default"/>
      </w:rPr>
    </w:lvl>
    <w:lvl w:ilvl="8" w:tplc="04190005" w:tentative="1">
      <w:start w:val="1"/>
      <w:numFmt w:val="bullet"/>
      <w:lvlText w:val=""/>
      <w:lvlJc w:val="left"/>
      <w:pPr>
        <w:ind w:left="8400" w:hanging="360"/>
      </w:pPr>
      <w:rPr>
        <w:rFonts w:ascii="Wingdings" w:hAnsi="Wingdings" w:hint="default"/>
      </w:rPr>
    </w:lvl>
  </w:abstractNum>
  <w:abstractNum w:abstractNumId="74"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EAB448B"/>
    <w:multiLevelType w:val="hybridMultilevel"/>
    <w:tmpl w:val="AE20B6E0"/>
    <w:lvl w:ilvl="0" w:tplc="8A94DF5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F6F198B"/>
    <w:multiLevelType w:val="hybridMultilevel"/>
    <w:tmpl w:val="355A33A8"/>
    <w:lvl w:ilvl="0" w:tplc="04190001">
      <w:start w:val="1"/>
      <w:numFmt w:val="bullet"/>
      <w:lvlText w:val=""/>
      <w:lvlJc w:val="left"/>
      <w:pPr>
        <w:ind w:left="720" w:hanging="360"/>
      </w:pPr>
      <w:rPr>
        <w:rFonts w:ascii="Symbol" w:hAnsi="Symbol" w:hint="default"/>
      </w:rPr>
    </w:lvl>
    <w:lvl w:ilvl="1" w:tplc="62D01CB8">
      <w:start w:val="1"/>
      <w:numFmt w:val="bullet"/>
      <w:lvlText w:val=""/>
      <w:lvlJc w:val="left"/>
      <w:pPr>
        <w:tabs>
          <w:tab w:val="num" w:pos="1364"/>
        </w:tabs>
        <w:ind w:left="1364" w:hanging="284"/>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0E22F38"/>
    <w:multiLevelType w:val="hybridMultilevel"/>
    <w:tmpl w:val="5150FEDE"/>
    <w:lvl w:ilvl="0" w:tplc="FFDC4660">
      <w:start w:val="1"/>
      <w:numFmt w:val="decimal"/>
      <w:lvlText w:val="%1."/>
      <w:lvlJc w:val="left"/>
      <w:pPr>
        <w:ind w:left="644" w:hanging="360"/>
      </w:pPr>
      <w:rPr>
        <w:rFonts w:cs="Times New Roman"/>
      </w:rPr>
    </w:lvl>
    <w:lvl w:ilvl="1" w:tplc="D4E842CA">
      <w:start w:val="1"/>
      <w:numFmt w:val="decimal"/>
      <w:lvlText w:val="%2."/>
      <w:lvlJc w:val="left"/>
      <w:pPr>
        <w:tabs>
          <w:tab w:val="num" w:pos="360"/>
        </w:tabs>
        <w:ind w:left="360" w:hanging="360"/>
      </w:pPr>
      <w:rPr>
        <w:rFonts w:cs="Times New Roman"/>
        <w:b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5" w15:restartNumberingAfterBreak="0">
    <w:nsid w:val="20EC32CB"/>
    <w:multiLevelType w:val="hybridMultilevel"/>
    <w:tmpl w:val="574C6B70"/>
    <w:lvl w:ilvl="0" w:tplc="185A9138">
      <w:numFmt w:val="bullet"/>
      <w:lvlText w:val="‒"/>
      <w:lvlJc w:val="left"/>
      <w:pPr>
        <w:ind w:left="1070" w:hanging="360"/>
      </w:pPr>
      <w:rPr>
        <w:rFonts w:ascii="Times New Roman" w:eastAsia="Times New Roman" w:hAnsi="Times New Roman" w:hint="default"/>
      </w:rPr>
    </w:lvl>
    <w:lvl w:ilvl="1" w:tplc="04190001">
      <w:start w:val="1"/>
      <w:numFmt w:val="bullet"/>
      <w:lvlText w:val=""/>
      <w:lvlJc w:val="left"/>
      <w:pPr>
        <w:ind w:left="1779"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6" w15:restartNumberingAfterBreak="0">
    <w:nsid w:val="21027764"/>
    <w:multiLevelType w:val="hybridMultilevel"/>
    <w:tmpl w:val="08DE8894"/>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1062A22"/>
    <w:multiLevelType w:val="hybridMultilevel"/>
    <w:tmpl w:val="09C2B5FA"/>
    <w:lvl w:ilvl="0" w:tplc="FCCA9860">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26E7CA3"/>
    <w:multiLevelType w:val="hybridMultilevel"/>
    <w:tmpl w:val="A0545E38"/>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27513AA"/>
    <w:multiLevelType w:val="hybridMultilevel"/>
    <w:tmpl w:val="0DD065D8"/>
    <w:lvl w:ilvl="0" w:tplc="D3C6F13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22955F0D"/>
    <w:multiLevelType w:val="hybridMultilevel"/>
    <w:tmpl w:val="8E4ECE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2" w15:restartNumberingAfterBreak="0">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36626F5"/>
    <w:multiLevelType w:val="hybridMultilevel"/>
    <w:tmpl w:val="6E367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3E0060A"/>
    <w:multiLevelType w:val="hybridMultilevel"/>
    <w:tmpl w:val="B85A0BBE"/>
    <w:lvl w:ilvl="0" w:tplc="C588A452">
      <w:start w:val="1"/>
      <w:numFmt w:val="bullet"/>
      <w:lvlText w:val=""/>
      <w:lvlJc w:val="left"/>
      <w:pPr>
        <w:tabs>
          <w:tab w:val="num" w:pos="284"/>
        </w:tabs>
        <w:ind w:left="340"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5"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6" w15:restartNumberingAfterBreak="0">
    <w:nsid w:val="256A7D13"/>
    <w:multiLevelType w:val="hybridMultilevel"/>
    <w:tmpl w:val="49FA8442"/>
    <w:lvl w:ilvl="0" w:tplc="137CF6B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15:restartNumberingAfterBreak="0">
    <w:nsid w:val="25A67DC3"/>
    <w:multiLevelType w:val="hybridMultilevel"/>
    <w:tmpl w:val="0396E2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8" w15:restartNumberingAfterBreak="0">
    <w:nsid w:val="26C20868"/>
    <w:multiLevelType w:val="hybridMultilevel"/>
    <w:tmpl w:val="38B615B8"/>
    <w:lvl w:ilvl="0" w:tplc="185A9138">
      <w:numFmt w:val="bullet"/>
      <w:lvlText w:val="‒"/>
      <w:lvlJc w:val="left"/>
      <w:pPr>
        <w:ind w:left="1070" w:hanging="360"/>
      </w:pPr>
      <w:rPr>
        <w:rFonts w:ascii="Times New Roman" w:eastAsia="Times New Roman" w:hAnsi="Times New Roman" w:hint="default"/>
      </w:rPr>
    </w:lvl>
    <w:lvl w:ilvl="1" w:tplc="04190001">
      <w:start w:val="1"/>
      <w:numFmt w:val="bullet"/>
      <w:lvlText w:val=""/>
      <w:lvlJc w:val="left"/>
      <w:pPr>
        <w:ind w:left="192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9" w15:restartNumberingAfterBreak="0">
    <w:nsid w:val="26D6226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7470CF4"/>
    <w:multiLevelType w:val="hybridMultilevel"/>
    <w:tmpl w:val="F612D2AA"/>
    <w:lvl w:ilvl="0" w:tplc="04190001">
      <w:start w:val="1"/>
      <w:numFmt w:val="bullet"/>
      <w:lvlText w:val=""/>
      <w:lvlJc w:val="left"/>
      <w:pPr>
        <w:ind w:left="2387" w:hanging="360"/>
      </w:pPr>
      <w:rPr>
        <w:rFonts w:ascii="Symbol" w:hAnsi="Symbol" w:hint="default"/>
      </w:rPr>
    </w:lvl>
    <w:lvl w:ilvl="1" w:tplc="04190003" w:tentative="1">
      <w:start w:val="1"/>
      <w:numFmt w:val="bullet"/>
      <w:lvlText w:val="o"/>
      <w:lvlJc w:val="left"/>
      <w:pPr>
        <w:ind w:left="3107" w:hanging="360"/>
      </w:pPr>
      <w:rPr>
        <w:rFonts w:ascii="Courier New" w:hAnsi="Courier New" w:hint="default"/>
      </w:rPr>
    </w:lvl>
    <w:lvl w:ilvl="2" w:tplc="04190005" w:tentative="1">
      <w:start w:val="1"/>
      <w:numFmt w:val="bullet"/>
      <w:lvlText w:val=""/>
      <w:lvlJc w:val="left"/>
      <w:pPr>
        <w:ind w:left="3827" w:hanging="360"/>
      </w:pPr>
      <w:rPr>
        <w:rFonts w:ascii="Wingdings" w:hAnsi="Wingdings" w:hint="default"/>
      </w:rPr>
    </w:lvl>
    <w:lvl w:ilvl="3" w:tplc="04190001" w:tentative="1">
      <w:start w:val="1"/>
      <w:numFmt w:val="bullet"/>
      <w:lvlText w:val=""/>
      <w:lvlJc w:val="left"/>
      <w:pPr>
        <w:ind w:left="4547" w:hanging="360"/>
      </w:pPr>
      <w:rPr>
        <w:rFonts w:ascii="Symbol" w:hAnsi="Symbol" w:hint="default"/>
      </w:rPr>
    </w:lvl>
    <w:lvl w:ilvl="4" w:tplc="04190003" w:tentative="1">
      <w:start w:val="1"/>
      <w:numFmt w:val="bullet"/>
      <w:lvlText w:val="o"/>
      <w:lvlJc w:val="left"/>
      <w:pPr>
        <w:ind w:left="5267" w:hanging="360"/>
      </w:pPr>
      <w:rPr>
        <w:rFonts w:ascii="Courier New" w:hAnsi="Courier New" w:hint="default"/>
      </w:rPr>
    </w:lvl>
    <w:lvl w:ilvl="5" w:tplc="04190005" w:tentative="1">
      <w:start w:val="1"/>
      <w:numFmt w:val="bullet"/>
      <w:lvlText w:val=""/>
      <w:lvlJc w:val="left"/>
      <w:pPr>
        <w:ind w:left="5987" w:hanging="360"/>
      </w:pPr>
      <w:rPr>
        <w:rFonts w:ascii="Wingdings" w:hAnsi="Wingdings" w:hint="default"/>
      </w:rPr>
    </w:lvl>
    <w:lvl w:ilvl="6" w:tplc="04190001" w:tentative="1">
      <w:start w:val="1"/>
      <w:numFmt w:val="bullet"/>
      <w:lvlText w:val=""/>
      <w:lvlJc w:val="left"/>
      <w:pPr>
        <w:ind w:left="6707" w:hanging="360"/>
      </w:pPr>
      <w:rPr>
        <w:rFonts w:ascii="Symbol" w:hAnsi="Symbol" w:hint="default"/>
      </w:rPr>
    </w:lvl>
    <w:lvl w:ilvl="7" w:tplc="04190003" w:tentative="1">
      <w:start w:val="1"/>
      <w:numFmt w:val="bullet"/>
      <w:lvlText w:val="o"/>
      <w:lvlJc w:val="left"/>
      <w:pPr>
        <w:ind w:left="7427" w:hanging="360"/>
      </w:pPr>
      <w:rPr>
        <w:rFonts w:ascii="Courier New" w:hAnsi="Courier New" w:hint="default"/>
      </w:rPr>
    </w:lvl>
    <w:lvl w:ilvl="8" w:tplc="04190005" w:tentative="1">
      <w:start w:val="1"/>
      <w:numFmt w:val="bullet"/>
      <w:lvlText w:val=""/>
      <w:lvlJc w:val="left"/>
      <w:pPr>
        <w:ind w:left="8147" w:hanging="360"/>
      </w:pPr>
      <w:rPr>
        <w:rFonts w:ascii="Wingdings" w:hAnsi="Wingdings" w:hint="default"/>
      </w:rPr>
    </w:lvl>
  </w:abstractNum>
  <w:abstractNum w:abstractNumId="103" w15:restartNumberingAfterBreak="0">
    <w:nsid w:val="274E1EA0"/>
    <w:multiLevelType w:val="hybridMultilevel"/>
    <w:tmpl w:val="109C9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05" w15:restartNumberingAfterBreak="0">
    <w:nsid w:val="27C20839"/>
    <w:multiLevelType w:val="hybridMultilevel"/>
    <w:tmpl w:val="24C61C86"/>
    <w:lvl w:ilvl="0" w:tplc="C70A82C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6"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282F5FEF"/>
    <w:multiLevelType w:val="hybridMultilevel"/>
    <w:tmpl w:val="34D4F15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9" w15:restartNumberingAfterBreak="0">
    <w:nsid w:val="28CB2E17"/>
    <w:multiLevelType w:val="hybridMultilevel"/>
    <w:tmpl w:val="DA42B868"/>
    <w:lvl w:ilvl="0" w:tplc="04190001">
      <w:start w:val="1"/>
      <w:numFmt w:val="bullet"/>
      <w:lvlText w:val=""/>
      <w:lvlJc w:val="left"/>
      <w:pPr>
        <w:ind w:left="2510" w:hanging="360"/>
      </w:pPr>
      <w:rPr>
        <w:rFonts w:ascii="Symbol" w:hAnsi="Symbol" w:hint="default"/>
      </w:rPr>
    </w:lvl>
    <w:lvl w:ilvl="1" w:tplc="04190003" w:tentative="1">
      <w:start w:val="1"/>
      <w:numFmt w:val="bullet"/>
      <w:lvlText w:val="o"/>
      <w:lvlJc w:val="left"/>
      <w:pPr>
        <w:ind w:left="3230" w:hanging="360"/>
      </w:pPr>
      <w:rPr>
        <w:rFonts w:ascii="Courier New" w:hAnsi="Courier New" w:hint="default"/>
      </w:rPr>
    </w:lvl>
    <w:lvl w:ilvl="2" w:tplc="04190005" w:tentative="1">
      <w:start w:val="1"/>
      <w:numFmt w:val="bullet"/>
      <w:lvlText w:val=""/>
      <w:lvlJc w:val="left"/>
      <w:pPr>
        <w:ind w:left="3950" w:hanging="360"/>
      </w:pPr>
      <w:rPr>
        <w:rFonts w:ascii="Wingdings" w:hAnsi="Wingdings" w:hint="default"/>
      </w:rPr>
    </w:lvl>
    <w:lvl w:ilvl="3" w:tplc="04190001" w:tentative="1">
      <w:start w:val="1"/>
      <w:numFmt w:val="bullet"/>
      <w:lvlText w:val=""/>
      <w:lvlJc w:val="left"/>
      <w:pPr>
        <w:ind w:left="4670" w:hanging="360"/>
      </w:pPr>
      <w:rPr>
        <w:rFonts w:ascii="Symbol" w:hAnsi="Symbol" w:hint="default"/>
      </w:rPr>
    </w:lvl>
    <w:lvl w:ilvl="4" w:tplc="04190003" w:tentative="1">
      <w:start w:val="1"/>
      <w:numFmt w:val="bullet"/>
      <w:lvlText w:val="o"/>
      <w:lvlJc w:val="left"/>
      <w:pPr>
        <w:ind w:left="5390" w:hanging="360"/>
      </w:pPr>
      <w:rPr>
        <w:rFonts w:ascii="Courier New" w:hAnsi="Courier New" w:hint="default"/>
      </w:rPr>
    </w:lvl>
    <w:lvl w:ilvl="5" w:tplc="04190005" w:tentative="1">
      <w:start w:val="1"/>
      <w:numFmt w:val="bullet"/>
      <w:lvlText w:val=""/>
      <w:lvlJc w:val="left"/>
      <w:pPr>
        <w:ind w:left="6110" w:hanging="360"/>
      </w:pPr>
      <w:rPr>
        <w:rFonts w:ascii="Wingdings" w:hAnsi="Wingdings" w:hint="default"/>
      </w:rPr>
    </w:lvl>
    <w:lvl w:ilvl="6" w:tplc="04190001" w:tentative="1">
      <w:start w:val="1"/>
      <w:numFmt w:val="bullet"/>
      <w:lvlText w:val=""/>
      <w:lvlJc w:val="left"/>
      <w:pPr>
        <w:ind w:left="6830" w:hanging="360"/>
      </w:pPr>
      <w:rPr>
        <w:rFonts w:ascii="Symbol" w:hAnsi="Symbol" w:hint="default"/>
      </w:rPr>
    </w:lvl>
    <w:lvl w:ilvl="7" w:tplc="04190003" w:tentative="1">
      <w:start w:val="1"/>
      <w:numFmt w:val="bullet"/>
      <w:lvlText w:val="o"/>
      <w:lvlJc w:val="left"/>
      <w:pPr>
        <w:ind w:left="7550" w:hanging="360"/>
      </w:pPr>
      <w:rPr>
        <w:rFonts w:ascii="Courier New" w:hAnsi="Courier New" w:hint="default"/>
      </w:rPr>
    </w:lvl>
    <w:lvl w:ilvl="8" w:tplc="04190005" w:tentative="1">
      <w:start w:val="1"/>
      <w:numFmt w:val="bullet"/>
      <w:lvlText w:val=""/>
      <w:lvlJc w:val="left"/>
      <w:pPr>
        <w:ind w:left="8270" w:hanging="360"/>
      </w:pPr>
      <w:rPr>
        <w:rFonts w:ascii="Wingdings" w:hAnsi="Wingdings" w:hint="default"/>
      </w:rPr>
    </w:lvl>
  </w:abstractNum>
  <w:abstractNum w:abstractNumId="110" w15:restartNumberingAfterBreak="0">
    <w:nsid w:val="28D07219"/>
    <w:multiLevelType w:val="hybridMultilevel"/>
    <w:tmpl w:val="FCE0CA3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1" w15:restartNumberingAfterBreak="0">
    <w:nsid w:val="29C05AAD"/>
    <w:multiLevelType w:val="hybridMultilevel"/>
    <w:tmpl w:val="7D86E64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2"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A6C23C2"/>
    <w:multiLevelType w:val="hybridMultilevel"/>
    <w:tmpl w:val="E5929B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6" w15:restartNumberingAfterBreak="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7" w15:restartNumberingAfterBreak="0">
    <w:nsid w:val="2C2949E7"/>
    <w:multiLevelType w:val="multilevel"/>
    <w:tmpl w:val="CB32BF56"/>
    <w:lvl w:ilvl="0">
      <w:start w:val="2"/>
      <w:numFmt w:val="decimal"/>
      <w:lvlText w:val="%1."/>
      <w:lvlJc w:val="left"/>
      <w:pPr>
        <w:ind w:left="720" w:hanging="360"/>
      </w:pPr>
      <w:rPr>
        <w:rFonts w:cs="Times New Roman" w:hint="default"/>
      </w:rPr>
    </w:lvl>
    <w:lvl w:ilvl="1">
      <w:start w:val="2"/>
      <w:numFmt w:val="decimal"/>
      <w:isLgl/>
      <w:lvlText w:val="%1.%2."/>
      <w:lvlJc w:val="left"/>
      <w:pPr>
        <w:ind w:left="1541" w:hanging="1065"/>
      </w:pPr>
      <w:rPr>
        <w:rFonts w:cs="Times New Roman" w:hint="default"/>
      </w:rPr>
    </w:lvl>
    <w:lvl w:ilvl="2">
      <w:start w:val="2"/>
      <w:numFmt w:val="decimal"/>
      <w:isLgl/>
      <w:lvlText w:val="%1.%2.%3."/>
      <w:lvlJc w:val="left"/>
      <w:pPr>
        <w:ind w:left="1657" w:hanging="1065"/>
      </w:pPr>
      <w:rPr>
        <w:rFonts w:cs="Times New Roman" w:hint="default"/>
      </w:rPr>
    </w:lvl>
    <w:lvl w:ilvl="3">
      <w:start w:val="15"/>
      <w:numFmt w:val="decimal"/>
      <w:isLgl/>
      <w:lvlText w:val="%1.%2.%3.%4."/>
      <w:lvlJc w:val="left"/>
      <w:pPr>
        <w:ind w:left="2058" w:hanging="1065"/>
      </w:pPr>
      <w:rPr>
        <w:rFonts w:cs="Times New Roman" w:hint="default"/>
      </w:rPr>
    </w:lvl>
    <w:lvl w:ilvl="4">
      <w:start w:val="1"/>
      <w:numFmt w:val="decimal"/>
      <w:isLgl/>
      <w:lvlText w:val="%1.%2.%3.%4.%5."/>
      <w:lvlJc w:val="left"/>
      <w:pPr>
        <w:ind w:left="1904" w:hanging="1080"/>
      </w:pPr>
      <w:rPr>
        <w:rFonts w:cs="Times New Roman" w:hint="default"/>
      </w:rPr>
    </w:lvl>
    <w:lvl w:ilvl="5">
      <w:start w:val="1"/>
      <w:numFmt w:val="decimal"/>
      <w:isLgl/>
      <w:lvlText w:val="%1.%2.%3.%4.%5.%6."/>
      <w:lvlJc w:val="left"/>
      <w:pPr>
        <w:ind w:left="2020" w:hanging="1080"/>
      </w:pPr>
      <w:rPr>
        <w:rFonts w:cs="Times New Roman" w:hint="default"/>
      </w:rPr>
    </w:lvl>
    <w:lvl w:ilvl="6">
      <w:start w:val="1"/>
      <w:numFmt w:val="decimal"/>
      <w:isLgl/>
      <w:lvlText w:val="%1.%2.%3.%4.%5.%6.%7."/>
      <w:lvlJc w:val="left"/>
      <w:pPr>
        <w:ind w:left="2496" w:hanging="1440"/>
      </w:pPr>
      <w:rPr>
        <w:rFonts w:cs="Times New Roman" w:hint="default"/>
      </w:rPr>
    </w:lvl>
    <w:lvl w:ilvl="7">
      <w:start w:val="1"/>
      <w:numFmt w:val="decimal"/>
      <w:isLgl/>
      <w:lvlText w:val="%1.%2.%3.%4.%5.%6.%7.%8."/>
      <w:lvlJc w:val="left"/>
      <w:pPr>
        <w:ind w:left="2612" w:hanging="1440"/>
      </w:pPr>
      <w:rPr>
        <w:rFonts w:cs="Times New Roman" w:hint="default"/>
      </w:rPr>
    </w:lvl>
    <w:lvl w:ilvl="8">
      <w:start w:val="1"/>
      <w:numFmt w:val="decimal"/>
      <w:isLgl/>
      <w:lvlText w:val="%1.%2.%3.%4.%5.%6.%7.%8.%9."/>
      <w:lvlJc w:val="left"/>
      <w:pPr>
        <w:ind w:left="3088" w:hanging="1800"/>
      </w:pPr>
      <w:rPr>
        <w:rFonts w:cs="Times New Roman" w:hint="default"/>
      </w:rPr>
    </w:lvl>
  </w:abstractNum>
  <w:abstractNum w:abstractNumId="118"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CEF7F9D"/>
    <w:multiLevelType w:val="hybridMultilevel"/>
    <w:tmpl w:val="17AEB232"/>
    <w:lvl w:ilvl="0" w:tplc="B2781ED2">
      <w:start w:val="1"/>
      <w:numFmt w:val="bullet"/>
      <w:lvlText w:val="•"/>
      <w:lvlPicBulletId w:val="0"/>
      <w:lvlJc w:val="left"/>
      <w:pPr>
        <w:ind w:left="720"/>
      </w:pPr>
      <w:rPr>
        <w:rFonts w:ascii="Times New Roman" w:eastAsia="Times New Roman" w:hAnsi="Times New Roman"/>
        <w:b w:val="0"/>
        <w:i w:val="0"/>
        <w:strike w:val="0"/>
        <w:dstrike w:val="0"/>
        <w:color w:val="000000"/>
        <w:sz w:val="24"/>
        <w:u w:val="none" w:color="000000"/>
        <w:vertAlign w:val="baseline"/>
      </w:rPr>
    </w:lvl>
    <w:lvl w:ilvl="1" w:tplc="A3C0A71C">
      <w:start w:val="1"/>
      <w:numFmt w:val="bullet"/>
      <w:lvlText w:val="o"/>
      <w:lvlJc w:val="left"/>
      <w:pPr>
        <w:ind w:left="1800"/>
      </w:pPr>
      <w:rPr>
        <w:rFonts w:ascii="Times New Roman" w:eastAsia="Times New Roman" w:hAnsi="Times New Roman"/>
        <w:b w:val="0"/>
        <w:i w:val="0"/>
        <w:strike w:val="0"/>
        <w:dstrike w:val="0"/>
        <w:color w:val="000000"/>
        <w:sz w:val="24"/>
        <w:u w:val="none" w:color="000000"/>
        <w:vertAlign w:val="baseline"/>
      </w:rPr>
    </w:lvl>
    <w:lvl w:ilvl="2" w:tplc="7836105E">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3" w:tplc="293661BA">
      <w:start w:val="1"/>
      <w:numFmt w:val="bullet"/>
      <w:lvlText w:val="•"/>
      <w:lvlJc w:val="left"/>
      <w:pPr>
        <w:ind w:left="3240"/>
      </w:pPr>
      <w:rPr>
        <w:rFonts w:ascii="Times New Roman" w:eastAsia="Times New Roman" w:hAnsi="Times New Roman"/>
        <w:b w:val="0"/>
        <w:i w:val="0"/>
        <w:strike w:val="0"/>
        <w:dstrike w:val="0"/>
        <w:color w:val="000000"/>
        <w:sz w:val="24"/>
        <w:u w:val="none" w:color="000000"/>
        <w:vertAlign w:val="baseline"/>
      </w:rPr>
    </w:lvl>
    <w:lvl w:ilvl="4" w:tplc="B2E0DBB6">
      <w:start w:val="1"/>
      <w:numFmt w:val="bullet"/>
      <w:lvlText w:val="o"/>
      <w:lvlJc w:val="left"/>
      <w:pPr>
        <w:ind w:left="3960"/>
      </w:pPr>
      <w:rPr>
        <w:rFonts w:ascii="Times New Roman" w:eastAsia="Times New Roman" w:hAnsi="Times New Roman"/>
        <w:b w:val="0"/>
        <w:i w:val="0"/>
        <w:strike w:val="0"/>
        <w:dstrike w:val="0"/>
        <w:color w:val="000000"/>
        <w:sz w:val="24"/>
        <w:u w:val="none" w:color="000000"/>
        <w:vertAlign w:val="baseline"/>
      </w:rPr>
    </w:lvl>
    <w:lvl w:ilvl="5" w:tplc="66A4FBE0">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6" w:tplc="82A0D772">
      <w:start w:val="1"/>
      <w:numFmt w:val="bullet"/>
      <w:lvlText w:val="•"/>
      <w:lvlJc w:val="left"/>
      <w:pPr>
        <w:ind w:left="5400"/>
      </w:pPr>
      <w:rPr>
        <w:rFonts w:ascii="Times New Roman" w:eastAsia="Times New Roman" w:hAnsi="Times New Roman"/>
        <w:b w:val="0"/>
        <w:i w:val="0"/>
        <w:strike w:val="0"/>
        <w:dstrike w:val="0"/>
        <w:color w:val="000000"/>
        <w:sz w:val="24"/>
        <w:u w:val="none" w:color="000000"/>
        <w:vertAlign w:val="baseline"/>
      </w:rPr>
    </w:lvl>
    <w:lvl w:ilvl="7" w:tplc="E534996E">
      <w:start w:val="1"/>
      <w:numFmt w:val="bullet"/>
      <w:lvlText w:val="o"/>
      <w:lvlJc w:val="left"/>
      <w:pPr>
        <w:ind w:left="6120"/>
      </w:pPr>
      <w:rPr>
        <w:rFonts w:ascii="Times New Roman" w:eastAsia="Times New Roman" w:hAnsi="Times New Roman"/>
        <w:b w:val="0"/>
        <w:i w:val="0"/>
        <w:strike w:val="0"/>
        <w:dstrike w:val="0"/>
        <w:color w:val="000000"/>
        <w:sz w:val="24"/>
        <w:u w:val="none" w:color="000000"/>
        <w:vertAlign w:val="baseline"/>
      </w:rPr>
    </w:lvl>
    <w:lvl w:ilvl="8" w:tplc="A0EE46A4">
      <w:start w:val="1"/>
      <w:numFmt w:val="bullet"/>
      <w:lvlText w:val="▪"/>
      <w:lvlJc w:val="left"/>
      <w:pPr>
        <w:ind w:left="6840"/>
      </w:pPr>
      <w:rPr>
        <w:rFonts w:ascii="Times New Roman" w:eastAsia="Times New Roman" w:hAnsi="Times New Roman"/>
        <w:b w:val="0"/>
        <w:i w:val="0"/>
        <w:strike w:val="0"/>
        <w:dstrike w:val="0"/>
        <w:color w:val="000000"/>
        <w:sz w:val="24"/>
        <w:u w:val="none" w:color="000000"/>
        <w:vertAlign w:val="baseline"/>
      </w:rPr>
    </w:lvl>
  </w:abstractNum>
  <w:abstractNum w:abstractNumId="120" w15:restartNumberingAfterBreak="0">
    <w:nsid w:val="2D054DA6"/>
    <w:multiLevelType w:val="hybridMultilevel"/>
    <w:tmpl w:val="55D4394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2D206F34"/>
    <w:multiLevelType w:val="hybridMultilevel"/>
    <w:tmpl w:val="0928A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D293356"/>
    <w:multiLevelType w:val="hybridMultilevel"/>
    <w:tmpl w:val="68D8BFC4"/>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2D2B18A9"/>
    <w:multiLevelType w:val="hybridMultilevel"/>
    <w:tmpl w:val="84C4BFB2"/>
    <w:lvl w:ilvl="0" w:tplc="C588A452">
      <w:start w:val="1"/>
      <w:numFmt w:val="bullet"/>
      <w:lvlText w:val=""/>
      <w:lvlJc w:val="left"/>
      <w:pPr>
        <w:tabs>
          <w:tab w:val="num" w:pos="171"/>
        </w:tabs>
        <w:ind w:left="227"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4"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D4A224D"/>
    <w:multiLevelType w:val="hybridMultilevel"/>
    <w:tmpl w:val="337A2C50"/>
    <w:lvl w:ilvl="0" w:tplc="85AA4BAA">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15:restartNumberingAfterBreak="0">
    <w:nsid w:val="2DD27B6E"/>
    <w:multiLevelType w:val="hybridMultilevel"/>
    <w:tmpl w:val="FCAAD038"/>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27" w15:restartNumberingAfterBreak="0">
    <w:nsid w:val="2F1B559A"/>
    <w:multiLevelType w:val="hybridMultilevel"/>
    <w:tmpl w:val="BB30CD3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F9D51A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30" w15:restartNumberingAfterBreak="0">
    <w:nsid w:val="30643257"/>
    <w:multiLevelType w:val="multilevel"/>
    <w:tmpl w:val="1FF8B830"/>
    <w:lvl w:ilvl="0">
      <w:start w:val="1"/>
      <w:numFmt w:val="decimal"/>
      <w:lvlText w:val="%1."/>
      <w:lvlJc w:val="left"/>
      <w:pPr>
        <w:ind w:left="720" w:hanging="360"/>
      </w:pPr>
      <w:rPr>
        <w:rFonts w:cs="Times New Roman"/>
      </w:rPr>
    </w:lvl>
    <w:lvl w:ilvl="1">
      <w:start w:val="2"/>
      <w:numFmt w:val="decimal"/>
      <w:isLgl/>
      <w:lvlText w:val="%1.%2."/>
      <w:lvlJc w:val="left"/>
      <w:pPr>
        <w:ind w:left="1541" w:hanging="1065"/>
      </w:pPr>
      <w:rPr>
        <w:rFonts w:cs="Times New Roman" w:hint="default"/>
      </w:rPr>
    </w:lvl>
    <w:lvl w:ilvl="2">
      <w:start w:val="2"/>
      <w:numFmt w:val="decimal"/>
      <w:isLgl/>
      <w:lvlText w:val="%1.%2.%3."/>
      <w:lvlJc w:val="left"/>
      <w:pPr>
        <w:ind w:left="1657" w:hanging="1065"/>
      </w:pPr>
      <w:rPr>
        <w:rFonts w:cs="Times New Roman" w:hint="default"/>
      </w:rPr>
    </w:lvl>
    <w:lvl w:ilvl="3">
      <w:start w:val="14"/>
      <w:numFmt w:val="decimal"/>
      <w:isLgl/>
      <w:lvlText w:val="%1.%2.%3.%4."/>
      <w:lvlJc w:val="left"/>
      <w:pPr>
        <w:ind w:left="1773" w:hanging="1065"/>
      </w:pPr>
      <w:rPr>
        <w:rFonts w:cs="Times New Roman" w:hint="default"/>
      </w:rPr>
    </w:lvl>
    <w:lvl w:ilvl="4">
      <w:start w:val="1"/>
      <w:numFmt w:val="decimal"/>
      <w:isLgl/>
      <w:lvlText w:val="%1.%2.%3.%4.%5."/>
      <w:lvlJc w:val="left"/>
      <w:pPr>
        <w:ind w:left="1904" w:hanging="1080"/>
      </w:pPr>
      <w:rPr>
        <w:rFonts w:cs="Times New Roman" w:hint="default"/>
      </w:rPr>
    </w:lvl>
    <w:lvl w:ilvl="5">
      <w:start w:val="1"/>
      <w:numFmt w:val="decimal"/>
      <w:isLgl/>
      <w:lvlText w:val="%1.%2.%3.%4.%5.%6."/>
      <w:lvlJc w:val="left"/>
      <w:pPr>
        <w:ind w:left="2020" w:hanging="1080"/>
      </w:pPr>
      <w:rPr>
        <w:rFonts w:cs="Times New Roman" w:hint="default"/>
      </w:rPr>
    </w:lvl>
    <w:lvl w:ilvl="6">
      <w:start w:val="1"/>
      <w:numFmt w:val="decimal"/>
      <w:isLgl/>
      <w:lvlText w:val="%1.%2.%3.%4.%5.%6.%7."/>
      <w:lvlJc w:val="left"/>
      <w:pPr>
        <w:ind w:left="2496" w:hanging="1440"/>
      </w:pPr>
      <w:rPr>
        <w:rFonts w:cs="Times New Roman" w:hint="default"/>
      </w:rPr>
    </w:lvl>
    <w:lvl w:ilvl="7">
      <w:start w:val="1"/>
      <w:numFmt w:val="decimal"/>
      <w:isLgl/>
      <w:lvlText w:val="%1.%2.%3.%4.%5.%6.%7.%8."/>
      <w:lvlJc w:val="left"/>
      <w:pPr>
        <w:ind w:left="2612" w:hanging="1440"/>
      </w:pPr>
      <w:rPr>
        <w:rFonts w:cs="Times New Roman" w:hint="default"/>
      </w:rPr>
    </w:lvl>
    <w:lvl w:ilvl="8">
      <w:start w:val="1"/>
      <w:numFmt w:val="decimal"/>
      <w:isLgl/>
      <w:lvlText w:val="%1.%2.%3.%4.%5.%6.%7.%8.%9."/>
      <w:lvlJc w:val="left"/>
      <w:pPr>
        <w:ind w:left="3088" w:hanging="1800"/>
      </w:pPr>
      <w:rPr>
        <w:rFonts w:cs="Times New Roman" w:hint="default"/>
      </w:rPr>
    </w:lvl>
  </w:abstractNum>
  <w:abstractNum w:abstractNumId="131" w15:restartNumberingAfterBreak="0">
    <w:nsid w:val="306B3F62"/>
    <w:multiLevelType w:val="hybridMultilevel"/>
    <w:tmpl w:val="B680C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08A6994"/>
    <w:multiLevelType w:val="hybridMultilevel"/>
    <w:tmpl w:val="32E84516"/>
    <w:lvl w:ilvl="0" w:tplc="04190001">
      <w:start w:val="1"/>
      <w:numFmt w:val="bullet"/>
      <w:lvlText w:val=""/>
      <w:lvlJc w:val="left"/>
      <w:pPr>
        <w:ind w:left="2387" w:hanging="360"/>
      </w:pPr>
      <w:rPr>
        <w:rFonts w:ascii="Symbol" w:hAnsi="Symbol" w:hint="default"/>
      </w:rPr>
    </w:lvl>
    <w:lvl w:ilvl="1" w:tplc="04190003" w:tentative="1">
      <w:start w:val="1"/>
      <w:numFmt w:val="bullet"/>
      <w:lvlText w:val="o"/>
      <w:lvlJc w:val="left"/>
      <w:pPr>
        <w:ind w:left="3107" w:hanging="360"/>
      </w:pPr>
      <w:rPr>
        <w:rFonts w:ascii="Courier New" w:hAnsi="Courier New" w:hint="default"/>
      </w:rPr>
    </w:lvl>
    <w:lvl w:ilvl="2" w:tplc="04190005" w:tentative="1">
      <w:start w:val="1"/>
      <w:numFmt w:val="bullet"/>
      <w:lvlText w:val=""/>
      <w:lvlJc w:val="left"/>
      <w:pPr>
        <w:ind w:left="3827" w:hanging="360"/>
      </w:pPr>
      <w:rPr>
        <w:rFonts w:ascii="Wingdings" w:hAnsi="Wingdings" w:hint="default"/>
      </w:rPr>
    </w:lvl>
    <w:lvl w:ilvl="3" w:tplc="04190001" w:tentative="1">
      <w:start w:val="1"/>
      <w:numFmt w:val="bullet"/>
      <w:lvlText w:val=""/>
      <w:lvlJc w:val="left"/>
      <w:pPr>
        <w:ind w:left="4547" w:hanging="360"/>
      </w:pPr>
      <w:rPr>
        <w:rFonts w:ascii="Symbol" w:hAnsi="Symbol" w:hint="default"/>
      </w:rPr>
    </w:lvl>
    <w:lvl w:ilvl="4" w:tplc="04190003" w:tentative="1">
      <w:start w:val="1"/>
      <w:numFmt w:val="bullet"/>
      <w:lvlText w:val="o"/>
      <w:lvlJc w:val="left"/>
      <w:pPr>
        <w:ind w:left="5267" w:hanging="360"/>
      </w:pPr>
      <w:rPr>
        <w:rFonts w:ascii="Courier New" w:hAnsi="Courier New" w:hint="default"/>
      </w:rPr>
    </w:lvl>
    <w:lvl w:ilvl="5" w:tplc="04190005" w:tentative="1">
      <w:start w:val="1"/>
      <w:numFmt w:val="bullet"/>
      <w:lvlText w:val=""/>
      <w:lvlJc w:val="left"/>
      <w:pPr>
        <w:ind w:left="5987" w:hanging="360"/>
      </w:pPr>
      <w:rPr>
        <w:rFonts w:ascii="Wingdings" w:hAnsi="Wingdings" w:hint="default"/>
      </w:rPr>
    </w:lvl>
    <w:lvl w:ilvl="6" w:tplc="04190001" w:tentative="1">
      <w:start w:val="1"/>
      <w:numFmt w:val="bullet"/>
      <w:lvlText w:val=""/>
      <w:lvlJc w:val="left"/>
      <w:pPr>
        <w:ind w:left="6707" w:hanging="360"/>
      </w:pPr>
      <w:rPr>
        <w:rFonts w:ascii="Symbol" w:hAnsi="Symbol" w:hint="default"/>
      </w:rPr>
    </w:lvl>
    <w:lvl w:ilvl="7" w:tplc="04190003" w:tentative="1">
      <w:start w:val="1"/>
      <w:numFmt w:val="bullet"/>
      <w:lvlText w:val="o"/>
      <w:lvlJc w:val="left"/>
      <w:pPr>
        <w:ind w:left="7427" w:hanging="360"/>
      </w:pPr>
      <w:rPr>
        <w:rFonts w:ascii="Courier New" w:hAnsi="Courier New" w:hint="default"/>
      </w:rPr>
    </w:lvl>
    <w:lvl w:ilvl="8" w:tplc="04190005" w:tentative="1">
      <w:start w:val="1"/>
      <w:numFmt w:val="bullet"/>
      <w:lvlText w:val=""/>
      <w:lvlJc w:val="left"/>
      <w:pPr>
        <w:ind w:left="8147" w:hanging="360"/>
      </w:pPr>
      <w:rPr>
        <w:rFonts w:ascii="Wingdings" w:hAnsi="Wingdings" w:hint="default"/>
      </w:rPr>
    </w:lvl>
  </w:abstractNum>
  <w:abstractNum w:abstractNumId="133" w15:restartNumberingAfterBreak="0">
    <w:nsid w:val="31043565"/>
    <w:multiLevelType w:val="hybridMultilevel"/>
    <w:tmpl w:val="10B2BE0A"/>
    <w:lvl w:ilvl="0" w:tplc="0419000D">
      <w:start w:val="1"/>
      <w:numFmt w:val="bullet"/>
      <w:lvlText w:val=""/>
      <w:lvlJc w:val="left"/>
      <w:pPr>
        <w:ind w:left="2640" w:hanging="360"/>
      </w:pPr>
      <w:rPr>
        <w:rFonts w:ascii="Wingdings" w:hAnsi="Wingdings" w:hint="default"/>
      </w:rPr>
    </w:lvl>
    <w:lvl w:ilvl="1" w:tplc="04190003" w:tentative="1">
      <w:start w:val="1"/>
      <w:numFmt w:val="bullet"/>
      <w:lvlText w:val="o"/>
      <w:lvlJc w:val="left"/>
      <w:pPr>
        <w:ind w:left="3360" w:hanging="360"/>
      </w:pPr>
      <w:rPr>
        <w:rFonts w:ascii="Courier New" w:hAnsi="Courier New" w:hint="default"/>
      </w:rPr>
    </w:lvl>
    <w:lvl w:ilvl="2" w:tplc="04190005" w:tentative="1">
      <w:start w:val="1"/>
      <w:numFmt w:val="bullet"/>
      <w:lvlText w:val=""/>
      <w:lvlJc w:val="left"/>
      <w:pPr>
        <w:ind w:left="4080" w:hanging="360"/>
      </w:pPr>
      <w:rPr>
        <w:rFonts w:ascii="Wingdings" w:hAnsi="Wingdings" w:hint="default"/>
      </w:rPr>
    </w:lvl>
    <w:lvl w:ilvl="3" w:tplc="04190001" w:tentative="1">
      <w:start w:val="1"/>
      <w:numFmt w:val="bullet"/>
      <w:lvlText w:val=""/>
      <w:lvlJc w:val="left"/>
      <w:pPr>
        <w:ind w:left="4800" w:hanging="360"/>
      </w:pPr>
      <w:rPr>
        <w:rFonts w:ascii="Symbol" w:hAnsi="Symbol" w:hint="default"/>
      </w:rPr>
    </w:lvl>
    <w:lvl w:ilvl="4" w:tplc="04190003" w:tentative="1">
      <w:start w:val="1"/>
      <w:numFmt w:val="bullet"/>
      <w:lvlText w:val="o"/>
      <w:lvlJc w:val="left"/>
      <w:pPr>
        <w:ind w:left="5520" w:hanging="360"/>
      </w:pPr>
      <w:rPr>
        <w:rFonts w:ascii="Courier New" w:hAnsi="Courier New" w:hint="default"/>
      </w:rPr>
    </w:lvl>
    <w:lvl w:ilvl="5" w:tplc="04190005" w:tentative="1">
      <w:start w:val="1"/>
      <w:numFmt w:val="bullet"/>
      <w:lvlText w:val=""/>
      <w:lvlJc w:val="left"/>
      <w:pPr>
        <w:ind w:left="6240" w:hanging="360"/>
      </w:pPr>
      <w:rPr>
        <w:rFonts w:ascii="Wingdings" w:hAnsi="Wingdings" w:hint="default"/>
      </w:rPr>
    </w:lvl>
    <w:lvl w:ilvl="6" w:tplc="04190001" w:tentative="1">
      <w:start w:val="1"/>
      <w:numFmt w:val="bullet"/>
      <w:lvlText w:val=""/>
      <w:lvlJc w:val="left"/>
      <w:pPr>
        <w:ind w:left="6960" w:hanging="360"/>
      </w:pPr>
      <w:rPr>
        <w:rFonts w:ascii="Symbol" w:hAnsi="Symbol" w:hint="default"/>
      </w:rPr>
    </w:lvl>
    <w:lvl w:ilvl="7" w:tplc="04190003" w:tentative="1">
      <w:start w:val="1"/>
      <w:numFmt w:val="bullet"/>
      <w:lvlText w:val="o"/>
      <w:lvlJc w:val="left"/>
      <w:pPr>
        <w:ind w:left="7680" w:hanging="360"/>
      </w:pPr>
      <w:rPr>
        <w:rFonts w:ascii="Courier New" w:hAnsi="Courier New" w:hint="default"/>
      </w:rPr>
    </w:lvl>
    <w:lvl w:ilvl="8" w:tplc="04190005" w:tentative="1">
      <w:start w:val="1"/>
      <w:numFmt w:val="bullet"/>
      <w:lvlText w:val=""/>
      <w:lvlJc w:val="left"/>
      <w:pPr>
        <w:ind w:left="8400" w:hanging="360"/>
      </w:pPr>
      <w:rPr>
        <w:rFonts w:ascii="Wingdings" w:hAnsi="Wingdings" w:hint="default"/>
      </w:rPr>
    </w:lvl>
  </w:abstractNum>
  <w:abstractNum w:abstractNumId="134"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2146249"/>
    <w:multiLevelType w:val="hybridMultilevel"/>
    <w:tmpl w:val="50E4D11E"/>
    <w:lvl w:ilvl="0" w:tplc="0419000D">
      <w:start w:val="1"/>
      <w:numFmt w:val="bullet"/>
      <w:lvlText w:val=""/>
      <w:lvlJc w:val="left"/>
      <w:pPr>
        <w:ind w:left="1120" w:hanging="360"/>
      </w:pPr>
      <w:rPr>
        <w:rFonts w:ascii="Wingdings" w:hAnsi="Wingdings"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36" w15:restartNumberingAfterBreak="0">
    <w:nsid w:val="32D41A23"/>
    <w:multiLevelType w:val="hybridMultilevel"/>
    <w:tmpl w:val="D14CFF0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7"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3BD0DC9"/>
    <w:multiLevelType w:val="hybridMultilevel"/>
    <w:tmpl w:val="25D8538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9" w15:restartNumberingAfterBreak="0">
    <w:nsid w:val="343F21D1"/>
    <w:multiLevelType w:val="hybridMultilevel"/>
    <w:tmpl w:val="2EB88F3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0"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507178C"/>
    <w:multiLevelType w:val="hybridMultilevel"/>
    <w:tmpl w:val="8AE05C24"/>
    <w:lvl w:ilvl="0" w:tplc="C588A452">
      <w:start w:val="1"/>
      <w:numFmt w:val="bullet"/>
      <w:lvlText w:val=""/>
      <w:lvlJc w:val="left"/>
      <w:pPr>
        <w:tabs>
          <w:tab w:val="num" w:pos="171"/>
        </w:tabs>
        <w:ind w:left="227" w:hanging="227"/>
      </w:pPr>
      <w:rPr>
        <w:rFonts w:ascii="Symbol" w:hAnsi="Symbol" w:hint="default"/>
      </w:rPr>
    </w:lvl>
    <w:lvl w:ilvl="1" w:tplc="F47E367E">
      <w:start w:val="1"/>
      <w:numFmt w:val="bullet"/>
      <w:lvlText w:val=""/>
      <w:lvlJc w:val="left"/>
      <w:pPr>
        <w:tabs>
          <w:tab w:val="num" w:pos="970"/>
        </w:tabs>
        <w:ind w:left="1137" w:hanging="17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2"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15:restartNumberingAfterBreak="0">
    <w:nsid w:val="357F7913"/>
    <w:multiLevelType w:val="hybridMultilevel"/>
    <w:tmpl w:val="212CEC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15:restartNumberingAfterBreak="0">
    <w:nsid w:val="35E554C3"/>
    <w:multiLevelType w:val="hybridMultilevel"/>
    <w:tmpl w:val="06763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370C143C"/>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7"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0"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15:restartNumberingAfterBreak="0">
    <w:nsid w:val="38361F9B"/>
    <w:multiLevelType w:val="hybridMultilevel"/>
    <w:tmpl w:val="8CE4995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2" w15:restartNumberingAfterBreak="0">
    <w:nsid w:val="384579E4"/>
    <w:multiLevelType w:val="hybridMultilevel"/>
    <w:tmpl w:val="14FC7EEA"/>
    <w:lvl w:ilvl="0" w:tplc="04190001">
      <w:start w:val="1"/>
      <w:numFmt w:val="bullet"/>
      <w:lvlText w:val=""/>
      <w:lvlJc w:val="left"/>
      <w:pPr>
        <w:ind w:left="1499" w:hanging="360"/>
      </w:pPr>
      <w:rPr>
        <w:rFonts w:ascii="Symbol" w:hAnsi="Symbol" w:hint="default"/>
      </w:rPr>
    </w:lvl>
    <w:lvl w:ilvl="1" w:tplc="04190003" w:tentative="1">
      <w:start w:val="1"/>
      <w:numFmt w:val="bullet"/>
      <w:lvlText w:val="o"/>
      <w:lvlJc w:val="left"/>
      <w:pPr>
        <w:ind w:left="2219" w:hanging="360"/>
      </w:pPr>
      <w:rPr>
        <w:rFonts w:ascii="Courier New" w:hAnsi="Courier New" w:hint="default"/>
      </w:rPr>
    </w:lvl>
    <w:lvl w:ilvl="2" w:tplc="04190005" w:tentative="1">
      <w:start w:val="1"/>
      <w:numFmt w:val="bullet"/>
      <w:lvlText w:val=""/>
      <w:lvlJc w:val="left"/>
      <w:pPr>
        <w:ind w:left="2939" w:hanging="360"/>
      </w:pPr>
      <w:rPr>
        <w:rFonts w:ascii="Wingdings" w:hAnsi="Wingdings" w:hint="default"/>
      </w:rPr>
    </w:lvl>
    <w:lvl w:ilvl="3" w:tplc="04190001" w:tentative="1">
      <w:start w:val="1"/>
      <w:numFmt w:val="bullet"/>
      <w:lvlText w:val=""/>
      <w:lvlJc w:val="left"/>
      <w:pPr>
        <w:ind w:left="3659" w:hanging="360"/>
      </w:pPr>
      <w:rPr>
        <w:rFonts w:ascii="Symbol" w:hAnsi="Symbol" w:hint="default"/>
      </w:rPr>
    </w:lvl>
    <w:lvl w:ilvl="4" w:tplc="04190003" w:tentative="1">
      <w:start w:val="1"/>
      <w:numFmt w:val="bullet"/>
      <w:lvlText w:val="o"/>
      <w:lvlJc w:val="left"/>
      <w:pPr>
        <w:ind w:left="4379" w:hanging="360"/>
      </w:pPr>
      <w:rPr>
        <w:rFonts w:ascii="Courier New" w:hAnsi="Courier New" w:hint="default"/>
      </w:rPr>
    </w:lvl>
    <w:lvl w:ilvl="5" w:tplc="04190005" w:tentative="1">
      <w:start w:val="1"/>
      <w:numFmt w:val="bullet"/>
      <w:lvlText w:val=""/>
      <w:lvlJc w:val="left"/>
      <w:pPr>
        <w:ind w:left="5099" w:hanging="360"/>
      </w:pPr>
      <w:rPr>
        <w:rFonts w:ascii="Wingdings" w:hAnsi="Wingdings" w:hint="default"/>
      </w:rPr>
    </w:lvl>
    <w:lvl w:ilvl="6" w:tplc="04190001" w:tentative="1">
      <w:start w:val="1"/>
      <w:numFmt w:val="bullet"/>
      <w:lvlText w:val=""/>
      <w:lvlJc w:val="left"/>
      <w:pPr>
        <w:ind w:left="5819" w:hanging="360"/>
      </w:pPr>
      <w:rPr>
        <w:rFonts w:ascii="Symbol" w:hAnsi="Symbol" w:hint="default"/>
      </w:rPr>
    </w:lvl>
    <w:lvl w:ilvl="7" w:tplc="04190003" w:tentative="1">
      <w:start w:val="1"/>
      <w:numFmt w:val="bullet"/>
      <w:lvlText w:val="o"/>
      <w:lvlJc w:val="left"/>
      <w:pPr>
        <w:ind w:left="6539" w:hanging="360"/>
      </w:pPr>
      <w:rPr>
        <w:rFonts w:ascii="Courier New" w:hAnsi="Courier New" w:hint="default"/>
      </w:rPr>
    </w:lvl>
    <w:lvl w:ilvl="8" w:tplc="04190005" w:tentative="1">
      <w:start w:val="1"/>
      <w:numFmt w:val="bullet"/>
      <w:lvlText w:val=""/>
      <w:lvlJc w:val="left"/>
      <w:pPr>
        <w:ind w:left="7259" w:hanging="360"/>
      </w:pPr>
      <w:rPr>
        <w:rFonts w:ascii="Wingdings" w:hAnsi="Wingdings" w:hint="default"/>
      </w:rPr>
    </w:lvl>
  </w:abstractNum>
  <w:abstractNum w:abstractNumId="153" w15:restartNumberingAfterBreak="0">
    <w:nsid w:val="386A0021"/>
    <w:multiLevelType w:val="multilevel"/>
    <w:tmpl w:val="4C60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8AB311D"/>
    <w:multiLevelType w:val="hybridMultilevel"/>
    <w:tmpl w:val="6A443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38C23578"/>
    <w:multiLevelType w:val="hybridMultilevel"/>
    <w:tmpl w:val="E108AA9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6" w15:restartNumberingAfterBreak="0">
    <w:nsid w:val="3991402C"/>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8" w15:restartNumberingAfterBreak="0">
    <w:nsid w:val="39A955AC"/>
    <w:multiLevelType w:val="hybridMultilevel"/>
    <w:tmpl w:val="F50A1FEE"/>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3A4114E2"/>
    <w:multiLevelType w:val="hybridMultilevel"/>
    <w:tmpl w:val="BE92583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0" w15:restartNumberingAfterBreak="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1" w15:restartNumberingAfterBreak="0">
    <w:nsid w:val="3B516268"/>
    <w:multiLevelType w:val="hybridMultilevel"/>
    <w:tmpl w:val="042679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3B8A5BD6"/>
    <w:multiLevelType w:val="hybridMultilevel"/>
    <w:tmpl w:val="E6F85A94"/>
    <w:lvl w:ilvl="0" w:tplc="3BEAD834">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3" w15:restartNumberingAfterBreak="0">
    <w:nsid w:val="3BE46466"/>
    <w:multiLevelType w:val="multilevel"/>
    <w:tmpl w:val="ADD2ED8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b/>
        <w:i w:val="0"/>
      </w:rPr>
    </w:lvl>
    <w:lvl w:ilvl="2">
      <w:start w:val="1"/>
      <w:numFmt w:val="decimal"/>
      <w:isLgl/>
      <w:lvlText w:val="%1.%2.%3."/>
      <w:lvlJc w:val="left"/>
      <w:pPr>
        <w:ind w:left="1430" w:hanging="720"/>
      </w:pPr>
      <w:rPr>
        <w:rFonts w:cs="Times New Roman" w:hint="default"/>
        <w:b/>
        <w:bCs/>
        <w:i w:val="0"/>
        <w:iCs w:val="0"/>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64"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6" w15:restartNumberingAfterBreak="0">
    <w:nsid w:val="3CCC2154"/>
    <w:multiLevelType w:val="hybridMultilevel"/>
    <w:tmpl w:val="0882CB72"/>
    <w:lvl w:ilvl="0" w:tplc="D44CF12A">
      <w:start w:val="1"/>
      <w:numFmt w:val="bullet"/>
      <w:lvlText w:val=""/>
      <w:lvlJc w:val="left"/>
      <w:pPr>
        <w:tabs>
          <w:tab w:val="num" w:pos="680"/>
        </w:tabs>
        <w:ind w:left="62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3D28597D"/>
    <w:multiLevelType w:val="hybridMultilevel"/>
    <w:tmpl w:val="D262AA5C"/>
    <w:lvl w:ilvl="0" w:tplc="5DAAA5AC">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68" w15:restartNumberingAfterBreak="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3"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u w:val="none" w:color="000000"/>
        <w:vertAlign w:val="baseline"/>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6" w15:restartNumberingAfterBreak="0">
    <w:nsid w:val="3FBD6B14"/>
    <w:multiLevelType w:val="hybridMultilevel"/>
    <w:tmpl w:val="850EFA28"/>
    <w:lvl w:ilvl="0" w:tplc="9A08C354">
      <w:start w:val="1"/>
      <w:numFmt w:val="decimal"/>
      <w:lvlText w:val="%1."/>
      <w:lvlJc w:val="left"/>
      <w:pPr>
        <w:tabs>
          <w:tab w:val="num" w:pos="1069"/>
        </w:tabs>
        <w:ind w:left="1069" w:hanging="360"/>
      </w:pPr>
      <w:rPr>
        <w:rFonts w:cs="Times New Roman" w:hint="default"/>
      </w:rPr>
    </w:lvl>
    <w:lvl w:ilvl="1" w:tplc="232CC0C4">
      <w:numFmt w:val="none"/>
      <w:lvlText w:val=""/>
      <w:lvlJc w:val="left"/>
      <w:pPr>
        <w:tabs>
          <w:tab w:val="num" w:pos="360"/>
        </w:tabs>
      </w:pPr>
      <w:rPr>
        <w:rFonts w:cs="Times New Roman"/>
      </w:rPr>
    </w:lvl>
    <w:lvl w:ilvl="2" w:tplc="943090CC">
      <w:numFmt w:val="none"/>
      <w:lvlText w:val=""/>
      <w:lvlJc w:val="left"/>
      <w:pPr>
        <w:tabs>
          <w:tab w:val="num" w:pos="360"/>
        </w:tabs>
      </w:pPr>
      <w:rPr>
        <w:rFonts w:cs="Times New Roman"/>
      </w:rPr>
    </w:lvl>
    <w:lvl w:ilvl="3" w:tplc="856C1896">
      <w:numFmt w:val="none"/>
      <w:lvlText w:val=""/>
      <w:lvlJc w:val="left"/>
      <w:pPr>
        <w:tabs>
          <w:tab w:val="num" w:pos="360"/>
        </w:tabs>
      </w:pPr>
      <w:rPr>
        <w:rFonts w:cs="Times New Roman"/>
      </w:rPr>
    </w:lvl>
    <w:lvl w:ilvl="4" w:tplc="BC243CD0">
      <w:numFmt w:val="none"/>
      <w:lvlText w:val=""/>
      <w:lvlJc w:val="left"/>
      <w:pPr>
        <w:tabs>
          <w:tab w:val="num" w:pos="360"/>
        </w:tabs>
      </w:pPr>
      <w:rPr>
        <w:rFonts w:cs="Times New Roman"/>
      </w:rPr>
    </w:lvl>
    <w:lvl w:ilvl="5" w:tplc="7BB8E8E2">
      <w:numFmt w:val="none"/>
      <w:lvlText w:val=""/>
      <w:lvlJc w:val="left"/>
      <w:pPr>
        <w:tabs>
          <w:tab w:val="num" w:pos="360"/>
        </w:tabs>
      </w:pPr>
      <w:rPr>
        <w:rFonts w:cs="Times New Roman"/>
      </w:rPr>
    </w:lvl>
    <w:lvl w:ilvl="6" w:tplc="D16C9E1A">
      <w:numFmt w:val="none"/>
      <w:lvlText w:val=""/>
      <w:lvlJc w:val="left"/>
      <w:pPr>
        <w:tabs>
          <w:tab w:val="num" w:pos="360"/>
        </w:tabs>
      </w:pPr>
      <w:rPr>
        <w:rFonts w:cs="Times New Roman"/>
      </w:rPr>
    </w:lvl>
    <w:lvl w:ilvl="7" w:tplc="B7443E00">
      <w:numFmt w:val="none"/>
      <w:lvlText w:val=""/>
      <w:lvlJc w:val="left"/>
      <w:pPr>
        <w:tabs>
          <w:tab w:val="num" w:pos="360"/>
        </w:tabs>
      </w:pPr>
      <w:rPr>
        <w:rFonts w:cs="Times New Roman"/>
      </w:rPr>
    </w:lvl>
    <w:lvl w:ilvl="8" w:tplc="F356B886">
      <w:numFmt w:val="none"/>
      <w:lvlText w:val=""/>
      <w:lvlJc w:val="left"/>
      <w:pPr>
        <w:tabs>
          <w:tab w:val="num" w:pos="360"/>
        </w:tabs>
      </w:pPr>
      <w:rPr>
        <w:rFonts w:cs="Times New Roman"/>
      </w:rPr>
    </w:lvl>
  </w:abstractNum>
  <w:abstractNum w:abstractNumId="177"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0A94479"/>
    <w:multiLevelType w:val="hybridMultilevel"/>
    <w:tmpl w:val="0D9C628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9" w15:restartNumberingAfterBreak="0">
    <w:nsid w:val="40FC450C"/>
    <w:multiLevelType w:val="multilevel"/>
    <w:tmpl w:val="C7627A14"/>
    <w:lvl w:ilvl="0">
      <w:start w:val="1"/>
      <w:numFmt w:val="decimal"/>
      <w:lvlText w:val="%1."/>
      <w:lvlJc w:val="left"/>
      <w:pPr>
        <w:ind w:left="720" w:hanging="360"/>
      </w:pPr>
      <w:rPr>
        <w:rFonts w:cs="Times New Roman"/>
      </w:rPr>
    </w:lvl>
    <w:lvl w:ilvl="1">
      <w:start w:val="2"/>
      <w:numFmt w:val="decimal"/>
      <w:isLgl/>
      <w:lvlText w:val="%1.%2."/>
      <w:lvlJc w:val="left"/>
      <w:pPr>
        <w:ind w:left="1541" w:hanging="1065"/>
      </w:pPr>
      <w:rPr>
        <w:rFonts w:cs="Times New Roman" w:hint="default"/>
      </w:rPr>
    </w:lvl>
    <w:lvl w:ilvl="2">
      <w:start w:val="2"/>
      <w:numFmt w:val="decimal"/>
      <w:isLgl/>
      <w:lvlText w:val="%1.%2.%3."/>
      <w:lvlJc w:val="left"/>
      <w:pPr>
        <w:ind w:left="1657" w:hanging="1065"/>
      </w:pPr>
      <w:rPr>
        <w:rFonts w:cs="Times New Roman" w:hint="default"/>
      </w:rPr>
    </w:lvl>
    <w:lvl w:ilvl="3">
      <w:start w:val="11"/>
      <w:numFmt w:val="decimal"/>
      <w:isLgl/>
      <w:lvlText w:val="%1.%2.%3.%4."/>
      <w:lvlJc w:val="left"/>
      <w:pPr>
        <w:ind w:left="1773" w:hanging="1065"/>
      </w:pPr>
      <w:rPr>
        <w:rFonts w:cs="Times New Roman" w:hint="default"/>
      </w:rPr>
    </w:lvl>
    <w:lvl w:ilvl="4">
      <w:start w:val="1"/>
      <w:numFmt w:val="decimal"/>
      <w:isLgl/>
      <w:lvlText w:val="%1.%2.%3.%4.%5."/>
      <w:lvlJc w:val="left"/>
      <w:pPr>
        <w:ind w:left="1904" w:hanging="1080"/>
      </w:pPr>
      <w:rPr>
        <w:rFonts w:cs="Times New Roman" w:hint="default"/>
      </w:rPr>
    </w:lvl>
    <w:lvl w:ilvl="5">
      <w:start w:val="1"/>
      <w:numFmt w:val="decimal"/>
      <w:isLgl/>
      <w:lvlText w:val="%1.%2.%3.%4.%5.%6."/>
      <w:lvlJc w:val="left"/>
      <w:pPr>
        <w:ind w:left="2020" w:hanging="1080"/>
      </w:pPr>
      <w:rPr>
        <w:rFonts w:cs="Times New Roman" w:hint="default"/>
      </w:rPr>
    </w:lvl>
    <w:lvl w:ilvl="6">
      <w:start w:val="1"/>
      <w:numFmt w:val="decimal"/>
      <w:isLgl/>
      <w:lvlText w:val="%1.%2.%3.%4.%5.%6.%7."/>
      <w:lvlJc w:val="left"/>
      <w:pPr>
        <w:ind w:left="2496" w:hanging="1440"/>
      </w:pPr>
      <w:rPr>
        <w:rFonts w:cs="Times New Roman" w:hint="default"/>
      </w:rPr>
    </w:lvl>
    <w:lvl w:ilvl="7">
      <w:start w:val="1"/>
      <w:numFmt w:val="decimal"/>
      <w:isLgl/>
      <w:lvlText w:val="%1.%2.%3.%4.%5.%6.%7.%8."/>
      <w:lvlJc w:val="left"/>
      <w:pPr>
        <w:ind w:left="2612" w:hanging="1440"/>
      </w:pPr>
      <w:rPr>
        <w:rFonts w:cs="Times New Roman" w:hint="default"/>
      </w:rPr>
    </w:lvl>
    <w:lvl w:ilvl="8">
      <w:start w:val="1"/>
      <w:numFmt w:val="decimal"/>
      <w:isLgl/>
      <w:lvlText w:val="%1.%2.%3.%4.%5.%6.%7.%8.%9."/>
      <w:lvlJc w:val="left"/>
      <w:pPr>
        <w:ind w:left="3088" w:hanging="1800"/>
      </w:pPr>
      <w:rPr>
        <w:rFonts w:cs="Times New Roman" w:hint="default"/>
      </w:rPr>
    </w:lvl>
  </w:abstractNum>
  <w:abstractNum w:abstractNumId="180"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1312DEC"/>
    <w:multiLevelType w:val="multilevel"/>
    <w:tmpl w:val="F17EF358"/>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2627997"/>
    <w:multiLevelType w:val="hybridMultilevel"/>
    <w:tmpl w:val="8E747B6E"/>
    <w:lvl w:ilvl="0" w:tplc="7246875A">
      <w:start w:val="1"/>
      <w:numFmt w:val="bullet"/>
      <w:lvlText w:val=""/>
      <w:lvlJc w:val="left"/>
      <w:pPr>
        <w:tabs>
          <w:tab w:val="num" w:pos="1503"/>
        </w:tabs>
        <w:ind w:left="1503" w:hanging="510"/>
      </w:pPr>
      <w:rPr>
        <w:rFonts w:ascii="Wingdings" w:hAnsi="Wingdings" w:hint="default"/>
        <w:sz w:val="24"/>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4" w15:restartNumberingAfterBreak="0">
    <w:nsid w:val="42740F3C"/>
    <w:multiLevelType w:val="hybridMultilevel"/>
    <w:tmpl w:val="5F3AA3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5"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2D93F71"/>
    <w:multiLevelType w:val="multilevel"/>
    <w:tmpl w:val="45EE3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43D46B79"/>
    <w:multiLevelType w:val="hybridMultilevel"/>
    <w:tmpl w:val="AF200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43E61EB0"/>
    <w:multiLevelType w:val="hybridMultilevel"/>
    <w:tmpl w:val="3942E8F4"/>
    <w:lvl w:ilvl="0" w:tplc="8BA6D346">
      <w:start w:val="1"/>
      <w:numFmt w:val="decimal"/>
      <w:lvlText w:val="%1."/>
      <w:lvlJc w:val="left"/>
      <w:pPr>
        <w:ind w:left="720" w:hanging="360"/>
      </w:pPr>
      <w:rPr>
        <w:rFonts w:cs="Times New Roman"/>
      </w:rPr>
    </w:lvl>
    <w:lvl w:ilvl="1" w:tplc="B17C8B34">
      <w:numFmt w:val="none"/>
      <w:lvlText w:val=""/>
      <w:lvlJc w:val="left"/>
      <w:pPr>
        <w:tabs>
          <w:tab w:val="num" w:pos="360"/>
        </w:tabs>
      </w:pPr>
      <w:rPr>
        <w:rFonts w:cs="Times New Roman"/>
      </w:rPr>
    </w:lvl>
    <w:lvl w:ilvl="2" w:tplc="E5627E30">
      <w:numFmt w:val="none"/>
      <w:lvlText w:val=""/>
      <w:lvlJc w:val="left"/>
      <w:pPr>
        <w:tabs>
          <w:tab w:val="num" w:pos="360"/>
        </w:tabs>
      </w:pPr>
      <w:rPr>
        <w:rFonts w:cs="Times New Roman"/>
      </w:rPr>
    </w:lvl>
    <w:lvl w:ilvl="3" w:tplc="62AC00C0">
      <w:numFmt w:val="none"/>
      <w:lvlText w:val=""/>
      <w:lvlJc w:val="left"/>
      <w:pPr>
        <w:tabs>
          <w:tab w:val="num" w:pos="360"/>
        </w:tabs>
      </w:pPr>
      <w:rPr>
        <w:rFonts w:cs="Times New Roman"/>
      </w:rPr>
    </w:lvl>
    <w:lvl w:ilvl="4" w:tplc="33E408AE">
      <w:numFmt w:val="none"/>
      <w:lvlText w:val=""/>
      <w:lvlJc w:val="left"/>
      <w:pPr>
        <w:tabs>
          <w:tab w:val="num" w:pos="360"/>
        </w:tabs>
      </w:pPr>
      <w:rPr>
        <w:rFonts w:cs="Times New Roman"/>
      </w:rPr>
    </w:lvl>
    <w:lvl w:ilvl="5" w:tplc="360CCBCE">
      <w:numFmt w:val="none"/>
      <w:lvlText w:val=""/>
      <w:lvlJc w:val="left"/>
      <w:pPr>
        <w:tabs>
          <w:tab w:val="num" w:pos="360"/>
        </w:tabs>
      </w:pPr>
      <w:rPr>
        <w:rFonts w:cs="Times New Roman"/>
      </w:rPr>
    </w:lvl>
    <w:lvl w:ilvl="6" w:tplc="4464100C">
      <w:numFmt w:val="none"/>
      <w:lvlText w:val=""/>
      <w:lvlJc w:val="left"/>
      <w:pPr>
        <w:tabs>
          <w:tab w:val="num" w:pos="360"/>
        </w:tabs>
      </w:pPr>
      <w:rPr>
        <w:rFonts w:cs="Times New Roman"/>
      </w:rPr>
    </w:lvl>
    <w:lvl w:ilvl="7" w:tplc="E1CE1FDA">
      <w:numFmt w:val="none"/>
      <w:lvlText w:val=""/>
      <w:lvlJc w:val="left"/>
      <w:pPr>
        <w:tabs>
          <w:tab w:val="num" w:pos="360"/>
        </w:tabs>
      </w:pPr>
      <w:rPr>
        <w:rFonts w:cs="Times New Roman"/>
      </w:rPr>
    </w:lvl>
    <w:lvl w:ilvl="8" w:tplc="37E24498">
      <w:numFmt w:val="none"/>
      <w:lvlText w:val=""/>
      <w:lvlJc w:val="left"/>
      <w:pPr>
        <w:tabs>
          <w:tab w:val="num" w:pos="360"/>
        </w:tabs>
      </w:pPr>
      <w:rPr>
        <w:rFonts w:cs="Times New Roman"/>
      </w:rPr>
    </w:lvl>
  </w:abstractNum>
  <w:abstractNum w:abstractNumId="193" w15:restartNumberingAfterBreak="0">
    <w:nsid w:val="445708F5"/>
    <w:multiLevelType w:val="hybridMultilevel"/>
    <w:tmpl w:val="94F06984"/>
    <w:lvl w:ilvl="0" w:tplc="71C298BC">
      <w:start w:val="1"/>
      <w:numFmt w:val="bullet"/>
      <w:lvlText w:val="•"/>
      <w:lvlJc w:val="left"/>
      <w:pPr>
        <w:tabs>
          <w:tab w:val="num" w:pos="720"/>
        </w:tabs>
        <w:ind w:left="720" w:hanging="360"/>
      </w:pPr>
      <w:rPr>
        <w:rFonts w:ascii="Verdana" w:hAnsi="Verdana" w:hint="default"/>
      </w:rPr>
    </w:lvl>
    <w:lvl w:ilvl="1" w:tplc="E160C7EC" w:tentative="1">
      <w:start w:val="1"/>
      <w:numFmt w:val="bullet"/>
      <w:lvlText w:val="•"/>
      <w:lvlJc w:val="left"/>
      <w:pPr>
        <w:tabs>
          <w:tab w:val="num" w:pos="1440"/>
        </w:tabs>
        <w:ind w:left="1440" w:hanging="360"/>
      </w:pPr>
      <w:rPr>
        <w:rFonts w:ascii="Verdana" w:hAnsi="Verdana" w:hint="default"/>
      </w:rPr>
    </w:lvl>
    <w:lvl w:ilvl="2" w:tplc="5C0A70B8" w:tentative="1">
      <w:start w:val="1"/>
      <w:numFmt w:val="bullet"/>
      <w:lvlText w:val="•"/>
      <w:lvlJc w:val="left"/>
      <w:pPr>
        <w:tabs>
          <w:tab w:val="num" w:pos="2160"/>
        </w:tabs>
        <w:ind w:left="2160" w:hanging="360"/>
      </w:pPr>
      <w:rPr>
        <w:rFonts w:ascii="Verdana" w:hAnsi="Verdana" w:hint="default"/>
      </w:rPr>
    </w:lvl>
    <w:lvl w:ilvl="3" w:tplc="C8588BCE" w:tentative="1">
      <w:start w:val="1"/>
      <w:numFmt w:val="bullet"/>
      <w:lvlText w:val="•"/>
      <w:lvlJc w:val="left"/>
      <w:pPr>
        <w:tabs>
          <w:tab w:val="num" w:pos="2880"/>
        </w:tabs>
        <w:ind w:left="2880" w:hanging="360"/>
      </w:pPr>
      <w:rPr>
        <w:rFonts w:ascii="Verdana" w:hAnsi="Verdana" w:hint="default"/>
      </w:rPr>
    </w:lvl>
    <w:lvl w:ilvl="4" w:tplc="F35CC6D6" w:tentative="1">
      <w:start w:val="1"/>
      <w:numFmt w:val="bullet"/>
      <w:lvlText w:val="•"/>
      <w:lvlJc w:val="left"/>
      <w:pPr>
        <w:tabs>
          <w:tab w:val="num" w:pos="3600"/>
        </w:tabs>
        <w:ind w:left="3600" w:hanging="360"/>
      </w:pPr>
      <w:rPr>
        <w:rFonts w:ascii="Verdana" w:hAnsi="Verdana" w:hint="default"/>
      </w:rPr>
    </w:lvl>
    <w:lvl w:ilvl="5" w:tplc="7C625D72" w:tentative="1">
      <w:start w:val="1"/>
      <w:numFmt w:val="bullet"/>
      <w:lvlText w:val="•"/>
      <w:lvlJc w:val="left"/>
      <w:pPr>
        <w:tabs>
          <w:tab w:val="num" w:pos="4320"/>
        </w:tabs>
        <w:ind w:left="4320" w:hanging="360"/>
      </w:pPr>
      <w:rPr>
        <w:rFonts w:ascii="Verdana" w:hAnsi="Verdana" w:hint="default"/>
      </w:rPr>
    </w:lvl>
    <w:lvl w:ilvl="6" w:tplc="6ED68AE8" w:tentative="1">
      <w:start w:val="1"/>
      <w:numFmt w:val="bullet"/>
      <w:lvlText w:val="•"/>
      <w:lvlJc w:val="left"/>
      <w:pPr>
        <w:tabs>
          <w:tab w:val="num" w:pos="5040"/>
        </w:tabs>
        <w:ind w:left="5040" w:hanging="360"/>
      </w:pPr>
      <w:rPr>
        <w:rFonts w:ascii="Verdana" w:hAnsi="Verdana" w:hint="default"/>
      </w:rPr>
    </w:lvl>
    <w:lvl w:ilvl="7" w:tplc="8794D716" w:tentative="1">
      <w:start w:val="1"/>
      <w:numFmt w:val="bullet"/>
      <w:lvlText w:val="•"/>
      <w:lvlJc w:val="left"/>
      <w:pPr>
        <w:tabs>
          <w:tab w:val="num" w:pos="5760"/>
        </w:tabs>
        <w:ind w:left="5760" w:hanging="360"/>
      </w:pPr>
      <w:rPr>
        <w:rFonts w:ascii="Verdana" w:hAnsi="Verdana" w:hint="default"/>
      </w:rPr>
    </w:lvl>
    <w:lvl w:ilvl="8" w:tplc="0778E836" w:tentative="1">
      <w:start w:val="1"/>
      <w:numFmt w:val="bullet"/>
      <w:lvlText w:val="•"/>
      <w:lvlJc w:val="left"/>
      <w:pPr>
        <w:tabs>
          <w:tab w:val="num" w:pos="6480"/>
        </w:tabs>
        <w:ind w:left="6480" w:hanging="360"/>
      </w:pPr>
      <w:rPr>
        <w:rFonts w:ascii="Verdana" w:hAnsi="Verdana" w:hint="default"/>
      </w:rPr>
    </w:lvl>
  </w:abstractNum>
  <w:abstractNum w:abstractNumId="194" w15:restartNumberingAfterBreak="0">
    <w:nsid w:val="44DF6E4D"/>
    <w:multiLevelType w:val="hybridMultilevel"/>
    <w:tmpl w:val="7AB85AD2"/>
    <w:lvl w:ilvl="0" w:tplc="A4AA927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45714A97"/>
    <w:multiLevelType w:val="hybridMultilevel"/>
    <w:tmpl w:val="96E8B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8" w15:restartNumberingAfterBreak="0">
    <w:nsid w:val="46B42EEF"/>
    <w:multiLevelType w:val="multilevel"/>
    <w:tmpl w:val="7456682A"/>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46BA0AFF"/>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00"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15:restartNumberingAfterBreak="0">
    <w:nsid w:val="47B47670"/>
    <w:multiLevelType w:val="hybridMultilevel"/>
    <w:tmpl w:val="0576E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47F66DD4"/>
    <w:multiLevelType w:val="hybridMultilevel"/>
    <w:tmpl w:val="26142EA0"/>
    <w:lvl w:ilvl="0" w:tplc="04190001">
      <w:start w:val="1"/>
      <w:numFmt w:val="bullet"/>
      <w:lvlText w:val=""/>
      <w:lvlJc w:val="left"/>
      <w:pPr>
        <w:ind w:left="1174" w:hanging="360"/>
      </w:pPr>
      <w:rPr>
        <w:rFonts w:ascii="Symbol" w:hAnsi="Symbol" w:hint="default"/>
      </w:rPr>
    </w:lvl>
    <w:lvl w:ilvl="1" w:tplc="04190001">
      <w:start w:val="1"/>
      <w:numFmt w:val="bullet"/>
      <w:lvlText w:val=""/>
      <w:lvlJc w:val="left"/>
      <w:pPr>
        <w:ind w:left="1894" w:hanging="360"/>
      </w:pPr>
      <w:rPr>
        <w:rFonts w:ascii="Symbol" w:hAnsi="Symbol"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3"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48883F18"/>
    <w:multiLevelType w:val="multilevel"/>
    <w:tmpl w:val="8BDA8ACE"/>
    <w:lvl w:ilvl="0">
      <w:start w:val="2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48CE58E4"/>
    <w:multiLevelType w:val="hybridMultilevel"/>
    <w:tmpl w:val="BC1E3E5E"/>
    <w:lvl w:ilvl="0" w:tplc="8F7879D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7"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08" w15:restartNumberingAfterBreak="0">
    <w:nsid w:val="48F22CDC"/>
    <w:multiLevelType w:val="hybridMultilevel"/>
    <w:tmpl w:val="3E62A5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49283CF4"/>
    <w:multiLevelType w:val="multilevel"/>
    <w:tmpl w:val="1624AC8A"/>
    <w:lvl w:ilvl="0">
      <w:start w:val="2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1"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2" w15:restartNumberingAfterBreak="0">
    <w:nsid w:val="4A207A00"/>
    <w:multiLevelType w:val="hybridMultilevel"/>
    <w:tmpl w:val="3D289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4A322BB5"/>
    <w:multiLevelType w:val="hybridMultilevel"/>
    <w:tmpl w:val="07AE1E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5" w15:restartNumberingAfterBreak="0">
    <w:nsid w:val="4A4B706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1" w15:restartNumberingAfterBreak="0">
    <w:nsid w:val="4CC15D36"/>
    <w:multiLevelType w:val="hybridMultilevel"/>
    <w:tmpl w:val="3DE62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D091B00"/>
    <w:multiLevelType w:val="multilevel"/>
    <w:tmpl w:val="3A4A7E16"/>
    <w:lvl w:ilvl="0">
      <w:start w:val="1"/>
      <w:numFmt w:val="decimal"/>
      <w:lvlText w:val="%1."/>
      <w:lvlJc w:val="left"/>
      <w:pPr>
        <w:ind w:left="507" w:hanging="405"/>
      </w:pPr>
      <w:rPr>
        <w:rFonts w:cs="Times New Roman" w:hint="default"/>
        <w:i w:val="0"/>
      </w:rPr>
    </w:lvl>
    <w:lvl w:ilvl="1">
      <w:start w:val="2"/>
      <w:numFmt w:val="decimal"/>
      <w:isLgl/>
      <w:lvlText w:val="%1.%2."/>
      <w:lvlJc w:val="left"/>
      <w:pPr>
        <w:ind w:left="1125"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2091" w:hanging="1080"/>
      </w:pPr>
      <w:rPr>
        <w:rFonts w:cs="Times New Roman" w:hint="default"/>
      </w:rPr>
    </w:lvl>
    <w:lvl w:ilvl="4">
      <w:start w:val="1"/>
      <w:numFmt w:val="decimal"/>
      <w:isLgl/>
      <w:lvlText w:val="%1.%2.%3.%4.%5."/>
      <w:lvlJc w:val="left"/>
      <w:pPr>
        <w:ind w:left="2394" w:hanging="1080"/>
      </w:pPr>
      <w:rPr>
        <w:rFonts w:cs="Times New Roman" w:hint="default"/>
      </w:rPr>
    </w:lvl>
    <w:lvl w:ilvl="5">
      <w:start w:val="1"/>
      <w:numFmt w:val="decimal"/>
      <w:isLgl/>
      <w:lvlText w:val="%1.%2.%3.%4.%5.%6."/>
      <w:lvlJc w:val="left"/>
      <w:pPr>
        <w:ind w:left="3057" w:hanging="1440"/>
      </w:pPr>
      <w:rPr>
        <w:rFonts w:cs="Times New Roman" w:hint="default"/>
      </w:rPr>
    </w:lvl>
    <w:lvl w:ilvl="6">
      <w:start w:val="1"/>
      <w:numFmt w:val="decimal"/>
      <w:isLgl/>
      <w:lvlText w:val="%1.%2.%3.%4.%5.%6.%7."/>
      <w:lvlJc w:val="left"/>
      <w:pPr>
        <w:ind w:left="3720" w:hanging="1800"/>
      </w:pPr>
      <w:rPr>
        <w:rFonts w:cs="Times New Roman" w:hint="default"/>
      </w:rPr>
    </w:lvl>
    <w:lvl w:ilvl="7">
      <w:start w:val="1"/>
      <w:numFmt w:val="decimal"/>
      <w:isLgl/>
      <w:lvlText w:val="%1.%2.%3.%4.%5.%6.%7.%8."/>
      <w:lvlJc w:val="left"/>
      <w:pPr>
        <w:ind w:left="4023" w:hanging="1800"/>
      </w:pPr>
      <w:rPr>
        <w:rFonts w:cs="Times New Roman" w:hint="default"/>
      </w:rPr>
    </w:lvl>
    <w:lvl w:ilvl="8">
      <w:start w:val="1"/>
      <w:numFmt w:val="decimal"/>
      <w:isLgl/>
      <w:lvlText w:val="%1.%2.%3.%4.%5.%6.%7.%8.%9."/>
      <w:lvlJc w:val="left"/>
      <w:pPr>
        <w:ind w:left="4686" w:hanging="2160"/>
      </w:pPr>
      <w:rPr>
        <w:rFonts w:cs="Times New Roman" w:hint="default"/>
      </w:rPr>
    </w:lvl>
  </w:abstractNum>
  <w:abstractNum w:abstractNumId="223"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D712F4B"/>
    <w:multiLevelType w:val="multilevel"/>
    <w:tmpl w:val="02EC521A"/>
    <w:lvl w:ilvl="0">
      <w:start w:val="2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D9502F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26" w15:restartNumberingAfterBreak="0">
    <w:nsid w:val="4D9D367E"/>
    <w:multiLevelType w:val="hybridMultilevel"/>
    <w:tmpl w:val="9F96AEC8"/>
    <w:lvl w:ilvl="0" w:tplc="BDF261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4EE61815"/>
    <w:multiLevelType w:val="hybridMultilevel"/>
    <w:tmpl w:val="2CD2ECFA"/>
    <w:lvl w:ilvl="0" w:tplc="04190001">
      <w:start w:val="1"/>
      <w:numFmt w:val="bullet"/>
      <w:lvlText w:val=""/>
      <w:lvlJc w:val="left"/>
      <w:pPr>
        <w:ind w:firstLine="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0" w15:restartNumberingAfterBreak="0">
    <w:nsid w:val="4FE36C69"/>
    <w:multiLevelType w:val="hybridMultilevel"/>
    <w:tmpl w:val="AF140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028581D"/>
    <w:multiLevelType w:val="hybridMultilevel"/>
    <w:tmpl w:val="0C103CF2"/>
    <w:lvl w:ilvl="0" w:tplc="F15E2F2C">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2" w15:restartNumberingAfterBreak="0">
    <w:nsid w:val="507E49EC"/>
    <w:multiLevelType w:val="hybridMultilevel"/>
    <w:tmpl w:val="F8AC90E0"/>
    <w:lvl w:ilvl="0" w:tplc="04190001">
      <w:start w:val="1"/>
      <w:numFmt w:val="bullet"/>
      <w:lvlText w:val=""/>
      <w:lvlJc w:val="left"/>
      <w:pPr>
        <w:tabs>
          <w:tab w:val="num" w:pos="744"/>
        </w:tabs>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233"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51946AD1"/>
    <w:multiLevelType w:val="hybridMultilevel"/>
    <w:tmpl w:val="3BAA54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6"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520B4563"/>
    <w:multiLevelType w:val="hybridMultilevel"/>
    <w:tmpl w:val="31ACE42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8" w15:restartNumberingAfterBreak="0">
    <w:nsid w:val="529C7172"/>
    <w:multiLevelType w:val="hybridMultilevel"/>
    <w:tmpl w:val="F976DC72"/>
    <w:lvl w:ilvl="0" w:tplc="C588A452">
      <w:start w:val="1"/>
      <w:numFmt w:val="bullet"/>
      <w:lvlText w:val=""/>
      <w:lvlJc w:val="left"/>
      <w:pPr>
        <w:tabs>
          <w:tab w:val="num" w:pos="284"/>
        </w:tabs>
        <w:ind w:left="340"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9"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0"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2" w15:restartNumberingAfterBreak="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3F35D4D"/>
    <w:multiLevelType w:val="hybridMultilevel"/>
    <w:tmpl w:val="CB8418D8"/>
    <w:lvl w:ilvl="0" w:tplc="9C04ED36">
      <w:start w:val="1"/>
      <w:numFmt w:val="decimal"/>
      <w:lvlText w:val="%1."/>
      <w:lvlJc w:val="left"/>
      <w:pPr>
        <w:ind w:left="720" w:hanging="360"/>
      </w:pPr>
      <w:rPr>
        <w:rFonts w:cs="Times New Roman"/>
      </w:rPr>
    </w:lvl>
    <w:lvl w:ilvl="1" w:tplc="F9364242">
      <w:numFmt w:val="none"/>
      <w:lvlText w:val=""/>
      <w:lvlJc w:val="left"/>
      <w:pPr>
        <w:tabs>
          <w:tab w:val="num" w:pos="360"/>
        </w:tabs>
      </w:pPr>
      <w:rPr>
        <w:rFonts w:cs="Times New Roman"/>
      </w:rPr>
    </w:lvl>
    <w:lvl w:ilvl="2" w:tplc="55BC9114">
      <w:numFmt w:val="none"/>
      <w:lvlText w:val=""/>
      <w:lvlJc w:val="left"/>
      <w:pPr>
        <w:tabs>
          <w:tab w:val="num" w:pos="360"/>
        </w:tabs>
      </w:pPr>
      <w:rPr>
        <w:rFonts w:cs="Times New Roman"/>
      </w:rPr>
    </w:lvl>
    <w:lvl w:ilvl="3" w:tplc="23A25656">
      <w:numFmt w:val="none"/>
      <w:lvlText w:val=""/>
      <w:lvlJc w:val="left"/>
      <w:pPr>
        <w:tabs>
          <w:tab w:val="num" w:pos="360"/>
        </w:tabs>
      </w:pPr>
      <w:rPr>
        <w:rFonts w:cs="Times New Roman"/>
      </w:rPr>
    </w:lvl>
    <w:lvl w:ilvl="4" w:tplc="9A6ED3E0">
      <w:numFmt w:val="none"/>
      <w:lvlText w:val=""/>
      <w:lvlJc w:val="left"/>
      <w:pPr>
        <w:tabs>
          <w:tab w:val="num" w:pos="360"/>
        </w:tabs>
      </w:pPr>
      <w:rPr>
        <w:rFonts w:cs="Times New Roman"/>
      </w:rPr>
    </w:lvl>
    <w:lvl w:ilvl="5" w:tplc="C7E2A31C">
      <w:numFmt w:val="none"/>
      <w:lvlText w:val=""/>
      <w:lvlJc w:val="left"/>
      <w:pPr>
        <w:tabs>
          <w:tab w:val="num" w:pos="360"/>
        </w:tabs>
      </w:pPr>
      <w:rPr>
        <w:rFonts w:cs="Times New Roman"/>
      </w:rPr>
    </w:lvl>
    <w:lvl w:ilvl="6" w:tplc="029C5C6E">
      <w:numFmt w:val="none"/>
      <w:lvlText w:val=""/>
      <w:lvlJc w:val="left"/>
      <w:pPr>
        <w:tabs>
          <w:tab w:val="num" w:pos="360"/>
        </w:tabs>
      </w:pPr>
      <w:rPr>
        <w:rFonts w:cs="Times New Roman"/>
      </w:rPr>
    </w:lvl>
    <w:lvl w:ilvl="7" w:tplc="49CEB264">
      <w:numFmt w:val="none"/>
      <w:lvlText w:val=""/>
      <w:lvlJc w:val="left"/>
      <w:pPr>
        <w:tabs>
          <w:tab w:val="num" w:pos="360"/>
        </w:tabs>
      </w:pPr>
      <w:rPr>
        <w:rFonts w:cs="Times New Roman"/>
      </w:rPr>
    </w:lvl>
    <w:lvl w:ilvl="8" w:tplc="3D14ABE8">
      <w:numFmt w:val="none"/>
      <w:lvlText w:val=""/>
      <w:lvlJc w:val="left"/>
      <w:pPr>
        <w:tabs>
          <w:tab w:val="num" w:pos="360"/>
        </w:tabs>
      </w:pPr>
      <w:rPr>
        <w:rFonts w:cs="Times New Roman"/>
      </w:rPr>
    </w:lvl>
  </w:abstractNum>
  <w:abstractNum w:abstractNumId="244" w15:restartNumberingAfterBreak="0">
    <w:nsid w:val="547D11D5"/>
    <w:multiLevelType w:val="hybridMultilevel"/>
    <w:tmpl w:val="7A7ED82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5" w15:restartNumberingAfterBreak="0">
    <w:nsid w:val="54F755C9"/>
    <w:multiLevelType w:val="hybridMultilevel"/>
    <w:tmpl w:val="C810B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15:restartNumberingAfterBreak="0">
    <w:nsid w:val="56287C21"/>
    <w:multiLevelType w:val="hybridMultilevel"/>
    <w:tmpl w:val="ADE4A6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56AA71BC"/>
    <w:multiLevelType w:val="hybridMultilevel"/>
    <w:tmpl w:val="021664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0"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51" w15:restartNumberingAfterBreak="0">
    <w:nsid w:val="57743739"/>
    <w:multiLevelType w:val="hybridMultilevel"/>
    <w:tmpl w:val="973C78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580E5346"/>
    <w:multiLevelType w:val="hybridMultilevel"/>
    <w:tmpl w:val="106EBB8C"/>
    <w:lvl w:ilvl="0" w:tplc="8B5A6760">
      <w:start w:val="1"/>
      <w:numFmt w:val="bullet"/>
      <w:lvlText w:val=""/>
      <w:lvlJc w:val="left"/>
      <w:pPr>
        <w:tabs>
          <w:tab w:val="num" w:pos="284"/>
        </w:tabs>
        <w:ind w:left="340" w:hanging="227"/>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3" w15:restartNumberingAfterBreak="0">
    <w:nsid w:val="58684E5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4"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5" w15:restartNumberingAfterBreak="0">
    <w:nsid w:val="59607576"/>
    <w:multiLevelType w:val="hybridMultilevel"/>
    <w:tmpl w:val="8990E2A4"/>
    <w:lvl w:ilvl="0" w:tplc="04190001">
      <w:start w:val="1"/>
      <w:numFmt w:val="bullet"/>
      <w:lvlText w:val=""/>
      <w:lvlJc w:val="left"/>
      <w:pPr>
        <w:ind w:left="720" w:hanging="360"/>
      </w:pPr>
      <w:rPr>
        <w:rFonts w:ascii="Symbol" w:hAnsi="Symbol" w:hint="default"/>
      </w:rPr>
    </w:lvl>
    <w:lvl w:ilvl="1" w:tplc="62D01CB8">
      <w:start w:val="1"/>
      <w:numFmt w:val="bullet"/>
      <w:lvlText w:val=""/>
      <w:lvlJc w:val="left"/>
      <w:pPr>
        <w:tabs>
          <w:tab w:val="num" w:pos="1364"/>
        </w:tabs>
        <w:ind w:left="1364" w:hanging="284"/>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15:restartNumberingAfterBreak="0">
    <w:nsid w:val="5A5B2B00"/>
    <w:multiLevelType w:val="hybridMultilevel"/>
    <w:tmpl w:val="49907A7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9" w15:restartNumberingAfterBreak="0">
    <w:nsid w:val="5B0B6CFB"/>
    <w:multiLevelType w:val="hybridMultilevel"/>
    <w:tmpl w:val="3474C598"/>
    <w:lvl w:ilvl="0" w:tplc="B532C3D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0" w15:restartNumberingAfterBreak="0">
    <w:nsid w:val="5B436CB6"/>
    <w:multiLevelType w:val="hybridMultilevel"/>
    <w:tmpl w:val="7C7C184E"/>
    <w:lvl w:ilvl="0" w:tplc="663ECDC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1"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62" w15:restartNumberingAfterBreak="0">
    <w:nsid w:val="5CE21143"/>
    <w:multiLevelType w:val="hybridMultilevel"/>
    <w:tmpl w:val="B470A1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3" w15:restartNumberingAfterBreak="0">
    <w:nsid w:val="5D067C01"/>
    <w:multiLevelType w:val="hybridMultilevel"/>
    <w:tmpl w:val="11320C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4" w15:restartNumberingAfterBreak="0">
    <w:nsid w:val="5D2B0E32"/>
    <w:multiLevelType w:val="multilevel"/>
    <w:tmpl w:val="E7DC7030"/>
    <w:lvl w:ilvl="0">
      <w:start w:val="1"/>
      <w:numFmt w:val="decimal"/>
      <w:lvlText w:val="%1."/>
      <w:lvlJc w:val="left"/>
      <w:pPr>
        <w:ind w:left="720" w:hanging="360"/>
      </w:pPr>
      <w:rPr>
        <w:rFonts w:cs="Times New Roman"/>
      </w:rPr>
    </w:lvl>
    <w:lvl w:ilvl="1">
      <w:start w:val="2"/>
      <w:numFmt w:val="decimal"/>
      <w:isLgl/>
      <w:lvlText w:val="%1.%2."/>
      <w:lvlJc w:val="left"/>
      <w:pPr>
        <w:ind w:left="1406" w:hanging="930"/>
      </w:pPr>
      <w:rPr>
        <w:rFonts w:cs="Times New Roman" w:hint="default"/>
      </w:rPr>
    </w:lvl>
    <w:lvl w:ilvl="2">
      <w:start w:val="2"/>
      <w:numFmt w:val="decimal"/>
      <w:isLgl/>
      <w:lvlText w:val="%1.%2.%3."/>
      <w:lvlJc w:val="left"/>
      <w:pPr>
        <w:ind w:left="1522" w:hanging="930"/>
      </w:pPr>
      <w:rPr>
        <w:rFonts w:cs="Times New Roman" w:hint="default"/>
      </w:rPr>
    </w:lvl>
    <w:lvl w:ilvl="3">
      <w:start w:val="3"/>
      <w:numFmt w:val="decimal"/>
      <w:isLgl/>
      <w:lvlText w:val="%1.%2.%3.%4."/>
      <w:lvlJc w:val="left"/>
      <w:pPr>
        <w:ind w:left="1638" w:hanging="930"/>
      </w:pPr>
      <w:rPr>
        <w:rFonts w:cs="Times New Roman" w:hint="default"/>
      </w:rPr>
    </w:lvl>
    <w:lvl w:ilvl="4">
      <w:start w:val="1"/>
      <w:numFmt w:val="decimal"/>
      <w:isLgl/>
      <w:lvlText w:val="%1.%2.%3.%4.%5."/>
      <w:lvlJc w:val="left"/>
      <w:pPr>
        <w:ind w:left="1904" w:hanging="1080"/>
      </w:pPr>
      <w:rPr>
        <w:rFonts w:cs="Times New Roman" w:hint="default"/>
      </w:rPr>
    </w:lvl>
    <w:lvl w:ilvl="5">
      <w:start w:val="1"/>
      <w:numFmt w:val="decimal"/>
      <w:isLgl/>
      <w:lvlText w:val="%1.%2.%3.%4.%5.%6."/>
      <w:lvlJc w:val="left"/>
      <w:pPr>
        <w:ind w:left="2020" w:hanging="1080"/>
      </w:pPr>
      <w:rPr>
        <w:rFonts w:cs="Times New Roman" w:hint="default"/>
      </w:rPr>
    </w:lvl>
    <w:lvl w:ilvl="6">
      <w:start w:val="1"/>
      <w:numFmt w:val="decimal"/>
      <w:isLgl/>
      <w:lvlText w:val="%1.%2.%3.%4.%5.%6.%7."/>
      <w:lvlJc w:val="left"/>
      <w:pPr>
        <w:ind w:left="2496" w:hanging="1440"/>
      </w:pPr>
      <w:rPr>
        <w:rFonts w:cs="Times New Roman" w:hint="default"/>
      </w:rPr>
    </w:lvl>
    <w:lvl w:ilvl="7">
      <w:start w:val="1"/>
      <w:numFmt w:val="decimal"/>
      <w:isLgl/>
      <w:lvlText w:val="%1.%2.%3.%4.%5.%6.%7.%8."/>
      <w:lvlJc w:val="left"/>
      <w:pPr>
        <w:ind w:left="2612" w:hanging="1440"/>
      </w:pPr>
      <w:rPr>
        <w:rFonts w:cs="Times New Roman" w:hint="default"/>
      </w:rPr>
    </w:lvl>
    <w:lvl w:ilvl="8">
      <w:start w:val="1"/>
      <w:numFmt w:val="decimal"/>
      <w:isLgl/>
      <w:lvlText w:val="%1.%2.%3.%4.%5.%6.%7.%8.%9."/>
      <w:lvlJc w:val="left"/>
      <w:pPr>
        <w:ind w:left="3088" w:hanging="1800"/>
      </w:pPr>
      <w:rPr>
        <w:rFonts w:cs="Times New Roman" w:hint="default"/>
      </w:rPr>
    </w:lvl>
  </w:abstractNum>
  <w:abstractNum w:abstractNumId="265"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7" w15:restartNumberingAfterBreak="0">
    <w:nsid w:val="5DFC66EF"/>
    <w:multiLevelType w:val="hybridMultilevel"/>
    <w:tmpl w:val="65641E6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8" w15:restartNumberingAfterBreak="0">
    <w:nsid w:val="5E0A5CF4"/>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9"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15:restartNumberingAfterBreak="0">
    <w:nsid w:val="5F0F0A9E"/>
    <w:multiLevelType w:val="hybridMultilevel"/>
    <w:tmpl w:val="F1223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5F6D11AE"/>
    <w:multiLevelType w:val="hybridMultilevel"/>
    <w:tmpl w:val="84402768"/>
    <w:lvl w:ilvl="0" w:tplc="0478F2D0">
      <w:start w:val="1"/>
      <w:numFmt w:val="decimal"/>
      <w:lvlText w:val="%1."/>
      <w:lvlJc w:val="left"/>
      <w:pPr>
        <w:ind w:left="720" w:hanging="360"/>
      </w:pPr>
      <w:rPr>
        <w:rFonts w:cs="Times New Roman"/>
      </w:rPr>
    </w:lvl>
    <w:lvl w:ilvl="1" w:tplc="DB48EBDE">
      <w:numFmt w:val="none"/>
      <w:lvlText w:val=""/>
      <w:lvlJc w:val="left"/>
      <w:pPr>
        <w:tabs>
          <w:tab w:val="num" w:pos="360"/>
        </w:tabs>
      </w:pPr>
      <w:rPr>
        <w:rFonts w:cs="Times New Roman"/>
      </w:rPr>
    </w:lvl>
    <w:lvl w:ilvl="2" w:tplc="6B505672">
      <w:numFmt w:val="none"/>
      <w:lvlText w:val=""/>
      <w:lvlJc w:val="left"/>
      <w:pPr>
        <w:tabs>
          <w:tab w:val="num" w:pos="360"/>
        </w:tabs>
      </w:pPr>
      <w:rPr>
        <w:rFonts w:cs="Times New Roman"/>
      </w:rPr>
    </w:lvl>
    <w:lvl w:ilvl="3" w:tplc="EFB817D0">
      <w:numFmt w:val="none"/>
      <w:lvlText w:val=""/>
      <w:lvlJc w:val="left"/>
      <w:pPr>
        <w:tabs>
          <w:tab w:val="num" w:pos="360"/>
        </w:tabs>
      </w:pPr>
      <w:rPr>
        <w:rFonts w:cs="Times New Roman"/>
      </w:rPr>
    </w:lvl>
    <w:lvl w:ilvl="4" w:tplc="E188BE38">
      <w:numFmt w:val="none"/>
      <w:lvlText w:val=""/>
      <w:lvlJc w:val="left"/>
      <w:pPr>
        <w:tabs>
          <w:tab w:val="num" w:pos="360"/>
        </w:tabs>
      </w:pPr>
      <w:rPr>
        <w:rFonts w:cs="Times New Roman"/>
      </w:rPr>
    </w:lvl>
    <w:lvl w:ilvl="5" w:tplc="EE249B10">
      <w:numFmt w:val="none"/>
      <w:lvlText w:val=""/>
      <w:lvlJc w:val="left"/>
      <w:pPr>
        <w:tabs>
          <w:tab w:val="num" w:pos="360"/>
        </w:tabs>
      </w:pPr>
      <w:rPr>
        <w:rFonts w:cs="Times New Roman"/>
      </w:rPr>
    </w:lvl>
    <w:lvl w:ilvl="6" w:tplc="36AE2FA2">
      <w:numFmt w:val="none"/>
      <w:lvlText w:val=""/>
      <w:lvlJc w:val="left"/>
      <w:pPr>
        <w:tabs>
          <w:tab w:val="num" w:pos="360"/>
        </w:tabs>
      </w:pPr>
      <w:rPr>
        <w:rFonts w:cs="Times New Roman"/>
      </w:rPr>
    </w:lvl>
    <w:lvl w:ilvl="7" w:tplc="A5B0E3E0">
      <w:numFmt w:val="none"/>
      <w:lvlText w:val=""/>
      <w:lvlJc w:val="left"/>
      <w:pPr>
        <w:tabs>
          <w:tab w:val="num" w:pos="360"/>
        </w:tabs>
      </w:pPr>
      <w:rPr>
        <w:rFonts w:cs="Times New Roman"/>
      </w:rPr>
    </w:lvl>
    <w:lvl w:ilvl="8" w:tplc="B5CCED08">
      <w:numFmt w:val="none"/>
      <w:lvlText w:val=""/>
      <w:lvlJc w:val="left"/>
      <w:pPr>
        <w:tabs>
          <w:tab w:val="num" w:pos="360"/>
        </w:tabs>
      </w:pPr>
      <w:rPr>
        <w:rFonts w:cs="Times New Roman"/>
      </w:rPr>
    </w:lvl>
  </w:abstractNum>
  <w:abstractNum w:abstractNumId="273"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4"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6" w15:restartNumberingAfterBreak="0">
    <w:nsid w:val="5FF03C27"/>
    <w:multiLevelType w:val="hybridMultilevel"/>
    <w:tmpl w:val="0388F4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7"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8" w15:restartNumberingAfterBreak="0">
    <w:nsid w:val="602710C8"/>
    <w:multiLevelType w:val="hybridMultilevel"/>
    <w:tmpl w:val="B57E38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0" w15:restartNumberingAfterBreak="0">
    <w:nsid w:val="6085178A"/>
    <w:multiLevelType w:val="hybridMultilevel"/>
    <w:tmpl w:val="D48C8BE4"/>
    <w:lvl w:ilvl="0" w:tplc="78802A6C">
      <w:start w:val="7"/>
      <w:numFmt w:val="bullet"/>
      <w:lvlText w:val="-"/>
      <w:lvlJc w:val="left"/>
      <w:pPr>
        <w:tabs>
          <w:tab w:val="num" w:pos="1440"/>
        </w:tabs>
        <w:ind w:left="1440" w:hanging="360"/>
      </w:pPr>
      <w:rPr>
        <w:rFonts w:ascii="Palatino Linotype" w:eastAsia="Times New Roman" w:hAnsi="Palatino Linotype"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1" w15:restartNumberingAfterBreak="0">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2" w15:restartNumberingAfterBreak="0">
    <w:nsid w:val="6100138D"/>
    <w:multiLevelType w:val="hybridMultilevel"/>
    <w:tmpl w:val="64AEEF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61DB60C4"/>
    <w:multiLevelType w:val="hybridMultilevel"/>
    <w:tmpl w:val="11FC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63383238"/>
    <w:multiLevelType w:val="multilevel"/>
    <w:tmpl w:val="86A4D3F8"/>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8" w15:restartNumberingAfterBreak="0">
    <w:nsid w:val="63E46AD2"/>
    <w:multiLevelType w:val="hybridMultilevel"/>
    <w:tmpl w:val="714C042C"/>
    <w:lvl w:ilvl="0" w:tplc="8A94DF5A">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9"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4817B7D"/>
    <w:multiLevelType w:val="hybridMultilevel"/>
    <w:tmpl w:val="6F826D06"/>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91"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64F85322"/>
    <w:multiLevelType w:val="hybridMultilevel"/>
    <w:tmpl w:val="3208C4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3" w15:restartNumberingAfterBreak="0">
    <w:nsid w:val="64FA18AB"/>
    <w:multiLevelType w:val="hybridMultilevel"/>
    <w:tmpl w:val="1D8283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4"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5"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6" w15:restartNumberingAfterBreak="0">
    <w:nsid w:val="658D151E"/>
    <w:multiLevelType w:val="hybridMultilevel"/>
    <w:tmpl w:val="529204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7" w15:restartNumberingAfterBreak="0">
    <w:nsid w:val="65A65C5C"/>
    <w:multiLevelType w:val="hybridMultilevel"/>
    <w:tmpl w:val="63089ABC"/>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9" w15:restartNumberingAfterBreak="0">
    <w:nsid w:val="668A7915"/>
    <w:multiLevelType w:val="hybridMultilevel"/>
    <w:tmpl w:val="B9EC34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00" w15:restartNumberingAfterBreak="0">
    <w:nsid w:val="66BB53B2"/>
    <w:multiLevelType w:val="hybridMultilevel"/>
    <w:tmpl w:val="F05A574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1" w15:restartNumberingAfterBreak="0">
    <w:nsid w:val="6758674E"/>
    <w:multiLevelType w:val="hybridMultilevel"/>
    <w:tmpl w:val="D64CD3CA"/>
    <w:lvl w:ilvl="0" w:tplc="EF703D52">
      <w:start w:val="4"/>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2" w15:restartNumberingAfterBreak="0">
    <w:nsid w:val="676428EE"/>
    <w:multiLevelType w:val="singleLevel"/>
    <w:tmpl w:val="04190001"/>
    <w:lvl w:ilvl="0">
      <w:start w:val="1"/>
      <w:numFmt w:val="bullet"/>
      <w:lvlText w:val=""/>
      <w:lvlJc w:val="left"/>
      <w:pPr>
        <w:ind w:left="720" w:hanging="360"/>
      </w:pPr>
      <w:rPr>
        <w:rFonts w:ascii="Symbol" w:hAnsi="Symbol" w:hint="default"/>
      </w:rPr>
    </w:lvl>
  </w:abstractNum>
  <w:abstractNum w:abstractNumId="303" w15:restartNumberingAfterBreak="0">
    <w:nsid w:val="68042385"/>
    <w:multiLevelType w:val="hybridMultilevel"/>
    <w:tmpl w:val="4B8CB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4"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5" w15:restartNumberingAfterBreak="0">
    <w:nsid w:val="68902D24"/>
    <w:multiLevelType w:val="hybridMultilevel"/>
    <w:tmpl w:val="904ADF34"/>
    <w:lvl w:ilvl="0" w:tplc="610A4106">
      <w:start w:val="1"/>
      <w:numFmt w:val="bullet"/>
      <w:lvlText w:val=""/>
      <w:lvlJc w:val="left"/>
      <w:pPr>
        <w:tabs>
          <w:tab w:val="num" w:pos="227"/>
        </w:tabs>
        <w:ind w:left="170" w:hanging="17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6" w15:restartNumberingAfterBreak="0">
    <w:nsid w:val="68961F75"/>
    <w:multiLevelType w:val="hybridMultilevel"/>
    <w:tmpl w:val="2770476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68A020F0"/>
    <w:multiLevelType w:val="hybridMultilevel"/>
    <w:tmpl w:val="7C14AA2A"/>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8" w15:restartNumberingAfterBreak="0">
    <w:nsid w:val="691B6F84"/>
    <w:multiLevelType w:val="hybridMultilevel"/>
    <w:tmpl w:val="DC8C6F1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9"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1" w15:restartNumberingAfterBreak="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15:restartNumberingAfterBreak="0">
    <w:nsid w:val="6A4C3238"/>
    <w:multiLevelType w:val="hybridMultilevel"/>
    <w:tmpl w:val="B358DF3A"/>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13"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15:restartNumberingAfterBreak="0">
    <w:nsid w:val="6A7A139A"/>
    <w:multiLevelType w:val="hybridMultilevel"/>
    <w:tmpl w:val="525AD9EE"/>
    <w:lvl w:ilvl="0" w:tplc="185A9138">
      <w:numFmt w:val="bullet"/>
      <w:lvlText w:val="‒"/>
      <w:lvlJc w:val="left"/>
      <w:pPr>
        <w:ind w:left="1070" w:hanging="360"/>
      </w:pPr>
      <w:rPr>
        <w:rFonts w:ascii="Times New Roman" w:eastAsia="Times New Roman" w:hAnsi="Times New Roman" w:hint="default"/>
      </w:rPr>
    </w:lvl>
    <w:lvl w:ilvl="1" w:tplc="0419000D">
      <w:start w:val="1"/>
      <w:numFmt w:val="bullet"/>
      <w:lvlText w:val=""/>
      <w:lvlJc w:val="left"/>
      <w:pPr>
        <w:ind w:left="1779" w:hanging="360"/>
      </w:pPr>
      <w:rPr>
        <w:rFonts w:ascii="Wingdings" w:hAnsi="Wingdings"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5"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6B2B18AD"/>
    <w:multiLevelType w:val="hybridMultilevel"/>
    <w:tmpl w:val="BBB484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6B7954CA"/>
    <w:multiLevelType w:val="hybridMultilevel"/>
    <w:tmpl w:val="20387A22"/>
    <w:lvl w:ilvl="0" w:tplc="CCAC9968">
      <w:start w:val="1"/>
      <w:numFmt w:val="bullet"/>
      <w:lvlText w:val="•"/>
      <w:lvlJc w:val="left"/>
      <w:pPr>
        <w:tabs>
          <w:tab w:val="num" w:pos="720"/>
        </w:tabs>
        <w:ind w:left="720" w:hanging="360"/>
      </w:pPr>
      <w:rPr>
        <w:rFonts w:ascii="Verdana" w:hAnsi="Verdana" w:hint="default"/>
      </w:rPr>
    </w:lvl>
    <w:lvl w:ilvl="1" w:tplc="B3D8E348" w:tentative="1">
      <w:start w:val="1"/>
      <w:numFmt w:val="bullet"/>
      <w:lvlText w:val="•"/>
      <w:lvlJc w:val="left"/>
      <w:pPr>
        <w:tabs>
          <w:tab w:val="num" w:pos="1440"/>
        </w:tabs>
        <w:ind w:left="1440" w:hanging="360"/>
      </w:pPr>
      <w:rPr>
        <w:rFonts w:ascii="Verdana" w:hAnsi="Verdana" w:hint="default"/>
      </w:rPr>
    </w:lvl>
    <w:lvl w:ilvl="2" w:tplc="BCB6160A" w:tentative="1">
      <w:start w:val="1"/>
      <w:numFmt w:val="bullet"/>
      <w:lvlText w:val="•"/>
      <w:lvlJc w:val="left"/>
      <w:pPr>
        <w:tabs>
          <w:tab w:val="num" w:pos="2160"/>
        </w:tabs>
        <w:ind w:left="2160" w:hanging="360"/>
      </w:pPr>
      <w:rPr>
        <w:rFonts w:ascii="Verdana" w:hAnsi="Verdana" w:hint="default"/>
      </w:rPr>
    </w:lvl>
    <w:lvl w:ilvl="3" w:tplc="EE5A8164" w:tentative="1">
      <w:start w:val="1"/>
      <w:numFmt w:val="bullet"/>
      <w:lvlText w:val="•"/>
      <w:lvlJc w:val="left"/>
      <w:pPr>
        <w:tabs>
          <w:tab w:val="num" w:pos="2880"/>
        </w:tabs>
        <w:ind w:left="2880" w:hanging="360"/>
      </w:pPr>
      <w:rPr>
        <w:rFonts w:ascii="Verdana" w:hAnsi="Verdana" w:hint="default"/>
      </w:rPr>
    </w:lvl>
    <w:lvl w:ilvl="4" w:tplc="3D9C0F5C" w:tentative="1">
      <w:start w:val="1"/>
      <w:numFmt w:val="bullet"/>
      <w:lvlText w:val="•"/>
      <w:lvlJc w:val="left"/>
      <w:pPr>
        <w:tabs>
          <w:tab w:val="num" w:pos="3600"/>
        </w:tabs>
        <w:ind w:left="3600" w:hanging="360"/>
      </w:pPr>
      <w:rPr>
        <w:rFonts w:ascii="Verdana" w:hAnsi="Verdana" w:hint="default"/>
      </w:rPr>
    </w:lvl>
    <w:lvl w:ilvl="5" w:tplc="82F44616" w:tentative="1">
      <w:start w:val="1"/>
      <w:numFmt w:val="bullet"/>
      <w:lvlText w:val="•"/>
      <w:lvlJc w:val="left"/>
      <w:pPr>
        <w:tabs>
          <w:tab w:val="num" w:pos="4320"/>
        </w:tabs>
        <w:ind w:left="4320" w:hanging="360"/>
      </w:pPr>
      <w:rPr>
        <w:rFonts w:ascii="Verdana" w:hAnsi="Verdana" w:hint="default"/>
      </w:rPr>
    </w:lvl>
    <w:lvl w:ilvl="6" w:tplc="2C4CB828" w:tentative="1">
      <w:start w:val="1"/>
      <w:numFmt w:val="bullet"/>
      <w:lvlText w:val="•"/>
      <w:lvlJc w:val="left"/>
      <w:pPr>
        <w:tabs>
          <w:tab w:val="num" w:pos="5040"/>
        </w:tabs>
        <w:ind w:left="5040" w:hanging="360"/>
      </w:pPr>
      <w:rPr>
        <w:rFonts w:ascii="Verdana" w:hAnsi="Verdana" w:hint="default"/>
      </w:rPr>
    </w:lvl>
    <w:lvl w:ilvl="7" w:tplc="84ECCA76" w:tentative="1">
      <w:start w:val="1"/>
      <w:numFmt w:val="bullet"/>
      <w:lvlText w:val="•"/>
      <w:lvlJc w:val="left"/>
      <w:pPr>
        <w:tabs>
          <w:tab w:val="num" w:pos="5760"/>
        </w:tabs>
        <w:ind w:left="5760" w:hanging="360"/>
      </w:pPr>
      <w:rPr>
        <w:rFonts w:ascii="Verdana" w:hAnsi="Verdana" w:hint="default"/>
      </w:rPr>
    </w:lvl>
    <w:lvl w:ilvl="8" w:tplc="90EE9336" w:tentative="1">
      <w:start w:val="1"/>
      <w:numFmt w:val="bullet"/>
      <w:lvlText w:val="•"/>
      <w:lvlJc w:val="left"/>
      <w:pPr>
        <w:tabs>
          <w:tab w:val="num" w:pos="6480"/>
        </w:tabs>
        <w:ind w:left="6480" w:hanging="360"/>
      </w:pPr>
      <w:rPr>
        <w:rFonts w:ascii="Verdana" w:hAnsi="Verdana" w:hint="default"/>
      </w:rPr>
    </w:lvl>
  </w:abstractNum>
  <w:abstractNum w:abstractNumId="319" w15:restartNumberingAfterBreak="0">
    <w:nsid w:val="6BC115F2"/>
    <w:multiLevelType w:val="hybridMultilevel"/>
    <w:tmpl w:val="E9203910"/>
    <w:lvl w:ilvl="0" w:tplc="79960B9E">
      <w:start w:val="1"/>
      <w:numFmt w:val="decimal"/>
      <w:lvlText w:val="%1."/>
      <w:lvlJc w:val="left"/>
      <w:pPr>
        <w:ind w:left="720" w:hanging="360"/>
      </w:pPr>
      <w:rPr>
        <w:rFonts w:cs="Times New Roman"/>
      </w:rPr>
    </w:lvl>
    <w:lvl w:ilvl="1" w:tplc="0BA2922C">
      <w:numFmt w:val="none"/>
      <w:lvlText w:val=""/>
      <w:lvlJc w:val="left"/>
      <w:pPr>
        <w:tabs>
          <w:tab w:val="num" w:pos="360"/>
        </w:tabs>
      </w:pPr>
      <w:rPr>
        <w:rFonts w:cs="Times New Roman"/>
      </w:rPr>
    </w:lvl>
    <w:lvl w:ilvl="2" w:tplc="37CC04BC">
      <w:numFmt w:val="none"/>
      <w:lvlText w:val=""/>
      <w:lvlJc w:val="left"/>
      <w:pPr>
        <w:tabs>
          <w:tab w:val="num" w:pos="360"/>
        </w:tabs>
      </w:pPr>
      <w:rPr>
        <w:rFonts w:cs="Times New Roman"/>
      </w:rPr>
    </w:lvl>
    <w:lvl w:ilvl="3" w:tplc="E74A92E6">
      <w:numFmt w:val="none"/>
      <w:lvlText w:val=""/>
      <w:lvlJc w:val="left"/>
      <w:pPr>
        <w:tabs>
          <w:tab w:val="num" w:pos="360"/>
        </w:tabs>
      </w:pPr>
      <w:rPr>
        <w:rFonts w:cs="Times New Roman"/>
      </w:rPr>
    </w:lvl>
    <w:lvl w:ilvl="4" w:tplc="01C06C50">
      <w:numFmt w:val="none"/>
      <w:lvlText w:val=""/>
      <w:lvlJc w:val="left"/>
      <w:pPr>
        <w:tabs>
          <w:tab w:val="num" w:pos="360"/>
        </w:tabs>
      </w:pPr>
      <w:rPr>
        <w:rFonts w:cs="Times New Roman"/>
      </w:rPr>
    </w:lvl>
    <w:lvl w:ilvl="5" w:tplc="C26E8514">
      <w:numFmt w:val="none"/>
      <w:lvlText w:val=""/>
      <w:lvlJc w:val="left"/>
      <w:pPr>
        <w:tabs>
          <w:tab w:val="num" w:pos="360"/>
        </w:tabs>
      </w:pPr>
      <w:rPr>
        <w:rFonts w:cs="Times New Roman"/>
      </w:rPr>
    </w:lvl>
    <w:lvl w:ilvl="6" w:tplc="D2DA96D2">
      <w:numFmt w:val="none"/>
      <w:lvlText w:val=""/>
      <w:lvlJc w:val="left"/>
      <w:pPr>
        <w:tabs>
          <w:tab w:val="num" w:pos="360"/>
        </w:tabs>
      </w:pPr>
      <w:rPr>
        <w:rFonts w:cs="Times New Roman"/>
      </w:rPr>
    </w:lvl>
    <w:lvl w:ilvl="7" w:tplc="6BAC06FC">
      <w:numFmt w:val="none"/>
      <w:lvlText w:val=""/>
      <w:lvlJc w:val="left"/>
      <w:pPr>
        <w:tabs>
          <w:tab w:val="num" w:pos="360"/>
        </w:tabs>
      </w:pPr>
      <w:rPr>
        <w:rFonts w:cs="Times New Roman"/>
      </w:rPr>
    </w:lvl>
    <w:lvl w:ilvl="8" w:tplc="707CCD42">
      <w:numFmt w:val="none"/>
      <w:lvlText w:val=""/>
      <w:lvlJc w:val="left"/>
      <w:pPr>
        <w:tabs>
          <w:tab w:val="num" w:pos="360"/>
        </w:tabs>
      </w:pPr>
      <w:rPr>
        <w:rFonts w:cs="Times New Roman"/>
      </w:rPr>
    </w:lvl>
  </w:abstractNum>
  <w:abstractNum w:abstractNumId="320" w15:restartNumberingAfterBreak="0">
    <w:nsid w:val="6BF01A70"/>
    <w:multiLevelType w:val="hybridMultilevel"/>
    <w:tmpl w:val="C79411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1" w15:restartNumberingAfterBreak="0">
    <w:nsid w:val="6CDE4C4B"/>
    <w:multiLevelType w:val="hybridMultilevel"/>
    <w:tmpl w:val="51C214BC"/>
    <w:lvl w:ilvl="0" w:tplc="C130F88A">
      <w:start w:val="1"/>
      <w:numFmt w:val="bullet"/>
      <w:lvlText w:val="•"/>
      <w:lvlJc w:val="left"/>
      <w:pPr>
        <w:tabs>
          <w:tab w:val="num" w:pos="720"/>
        </w:tabs>
        <w:ind w:left="720" w:hanging="360"/>
      </w:pPr>
      <w:rPr>
        <w:rFonts w:ascii="Verdana" w:hAnsi="Verdana" w:hint="default"/>
      </w:rPr>
    </w:lvl>
    <w:lvl w:ilvl="1" w:tplc="8780AB2C" w:tentative="1">
      <w:start w:val="1"/>
      <w:numFmt w:val="bullet"/>
      <w:lvlText w:val="•"/>
      <w:lvlJc w:val="left"/>
      <w:pPr>
        <w:tabs>
          <w:tab w:val="num" w:pos="1440"/>
        </w:tabs>
        <w:ind w:left="1440" w:hanging="360"/>
      </w:pPr>
      <w:rPr>
        <w:rFonts w:ascii="Verdana" w:hAnsi="Verdana" w:hint="default"/>
      </w:rPr>
    </w:lvl>
    <w:lvl w:ilvl="2" w:tplc="214CA7E4" w:tentative="1">
      <w:start w:val="1"/>
      <w:numFmt w:val="bullet"/>
      <w:lvlText w:val="•"/>
      <w:lvlJc w:val="left"/>
      <w:pPr>
        <w:tabs>
          <w:tab w:val="num" w:pos="2160"/>
        </w:tabs>
        <w:ind w:left="2160" w:hanging="360"/>
      </w:pPr>
      <w:rPr>
        <w:rFonts w:ascii="Verdana" w:hAnsi="Verdana" w:hint="default"/>
      </w:rPr>
    </w:lvl>
    <w:lvl w:ilvl="3" w:tplc="80E41BDA" w:tentative="1">
      <w:start w:val="1"/>
      <w:numFmt w:val="bullet"/>
      <w:lvlText w:val="•"/>
      <w:lvlJc w:val="left"/>
      <w:pPr>
        <w:tabs>
          <w:tab w:val="num" w:pos="2880"/>
        </w:tabs>
        <w:ind w:left="2880" w:hanging="360"/>
      </w:pPr>
      <w:rPr>
        <w:rFonts w:ascii="Verdana" w:hAnsi="Verdana" w:hint="default"/>
      </w:rPr>
    </w:lvl>
    <w:lvl w:ilvl="4" w:tplc="C644D44C" w:tentative="1">
      <w:start w:val="1"/>
      <w:numFmt w:val="bullet"/>
      <w:lvlText w:val="•"/>
      <w:lvlJc w:val="left"/>
      <w:pPr>
        <w:tabs>
          <w:tab w:val="num" w:pos="3600"/>
        </w:tabs>
        <w:ind w:left="3600" w:hanging="360"/>
      </w:pPr>
      <w:rPr>
        <w:rFonts w:ascii="Verdana" w:hAnsi="Verdana" w:hint="default"/>
      </w:rPr>
    </w:lvl>
    <w:lvl w:ilvl="5" w:tplc="E08611C0" w:tentative="1">
      <w:start w:val="1"/>
      <w:numFmt w:val="bullet"/>
      <w:lvlText w:val="•"/>
      <w:lvlJc w:val="left"/>
      <w:pPr>
        <w:tabs>
          <w:tab w:val="num" w:pos="4320"/>
        </w:tabs>
        <w:ind w:left="4320" w:hanging="360"/>
      </w:pPr>
      <w:rPr>
        <w:rFonts w:ascii="Verdana" w:hAnsi="Verdana" w:hint="default"/>
      </w:rPr>
    </w:lvl>
    <w:lvl w:ilvl="6" w:tplc="72768F54" w:tentative="1">
      <w:start w:val="1"/>
      <w:numFmt w:val="bullet"/>
      <w:lvlText w:val="•"/>
      <w:lvlJc w:val="left"/>
      <w:pPr>
        <w:tabs>
          <w:tab w:val="num" w:pos="5040"/>
        </w:tabs>
        <w:ind w:left="5040" w:hanging="360"/>
      </w:pPr>
      <w:rPr>
        <w:rFonts w:ascii="Verdana" w:hAnsi="Verdana" w:hint="default"/>
      </w:rPr>
    </w:lvl>
    <w:lvl w:ilvl="7" w:tplc="FFD63AEA" w:tentative="1">
      <w:start w:val="1"/>
      <w:numFmt w:val="bullet"/>
      <w:lvlText w:val="•"/>
      <w:lvlJc w:val="left"/>
      <w:pPr>
        <w:tabs>
          <w:tab w:val="num" w:pos="5760"/>
        </w:tabs>
        <w:ind w:left="5760" w:hanging="360"/>
      </w:pPr>
      <w:rPr>
        <w:rFonts w:ascii="Verdana" w:hAnsi="Verdana" w:hint="default"/>
      </w:rPr>
    </w:lvl>
    <w:lvl w:ilvl="8" w:tplc="9CA0153A" w:tentative="1">
      <w:start w:val="1"/>
      <w:numFmt w:val="bullet"/>
      <w:lvlText w:val="•"/>
      <w:lvlJc w:val="left"/>
      <w:pPr>
        <w:tabs>
          <w:tab w:val="num" w:pos="6480"/>
        </w:tabs>
        <w:ind w:left="6480" w:hanging="360"/>
      </w:pPr>
      <w:rPr>
        <w:rFonts w:ascii="Verdana" w:hAnsi="Verdana" w:hint="default"/>
      </w:rPr>
    </w:lvl>
  </w:abstractNum>
  <w:abstractNum w:abstractNumId="322"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3"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4" w15:restartNumberingAfterBreak="0">
    <w:nsid w:val="6D581282"/>
    <w:multiLevelType w:val="hybridMultilevel"/>
    <w:tmpl w:val="53CA0144"/>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25" w15:restartNumberingAfterBreak="0">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326" w15:restartNumberingAfterBreak="0">
    <w:nsid w:val="6F3E68CD"/>
    <w:multiLevelType w:val="hybridMultilevel"/>
    <w:tmpl w:val="BC56CD00"/>
    <w:lvl w:ilvl="0" w:tplc="01906AB0">
      <w:start w:val="4"/>
      <w:numFmt w:val="decimal"/>
      <w:lvlText w:val="%1."/>
      <w:lvlJc w:val="left"/>
      <w:pPr>
        <w:ind w:left="778" w:hanging="240"/>
      </w:pPr>
      <w:rPr>
        <w:rFonts w:ascii="Times New Roman" w:eastAsia="Times New Roman" w:hAnsi="Times New Roman" w:cs="Times New Roman" w:hint="default"/>
        <w:spacing w:val="-8"/>
        <w:w w:val="100"/>
        <w:sz w:val="24"/>
        <w:szCs w:val="24"/>
      </w:rPr>
    </w:lvl>
    <w:lvl w:ilvl="1" w:tplc="625E2154">
      <w:numFmt w:val="bullet"/>
      <w:lvlText w:val=""/>
      <w:lvlJc w:val="left"/>
      <w:pPr>
        <w:ind w:left="1258" w:hanging="348"/>
      </w:pPr>
      <w:rPr>
        <w:rFonts w:ascii="Symbol" w:eastAsia="Times New Roman" w:hAnsi="Symbol" w:hint="default"/>
        <w:w w:val="100"/>
        <w:sz w:val="24"/>
      </w:rPr>
    </w:lvl>
    <w:lvl w:ilvl="2" w:tplc="0008AA30">
      <w:numFmt w:val="bullet"/>
      <w:lvlText w:val="•"/>
      <w:lvlJc w:val="left"/>
      <w:pPr>
        <w:ind w:left="1260" w:hanging="348"/>
      </w:pPr>
      <w:rPr>
        <w:rFonts w:hint="default"/>
      </w:rPr>
    </w:lvl>
    <w:lvl w:ilvl="3" w:tplc="6EB6ACEE">
      <w:numFmt w:val="bullet"/>
      <w:lvlText w:val="•"/>
      <w:lvlJc w:val="left"/>
      <w:pPr>
        <w:ind w:left="2403" w:hanging="348"/>
      </w:pPr>
      <w:rPr>
        <w:rFonts w:hint="default"/>
      </w:rPr>
    </w:lvl>
    <w:lvl w:ilvl="4" w:tplc="A522B290">
      <w:numFmt w:val="bullet"/>
      <w:lvlText w:val="•"/>
      <w:lvlJc w:val="left"/>
      <w:pPr>
        <w:ind w:left="3546" w:hanging="348"/>
      </w:pPr>
      <w:rPr>
        <w:rFonts w:hint="default"/>
      </w:rPr>
    </w:lvl>
    <w:lvl w:ilvl="5" w:tplc="AE2A33EC">
      <w:numFmt w:val="bullet"/>
      <w:lvlText w:val="•"/>
      <w:lvlJc w:val="left"/>
      <w:pPr>
        <w:ind w:left="4689" w:hanging="348"/>
      </w:pPr>
      <w:rPr>
        <w:rFonts w:hint="default"/>
      </w:rPr>
    </w:lvl>
    <w:lvl w:ilvl="6" w:tplc="41745014">
      <w:numFmt w:val="bullet"/>
      <w:lvlText w:val="•"/>
      <w:lvlJc w:val="left"/>
      <w:pPr>
        <w:ind w:left="5833" w:hanging="348"/>
      </w:pPr>
      <w:rPr>
        <w:rFonts w:hint="default"/>
      </w:rPr>
    </w:lvl>
    <w:lvl w:ilvl="7" w:tplc="6526D0D2">
      <w:numFmt w:val="bullet"/>
      <w:lvlText w:val="•"/>
      <w:lvlJc w:val="left"/>
      <w:pPr>
        <w:ind w:left="6976" w:hanging="348"/>
      </w:pPr>
      <w:rPr>
        <w:rFonts w:hint="default"/>
      </w:rPr>
    </w:lvl>
    <w:lvl w:ilvl="8" w:tplc="C51AF9F2">
      <w:numFmt w:val="bullet"/>
      <w:lvlText w:val="•"/>
      <w:lvlJc w:val="left"/>
      <w:pPr>
        <w:ind w:left="8119" w:hanging="348"/>
      </w:pPr>
      <w:rPr>
        <w:rFonts w:hint="default"/>
      </w:rPr>
    </w:lvl>
  </w:abstractNum>
  <w:abstractNum w:abstractNumId="327" w15:restartNumberingAfterBreak="0">
    <w:nsid w:val="6F5F6728"/>
    <w:multiLevelType w:val="hybridMultilevel"/>
    <w:tmpl w:val="77324F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8" w15:restartNumberingAfterBreak="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9" w15:restartNumberingAfterBreak="0">
    <w:nsid w:val="6FB41ADD"/>
    <w:multiLevelType w:val="hybridMultilevel"/>
    <w:tmpl w:val="8342F2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701A72E5"/>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1" w15:restartNumberingAfterBreak="0">
    <w:nsid w:val="70885138"/>
    <w:multiLevelType w:val="hybridMultilevel"/>
    <w:tmpl w:val="182ED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3" w15:restartNumberingAfterBreak="0">
    <w:nsid w:val="71C86886"/>
    <w:multiLevelType w:val="hybridMultilevel"/>
    <w:tmpl w:val="66AAEE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72B304F0"/>
    <w:multiLevelType w:val="hybridMultilevel"/>
    <w:tmpl w:val="5382167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6"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8" w15:restartNumberingAfterBreak="0">
    <w:nsid w:val="73C360BF"/>
    <w:multiLevelType w:val="multilevel"/>
    <w:tmpl w:val="7B32AABC"/>
    <w:lvl w:ilvl="0">
      <w:start w:val="32"/>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74762320"/>
    <w:multiLevelType w:val="hybridMultilevel"/>
    <w:tmpl w:val="797277E6"/>
    <w:lvl w:ilvl="0" w:tplc="0419000D">
      <w:start w:val="1"/>
      <w:numFmt w:val="bullet"/>
      <w:lvlText w:val=""/>
      <w:lvlJc w:val="left"/>
      <w:pPr>
        <w:ind w:left="2640" w:hanging="360"/>
      </w:pPr>
      <w:rPr>
        <w:rFonts w:ascii="Wingdings" w:hAnsi="Wingdings" w:hint="default"/>
      </w:rPr>
    </w:lvl>
    <w:lvl w:ilvl="1" w:tplc="04190003" w:tentative="1">
      <w:start w:val="1"/>
      <w:numFmt w:val="bullet"/>
      <w:lvlText w:val="o"/>
      <w:lvlJc w:val="left"/>
      <w:pPr>
        <w:ind w:left="3360" w:hanging="360"/>
      </w:pPr>
      <w:rPr>
        <w:rFonts w:ascii="Courier New" w:hAnsi="Courier New" w:hint="default"/>
      </w:rPr>
    </w:lvl>
    <w:lvl w:ilvl="2" w:tplc="04190005" w:tentative="1">
      <w:start w:val="1"/>
      <w:numFmt w:val="bullet"/>
      <w:lvlText w:val=""/>
      <w:lvlJc w:val="left"/>
      <w:pPr>
        <w:ind w:left="4080" w:hanging="360"/>
      </w:pPr>
      <w:rPr>
        <w:rFonts w:ascii="Wingdings" w:hAnsi="Wingdings" w:hint="default"/>
      </w:rPr>
    </w:lvl>
    <w:lvl w:ilvl="3" w:tplc="04190001" w:tentative="1">
      <w:start w:val="1"/>
      <w:numFmt w:val="bullet"/>
      <w:lvlText w:val=""/>
      <w:lvlJc w:val="left"/>
      <w:pPr>
        <w:ind w:left="4800" w:hanging="360"/>
      </w:pPr>
      <w:rPr>
        <w:rFonts w:ascii="Symbol" w:hAnsi="Symbol" w:hint="default"/>
      </w:rPr>
    </w:lvl>
    <w:lvl w:ilvl="4" w:tplc="04190003" w:tentative="1">
      <w:start w:val="1"/>
      <w:numFmt w:val="bullet"/>
      <w:lvlText w:val="o"/>
      <w:lvlJc w:val="left"/>
      <w:pPr>
        <w:ind w:left="5520" w:hanging="360"/>
      </w:pPr>
      <w:rPr>
        <w:rFonts w:ascii="Courier New" w:hAnsi="Courier New" w:hint="default"/>
      </w:rPr>
    </w:lvl>
    <w:lvl w:ilvl="5" w:tplc="04190005" w:tentative="1">
      <w:start w:val="1"/>
      <w:numFmt w:val="bullet"/>
      <w:lvlText w:val=""/>
      <w:lvlJc w:val="left"/>
      <w:pPr>
        <w:ind w:left="6240" w:hanging="360"/>
      </w:pPr>
      <w:rPr>
        <w:rFonts w:ascii="Wingdings" w:hAnsi="Wingdings" w:hint="default"/>
      </w:rPr>
    </w:lvl>
    <w:lvl w:ilvl="6" w:tplc="04190001" w:tentative="1">
      <w:start w:val="1"/>
      <w:numFmt w:val="bullet"/>
      <w:lvlText w:val=""/>
      <w:lvlJc w:val="left"/>
      <w:pPr>
        <w:ind w:left="6960" w:hanging="360"/>
      </w:pPr>
      <w:rPr>
        <w:rFonts w:ascii="Symbol" w:hAnsi="Symbol" w:hint="default"/>
      </w:rPr>
    </w:lvl>
    <w:lvl w:ilvl="7" w:tplc="04190003" w:tentative="1">
      <w:start w:val="1"/>
      <w:numFmt w:val="bullet"/>
      <w:lvlText w:val="o"/>
      <w:lvlJc w:val="left"/>
      <w:pPr>
        <w:ind w:left="7680" w:hanging="360"/>
      </w:pPr>
      <w:rPr>
        <w:rFonts w:ascii="Courier New" w:hAnsi="Courier New" w:hint="default"/>
      </w:rPr>
    </w:lvl>
    <w:lvl w:ilvl="8" w:tplc="04190005" w:tentative="1">
      <w:start w:val="1"/>
      <w:numFmt w:val="bullet"/>
      <w:lvlText w:val=""/>
      <w:lvlJc w:val="left"/>
      <w:pPr>
        <w:ind w:left="8400" w:hanging="360"/>
      </w:pPr>
      <w:rPr>
        <w:rFonts w:ascii="Wingdings" w:hAnsi="Wingdings" w:hint="default"/>
      </w:rPr>
    </w:lvl>
  </w:abstractNum>
  <w:abstractNum w:abstractNumId="341"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74AB04C6"/>
    <w:multiLevelType w:val="hybridMultilevel"/>
    <w:tmpl w:val="80E8C22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3"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76486C4C"/>
    <w:multiLevelType w:val="hybridMultilevel"/>
    <w:tmpl w:val="ED8466C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5" w15:restartNumberingAfterBreak="0">
    <w:nsid w:val="765C73A6"/>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6" w15:restartNumberingAfterBreak="0">
    <w:nsid w:val="76CC5495"/>
    <w:multiLevelType w:val="multilevel"/>
    <w:tmpl w:val="1FB47D4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7" w15:restartNumberingAfterBreak="0">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8" w15:restartNumberingAfterBreak="0">
    <w:nsid w:val="76F8658A"/>
    <w:multiLevelType w:val="hybridMultilevel"/>
    <w:tmpl w:val="E7B821FA"/>
    <w:lvl w:ilvl="0" w:tplc="0419000D">
      <w:start w:val="1"/>
      <w:numFmt w:val="bullet"/>
      <w:lvlText w:val=""/>
      <w:lvlJc w:val="left"/>
      <w:pPr>
        <w:ind w:left="1558" w:hanging="360"/>
      </w:pPr>
      <w:rPr>
        <w:rFonts w:ascii="Wingdings" w:hAnsi="Wingdings" w:hint="default"/>
      </w:rPr>
    </w:lvl>
    <w:lvl w:ilvl="1" w:tplc="04190003" w:tentative="1">
      <w:start w:val="1"/>
      <w:numFmt w:val="bullet"/>
      <w:lvlText w:val="o"/>
      <w:lvlJc w:val="left"/>
      <w:pPr>
        <w:ind w:left="2278" w:hanging="360"/>
      </w:pPr>
      <w:rPr>
        <w:rFonts w:ascii="Courier New" w:hAnsi="Courier New" w:hint="default"/>
      </w:rPr>
    </w:lvl>
    <w:lvl w:ilvl="2" w:tplc="04190005" w:tentative="1">
      <w:start w:val="1"/>
      <w:numFmt w:val="bullet"/>
      <w:lvlText w:val=""/>
      <w:lvlJc w:val="left"/>
      <w:pPr>
        <w:ind w:left="2998" w:hanging="360"/>
      </w:pPr>
      <w:rPr>
        <w:rFonts w:ascii="Wingdings" w:hAnsi="Wingdings" w:hint="default"/>
      </w:rPr>
    </w:lvl>
    <w:lvl w:ilvl="3" w:tplc="04190001" w:tentative="1">
      <w:start w:val="1"/>
      <w:numFmt w:val="bullet"/>
      <w:lvlText w:val=""/>
      <w:lvlJc w:val="left"/>
      <w:pPr>
        <w:ind w:left="3718" w:hanging="360"/>
      </w:pPr>
      <w:rPr>
        <w:rFonts w:ascii="Symbol" w:hAnsi="Symbol" w:hint="default"/>
      </w:rPr>
    </w:lvl>
    <w:lvl w:ilvl="4" w:tplc="04190003" w:tentative="1">
      <w:start w:val="1"/>
      <w:numFmt w:val="bullet"/>
      <w:lvlText w:val="o"/>
      <w:lvlJc w:val="left"/>
      <w:pPr>
        <w:ind w:left="4438" w:hanging="360"/>
      </w:pPr>
      <w:rPr>
        <w:rFonts w:ascii="Courier New" w:hAnsi="Courier New" w:hint="default"/>
      </w:rPr>
    </w:lvl>
    <w:lvl w:ilvl="5" w:tplc="04190005" w:tentative="1">
      <w:start w:val="1"/>
      <w:numFmt w:val="bullet"/>
      <w:lvlText w:val=""/>
      <w:lvlJc w:val="left"/>
      <w:pPr>
        <w:ind w:left="5158" w:hanging="360"/>
      </w:pPr>
      <w:rPr>
        <w:rFonts w:ascii="Wingdings" w:hAnsi="Wingdings" w:hint="default"/>
      </w:rPr>
    </w:lvl>
    <w:lvl w:ilvl="6" w:tplc="04190001" w:tentative="1">
      <w:start w:val="1"/>
      <w:numFmt w:val="bullet"/>
      <w:lvlText w:val=""/>
      <w:lvlJc w:val="left"/>
      <w:pPr>
        <w:ind w:left="5878" w:hanging="360"/>
      </w:pPr>
      <w:rPr>
        <w:rFonts w:ascii="Symbol" w:hAnsi="Symbol" w:hint="default"/>
      </w:rPr>
    </w:lvl>
    <w:lvl w:ilvl="7" w:tplc="04190003" w:tentative="1">
      <w:start w:val="1"/>
      <w:numFmt w:val="bullet"/>
      <w:lvlText w:val="o"/>
      <w:lvlJc w:val="left"/>
      <w:pPr>
        <w:ind w:left="6598" w:hanging="360"/>
      </w:pPr>
      <w:rPr>
        <w:rFonts w:ascii="Courier New" w:hAnsi="Courier New" w:hint="default"/>
      </w:rPr>
    </w:lvl>
    <w:lvl w:ilvl="8" w:tplc="04190005" w:tentative="1">
      <w:start w:val="1"/>
      <w:numFmt w:val="bullet"/>
      <w:lvlText w:val=""/>
      <w:lvlJc w:val="left"/>
      <w:pPr>
        <w:ind w:left="7318" w:hanging="360"/>
      </w:pPr>
      <w:rPr>
        <w:rFonts w:ascii="Wingdings" w:hAnsi="Wingdings" w:hint="default"/>
      </w:rPr>
    </w:lvl>
  </w:abstractNum>
  <w:abstractNum w:abstractNumId="349" w15:restartNumberingAfterBreak="0">
    <w:nsid w:val="773C13DB"/>
    <w:multiLevelType w:val="hybridMultilevel"/>
    <w:tmpl w:val="B672B528"/>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50" w15:restartNumberingAfterBreak="0">
    <w:nsid w:val="77507B48"/>
    <w:multiLevelType w:val="hybridMultilevel"/>
    <w:tmpl w:val="75383F80"/>
    <w:lvl w:ilvl="0" w:tplc="C588A452">
      <w:start w:val="1"/>
      <w:numFmt w:val="bullet"/>
      <w:lvlText w:val=""/>
      <w:lvlJc w:val="left"/>
      <w:pPr>
        <w:tabs>
          <w:tab w:val="num" w:pos="171"/>
        </w:tabs>
        <w:ind w:left="227" w:hanging="22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1" w15:restartNumberingAfterBreak="0">
    <w:nsid w:val="77541BCF"/>
    <w:multiLevelType w:val="hybridMultilevel"/>
    <w:tmpl w:val="00E6F2D8"/>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2" w15:restartNumberingAfterBreak="0">
    <w:nsid w:val="77BF3BBC"/>
    <w:multiLevelType w:val="hybridMultilevel"/>
    <w:tmpl w:val="9F2839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3"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78244841"/>
    <w:multiLevelType w:val="hybridMultilevel"/>
    <w:tmpl w:val="B22CCD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5"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78A804E8"/>
    <w:multiLevelType w:val="hybridMultilevel"/>
    <w:tmpl w:val="C778D63E"/>
    <w:lvl w:ilvl="0" w:tplc="610A4106">
      <w:start w:val="1"/>
      <w:numFmt w:val="bullet"/>
      <w:lvlText w:val=""/>
      <w:lvlJc w:val="left"/>
      <w:pPr>
        <w:tabs>
          <w:tab w:val="num" w:pos="227"/>
        </w:tabs>
        <w:ind w:left="170" w:hanging="17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8"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59" w15:restartNumberingAfterBreak="0">
    <w:nsid w:val="795E6FE0"/>
    <w:multiLevelType w:val="hybridMultilevel"/>
    <w:tmpl w:val="68061DC8"/>
    <w:lvl w:ilvl="0" w:tplc="082614D2">
      <w:start w:val="1"/>
      <w:numFmt w:val="bullet"/>
      <w:lvlText w:val=""/>
      <w:lvlJc w:val="left"/>
      <w:pPr>
        <w:ind w:left="2520" w:hanging="360"/>
      </w:pPr>
      <w:rPr>
        <w:rFonts w:ascii="Symbol" w:hAnsi="Symbol"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15:restartNumberingAfterBreak="0">
    <w:nsid w:val="79AC10AD"/>
    <w:multiLevelType w:val="multilevel"/>
    <w:tmpl w:val="D55CC48A"/>
    <w:lvl w:ilvl="0">
      <w:start w:val="1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9FF00D5"/>
    <w:multiLevelType w:val="hybridMultilevel"/>
    <w:tmpl w:val="9436481A"/>
    <w:lvl w:ilvl="0" w:tplc="04190001">
      <w:start w:val="1"/>
      <w:numFmt w:val="bullet"/>
      <w:lvlText w:val=""/>
      <w:lvlJc w:val="left"/>
      <w:pPr>
        <w:ind w:left="1070" w:hanging="360"/>
      </w:pPr>
      <w:rPr>
        <w:rFonts w:ascii="Symbol" w:hAnsi="Symbol" w:hint="default"/>
      </w:rPr>
    </w:lvl>
    <w:lvl w:ilvl="1" w:tplc="FE72F182">
      <w:numFmt w:val="bullet"/>
      <w:lvlText w:val="•"/>
      <w:lvlJc w:val="left"/>
      <w:pPr>
        <w:ind w:left="1790" w:hanging="360"/>
      </w:pPr>
      <w:rPr>
        <w:rFonts w:ascii="Times New Roman" w:eastAsia="Times New Roman" w:hAnsi="Times New Roman"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62"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7B332D36"/>
    <w:multiLevelType w:val="hybridMultilevel"/>
    <w:tmpl w:val="3FD661F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4" w15:restartNumberingAfterBreak="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B471690"/>
    <w:multiLevelType w:val="hybridMultilevel"/>
    <w:tmpl w:val="CF904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7B67014A"/>
    <w:multiLevelType w:val="hybridMultilevel"/>
    <w:tmpl w:val="547ED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8" w15:restartNumberingAfterBreak="0">
    <w:nsid w:val="7BCA4AB2"/>
    <w:multiLevelType w:val="hybridMultilevel"/>
    <w:tmpl w:val="904C4362"/>
    <w:lvl w:ilvl="0" w:tplc="082614D2">
      <w:start w:val="1"/>
      <w:numFmt w:val="bullet"/>
      <w:lvlText w:val=""/>
      <w:lvlJc w:val="left"/>
      <w:pPr>
        <w:ind w:left="2520" w:hanging="360"/>
      </w:pPr>
      <w:rPr>
        <w:rFonts w:ascii="Symbol" w:hAnsi="Symbol" w:hint="default"/>
      </w:rPr>
    </w:lvl>
    <w:lvl w:ilvl="1" w:tplc="6D8C3704">
      <w:start w:val="1"/>
      <w:numFmt w:val="bullet"/>
      <w:lvlText w:val="‒"/>
      <w:lvlJc w:val="left"/>
      <w:pPr>
        <w:ind w:left="108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7BD44F4A"/>
    <w:multiLevelType w:val="hybridMultilevel"/>
    <w:tmpl w:val="733E9878"/>
    <w:lvl w:ilvl="0" w:tplc="C1685F08">
      <w:start w:val="1"/>
      <w:numFmt w:val="decimal"/>
      <w:lvlText w:val="%1."/>
      <w:lvlJc w:val="left"/>
      <w:pPr>
        <w:ind w:left="720" w:hanging="360"/>
      </w:pPr>
      <w:rPr>
        <w:rFonts w:cs="Times New Roman"/>
      </w:rPr>
    </w:lvl>
    <w:lvl w:ilvl="1" w:tplc="52166620">
      <w:numFmt w:val="none"/>
      <w:lvlText w:val=""/>
      <w:lvlJc w:val="left"/>
      <w:pPr>
        <w:tabs>
          <w:tab w:val="num" w:pos="360"/>
        </w:tabs>
      </w:pPr>
      <w:rPr>
        <w:rFonts w:cs="Times New Roman"/>
      </w:rPr>
    </w:lvl>
    <w:lvl w:ilvl="2" w:tplc="601451E2">
      <w:numFmt w:val="none"/>
      <w:lvlText w:val=""/>
      <w:lvlJc w:val="left"/>
      <w:pPr>
        <w:tabs>
          <w:tab w:val="num" w:pos="360"/>
        </w:tabs>
      </w:pPr>
      <w:rPr>
        <w:rFonts w:cs="Times New Roman"/>
      </w:rPr>
    </w:lvl>
    <w:lvl w:ilvl="3" w:tplc="CF0A3972">
      <w:numFmt w:val="none"/>
      <w:lvlText w:val=""/>
      <w:lvlJc w:val="left"/>
      <w:pPr>
        <w:tabs>
          <w:tab w:val="num" w:pos="360"/>
        </w:tabs>
      </w:pPr>
      <w:rPr>
        <w:rFonts w:cs="Times New Roman"/>
      </w:rPr>
    </w:lvl>
    <w:lvl w:ilvl="4" w:tplc="536E2502">
      <w:numFmt w:val="none"/>
      <w:lvlText w:val=""/>
      <w:lvlJc w:val="left"/>
      <w:pPr>
        <w:tabs>
          <w:tab w:val="num" w:pos="360"/>
        </w:tabs>
      </w:pPr>
      <w:rPr>
        <w:rFonts w:cs="Times New Roman"/>
      </w:rPr>
    </w:lvl>
    <w:lvl w:ilvl="5" w:tplc="43B26CD6">
      <w:numFmt w:val="none"/>
      <w:lvlText w:val=""/>
      <w:lvlJc w:val="left"/>
      <w:pPr>
        <w:tabs>
          <w:tab w:val="num" w:pos="360"/>
        </w:tabs>
      </w:pPr>
      <w:rPr>
        <w:rFonts w:cs="Times New Roman"/>
      </w:rPr>
    </w:lvl>
    <w:lvl w:ilvl="6" w:tplc="A9581304">
      <w:numFmt w:val="none"/>
      <w:lvlText w:val=""/>
      <w:lvlJc w:val="left"/>
      <w:pPr>
        <w:tabs>
          <w:tab w:val="num" w:pos="360"/>
        </w:tabs>
      </w:pPr>
      <w:rPr>
        <w:rFonts w:cs="Times New Roman"/>
      </w:rPr>
    </w:lvl>
    <w:lvl w:ilvl="7" w:tplc="F72266FC">
      <w:numFmt w:val="none"/>
      <w:lvlText w:val=""/>
      <w:lvlJc w:val="left"/>
      <w:pPr>
        <w:tabs>
          <w:tab w:val="num" w:pos="360"/>
        </w:tabs>
      </w:pPr>
      <w:rPr>
        <w:rFonts w:cs="Times New Roman"/>
      </w:rPr>
    </w:lvl>
    <w:lvl w:ilvl="8" w:tplc="458463DC">
      <w:numFmt w:val="none"/>
      <w:lvlText w:val=""/>
      <w:lvlJc w:val="left"/>
      <w:pPr>
        <w:tabs>
          <w:tab w:val="num" w:pos="360"/>
        </w:tabs>
      </w:pPr>
      <w:rPr>
        <w:rFonts w:cs="Times New Roman"/>
      </w:rPr>
    </w:lvl>
  </w:abstractNum>
  <w:abstractNum w:abstractNumId="370" w15:restartNumberingAfterBreak="0">
    <w:nsid w:val="7BDA3F3D"/>
    <w:multiLevelType w:val="hybridMultilevel"/>
    <w:tmpl w:val="8CBA1C7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1"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2"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73"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7D1E30FB"/>
    <w:multiLevelType w:val="hybridMultilevel"/>
    <w:tmpl w:val="B24E0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7D52037C"/>
    <w:multiLevelType w:val="multilevel"/>
    <w:tmpl w:val="ADDA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7D8C3882"/>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8" w15:restartNumberingAfterBreak="0">
    <w:nsid w:val="7E4E5D83"/>
    <w:multiLevelType w:val="hybridMultilevel"/>
    <w:tmpl w:val="3E3CE1A0"/>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79" w15:restartNumberingAfterBreak="0">
    <w:nsid w:val="7EB37DE8"/>
    <w:multiLevelType w:val="hybridMultilevel"/>
    <w:tmpl w:val="39340F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0" w15:restartNumberingAfterBreak="0">
    <w:nsid w:val="7F454D36"/>
    <w:multiLevelType w:val="hybridMultilevel"/>
    <w:tmpl w:val="C6240BC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1"/>
  </w:num>
  <w:num w:numId="3">
    <w:abstractNumId w:val="1"/>
  </w:num>
  <w:num w:numId="4">
    <w:abstractNumId w:val="222"/>
  </w:num>
  <w:num w:numId="5">
    <w:abstractNumId w:val="242"/>
  </w:num>
  <w:num w:numId="6">
    <w:abstractNumId w:val="33"/>
  </w:num>
  <w:num w:numId="7">
    <w:abstractNumId w:val="61"/>
  </w:num>
  <w:num w:numId="8">
    <w:abstractNumId w:val="364"/>
  </w:num>
  <w:num w:numId="9">
    <w:abstractNumId w:val="101"/>
  </w:num>
  <w:num w:numId="10">
    <w:abstractNumId w:val="289"/>
  </w:num>
  <w:num w:numId="11">
    <w:abstractNumId w:val="223"/>
  </w:num>
  <w:num w:numId="12">
    <w:abstractNumId w:val="26"/>
  </w:num>
  <w:num w:numId="13">
    <w:abstractNumId w:val="79"/>
  </w:num>
  <w:num w:numId="14">
    <w:abstractNumId w:val="88"/>
  </w:num>
  <w:num w:numId="15">
    <w:abstractNumId w:val="65"/>
  </w:num>
  <w:num w:numId="16">
    <w:abstractNumId w:val="328"/>
  </w:num>
  <w:num w:numId="17">
    <w:abstractNumId w:val="168"/>
  </w:num>
  <w:num w:numId="18">
    <w:abstractNumId w:val="298"/>
  </w:num>
  <w:num w:numId="19">
    <w:abstractNumId w:val="294"/>
  </w:num>
  <w:num w:numId="20">
    <w:abstractNumId w:val="240"/>
  </w:num>
  <w:num w:numId="21">
    <w:abstractNumId w:val="207"/>
  </w:num>
  <w:num w:numId="22">
    <w:abstractNumId w:val="273"/>
  </w:num>
  <w:num w:numId="23">
    <w:abstractNumId w:val="313"/>
  </w:num>
  <w:num w:numId="24">
    <w:abstractNumId w:val="9"/>
  </w:num>
  <w:num w:numId="25">
    <w:abstractNumId w:val="95"/>
  </w:num>
  <w:num w:numId="26">
    <w:abstractNumId w:val="190"/>
  </w:num>
  <w:num w:numId="27">
    <w:abstractNumId w:val="149"/>
  </w:num>
  <w:num w:numId="28">
    <w:abstractNumId w:val="76"/>
  </w:num>
  <w:num w:numId="29">
    <w:abstractNumId w:val="112"/>
  </w:num>
  <w:num w:numId="30">
    <w:abstractNumId w:val="256"/>
  </w:num>
  <w:num w:numId="31">
    <w:abstractNumId w:val="74"/>
  </w:num>
  <w:num w:numId="32">
    <w:abstractNumId w:val="137"/>
  </w:num>
  <w:num w:numId="33">
    <w:abstractNumId w:val="375"/>
  </w:num>
  <w:num w:numId="34">
    <w:abstractNumId w:val="173"/>
  </w:num>
  <w:num w:numId="35">
    <w:abstractNumId w:val="315"/>
  </w:num>
  <w:num w:numId="36">
    <w:abstractNumId w:val="124"/>
  </w:num>
  <w:num w:numId="37">
    <w:abstractNumId w:val="283"/>
  </w:num>
  <w:num w:numId="38">
    <w:abstractNumId w:val="220"/>
  </w:num>
  <w:num w:numId="39">
    <w:abstractNumId w:val="343"/>
  </w:num>
  <w:num w:numId="40">
    <w:abstractNumId w:val="14"/>
  </w:num>
  <w:num w:numId="41">
    <w:abstractNumId w:val="316"/>
  </w:num>
  <w:num w:numId="42">
    <w:abstractNumId w:val="355"/>
  </w:num>
  <w:num w:numId="43">
    <w:abstractNumId w:val="274"/>
  </w:num>
  <w:num w:numId="44">
    <w:abstractNumId w:val="254"/>
  </w:num>
  <w:num w:numId="45">
    <w:abstractNumId w:val="177"/>
  </w:num>
  <w:num w:numId="46">
    <w:abstractNumId w:val="29"/>
  </w:num>
  <w:num w:numId="47">
    <w:abstractNumId w:val="32"/>
  </w:num>
  <w:num w:numId="48">
    <w:abstractNumId w:val="358"/>
  </w:num>
  <w:num w:numId="49">
    <w:abstractNumId w:val="372"/>
  </w:num>
  <w:num w:numId="50">
    <w:abstractNumId w:val="227"/>
  </w:num>
  <w:num w:numId="51">
    <w:abstractNumId w:val="18"/>
  </w:num>
  <w:num w:numId="52">
    <w:abstractNumId w:val="54"/>
  </w:num>
  <w:num w:numId="53">
    <w:abstractNumId w:val="199"/>
  </w:num>
  <w:num w:numId="54">
    <w:abstractNumId w:val="129"/>
  </w:num>
  <w:num w:numId="55">
    <w:abstractNumId w:val="253"/>
  </w:num>
  <w:num w:numId="56">
    <w:abstractNumId w:val="162"/>
  </w:num>
  <w:num w:numId="57">
    <w:abstractNumId w:val="359"/>
  </w:num>
  <w:num w:numId="58">
    <w:abstractNumId w:val="219"/>
  </w:num>
  <w:num w:numId="59">
    <w:abstractNumId w:val="285"/>
  </w:num>
  <w:num w:numId="60">
    <w:abstractNumId w:val="134"/>
  </w:num>
  <w:num w:numId="61">
    <w:abstractNumId w:val="362"/>
  </w:num>
  <w:num w:numId="62">
    <w:abstractNumId w:val="341"/>
  </w:num>
  <w:num w:numId="63">
    <w:abstractNumId w:val="309"/>
  </w:num>
  <w:num w:numId="64">
    <w:abstractNumId w:val="10"/>
  </w:num>
  <w:num w:numId="65">
    <w:abstractNumId w:val="145"/>
  </w:num>
  <w:num w:numId="66">
    <w:abstractNumId w:val="180"/>
  </w:num>
  <w:num w:numId="67">
    <w:abstractNumId w:val="51"/>
  </w:num>
  <w:num w:numId="68">
    <w:abstractNumId w:val="216"/>
  </w:num>
  <w:num w:numId="69">
    <w:abstractNumId w:val="265"/>
  </w:num>
  <w:num w:numId="70">
    <w:abstractNumId w:val="72"/>
  </w:num>
  <w:num w:numId="71">
    <w:abstractNumId w:val="81"/>
  </w:num>
  <w:num w:numId="72">
    <w:abstractNumId w:val="46"/>
  </w:num>
  <w:num w:numId="73">
    <w:abstractNumId w:val="353"/>
  </w:num>
  <w:num w:numId="74">
    <w:abstractNumId w:val="170"/>
  </w:num>
  <w:num w:numId="75">
    <w:abstractNumId w:val="189"/>
  </w:num>
  <w:num w:numId="76">
    <w:abstractNumId w:val="34"/>
  </w:num>
  <w:num w:numId="77">
    <w:abstractNumId w:val="336"/>
  </w:num>
  <w:num w:numId="78">
    <w:abstractNumId w:val="334"/>
  </w:num>
  <w:num w:numId="79">
    <w:abstractNumId w:val="271"/>
  </w:num>
  <w:num w:numId="80">
    <w:abstractNumId w:val="203"/>
  </w:num>
  <w:num w:numId="81">
    <w:abstractNumId w:val="147"/>
  </w:num>
  <w:num w:numId="82">
    <w:abstractNumId w:val="234"/>
  </w:num>
  <w:num w:numId="83">
    <w:abstractNumId w:val="83"/>
  </w:num>
  <w:num w:numId="84">
    <w:abstractNumId w:val="167"/>
  </w:num>
  <w:num w:numId="85">
    <w:abstractNumId w:val="260"/>
  </w:num>
  <w:num w:numId="86">
    <w:abstractNumId w:val="96"/>
  </w:num>
  <w:num w:numId="87">
    <w:abstractNumId w:val="90"/>
  </w:num>
  <w:num w:numId="88">
    <w:abstractNumId w:val="206"/>
  </w:num>
  <w:num w:numId="89">
    <w:abstractNumId w:val="115"/>
  </w:num>
  <w:num w:numId="90">
    <w:abstractNumId w:val="250"/>
  </w:num>
  <w:num w:numId="91">
    <w:abstractNumId w:val="140"/>
  </w:num>
  <w:num w:numId="92">
    <w:abstractNumId w:val="182"/>
  </w:num>
  <w:num w:numId="93">
    <w:abstractNumId w:val="187"/>
  </w:num>
  <w:num w:numId="94">
    <w:abstractNumId w:val="48"/>
  </w:num>
  <w:num w:numId="95">
    <w:abstractNumId w:val="174"/>
  </w:num>
  <w:num w:numId="96">
    <w:abstractNumId w:val="261"/>
  </w:num>
  <w:num w:numId="97">
    <w:abstractNumId w:val="157"/>
  </w:num>
  <w:num w:numId="98">
    <w:abstractNumId w:val="125"/>
  </w:num>
  <w:num w:numId="99">
    <w:abstractNumId w:val="175"/>
  </w:num>
  <w:num w:numId="100">
    <w:abstractNumId w:val="241"/>
  </w:num>
  <w:num w:numId="101">
    <w:abstractNumId w:val="291"/>
  </w:num>
  <w:num w:numId="102">
    <w:abstractNumId w:val="275"/>
  </w:num>
  <w:num w:numId="103">
    <w:abstractNumId w:val="218"/>
  </w:num>
  <w:num w:numId="104">
    <w:abstractNumId w:val="118"/>
  </w:num>
  <w:num w:numId="105">
    <w:abstractNumId w:val="82"/>
  </w:num>
  <w:num w:numId="106">
    <w:abstractNumId w:val="277"/>
  </w:num>
  <w:num w:numId="107">
    <w:abstractNumId w:val="163"/>
  </w:num>
  <w:num w:numId="108">
    <w:abstractNumId w:val="228"/>
  </w:num>
  <w:num w:numId="109">
    <w:abstractNumId w:val="281"/>
  </w:num>
  <w:num w:numId="110">
    <w:abstractNumId w:val="116"/>
  </w:num>
  <w:num w:numId="111">
    <w:abstractNumId w:val="92"/>
  </w:num>
  <w:num w:numId="112">
    <w:abstractNumId w:val="11"/>
  </w:num>
  <w:num w:numId="113">
    <w:abstractNumId w:val="311"/>
  </w:num>
  <w:num w:numId="114">
    <w:abstractNumId w:val="323"/>
  </w:num>
  <w:num w:numId="115">
    <w:abstractNumId w:val="332"/>
  </w:num>
  <w:num w:numId="116">
    <w:abstractNumId w:val="295"/>
  </w:num>
  <w:num w:numId="117">
    <w:abstractNumId w:val="368"/>
  </w:num>
  <w:num w:numId="118">
    <w:abstractNumId w:val="165"/>
    <w:lvlOverride w:ilvl="0">
      <w:startOverride w:val="1"/>
    </w:lvlOverride>
  </w:num>
  <w:num w:numId="119">
    <w:abstractNumId w:val="304"/>
  </w:num>
  <w:num w:numId="120">
    <w:abstractNumId w:val="205"/>
  </w:num>
  <w:num w:numId="121">
    <w:abstractNumId w:val="142"/>
  </w:num>
  <w:num w:numId="122">
    <w:abstractNumId w:val="169"/>
  </w:num>
  <w:num w:numId="123">
    <w:abstractNumId w:val="269"/>
  </w:num>
  <w:num w:numId="124">
    <w:abstractNumId w:val="28"/>
  </w:num>
  <w:num w:numId="125">
    <w:abstractNumId w:val="171"/>
  </w:num>
  <w:num w:numId="126">
    <w:abstractNumId w:val="148"/>
  </w:num>
  <w:num w:numId="127">
    <w:abstractNumId w:val="371"/>
  </w:num>
  <w:num w:numId="128">
    <w:abstractNumId w:val="106"/>
  </w:num>
  <w:num w:numId="129">
    <w:abstractNumId w:val="107"/>
  </w:num>
  <w:num w:numId="130">
    <w:abstractNumId w:val="186"/>
  </w:num>
  <w:num w:numId="131">
    <w:abstractNumId w:val="197"/>
  </w:num>
  <w:num w:numId="132">
    <w:abstractNumId w:val="21"/>
  </w:num>
  <w:num w:numId="133">
    <w:abstractNumId w:val="236"/>
  </w:num>
  <w:num w:numId="134">
    <w:abstractNumId w:val="71"/>
  </w:num>
  <w:num w:numId="135">
    <w:abstractNumId w:val="172"/>
  </w:num>
  <w:num w:numId="136">
    <w:abstractNumId w:val="210"/>
  </w:num>
  <w:num w:numId="137">
    <w:abstractNumId w:val="104"/>
  </w:num>
  <w:num w:numId="138">
    <w:abstractNumId w:val="39"/>
  </w:num>
  <w:num w:numId="139">
    <w:abstractNumId w:val="69"/>
  </w:num>
  <w:num w:numId="140">
    <w:abstractNumId w:val="257"/>
  </w:num>
  <w:num w:numId="141">
    <w:abstractNumId w:val="160"/>
  </w:num>
  <w:num w:numId="142">
    <w:abstractNumId w:val="52"/>
  </w:num>
  <w:num w:numId="143">
    <w:abstractNumId w:val="233"/>
  </w:num>
  <w:num w:numId="144">
    <w:abstractNumId w:val="17"/>
  </w:num>
  <w:num w:numId="145">
    <w:abstractNumId w:val="325"/>
  </w:num>
  <w:num w:numId="146">
    <w:abstractNumId w:val="266"/>
  </w:num>
  <w:num w:numId="147">
    <w:abstractNumId w:val="322"/>
  </w:num>
  <w:num w:numId="148">
    <w:abstractNumId w:val="214"/>
  </w:num>
  <w:num w:numId="149">
    <w:abstractNumId w:val="78"/>
  </w:num>
  <w:num w:numId="150">
    <w:abstractNumId w:val="75"/>
  </w:num>
  <w:num w:numId="151">
    <w:abstractNumId w:val="185"/>
  </w:num>
  <w:num w:numId="152">
    <w:abstractNumId w:val="310"/>
  </w:num>
  <w:num w:numId="153">
    <w:abstractNumId w:val="239"/>
  </w:num>
  <w:num w:numId="154">
    <w:abstractNumId w:val="217"/>
  </w:num>
  <w:num w:numId="155">
    <w:abstractNumId w:val="337"/>
  </w:num>
  <w:num w:numId="156">
    <w:abstractNumId w:val="150"/>
  </w:num>
  <w:num w:numId="157">
    <w:abstractNumId w:val="114"/>
  </w:num>
  <w:num w:numId="158">
    <w:abstractNumId w:val="100"/>
  </w:num>
  <w:num w:numId="159">
    <w:abstractNumId w:val="47"/>
  </w:num>
  <w:num w:numId="160">
    <w:abstractNumId w:val="279"/>
  </w:num>
  <w:num w:numId="161">
    <w:abstractNumId w:val="339"/>
  </w:num>
  <w:num w:numId="162">
    <w:abstractNumId w:val="23"/>
  </w:num>
  <w:num w:numId="163">
    <w:abstractNumId w:val="249"/>
  </w:num>
  <w:num w:numId="164">
    <w:abstractNumId w:val="200"/>
  </w:num>
  <w:num w:numId="165">
    <w:abstractNumId w:val="287"/>
  </w:num>
  <w:num w:numId="166">
    <w:abstractNumId w:val="164"/>
  </w:num>
  <w:num w:numId="167">
    <w:abstractNumId w:val="211"/>
  </w:num>
  <w:num w:numId="168">
    <w:abstractNumId w:val="128"/>
  </w:num>
  <w:num w:numId="169">
    <w:abstractNumId w:val="373"/>
  </w:num>
  <w:num w:numId="170">
    <w:abstractNumId w:val="229"/>
  </w:num>
  <w:num w:numId="171">
    <w:abstractNumId w:val="282"/>
  </w:num>
  <w:num w:numId="172">
    <w:abstractNumId w:val="329"/>
  </w:num>
  <w:num w:numId="173">
    <w:abstractNumId w:val="38"/>
  </w:num>
  <w:num w:numId="174">
    <w:abstractNumId w:val="333"/>
  </w:num>
  <w:num w:numId="175">
    <w:abstractNumId w:val="307"/>
  </w:num>
  <w:num w:numId="176">
    <w:abstractNumId w:val="113"/>
  </w:num>
  <w:num w:numId="177">
    <w:abstractNumId w:val="296"/>
  </w:num>
  <w:num w:numId="178">
    <w:abstractNumId w:val="110"/>
  </w:num>
  <w:num w:numId="179">
    <w:abstractNumId w:val="126"/>
  </w:num>
  <w:num w:numId="180">
    <w:abstractNumId w:val="3"/>
  </w:num>
  <w:num w:numId="181">
    <w:abstractNumId w:val="5"/>
  </w:num>
  <w:num w:numId="182">
    <w:abstractNumId w:val="19"/>
  </w:num>
  <w:num w:numId="183">
    <w:abstractNumId w:val="226"/>
  </w:num>
  <w:num w:numId="184">
    <w:abstractNumId w:val="49"/>
  </w:num>
  <w:num w:numId="185">
    <w:abstractNumId w:val="86"/>
  </w:num>
  <w:num w:numId="186">
    <w:abstractNumId w:val="35"/>
  </w:num>
  <w:num w:numId="187">
    <w:abstractNumId w:val="41"/>
  </w:num>
  <w:num w:numId="188">
    <w:abstractNumId w:val="63"/>
  </w:num>
  <w:num w:numId="189">
    <w:abstractNumId w:val="158"/>
  </w:num>
  <w:num w:numId="190">
    <w:abstractNumId w:val="122"/>
  </w:num>
  <w:num w:numId="191">
    <w:abstractNumId w:val="89"/>
  </w:num>
  <w:num w:numId="192">
    <w:abstractNumId w:val="13"/>
  </w:num>
  <w:num w:numId="193">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77"/>
  </w:num>
  <w:num w:numId="195">
    <w:abstractNumId w:val="288"/>
  </w:num>
  <w:num w:numId="196">
    <w:abstractNumId w:val="178"/>
  </w:num>
  <w:num w:numId="197">
    <w:abstractNumId w:val="231"/>
  </w:num>
  <w:num w:numId="198">
    <w:abstractNumId w:val="244"/>
  </w:num>
  <w:num w:numId="199">
    <w:abstractNumId w:val="97"/>
  </w:num>
  <w:num w:numId="200">
    <w:abstractNumId w:val="379"/>
  </w:num>
  <w:num w:numId="201">
    <w:abstractNumId w:val="143"/>
  </w:num>
  <w:num w:numId="202">
    <w:abstractNumId w:val="262"/>
  </w:num>
  <w:num w:numId="203">
    <w:abstractNumId w:val="319"/>
  </w:num>
  <w:num w:numId="204">
    <w:abstractNumId w:val="192"/>
  </w:num>
  <w:num w:numId="205">
    <w:abstractNumId w:val="243"/>
  </w:num>
  <w:num w:numId="206">
    <w:abstractNumId w:val="272"/>
  </w:num>
  <w:num w:numId="207">
    <w:abstractNumId w:val="369"/>
  </w:num>
  <w:num w:numId="208">
    <w:abstractNumId w:val="130"/>
  </w:num>
  <w:num w:numId="209">
    <w:abstractNumId w:val="179"/>
  </w:num>
  <w:num w:numId="210">
    <w:abstractNumId w:val="264"/>
  </w:num>
  <w:num w:numId="211">
    <w:abstractNumId w:val="43"/>
  </w:num>
  <w:num w:numId="212">
    <w:abstractNumId w:val="259"/>
  </w:num>
  <w:num w:numId="21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80"/>
  </w:num>
  <w:num w:numId="215">
    <w:abstractNumId w:val="84"/>
  </w:num>
  <w:num w:numId="216">
    <w:abstractNumId w:val="284"/>
  </w:num>
  <w:num w:numId="217">
    <w:abstractNumId w:val="258"/>
  </w:num>
  <w:num w:numId="218">
    <w:abstractNumId w:val="370"/>
  </w:num>
  <w:num w:numId="219">
    <w:abstractNumId w:val="267"/>
  </w:num>
  <w:num w:numId="220">
    <w:abstractNumId w:val="138"/>
  </w:num>
  <w:num w:numId="221">
    <w:abstractNumId w:val="159"/>
  </w:num>
  <w:num w:numId="222">
    <w:abstractNumId w:val="184"/>
  </w:num>
  <w:num w:numId="223">
    <w:abstractNumId w:val="331"/>
  </w:num>
  <w:num w:numId="224">
    <w:abstractNumId w:val="144"/>
  </w:num>
  <w:num w:numId="225">
    <w:abstractNumId w:val="103"/>
  </w:num>
  <w:num w:numId="226">
    <w:abstractNumId w:val="213"/>
  </w:num>
  <w:num w:numId="227">
    <w:abstractNumId w:val="317"/>
  </w:num>
  <w:num w:numId="228">
    <w:abstractNumId w:val="221"/>
  </w:num>
  <w:num w:numId="229">
    <w:abstractNumId w:val="3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83"/>
  </w:num>
  <w:num w:numId="231">
    <w:abstractNumId w:val="25"/>
  </w:num>
  <w:num w:numId="232">
    <w:abstractNumId w:val="305"/>
  </w:num>
  <w:num w:numId="233">
    <w:abstractNumId w:val="350"/>
  </w:num>
  <w:num w:numId="234">
    <w:abstractNumId w:val="94"/>
  </w:num>
  <w:num w:numId="235">
    <w:abstractNumId w:val="141"/>
  </w:num>
  <w:num w:numId="236">
    <w:abstractNumId w:val="238"/>
  </w:num>
  <w:num w:numId="237">
    <w:abstractNumId w:val="232"/>
  </w:num>
  <w:num w:numId="238">
    <w:abstractNumId w:val="123"/>
  </w:num>
  <w:num w:numId="239">
    <w:abstractNumId w:val="252"/>
  </w:num>
  <w:num w:numId="240">
    <w:abstractNumId w:val="297"/>
  </w:num>
  <w:num w:numId="241">
    <w:abstractNumId w:val="166"/>
  </w:num>
  <w:num w:numId="242">
    <w:abstractNumId w:val="351"/>
  </w:num>
  <w:num w:numId="243">
    <w:abstractNumId w:val="354"/>
  </w:num>
  <w:num w:numId="244">
    <w:abstractNumId w:val="248"/>
  </w:num>
  <w:num w:numId="245">
    <w:abstractNumId w:val="208"/>
  </w:num>
  <w:num w:numId="246">
    <w:abstractNumId w:val="36"/>
  </w:num>
  <w:num w:numId="247">
    <w:abstractNumId w:val="53"/>
  </w:num>
  <w:num w:numId="248">
    <w:abstractNumId w:val="80"/>
  </w:num>
  <w:num w:numId="249">
    <w:abstractNumId w:val="255"/>
  </w:num>
  <w:num w:numId="250">
    <w:abstractNumId w:val="378"/>
  </w:num>
  <w:num w:numId="251">
    <w:abstractNumId w:val="349"/>
  </w:num>
  <w:num w:numId="252">
    <w:abstractNumId w:val="292"/>
  </w:num>
  <w:num w:numId="253">
    <w:abstractNumId w:val="108"/>
  </w:num>
  <w:num w:numId="254">
    <w:abstractNumId w:val="151"/>
  </w:num>
  <w:num w:numId="255">
    <w:abstractNumId w:val="237"/>
  </w:num>
  <w:num w:numId="256">
    <w:abstractNumId w:val="136"/>
  </w:num>
  <w:num w:numId="257">
    <w:abstractNumId w:val="300"/>
  </w:num>
  <w:num w:numId="258">
    <w:abstractNumId w:val="324"/>
  </w:num>
  <w:num w:numId="259">
    <w:abstractNumId w:val="293"/>
  </w:num>
  <w:num w:numId="260">
    <w:abstractNumId w:val="263"/>
  </w:num>
  <w:num w:numId="261">
    <w:abstractNumId w:val="111"/>
  </w:num>
  <w:num w:numId="262">
    <w:abstractNumId w:val="342"/>
  </w:num>
  <w:num w:numId="263">
    <w:abstractNumId w:val="380"/>
  </w:num>
  <w:num w:numId="264">
    <w:abstractNumId w:val="155"/>
  </w:num>
  <w:num w:numId="265">
    <w:abstractNumId w:val="363"/>
  </w:num>
  <w:num w:numId="266">
    <w:abstractNumId w:val="139"/>
  </w:num>
  <w:num w:numId="267">
    <w:abstractNumId w:val="320"/>
  </w:num>
  <w:num w:numId="268">
    <w:abstractNumId w:val="344"/>
  </w:num>
  <w:num w:numId="269">
    <w:abstractNumId w:val="120"/>
  </w:num>
  <w:num w:numId="270">
    <w:abstractNumId w:val="335"/>
  </w:num>
  <w:num w:numId="271">
    <w:abstractNumId w:val="299"/>
  </w:num>
  <w:num w:numId="272">
    <w:abstractNumId w:val="235"/>
  </w:num>
  <w:num w:numId="273">
    <w:abstractNumId w:val="91"/>
  </w:num>
  <w:num w:numId="274">
    <w:abstractNumId w:val="301"/>
  </w:num>
  <w:num w:numId="275">
    <w:abstractNumId w:val="356"/>
  </w:num>
  <w:num w:numId="276">
    <w:abstractNumId w:val="153"/>
  </w:num>
  <w:num w:numId="277">
    <w:abstractNumId w:val="59"/>
  </w:num>
  <w:num w:numId="278">
    <w:abstractNumId w:val="247"/>
  </w:num>
  <w:num w:numId="279">
    <w:abstractNumId w:val="161"/>
  </w:num>
  <w:num w:numId="280">
    <w:abstractNumId w:val="251"/>
  </w:num>
  <w:num w:numId="281">
    <w:abstractNumId w:val="346"/>
  </w:num>
  <w:num w:numId="282">
    <w:abstractNumId w:val="188"/>
  </w:num>
  <w:num w:numId="283">
    <w:abstractNumId w:val="99"/>
  </w:num>
  <w:num w:numId="284">
    <w:abstractNumId w:val="302"/>
  </w:num>
  <w:num w:numId="285">
    <w:abstractNumId w:val="230"/>
  </w:num>
  <w:num w:numId="286">
    <w:abstractNumId w:val="68"/>
  </w:num>
  <w:num w:numId="287">
    <w:abstractNumId w:val="45"/>
  </w:num>
  <w:num w:numId="288">
    <w:abstractNumId w:val="361"/>
  </w:num>
  <w:num w:numId="289">
    <w:abstractNumId w:val="278"/>
  </w:num>
  <w:num w:numId="290">
    <w:abstractNumId w:val="202"/>
  </w:num>
  <w:num w:numId="291">
    <w:abstractNumId w:val="135"/>
  </w:num>
  <w:num w:numId="292">
    <w:abstractNumId w:val="352"/>
  </w:num>
  <w:num w:numId="293">
    <w:abstractNumId w:val="27"/>
  </w:num>
  <w:num w:numId="294">
    <w:abstractNumId w:val="276"/>
  </w:num>
  <w:num w:numId="295">
    <w:abstractNumId w:val="58"/>
  </w:num>
  <w:num w:numId="296">
    <w:abstractNumId w:val="152"/>
  </w:num>
  <w:num w:numId="297">
    <w:abstractNumId w:val="348"/>
  </w:num>
  <w:num w:numId="298">
    <w:abstractNumId w:val="85"/>
  </w:num>
  <w:num w:numId="299">
    <w:abstractNumId w:val="314"/>
  </w:num>
  <w:num w:numId="300">
    <w:abstractNumId w:val="98"/>
  </w:num>
  <w:num w:numId="301">
    <w:abstractNumId w:val="42"/>
  </w:num>
  <w:num w:numId="302">
    <w:abstractNumId w:val="37"/>
  </w:num>
  <w:num w:numId="303">
    <w:abstractNumId w:val="340"/>
  </w:num>
  <w:num w:numId="304">
    <w:abstractNumId w:val="109"/>
  </w:num>
  <w:num w:numId="305">
    <w:abstractNumId w:val="365"/>
  </w:num>
  <w:num w:numId="306">
    <w:abstractNumId w:val="133"/>
  </w:num>
  <w:num w:numId="307">
    <w:abstractNumId w:val="50"/>
  </w:num>
  <w:num w:numId="308">
    <w:abstractNumId w:val="73"/>
  </w:num>
  <w:num w:numId="309">
    <w:abstractNumId w:val="15"/>
  </w:num>
  <w:num w:numId="310">
    <w:abstractNumId w:val="62"/>
  </w:num>
  <w:num w:numId="311">
    <w:abstractNumId w:val="154"/>
  </w:num>
  <w:num w:numId="312">
    <w:abstractNumId w:val="93"/>
  </w:num>
  <w:num w:numId="313">
    <w:abstractNumId w:val="201"/>
  </w:num>
  <w:num w:numId="314">
    <w:abstractNumId w:val="121"/>
  </w:num>
  <w:num w:numId="315">
    <w:abstractNumId w:val="245"/>
  </w:num>
  <w:num w:numId="316">
    <w:abstractNumId w:val="196"/>
  </w:num>
  <w:num w:numId="317">
    <w:abstractNumId w:val="191"/>
  </w:num>
  <w:num w:numId="318">
    <w:abstractNumId w:val="131"/>
  </w:num>
  <w:num w:numId="319">
    <w:abstractNumId w:val="374"/>
  </w:num>
  <w:num w:numId="320">
    <w:abstractNumId w:val="270"/>
  </w:num>
  <w:num w:numId="321">
    <w:abstractNumId w:val="303"/>
  </w:num>
  <w:num w:numId="322">
    <w:abstractNumId w:val="194"/>
  </w:num>
  <w:num w:numId="323">
    <w:abstractNumId w:val="22"/>
  </w:num>
  <w:num w:numId="324">
    <w:abstractNumId w:val="306"/>
  </w:num>
  <w:num w:numId="325">
    <w:abstractNumId w:val="57"/>
  </w:num>
  <w:num w:numId="326">
    <w:abstractNumId w:val="312"/>
  </w:num>
  <w:num w:numId="327">
    <w:abstractNumId w:val="102"/>
  </w:num>
  <w:num w:numId="328">
    <w:abstractNumId w:val="132"/>
  </w:num>
  <w:num w:numId="329">
    <w:abstractNumId w:val="117"/>
  </w:num>
  <w:num w:numId="330">
    <w:abstractNumId w:val="127"/>
  </w:num>
  <w:num w:numId="331">
    <w:abstractNumId w:val="212"/>
  </w:num>
  <w:num w:numId="332">
    <w:abstractNumId w:val="327"/>
  </w:num>
  <w:num w:numId="333">
    <w:abstractNumId w:val="0"/>
  </w:num>
  <w:num w:numId="334">
    <w:abstractNumId w:val="44"/>
  </w:num>
  <w:num w:numId="335">
    <w:abstractNumId w:val="193"/>
  </w:num>
  <w:num w:numId="336">
    <w:abstractNumId w:val="24"/>
  </w:num>
  <w:num w:numId="337">
    <w:abstractNumId w:val="321"/>
  </w:num>
  <w:num w:numId="338">
    <w:abstractNumId w:val="30"/>
  </w:num>
  <w:num w:numId="339">
    <w:abstractNumId w:val="318"/>
  </w:num>
  <w:num w:numId="340">
    <w:abstractNumId w:val="367"/>
  </w:num>
  <w:num w:numId="341">
    <w:abstractNumId w:val="56"/>
  </w:num>
  <w:num w:numId="342">
    <w:abstractNumId w:val="87"/>
  </w:num>
  <w:num w:numId="343">
    <w:abstractNumId w:val="290"/>
  </w:num>
  <w:num w:numId="344">
    <w:abstractNumId w:val="66"/>
  </w:num>
  <w:num w:numId="345">
    <w:abstractNumId w:val="366"/>
  </w:num>
  <w:num w:numId="346">
    <w:abstractNumId w:val="156"/>
  </w:num>
  <w:num w:numId="347">
    <w:abstractNumId w:val="20"/>
  </w:num>
  <w:num w:numId="348">
    <w:abstractNumId w:val="64"/>
  </w:num>
  <w:num w:numId="349">
    <w:abstractNumId w:val="268"/>
  </w:num>
  <w:num w:numId="350">
    <w:abstractNumId w:val="146"/>
  </w:num>
  <w:num w:numId="351">
    <w:abstractNumId w:val="215"/>
  </w:num>
  <w:num w:numId="352">
    <w:abstractNumId w:val="345"/>
  </w:num>
  <w:num w:numId="353">
    <w:abstractNumId w:val="330"/>
  </w:num>
  <w:num w:numId="354">
    <w:abstractNumId w:val="377"/>
  </w:num>
  <w:num w:numId="355">
    <w:abstractNumId w:val="225"/>
  </w:num>
  <w:num w:numId="356">
    <w:abstractNumId w:val="16"/>
  </w:num>
  <w:num w:numId="357">
    <w:abstractNumId w:val="119"/>
  </w:num>
  <w:num w:numId="358">
    <w:abstractNumId w:val="12"/>
  </w:num>
  <w:num w:numId="359">
    <w:abstractNumId w:val="326"/>
  </w:num>
  <w:num w:numId="360">
    <w:abstractNumId w:val="55"/>
  </w:num>
  <w:num w:numId="361">
    <w:abstractNumId w:val="376"/>
  </w:num>
  <w:num w:numId="362">
    <w:abstractNumId w:val="286"/>
  </w:num>
  <w:num w:numId="363">
    <w:abstractNumId w:val="181"/>
  </w:num>
  <w:num w:numId="364">
    <w:abstractNumId w:val="67"/>
  </w:num>
  <w:num w:numId="365">
    <w:abstractNumId w:val="31"/>
  </w:num>
  <w:num w:numId="366">
    <w:abstractNumId w:val="360"/>
  </w:num>
  <w:num w:numId="367">
    <w:abstractNumId w:val="198"/>
  </w:num>
  <w:num w:numId="368">
    <w:abstractNumId w:val="204"/>
  </w:num>
  <w:num w:numId="369">
    <w:abstractNumId w:val="209"/>
  </w:num>
  <w:num w:numId="370">
    <w:abstractNumId w:val="224"/>
  </w:num>
  <w:num w:numId="371">
    <w:abstractNumId w:val="60"/>
  </w:num>
  <w:num w:numId="372">
    <w:abstractNumId w:val="338"/>
  </w:num>
  <w:num w:numId="373">
    <w:abstractNumId w:val="2"/>
  </w:num>
  <w:num w:numId="374">
    <w:abstractNumId w:val="7"/>
  </w:num>
  <w:num w:numId="375">
    <w:abstractNumId w:val="8"/>
  </w:num>
  <w:num w:numId="376">
    <w:abstractNumId w:val="176"/>
  </w:num>
  <w:num w:numId="377">
    <w:abstractNumId w:val="40"/>
  </w:num>
  <w:num w:numId="378">
    <w:abstractNumId w:val="246"/>
  </w:num>
  <w:num w:numId="379">
    <w:abstractNumId w:val="357"/>
  </w:num>
  <w:num w:numId="380">
    <w:abstractNumId w:val="347"/>
  </w:num>
  <w:num w:numId="381">
    <w:abstractNumId w:val="195"/>
  </w:num>
  <w:numIdMacAtCleanup w:val="3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5344"/>
    <w:rsid w:val="00003ED6"/>
    <w:rsid w:val="00004970"/>
    <w:rsid w:val="00007D82"/>
    <w:rsid w:val="000144C1"/>
    <w:rsid w:val="0002076A"/>
    <w:rsid w:val="0002260B"/>
    <w:rsid w:val="00023C18"/>
    <w:rsid w:val="00025D75"/>
    <w:rsid w:val="00026BC9"/>
    <w:rsid w:val="00027367"/>
    <w:rsid w:val="000313D7"/>
    <w:rsid w:val="00034659"/>
    <w:rsid w:val="0004126E"/>
    <w:rsid w:val="0004145B"/>
    <w:rsid w:val="0004149C"/>
    <w:rsid w:val="000424DF"/>
    <w:rsid w:val="0004371E"/>
    <w:rsid w:val="00043962"/>
    <w:rsid w:val="00043E3F"/>
    <w:rsid w:val="0005174D"/>
    <w:rsid w:val="000527FE"/>
    <w:rsid w:val="000541DA"/>
    <w:rsid w:val="0005656B"/>
    <w:rsid w:val="00056684"/>
    <w:rsid w:val="000604D0"/>
    <w:rsid w:val="00064403"/>
    <w:rsid w:val="00064690"/>
    <w:rsid w:val="00065FDD"/>
    <w:rsid w:val="000703D5"/>
    <w:rsid w:val="00075415"/>
    <w:rsid w:val="00075984"/>
    <w:rsid w:val="00076133"/>
    <w:rsid w:val="00076DE5"/>
    <w:rsid w:val="000778F8"/>
    <w:rsid w:val="000855F2"/>
    <w:rsid w:val="00086BF2"/>
    <w:rsid w:val="00086D62"/>
    <w:rsid w:val="00087B13"/>
    <w:rsid w:val="00090CA8"/>
    <w:rsid w:val="0009461B"/>
    <w:rsid w:val="00095705"/>
    <w:rsid w:val="00095746"/>
    <w:rsid w:val="0009746A"/>
    <w:rsid w:val="000A072E"/>
    <w:rsid w:val="000A10C6"/>
    <w:rsid w:val="000A114B"/>
    <w:rsid w:val="000A2456"/>
    <w:rsid w:val="000A364A"/>
    <w:rsid w:val="000A400B"/>
    <w:rsid w:val="000A6C91"/>
    <w:rsid w:val="000A6F6C"/>
    <w:rsid w:val="000A7093"/>
    <w:rsid w:val="000A7509"/>
    <w:rsid w:val="000B0072"/>
    <w:rsid w:val="000B14E4"/>
    <w:rsid w:val="000B2199"/>
    <w:rsid w:val="000B698C"/>
    <w:rsid w:val="000B7959"/>
    <w:rsid w:val="000C4138"/>
    <w:rsid w:val="000C470D"/>
    <w:rsid w:val="000D06C9"/>
    <w:rsid w:val="000D18F7"/>
    <w:rsid w:val="000D2CAC"/>
    <w:rsid w:val="000D4F24"/>
    <w:rsid w:val="000D5085"/>
    <w:rsid w:val="000D6F3F"/>
    <w:rsid w:val="000E2D31"/>
    <w:rsid w:val="000E2DB0"/>
    <w:rsid w:val="000E5C6F"/>
    <w:rsid w:val="000E7267"/>
    <w:rsid w:val="000F230E"/>
    <w:rsid w:val="000F4324"/>
    <w:rsid w:val="000F4EE3"/>
    <w:rsid w:val="000F501E"/>
    <w:rsid w:val="000F55DA"/>
    <w:rsid w:val="000F77AE"/>
    <w:rsid w:val="001013E0"/>
    <w:rsid w:val="0010197D"/>
    <w:rsid w:val="001036C6"/>
    <w:rsid w:val="00104104"/>
    <w:rsid w:val="00104484"/>
    <w:rsid w:val="00105119"/>
    <w:rsid w:val="001061BB"/>
    <w:rsid w:val="00106F6C"/>
    <w:rsid w:val="00107A90"/>
    <w:rsid w:val="00117308"/>
    <w:rsid w:val="0011766B"/>
    <w:rsid w:val="0012022C"/>
    <w:rsid w:val="0012121B"/>
    <w:rsid w:val="00121B37"/>
    <w:rsid w:val="001225ED"/>
    <w:rsid w:val="00130B46"/>
    <w:rsid w:val="00133A00"/>
    <w:rsid w:val="00133FF2"/>
    <w:rsid w:val="001341D0"/>
    <w:rsid w:val="00137599"/>
    <w:rsid w:val="00140CF3"/>
    <w:rsid w:val="00147EDA"/>
    <w:rsid w:val="00150EE8"/>
    <w:rsid w:val="00152BA1"/>
    <w:rsid w:val="001546F0"/>
    <w:rsid w:val="00155853"/>
    <w:rsid w:val="00155B8F"/>
    <w:rsid w:val="001570E4"/>
    <w:rsid w:val="001573B8"/>
    <w:rsid w:val="001630B0"/>
    <w:rsid w:val="001631FD"/>
    <w:rsid w:val="001665A0"/>
    <w:rsid w:val="00170F60"/>
    <w:rsid w:val="00171AC2"/>
    <w:rsid w:val="001726DC"/>
    <w:rsid w:val="00175DBF"/>
    <w:rsid w:val="00180CC0"/>
    <w:rsid w:val="00185AF1"/>
    <w:rsid w:val="00185E8F"/>
    <w:rsid w:val="001865E5"/>
    <w:rsid w:val="00186E59"/>
    <w:rsid w:val="001917AA"/>
    <w:rsid w:val="00191AB7"/>
    <w:rsid w:val="001937F7"/>
    <w:rsid w:val="0019416B"/>
    <w:rsid w:val="00194CEC"/>
    <w:rsid w:val="001A0618"/>
    <w:rsid w:val="001A3544"/>
    <w:rsid w:val="001A3908"/>
    <w:rsid w:val="001A41D8"/>
    <w:rsid w:val="001A4FF8"/>
    <w:rsid w:val="001A54F7"/>
    <w:rsid w:val="001B077E"/>
    <w:rsid w:val="001B16E6"/>
    <w:rsid w:val="001B2D5B"/>
    <w:rsid w:val="001B41F4"/>
    <w:rsid w:val="001B698B"/>
    <w:rsid w:val="001B6A1C"/>
    <w:rsid w:val="001C418E"/>
    <w:rsid w:val="001C5D45"/>
    <w:rsid w:val="001C6419"/>
    <w:rsid w:val="001C65B2"/>
    <w:rsid w:val="001D171B"/>
    <w:rsid w:val="001D19FB"/>
    <w:rsid w:val="001D4ABD"/>
    <w:rsid w:val="001D63D1"/>
    <w:rsid w:val="001D70CD"/>
    <w:rsid w:val="001E021F"/>
    <w:rsid w:val="001E1B4A"/>
    <w:rsid w:val="001E1CD9"/>
    <w:rsid w:val="001E2A07"/>
    <w:rsid w:val="001E2CF3"/>
    <w:rsid w:val="001E3931"/>
    <w:rsid w:val="001E3AC9"/>
    <w:rsid w:val="001E4BA6"/>
    <w:rsid w:val="001E4EE6"/>
    <w:rsid w:val="001E5C7E"/>
    <w:rsid w:val="001E5F33"/>
    <w:rsid w:val="001F00F6"/>
    <w:rsid w:val="001F42F3"/>
    <w:rsid w:val="001F4CBF"/>
    <w:rsid w:val="001F6169"/>
    <w:rsid w:val="00201777"/>
    <w:rsid w:val="00203C06"/>
    <w:rsid w:val="0020404B"/>
    <w:rsid w:val="0020423C"/>
    <w:rsid w:val="002051EA"/>
    <w:rsid w:val="00210D22"/>
    <w:rsid w:val="0021244D"/>
    <w:rsid w:val="00213C05"/>
    <w:rsid w:val="0021451B"/>
    <w:rsid w:val="00215CF9"/>
    <w:rsid w:val="00216A64"/>
    <w:rsid w:val="00216AB8"/>
    <w:rsid w:val="0021740F"/>
    <w:rsid w:val="0022183C"/>
    <w:rsid w:val="002231DE"/>
    <w:rsid w:val="00230229"/>
    <w:rsid w:val="00230A5D"/>
    <w:rsid w:val="002345DF"/>
    <w:rsid w:val="00235CF8"/>
    <w:rsid w:val="002364B5"/>
    <w:rsid w:val="00240807"/>
    <w:rsid w:val="00242CED"/>
    <w:rsid w:val="00243496"/>
    <w:rsid w:val="00243C14"/>
    <w:rsid w:val="002455AC"/>
    <w:rsid w:val="00245F1D"/>
    <w:rsid w:val="0024776D"/>
    <w:rsid w:val="00257FAF"/>
    <w:rsid w:val="002619C7"/>
    <w:rsid w:val="002626F3"/>
    <w:rsid w:val="00265811"/>
    <w:rsid w:val="002658F5"/>
    <w:rsid w:val="002703AE"/>
    <w:rsid w:val="00274317"/>
    <w:rsid w:val="00277366"/>
    <w:rsid w:val="00280649"/>
    <w:rsid w:val="002818BE"/>
    <w:rsid w:val="00282434"/>
    <w:rsid w:val="002838FE"/>
    <w:rsid w:val="00283B5A"/>
    <w:rsid w:val="00285F34"/>
    <w:rsid w:val="0028720C"/>
    <w:rsid w:val="00291BAB"/>
    <w:rsid w:val="002925B6"/>
    <w:rsid w:val="00292DD6"/>
    <w:rsid w:val="00293218"/>
    <w:rsid w:val="00293CDD"/>
    <w:rsid w:val="00297DD4"/>
    <w:rsid w:val="002A2534"/>
    <w:rsid w:val="002B23AB"/>
    <w:rsid w:val="002B2720"/>
    <w:rsid w:val="002B3133"/>
    <w:rsid w:val="002B4028"/>
    <w:rsid w:val="002C044E"/>
    <w:rsid w:val="002C3C71"/>
    <w:rsid w:val="002C4D3C"/>
    <w:rsid w:val="002C6EB2"/>
    <w:rsid w:val="002C72F0"/>
    <w:rsid w:val="002C7758"/>
    <w:rsid w:val="002C79B9"/>
    <w:rsid w:val="002D0C49"/>
    <w:rsid w:val="002D2CBD"/>
    <w:rsid w:val="002E3B83"/>
    <w:rsid w:val="002E3F3E"/>
    <w:rsid w:val="002E6BD0"/>
    <w:rsid w:val="002F061F"/>
    <w:rsid w:val="002F368F"/>
    <w:rsid w:val="002F41E9"/>
    <w:rsid w:val="002F42E8"/>
    <w:rsid w:val="002F5340"/>
    <w:rsid w:val="002F57E1"/>
    <w:rsid w:val="002F5B42"/>
    <w:rsid w:val="002F5DC6"/>
    <w:rsid w:val="002F7F17"/>
    <w:rsid w:val="00300C91"/>
    <w:rsid w:val="00301DC9"/>
    <w:rsid w:val="003033F2"/>
    <w:rsid w:val="0030367C"/>
    <w:rsid w:val="00307772"/>
    <w:rsid w:val="003106B5"/>
    <w:rsid w:val="003117B7"/>
    <w:rsid w:val="003134E9"/>
    <w:rsid w:val="00313A40"/>
    <w:rsid w:val="00314F0F"/>
    <w:rsid w:val="00315C17"/>
    <w:rsid w:val="00317BBB"/>
    <w:rsid w:val="00321A8B"/>
    <w:rsid w:val="0032277D"/>
    <w:rsid w:val="00323A58"/>
    <w:rsid w:val="00331F3D"/>
    <w:rsid w:val="003321A5"/>
    <w:rsid w:val="00334558"/>
    <w:rsid w:val="00334BAC"/>
    <w:rsid w:val="00337D47"/>
    <w:rsid w:val="00344FFD"/>
    <w:rsid w:val="00353142"/>
    <w:rsid w:val="00353937"/>
    <w:rsid w:val="00353CAF"/>
    <w:rsid w:val="00356107"/>
    <w:rsid w:val="00357C6D"/>
    <w:rsid w:val="0036168A"/>
    <w:rsid w:val="0036263B"/>
    <w:rsid w:val="003714CC"/>
    <w:rsid w:val="0037208C"/>
    <w:rsid w:val="003726A0"/>
    <w:rsid w:val="003753EE"/>
    <w:rsid w:val="00375955"/>
    <w:rsid w:val="00377EAE"/>
    <w:rsid w:val="00380679"/>
    <w:rsid w:val="00382905"/>
    <w:rsid w:val="0038753A"/>
    <w:rsid w:val="00387BEC"/>
    <w:rsid w:val="0039320E"/>
    <w:rsid w:val="00393B74"/>
    <w:rsid w:val="00396E0C"/>
    <w:rsid w:val="003A2BB4"/>
    <w:rsid w:val="003A5128"/>
    <w:rsid w:val="003B0036"/>
    <w:rsid w:val="003B2C33"/>
    <w:rsid w:val="003B3426"/>
    <w:rsid w:val="003B378A"/>
    <w:rsid w:val="003B4A27"/>
    <w:rsid w:val="003B5AC2"/>
    <w:rsid w:val="003C1C81"/>
    <w:rsid w:val="003C1F55"/>
    <w:rsid w:val="003C4F99"/>
    <w:rsid w:val="003C6A72"/>
    <w:rsid w:val="003D0520"/>
    <w:rsid w:val="003D1399"/>
    <w:rsid w:val="003D2480"/>
    <w:rsid w:val="003D4330"/>
    <w:rsid w:val="003E1723"/>
    <w:rsid w:val="003E2FF0"/>
    <w:rsid w:val="003E6A07"/>
    <w:rsid w:val="003E7F3F"/>
    <w:rsid w:val="003F277B"/>
    <w:rsid w:val="003F2D36"/>
    <w:rsid w:val="003F3D78"/>
    <w:rsid w:val="003F6F38"/>
    <w:rsid w:val="00400075"/>
    <w:rsid w:val="0040362A"/>
    <w:rsid w:val="00403A1B"/>
    <w:rsid w:val="00403C3D"/>
    <w:rsid w:val="00403DD3"/>
    <w:rsid w:val="00404622"/>
    <w:rsid w:val="00404B05"/>
    <w:rsid w:val="00407279"/>
    <w:rsid w:val="0040750E"/>
    <w:rsid w:val="004100EF"/>
    <w:rsid w:val="00410AF3"/>
    <w:rsid w:val="0041130E"/>
    <w:rsid w:val="004116FD"/>
    <w:rsid w:val="004152B9"/>
    <w:rsid w:val="0042291A"/>
    <w:rsid w:val="00423926"/>
    <w:rsid w:val="00425344"/>
    <w:rsid w:val="00425570"/>
    <w:rsid w:val="00425972"/>
    <w:rsid w:val="00430713"/>
    <w:rsid w:val="00432006"/>
    <w:rsid w:val="00436245"/>
    <w:rsid w:val="00436EB5"/>
    <w:rsid w:val="00436FAB"/>
    <w:rsid w:val="0043702F"/>
    <w:rsid w:val="00437180"/>
    <w:rsid w:val="00442593"/>
    <w:rsid w:val="00442630"/>
    <w:rsid w:val="004433DF"/>
    <w:rsid w:val="00444D8D"/>
    <w:rsid w:val="00447CA6"/>
    <w:rsid w:val="00450916"/>
    <w:rsid w:val="00450FB7"/>
    <w:rsid w:val="00452C5F"/>
    <w:rsid w:val="00465001"/>
    <w:rsid w:val="00465674"/>
    <w:rsid w:val="00465A4E"/>
    <w:rsid w:val="00465EEE"/>
    <w:rsid w:val="004669B7"/>
    <w:rsid w:val="004700CF"/>
    <w:rsid w:val="004701A4"/>
    <w:rsid w:val="004739AB"/>
    <w:rsid w:val="00475353"/>
    <w:rsid w:val="00475537"/>
    <w:rsid w:val="00477646"/>
    <w:rsid w:val="00477C6D"/>
    <w:rsid w:val="0048158A"/>
    <w:rsid w:val="00482EC0"/>
    <w:rsid w:val="00483A59"/>
    <w:rsid w:val="004874DE"/>
    <w:rsid w:val="00487EE9"/>
    <w:rsid w:val="00490A9E"/>
    <w:rsid w:val="00490DC5"/>
    <w:rsid w:val="004913AE"/>
    <w:rsid w:val="00496716"/>
    <w:rsid w:val="00496B51"/>
    <w:rsid w:val="00496ECF"/>
    <w:rsid w:val="00497DC9"/>
    <w:rsid w:val="00497FA6"/>
    <w:rsid w:val="004A1794"/>
    <w:rsid w:val="004A1E43"/>
    <w:rsid w:val="004A4E52"/>
    <w:rsid w:val="004A5C87"/>
    <w:rsid w:val="004A6043"/>
    <w:rsid w:val="004A67A6"/>
    <w:rsid w:val="004B140D"/>
    <w:rsid w:val="004B34BF"/>
    <w:rsid w:val="004B450E"/>
    <w:rsid w:val="004B667C"/>
    <w:rsid w:val="004B6D86"/>
    <w:rsid w:val="004C21D1"/>
    <w:rsid w:val="004C3A4C"/>
    <w:rsid w:val="004C5224"/>
    <w:rsid w:val="004C67AD"/>
    <w:rsid w:val="004D19BC"/>
    <w:rsid w:val="004D3E70"/>
    <w:rsid w:val="004D4386"/>
    <w:rsid w:val="004D5819"/>
    <w:rsid w:val="004D5C6E"/>
    <w:rsid w:val="004D6611"/>
    <w:rsid w:val="004D77C0"/>
    <w:rsid w:val="004E048F"/>
    <w:rsid w:val="004E09CA"/>
    <w:rsid w:val="004E267A"/>
    <w:rsid w:val="004E4B89"/>
    <w:rsid w:val="004E5FBC"/>
    <w:rsid w:val="004E6158"/>
    <w:rsid w:val="004E6316"/>
    <w:rsid w:val="004F1EB8"/>
    <w:rsid w:val="004F305F"/>
    <w:rsid w:val="004F3883"/>
    <w:rsid w:val="004F3B9A"/>
    <w:rsid w:val="004F3F12"/>
    <w:rsid w:val="004F4AEB"/>
    <w:rsid w:val="004F568B"/>
    <w:rsid w:val="004F5737"/>
    <w:rsid w:val="00501426"/>
    <w:rsid w:val="00502183"/>
    <w:rsid w:val="00502631"/>
    <w:rsid w:val="00503A6E"/>
    <w:rsid w:val="005040CE"/>
    <w:rsid w:val="00505673"/>
    <w:rsid w:val="00505B4A"/>
    <w:rsid w:val="005063AC"/>
    <w:rsid w:val="005068C0"/>
    <w:rsid w:val="00510EE9"/>
    <w:rsid w:val="005114E3"/>
    <w:rsid w:val="0051249C"/>
    <w:rsid w:val="0051284D"/>
    <w:rsid w:val="0051321E"/>
    <w:rsid w:val="005202DD"/>
    <w:rsid w:val="00520CAD"/>
    <w:rsid w:val="00521B35"/>
    <w:rsid w:val="00522556"/>
    <w:rsid w:val="005227C5"/>
    <w:rsid w:val="00523377"/>
    <w:rsid w:val="00523440"/>
    <w:rsid w:val="00523BF1"/>
    <w:rsid w:val="0052580C"/>
    <w:rsid w:val="00525A43"/>
    <w:rsid w:val="00525B70"/>
    <w:rsid w:val="00530D4D"/>
    <w:rsid w:val="00532387"/>
    <w:rsid w:val="00532888"/>
    <w:rsid w:val="00532AB5"/>
    <w:rsid w:val="00532C2C"/>
    <w:rsid w:val="00532FA9"/>
    <w:rsid w:val="00533ABE"/>
    <w:rsid w:val="005348F8"/>
    <w:rsid w:val="00537109"/>
    <w:rsid w:val="0054022F"/>
    <w:rsid w:val="005442ED"/>
    <w:rsid w:val="005459F8"/>
    <w:rsid w:val="0054692A"/>
    <w:rsid w:val="00546D9F"/>
    <w:rsid w:val="0055194B"/>
    <w:rsid w:val="0055381A"/>
    <w:rsid w:val="00554E6D"/>
    <w:rsid w:val="00556039"/>
    <w:rsid w:val="005570A2"/>
    <w:rsid w:val="00563121"/>
    <w:rsid w:val="00565E7E"/>
    <w:rsid w:val="005666EB"/>
    <w:rsid w:val="00571A66"/>
    <w:rsid w:val="00572237"/>
    <w:rsid w:val="00572C2A"/>
    <w:rsid w:val="005731AE"/>
    <w:rsid w:val="00573680"/>
    <w:rsid w:val="0057391A"/>
    <w:rsid w:val="00573C79"/>
    <w:rsid w:val="0058009A"/>
    <w:rsid w:val="00584200"/>
    <w:rsid w:val="00584FEB"/>
    <w:rsid w:val="00587979"/>
    <w:rsid w:val="005945A1"/>
    <w:rsid w:val="00597840"/>
    <w:rsid w:val="005A0FD2"/>
    <w:rsid w:val="005A2659"/>
    <w:rsid w:val="005A401E"/>
    <w:rsid w:val="005A5004"/>
    <w:rsid w:val="005A6B63"/>
    <w:rsid w:val="005A6FB8"/>
    <w:rsid w:val="005B0297"/>
    <w:rsid w:val="005B02AF"/>
    <w:rsid w:val="005B178C"/>
    <w:rsid w:val="005B3328"/>
    <w:rsid w:val="005B412F"/>
    <w:rsid w:val="005B46CD"/>
    <w:rsid w:val="005B481D"/>
    <w:rsid w:val="005B681D"/>
    <w:rsid w:val="005C0427"/>
    <w:rsid w:val="005C1EE4"/>
    <w:rsid w:val="005C650F"/>
    <w:rsid w:val="005C6C27"/>
    <w:rsid w:val="005C7B2E"/>
    <w:rsid w:val="005D0B6D"/>
    <w:rsid w:val="005D0ECB"/>
    <w:rsid w:val="005D1E44"/>
    <w:rsid w:val="005D39F5"/>
    <w:rsid w:val="005D5B28"/>
    <w:rsid w:val="005D5F24"/>
    <w:rsid w:val="005D64CA"/>
    <w:rsid w:val="005D671D"/>
    <w:rsid w:val="005E42EE"/>
    <w:rsid w:val="005E5315"/>
    <w:rsid w:val="005F0DC9"/>
    <w:rsid w:val="005F34AE"/>
    <w:rsid w:val="005F3E1D"/>
    <w:rsid w:val="005F4903"/>
    <w:rsid w:val="005F4975"/>
    <w:rsid w:val="005F521B"/>
    <w:rsid w:val="005F5408"/>
    <w:rsid w:val="005F5F3E"/>
    <w:rsid w:val="005F710E"/>
    <w:rsid w:val="005F76CD"/>
    <w:rsid w:val="0060150E"/>
    <w:rsid w:val="00601D93"/>
    <w:rsid w:val="00603096"/>
    <w:rsid w:val="00603E10"/>
    <w:rsid w:val="00605966"/>
    <w:rsid w:val="00606E96"/>
    <w:rsid w:val="00607749"/>
    <w:rsid w:val="006179AC"/>
    <w:rsid w:val="00622153"/>
    <w:rsid w:val="006255B6"/>
    <w:rsid w:val="00627DFD"/>
    <w:rsid w:val="00631028"/>
    <w:rsid w:val="006312CD"/>
    <w:rsid w:val="00633CCA"/>
    <w:rsid w:val="00633CFB"/>
    <w:rsid w:val="00637DFA"/>
    <w:rsid w:val="006402BD"/>
    <w:rsid w:val="006420C4"/>
    <w:rsid w:val="006460EB"/>
    <w:rsid w:val="00646A25"/>
    <w:rsid w:val="00647DEE"/>
    <w:rsid w:val="006500D4"/>
    <w:rsid w:val="00650F52"/>
    <w:rsid w:val="006549A3"/>
    <w:rsid w:val="00664418"/>
    <w:rsid w:val="00665190"/>
    <w:rsid w:val="006658DB"/>
    <w:rsid w:val="006660A3"/>
    <w:rsid w:val="00666B2A"/>
    <w:rsid w:val="00666C03"/>
    <w:rsid w:val="00667765"/>
    <w:rsid w:val="00667803"/>
    <w:rsid w:val="00672440"/>
    <w:rsid w:val="006732BE"/>
    <w:rsid w:val="00674456"/>
    <w:rsid w:val="00674BDB"/>
    <w:rsid w:val="00675E1B"/>
    <w:rsid w:val="0067625B"/>
    <w:rsid w:val="00676B2F"/>
    <w:rsid w:val="006772B9"/>
    <w:rsid w:val="00680885"/>
    <w:rsid w:val="006821B1"/>
    <w:rsid w:val="006827E0"/>
    <w:rsid w:val="006867F7"/>
    <w:rsid w:val="00687182"/>
    <w:rsid w:val="00687FC6"/>
    <w:rsid w:val="006940DA"/>
    <w:rsid w:val="00694864"/>
    <w:rsid w:val="006969DC"/>
    <w:rsid w:val="00696CEE"/>
    <w:rsid w:val="006A5599"/>
    <w:rsid w:val="006A5C7B"/>
    <w:rsid w:val="006A6E27"/>
    <w:rsid w:val="006B0423"/>
    <w:rsid w:val="006B4F38"/>
    <w:rsid w:val="006B6A70"/>
    <w:rsid w:val="006B6A8C"/>
    <w:rsid w:val="006C430F"/>
    <w:rsid w:val="006C643D"/>
    <w:rsid w:val="006C67F9"/>
    <w:rsid w:val="006C6E8B"/>
    <w:rsid w:val="006C7412"/>
    <w:rsid w:val="006C7538"/>
    <w:rsid w:val="006D14D7"/>
    <w:rsid w:val="006D283A"/>
    <w:rsid w:val="006D29DC"/>
    <w:rsid w:val="006D3412"/>
    <w:rsid w:val="006D472B"/>
    <w:rsid w:val="006D5B7D"/>
    <w:rsid w:val="006D5BAF"/>
    <w:rsid w:val="006D6CC8"/>
    <w:rsid w:val="006D726C"/>
    <w:rsid w:val="006E1EE0"/>
    <w:rsid w:val="006E3456"/>
    <w:rsid w:val="006E3DCD"/>
    <w:rsid w:val="006E54D0"/>
    <w:rsid w:val="006E6575"/>
    <w:rsid w:val="006E794E"/>
    <w:rsid w:val="006F1150"/>
    <w:rsid w:val="006F155C"/>
    <w:rsid w:val="006F3B39"/>
    <w:rsid w:val="006F4D9F"/>
    <w:rsid w:val="006F777F"/>
    <w:rsid w:val="00701DD8"/>
    <w:rsid w:val="00705677"/>
    <w:rsid w:val="007116EB"/>
    <w:rsid w:val="0071442B"/>
    <w:rsid w:val="00715A98"/>
    <w:rsid w:val="00715FA7"/>
    <w:rsid w:val="007173EE"/>
    <w:rsid w:val="00717FB1"/>
    <w:rsid w:val="007229BC"/>
    <w:rsid w:val="007242D1"/>
    <w:rsid w:val="00726303"/>
    <w:rsid w:val="00726968"/>
    <w:rsid w:val="007277C6"/>
    <w:rsid w:val="00727D23"/>
    <w:rsid w:val="007307A6"/>
    <w:rsid w:val="00731D9E"/>
    <w:rsid w:val="007332F5"/>
    <w:rsid w:val="0073382A"/>
    <w:rsid w:val="00734856"/>
    <w:rsid w:val="0073791E"/>
    <w:rsid w:val="00737989"/>
    <w:rsid w:val="00740FB9"/>
    <w:rsid w:val="007421F2"/>
    <w:rsid w:val="00742302"/>
    <w:rsid w:val="00743E62"/>
    <w:rsid w:val="0074495D"/>
    <w:rsid w:val="0074511D"/>
    <w:rsid w:val="00745221"/>
    <w:rsid w:val="00745B21"/>
    <w:rsid w:val="007465E1"/>
    <w:rsid w:val="007525A9"/>
    <w:rsid w:val="00755F9D"/>
    <w:rsid w:val="007565F9"/>
    <w:rsid w:val="00760E3A"/>
    <w:rsid w:val="007629BB"/>
    <w:rsid w:val="00763E92"/>
    <w:rsid w:val="0076453B"/>
    <w:rsid w:val="0076495E"/>
    <w:rsid w:val="00764A38"/>
    <w:rsid w:val="007655E6"/>
    <w:rsid w:val="00770808"/>
    <w:rsid w:val="007708D1"/>
    <w:rsid w:val="00770EF6"/>
    <w:rsid w:val="007734AB"/>
    <w:rsid w:val="007750FB"/>
    <w:rsid w:val="00775BAD"/>
    <w:rsid w:val="00776C10"/>
    <w:rsid w:val="0077710A"/>
    <w:rsid w:val="007806CC"/>
    <w:rsid w:val="00780D94"/>
    <w:rsid w:val="0078183A"/>
    <w:rsid w:val="00782464"/>
    <w:rsid w:val="00783FEF"/>
    <w:rsid w:val="00787B60"/>
    <w:rsid w:val="00787E5B"/>
    <w:rsid w:val="00791F8A"/>
    <w:rsid w:val="007929B5"/>
    <w:rsid w:val="00796497"/>
    <w:rsid w:val="007A1BC7"/>
    <w:rsid w:val="007A1E4C"/>
    <w:rsid w:val="007A1ECF"/>
    <w:rsid w:val="007A4063"/>
    <w:rsid w:val="007A41C0"/>
    <w:rsid w:val="007A4A2C"/>
    <w:rsid w:val="007B044F"/>
    <w:rsid w:val="007B0CC0"/>
    <w:rsid w:val="007B1142"/>
    <w:rsid w:val="007B37F7"/>
    <w:rsid w:val="007B3D17"/>
    <w:rsid w:val="007B40ED"/>
    <w:rsid w:val="007B4927"/>
    <w:rsid w:val="007B584E"/>
    <w:rsid w:val="007B5F28"/>
    <w:rsid w:val="007B6086"/>
    <w:rsid w:val="007B7315"/>
    <w:rsid w:val="007C100F"/>
    <w:rsid w:val="007C1A16"/>
    <w:rsid w:val="007C3BBA"/>
    <w:rsid w:val="007C4191"/>
    <w:rsid w:val="007C5AE5"/>
    <w:rsid w:val="007C6E2A"/>
    <w:rsid w:val="007D0F60"/>
    <w:rsid w:val="007D23EA"/>
    <w:rsid w:val="007D3294"/>
    <w:rsid w:val="007D62DE"/>
    <w:rsid w:val="007D785A"/>
    <w:rsid w:val="007E4532"/>
    <w:rsid w:val="007E631D"/>
    <w:rsid w:val="007E6E5F"/>
    <w:rsid w:val="007F1502"/>
    <w:rsid w:val="007F2269"/>
    <w:rsid w:val="007F2852"/>
    <w:rsid w:val="007F2F64"/>
    <w:rsid w:val="007F3516"/>
    <w:rsid w:val="007F3EDB"/>
    <w:rsid w:val="007F474E"/>
    <w:rsid w:val="007F4A4F"/>
    <w:rsid w:val="007F5227"/>
    <w:rsid w:val="007F69DF"/>
    <w:rsid w:val="00800607"/>
    <w:rsid w:val="00802A74"/>
    <w:rsid w:val="00807F1F"/>
    <w:rsid w:val="00810D2D"/>
    <w:rsid w:val="00812579"/>
    <w:rsid w:val="00813C2D"/>
    <w:rsid w:val="0081481A"/>
    <w:rsid w:val="00814B02"/>
    <w:rsid w:val="00815183"/>
    <w:rsid w:val="008170F5"/>
    <w:rsid w:val="00817668"/>
    <w:rsid w:val="00821D24"/>
    <w:rsid w:val="0082206B"/>
    <w:rsid w:val="00822099"/>
    <w:rsid w:val="00823A1C"/>
    <w:rsid w:val="008241B4"/>
    <w:rsid w:val="0082592F"/>
    <w:rsid w:val="0082594F"/>
    <w:rsid w:val="00825E20"/>
    <w:rsid w:val="00830B6F"/>
    <w:rsid w:val="00830CCB"/>
    <w:rsid w:val="008324D8"/>
    <w:rsid w:val="0083282A"/>
    <w:rsid w:val="00833D36"/>
    <w:rsid w:val="00834238"/>
    <w:rsid w:val="00836829"/>
    <w:rsid w:val="008375B5"/>
    <w:rsid w:val="008403B2"/>
    <w:rsid w:val="008444C3"/>
    <w:rsid w:val="00844567"/>
    <w:rsid w:val="00846D05"/>
    <w:rsid w:val="00847D80"/>
    <w:rsid w:val="0085044D"/>
    <w:rsid w:val="00850B2F"/>
    <w:rsid w:val="0085144F"/>
    <w:rsid w:val="0085207C"/>
    <w:rsid w:val="0085396C"/>
    <w:rsid w:val="00854911"/>
    <w:rsid w:val="0085567C"/>
    <w:rsid w:val="00860155"/>
    <w:rsid w:val="00861DCF"/>
    <w:rsid w:val="00862723"/>
    <w:rsid w:val="0086300C"/>
    <w:rsid w:val="00870529"/>
    <w:rsid w:val="0087209D"/>
    <w:rsid w:val="00874593"/>
    <w:rsid w:val="00875926"/>
    <w:rsid w:val="00880044"/>
    <w:rsid w:val="00883CFB"/>
    <w:rsid w:val="00884F75"/>
    <w:rsid w:val="00884F9A"/>
    <w:rsid w:val="00885C54"/>
    <w:rsid w:val="00886104"/>
    <w:rsid w:val="0088772E"/>
    <w:rsid w:val="008914DC"/>
    <w:rsid w:val="00891514"/>
    <w:rsid w:val="00892DBA"/>
    <w:rsid w:val="00896B5F"/>
    <w:rsid w:val="008A0BAF"/>
    <w:rsid w:val="008A3185"/>
    <w:rsid w:val="008A39FC"/>
    <w:rsid w:val="008A61F6"/>
    <w:rsid w:val="008A6CA4"/>
    <w:rsid w:val="008B20BB"/>
    <w:rsid w:val="008B2999"/>
    <w:rsid w:val="008C053C"/>
    <w:rsid w:val="008C23BE"/>
    <w:rsid w:val="008C26AB"/>
    <w:rsid w:val="008D26EB"/>
    <w:rsid w:val="008D29FE"/>
    <w:rsid w:val="008D356D"/>
    <w:rsid w:val="008D75ED"/>
    <w:rsid w:val="008E08E2"/>
    <w:rsid w:val="008E1253"/>
    <w:rsid w:val="008E46E5"/>
    <w:rsid w:val="008E46FF"/>
    <w:rsid w:val="008E7CA7"/>
    <w:rsid w:val="008F111A"/>
    <w:rsid w:val="008F5461"/>
    <w:rsid w:val="008F6420"/>
    <w:rsid w:val="008F7666"/>
    <w:rsid w:val="009002D9"/>
    <w:rsid w:val="00900E75"/>
    <w:rsid w:val="00901C7E"/>
    <w:rsid w:val="00902E25"/>
    <w:rsid w:val="00906E95"/>
    <w:rsid w:val="009114D7"/>
    <w:rsid w:val="00913573"/>
    <w:rsid w:val="0091648E"/>
    <w:rsid w:val="00916611"/>
    <w:rsid w:val="00920A21"/>
    <w:rsid w:val="00922047"/>
    <w:rsid w:val="00922AD4"/>
    <w:rsid w:val="00922C1F"/>
    <w:rsid w:val="00923922"/>
    <w:rsid w:val="00923C7B"/>
    <w:rsid w:val="00923D42"/>
    <w:rsid w:val="00924759"/>
    <w:rsid w:val="0092521A"/>
    <w:rsid w:val="0092557B"/>
    <w:rsid w:val="009267C9"/>
    <w:rsid w:val="0092681A"/>
    <w:rsid w:val="009302C9"/>
    <w:rsid w:val="00930F7B"/>
    <w:rsid w:val="00933260"/>
    <w:rsid w:val="00933421"/>
    <w:rsid w:val="0093548C"/>
    <w:rsid w:val="009360F3"/>
    <w:rsid w:val="00936E0C"/>
    <w:rsid w:val="00936E7E"/>
    <w:rsid w:val="00940641"/>
    <w:rsid w:val="00940668"/>
    <w:rsid w:val="00941178"/>
    <w:rsid w:val="0094164D"/>
    <w:rsid w:val="00941C6C"/>
    <w:rsid w:val="0095261D"/>
    <w:rsid w:val="0095315B"/>
    <w:rsid w:val="00957052"/>
    <w:rsid w:val="009604E2"/>
    <w:rsid w:val="00960C57"/>
    <w:rsid w:val="009670A3"/>
    <w:rsid w:val="00971E76"/>
    <w:rsid w:val="009734A0"/>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56C"/>
    <w:rsid w:val="009B5292"/>
    <w:rsid w:val="009B6B54"/>
    <w:rsid w:val="009B7B86"/>
    <w:rsid w:val="009C0478"/>
    <w:rsid w:val="009C4A82"/>
    <w:rsid w:val="009C54A3"/>
    <w:rsid w:val="009C58E9"/>
    <w:rsid w:val="009C59CB"/>
    <w:rsid w:val="009C79AE"/>
    <w:rsid w:val="009D0837"/>
    <w:rsid w:val="009D1460"/>
    <w:rsid w:val="009D2C8F"/>
    <w:rsid w:val="009D3152"/>
    <w:rsid w:val="009D35B8"/>
    <w:rsid w:val="009D39F4"/>
    <w:rsid w:val="009D46A4"/>
    <w:rsid w:val="009D55F4"/>
    <w:rsid w:val="009D6E34"/>
    <w:rsid w:val="009E075F"/>
    <w:rsid w:val="009E1255"/>
    <w:rsid w:val="009E25AE"/>
    <w:rsid w:val="009E3A2F"/>
    <w:rsid w:val="009E43A2"/>
    <w:rsid w:val="009E5AD3"/>
    <w:rsid w:val="009E73E6"/>
    <w:rsid w:val="009E74F9"/>
    <w:rsid w:val="009F0B5C"/>
    <w:rsid w:val="009F2AAF"/>
    <w:rsid w:val="009F412A"/>
    <w:rsid w:val="009F45E5"/>
    <w:rsid w:val="00A00050"/>
    <w:rsid w:val="00A013A6"/>
    <w:rsid w:val="00A01D87"/>
    <w:rsid w:val="00A027D9"/>
    <w:rsid w:val="00A05A51"/>
    <w:rsid w:val="00A0642E"/>
    <w:rsid w:val="00A11705"/>
    <w:rsid w:val="00A144F9"/>
    <w:rsid w:val="00A147FD"/>
    <w:rsid w:val="00A1715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5AE3"/>
    <w:rsid w:val="00A36EF2"/>
    <w:rsid w:val="00A40444"/>
    <w:rsid w:val="00A404B2"/>
    <w:rsid w:val="00A41B22"/>
    <w:rsid w:val="00A42504"/>
    <w:rsid w:val="00A428B9"/>
    <w:rsid w:val="00A45C4D"/>
    <w:rsid w:val="00A46AD8"/>
    <w:rsid w:val="00A50ED3"/>
    <w:rsid w:val="00A51045"/>
    <w:rsid w:val="00A5172D"/>
    <w:rsid w:val="00A52363"/>
    <w:rsid w:val="00A536FB"/>
    <w:rsid w:val="00A550FC"/>
    <w:rsid w:val="00A56B3C"/>
    <w:rsid w:val="00A61E55"/>
    <w:rsid w:val="00A62DF2"/>
    <w:rsid w:val="00A64F22"/>
    <w:rsid w:val="00A66109"/>
    <w:rsid w:val="00A725ED"/>
    <w:rsid w:val="00A72827"/>
    <w:rsid w:val="00A7344B"/>
    <w:rsid w:val="00A738A1"/>
    <w:rsid w:val="00A75A9E"/>
    <w:rsid w:val="00A7788B"/>
    <w:rsid w:val="00A779F5"/>
    <w:rsid w:val="00A800F3"/>
    <w:rsid w:val="00A80510"/>
    <w:rsid w:val="00A81159"/>
    <w:rsid w:val="00A8242B"/>
    <w:rsid w:val="00A86A24"/>
    <w:rsid w:val="00A91E7B"/>
    <w:rsid w:val="00A92B69"/>
    <w:rsid w:val="00A96AE6"/>
    <w:rsid w:val="00A97A84"/>
    <w:rsid w:val="00A97C65"/>
    <w:rsid w:val="00AA1567"/>
    <w:rsid w:val="00AA2FF9"/>
    <w:rsid w:val="00AA456A"/>
    <w:rsid w:val="00AA5786"/>
    <w:rsid w:val="00AA585F"/>
    <w:rsid w:val="00AB0A45"/>
    <w:rsid w:val="00AB0D2A"/>
    <w:rsid w:val="00AB3F13"/>
    <w:rsid w:val="00AB455B"/>
    <w:rsid w:val="00AB475B"/>
    <w:rsid w:val="00AB7055"/>
    <w:rsid w:val="00AC10E9"/>
    <w:rsid w:val="00AC2389"/>
    <w:rsid w:val="00AC4EDC"/>
    <w:rsid w:val="00AC5FC7"/>
    <w:rsid w:val="00AC7420"/>
    <w:rsid w:val="00AD02E1"/>
    <w:rsid w:val="00AD272E"/>
    <w:rsid w:val="00AD5FB9"/>
    <w:rsid w:val="00AD617F"/>
    <w:rsid w:val="00AE0A36"/>
    <w:rsid w:val="00AE165E"/>
    <w:rsid w:val="00AE4EA3"/>
    <w:rsid w:val="00AF4254"/>
    <w:rsid w:val="00AF489B"/>
    <w:rsid w:val="00B01214"/>
    <w:rsid w:val="00B028EF"/>
    <w:rsid w:val="00B06C78"/>
    <w:rsid w:val="00B119EE"/>
    <w:rsid w:val="00B12AF3"/>
    <w:rsid w:val="00B13704"/>
    <w:rsid w:val="00B13C98"/>
    <w:rsid w:val="00B149BE"/>
    <w:rsid w:val="00B15554"/>
    <w:rsid w:val="00B16EE7"/>
    <w:rsid w:val="00B17350"/>
    <w:rsid w:val="00B179DB"/>
    <w:rsid w:val="00B2173A"/>
    <w:rsid w:val="00B22612"/>
    <w:rsid w:val="00B22FE9"/>
    <w:rsid w:val="00B241A4"/>
    <w:rsid w:val="00B2493F"/>
    <w:rsid w:val="00B25168"/>
    <w:rsid w:val="00B26895"/>
    <w:rsid w:val="00B2767C"/>
    <w:rsid w:val="00B30F8B"/>
    <w:rsid w:val="00B3105B"/>
    <w:rsid w:val="00B327FE"/>
    <w:rsid w:val="00B33E3F"/>
    <w:rsid w:val="00B3695E"/>
    <w:rsid w:val="00B40836"/>
    <w:rsid w:val="00B4180A"/>
    <w:rsid w:val="00B43FB2"/>
    <w:rsid w:val="00B451DC"/>
    <w:rsid w:val="00B46327"/>
    <w:rsid w:val="00B46520"/>
    <w:rsid w:val="00B46C06"/>
    <w:rsid w:val="00B47A82"/>
    <w:rsid w:val="00B50854"/>
    <w:rsid w:val="00B51850"/>
    <w:rsid w:val="00B533F0"/>
    <w:rsid w:val="00B534A1"/>
    <w:rsid w:val="00B5371E"/>
    <w:rsid w:val="00B540EE"/>
    <w:rsid w:val="00B54DE2"/>
    <w:rsid w:val="00B56212"/>
    <w:rsid w:val="00B57162"/>
    <w:rsid w:val="00B57265"/>
    <w:rsid w:val="00B57FBD"/>
    <w:rsid w:val="00B60F1C"/>
    <w:rsid w:val="00B6339E"/>
    <w:rsid w:val="00B6507D"/>
    <w:rsid w:val="00B66309"/>
    <w:rsid w:val="00B67BC2"/>
    <w:rsid w:val="00B708A8"/>
    <w:rsid w:val="00B71638"/>
    <w:rsid w:val="00B74657"/>
    <w:rsid w:val="00B76965"/>
    <w:rsid w:val="00B83074"/>
    <w:rsid w:val="00B86CA2"/>
    <w:rsid w:val="00B90085"/>
    <w:rsid w:val="00B91398"/>
    <w:rsid w:val="00B92AEB"/>
    <w:rsid w:val="00B92C88"/>
    <w:rsid w:val="00B970C6"/>
    <w:rsid w:val="00B973AD"/>
    <w:rsid w:val="00BA27BB"/>
    <w:rsid w:val="00BA3770"/>
    <w:rsid w:val="00BA73B4"/>
    <w:rsid w:val="00BB0671"/>
    <w:rsid w:val="00BB0AD5"/>
    <w:rsid w:val="00BB1915"/>
    <w:rsid w:val="00BB62D2"/>
    <w:rsid w:val="00BB7982"/>
    <w:rsid w:val="00BD0525"/>
    <w:rsid w:val="00BD05DF"/>
    <w:rsid w:val="00BD1342"/>
    <w:rsid w:val="00BD15C6"/>
    <w:rsid w:val="00BD43A2"/>
    <w:rsid w:val="00BD6194"/>
    <w:rsid w:val="00BE0FC4"/>
    <w:rsid w:val="00BE176C"/>
    <w:rsid w:val="00BE627F"/>
    <w:rsid w:val="00BE7224"/>
    <w:rsid w:val="00BE7673"/>
    <w:rsid w:val="00BF0BED"/>
    <w:rsid w:val="00BF26A2"/>
    <w:rsid w:val="00BF27A5"/>
    <w:rsid w:val="00BF7AD9"/>
    <w:rsid w:val="00C01323"/>
    <w:rsid w:val="00C01584"/>
    <w:rsid w:val="00C0296B"/>
    <w:rsid w:val="00C10F9F"/>
    <w:rsid w:val="00C12019"/>
    <w:rsid w:val="00C17595"/>
    <w:rsid w:val="00C17DB8"/>
    <w:rsid w:val="00C201CF"/>
    <w:rsid w:val="00C255C0"/>
    <w:rsid w:val="00C25AB4"/>
    <w:rsid w:val="00C26251"/>
    <w:rsid w:val="00C26BFF"/>
    <w:rsid w:val="00C31256"/>
    <w:rsid w:val="00C33A93"/>
    <w:rsid w:val="00C35054"/>
    <w:rsid w:val="00C35852"/>
    <w:rsid w:val="00C35F3F"/>
    <w:rsid w:val="00C4023F"/>
    <w:rsid w:val="00C40BE2"/>
    <w:rsid w:val="00C40E35"/>
    <w:rsid w:val="00C4248D"/>
    <w:rsid w:val="00C43CEE"/>
    <w:rsid w:val="00C45A7A"/>
    <w:rsid w:val="00C47010"/>
    <w:rsid w:val="00C5393F"/>
    <w:rsid w:val="00C55790"/>
    <w:rsid w:val="00C56832"/>
    <w:rsid w:val="00C60B50"/>
    <w:rsid w:val="00C611B5"/>
    <w:rsid w:val="00C66CE5"/>
    <w:rsid w:val="00C66EAE"/>
    <w:rsid w:val="00C672F2"/>
    <w:rsid w:val="00C71ED1"/>
    <w:rsid w:val="00C72DE0"/>
    <w:rsid w:val="00C749E6"/>
    <w:rsid w:val="00C76A03"/>
    <w:rsid w:val="00C8308D"/>
    <w:rsid w:val="00C83CB9"/>
    <w:rsid w:val="00C83F0A"/>
    <w:rsid w:val="00C8496F"/>
    <w:rsid w:val="00C855B2"/>
    <w:rsid w:val="00C90812"/>
    <w:rsid w:val="00C909C0"/>
    <w:rsid w:val="00C92A67"/>
    <w:rsid w:val="00C92E8E"/>
    <w:rsid w:val="00C94452"/>
    <w:rsid w:val="00C950DD"/>
    <w:rsid w:val="00C953A7"/>
    <w:rsid w:val="00C954E2"/>
    <w:rsid w:val="00C958A1"/>
    <w:rsid w:val="00C96E55"/>
    <w:rsid w:val="00CA0D24"/>
    <w:rsid w:val="00CA177C"/>
    <w:rsid w:val="00CA3B1A"/>
    <w:rsid w:val="00CA3CC2"/>
    <w:rsid w:val="00CA4128"/>
    <w:rsid w:val="00CA447A"/>
    <w:rsid w:val="00CA5315"/>
    <w:rsid w:val="00CA5BD6"/>
    <w:rsid w:val="00CB0F88"/>
    <w:rsid w:val="00CB1A08"/>
    <w:rsid w:val="00CB1BD0"/>
    <w:rsid w:val="00CB234B"/>
    <w:rsid w:val="00CB2E36"/>
    <w:rsid w:val="00CB50A3"/>
    <w:rsid w:val="00CB7527"/>
    <w:rsid w:val="00CB7715"/>
    <w:rsid w:val="00CC2B62"/>
    <w:rsid w:val="00CC59B2"/>
    <w:rsid w:val="00CC6674"/>
    <w:rsid w:val="00CD16C4"/>
    <w:rsid w:val="00CD367E"/>
    <w:rsid w:val="00CD6A00"/>
    <w:rsid w:val="00CE0481"/>
    <w:rsid w:val="00CE0499"/>
    <w:rsid w:val="00CE1C1E"/>
    <w:rsid w:val="00CE20E9"/>
    <w:rsid w:val="00CE4A6B"/>
    <w:rsid w:val="00CE5404"/>
    <w:rsid w:val="00CE7866"/>
    <w:rsid w:val="00CE79C8"/>
    <w:rsid w:val="00CF0178"/>
    <w:rsid w:val="00CF0D68"/>
    <w:rsid w:val="00CF1EA1"/>
    <w:rsid w:val="00CF61AC"/>
    <w:rsid w:val="00D011CF"/>
    <w:rsid w:val="00D051E4"/>
    <w:rsid w:val="00D05879"/>
    <w:rsid w:val="00D11E29"/>
    <w:rsid w:val="00D13A16"/>
    <w:rsid w:val="00D14C2C"/>
    <w:rsid w:val="00D20553"/>
    <w:rsid w:val="00D20A7D"/>
    <w:rsid w:val="00D20C93"/>
    <w:rsid w:val="00D21562"/>
    <w:rsid w:val="00D23249"/>
    <w:rsid w:val="00D2339C"/>
    <w:rsid w:val="00D23ADF"/>
    <w:rsid w:val="00D23B3D"/>
    <w:rsid w:val="00D2425F"/>
    <w:rsid w:val="00D27946"/>
    <w:rsid w:val="00D30B6F"/>
    <w:rsid w:val="00D32726"/>
    <w:rsid w:val="00D4086F"/>
    <w:rsid w:val="00D409F9"/>
    <w:rsid w:val="00D40BEE"/>
    <w:rsid w:val="00D42A5F"/>
    <w:rsid w:val="00D46213"/>
    <w:rsid w:val="00D50E0C"/>
    <w:rsid w:val="00D514DA"/>
    <w:rsid w:val="00D56A0F"/>
    <w:rsid w:val="00D56BAC"/>
    <w:rsid w:val="00D61201"/>
    <w:rsid w:val="00D61E5E"/>
    <w:rsid w:val="00D64076"/>
    <w:rsid w:val="00D64AD1"/>
    <w:rsid w:val="00D66950"/>
    <w:rsid w:val="00D67318"/>
    <w:rsid w:val="00D74154"/>
    <w:rsid w:val="00D7686B"/>
    <w:rsid w:val="00D77229"/>
    <w:rsid w:val="00D85D0E"/>
    <w:rsid w:val="00D86092"/>
    <w:rsid w:val="00D94841"/>
    <w:rsid w:val="00D95646"/>
    <w:rsid w:val="00D96096"/>
    <w:rsid w:val="00DA0237"/>
    <w:rsid w:val="00DA12A4"/>
    <w:rsid w:val="00DA159E"/>
    <w:rsid w:val="00DA34A9"/>
    <w:rsid w:val="00DA35A7"/>
    <w:rsid w:val="00DA5F82"/>
    <w:rsid w:val="00DA6D8B"/>
    <w:rsid w:val="00DB4D37"/>
    <w:rsid w:val="00DB516A"/>
    <w:rsid w:val="00DC02A2"/>
    <w:rsid w:val="00DC73F9"/>
    <w:rsid w:val="00DD476C"/>
    <w:rsid w:val="00DD4AC6"/>
    <w:rsid w:val="00DD6D6D"/>
    <w:rsid w:val="00DE2EA4"/>
    <w:rsid w:val="00DE2ECC"/>
    <w:rsid w:val="00DE45A4"/>
    <w:rsid w:val="00DE5E81"/>
    <w:rsid w:val="00DE6BC2"/>
    <w:rsid w:val="00DE720B"/>
    <w:rsid w:val="00DF0AB7"/>
    <w:rsid w:val="00DF1E1B"/>
    <w:rsid w:val="00DF30ED"/>
    <w:rsid w:val="00DF4250"/>
    <w:rsid w:val="00E00E5E"/>
    <w:rsid w:val="00E04E9D"/>
    <w:rsid w:val="00E058D2"/>
    <w:rsid w:val="00E11496"/>
    <w:rsid w:val="00E126E2"/>
    <w:rsid w:val="00E137AE"/>
    <w:rsid w:val="00E14F59"/>
    <w:rsid w:val="00E15294"/>
    <w:rsid w:val="00E17BFA"/>
    <w:rsid w:val="00E21515"/>
    <w:rsid w:val="00E235E2"/>
    <w:rsid w:val="00E23955"/>
    <w:rsid w:val="00E2725A"/>
    <w:rsid w:val="00E2772E"/>
    <w:rsid w:val="00E27E21"/>
    <w:rsid w:val="00E300C8"/>
    <w:rsid w:val="00E300EB"/>
    <w:rsid w:val="00E30F6F"/>
    <w:rsid w:val="00E32CA3"/>
    <w:rsid w:val="00E32F9C"/>
    <w:rsid w:val="00E33388"/>
    <w:rsid w:val="00E36CB4"/>
    <w:rsid w:val="00E37666"/>
    <w:rsid w:val="00E41C73"/>
    <w:rsid w:val="00E423D5"/>
    <w:rsid w:val="00E43C3E"/>
    <w:rsid w:val="00E45809"/>
    <w:rsid w:val="00E45F78"/>
    <w:rsid w:val="00E503E5"/>
    <w:rsid w:val="00E5241E"/>
    <w:rsid w:val="00E52DCB"/>
    <w:rsid w:val="00E531DE"/>
    <w:rsid w:val="00E53743"/>
    <w:rsid w:val="00E5382A"/>
    <w:rsid w:val="00E53CA6"/>
    <w:rsid w:val="00E54588"/>
    <w:rsid w:val="00E55C03"/>
    <w:rsid w:val="00E60BFA"/>
    <w:rsid w:val="00E6348D"/>
    <w:rsid w:val="00E63D8D"/>
    <w:rsid w:val="00E664F6"/>
    <w:rsid w:val="00E70135"/>
    <w:rsid w:val="00E741EF"/>
    <w:rsid w:val="00E75BB5"/>
    <w:rsid w:val="00E75CEE"/>
    <w:rsid w:val="00E76C02"/>
    <w:rsid w:val="00E77079"/>
    <w:rsid w:val="00E77B56"/>
    <w:rsid w:val="00E804A4"/>
    <w:rsid w:val="00E80C0D"/>
    <w:rsid w:val="00E823B2"/>
    <w:rsid w:val="00E840B1"/>
    <w:rsid w:val="00E87CE6"/>
    <w:rsid w:val="00E91460"/>
    <w:rsid w:val="00E94F21"/>
    <w:rsid w:val="00E96337"/>
    <w:rsid w:val="00EA016A"/>
    <w:rsid w:val="00EA1E2A"/>
    <w:rsid w:val="00EA45E1"/>
    <w:rsid w:val="00EA49DA"/>
    <w:rsid w:val="00EA5915"/>
    <w:rsid w:val="00EA6974"/>
    <w:rsid w:val="00EA7C8E"/>
    <w:rsid w:val="00EB0DC0"/>
    <w:rsid w:val="00EB134E"/>
    <w:rsid w:val="00EB312B"/>
    <w:rsid w:val="00EB3507"/>
    <w:rsid w:val="00EB3E31"/>
    <w:rsid w:val="00EC1040"/>
    <w:rsid w:val="00EC25C2"/>
    <w:rsid w:val="00EC2FCE"/>
    <w:rsid w:val="00EC3D40"/>
    <w:rsid w:val="00EC3D62"/>
    <w:rsid w:val="00EC4A32"/>
    <w:rsid w:val="00EC4DDB"/>
    <w:rsid w:val="00EC5938"/>
    <w:rsid w:val="00EC62AC"/>
    <w:rsid w:val="00EC713E"/>
    <w:rsid w:val="00EC777D"/>
    <w:rsid w:val="00ED18CB"/>
    <w:rsid w:val="00ED3318"/>
    <w:rsid w:val="00ED36E4"/>
    <w:rsid w:val="00ED4AB1"/>
    <w:rsid w:val="00EE06D5"/>
    <w:rsid w:val="00EE2F50"/>
    <w:rsid w:val="00EE31C6"/>
    <w:rsid w:val="00EF26E2"/>
    <w:rsid w:val="00EF5279"/>
    <w:rsid w:val="00EF653B"/>
    <w:rsid w:val="00F004B2"/>
    <w:rsid w:val="00F00CDA"/>
    <w:rsid w:val="00F01082"/>
    <w:rsid w:val="00F0133A"/>
    <w:rsid w:val="00F02A7E"/>
    <w:rsid w:val="00F03F48"/>
    <w:rsid w:val="00F06D00"/>
    <w:rsid w:val="00F107CB"/>
    <w:rsid w:val="00F17097"/>
    <w:rsid w:val="00F2086F"/>
    <w:rsid w:val="00F20F5C"/>
    <w:rsid w:val="00F21876"/>
    <w:rsid w:val="00F2291F"/>
    <w:rsid w:val="00F25387"/>
    <w:rsid w:val="00F279E4"/>
    <w:rsid w:val="00F32B1F"/>
    <w:rsid w:val="00F336E0"/>
    <w:rsid w:val="00F40486"/>
    <w:rsid w:val="00F46B1B"/>
    <w:rsid w:val="00F4751F"/>
    <w:rsid w:val="00F53E38"/>
    <w:rsid w:val="00F556C7"/>
    <w:rsid w:val="00F56493"/>
    <w:rsid w:val="00F572CD"/>
    <w:rsid w:val="00F578F2"/>
    <w:rsid w:val="00F60C1C"/>
    <w:rsid w:val="00F6182D"/>
    <w:rsid w:val="00F61AB1"/>
    <w:rsid w:val="00F61CB7"/>
    <w:rsid w:val="00F61CD2"/>
    <w:rsid w:val="00F62AD8"/>
    <w:rsid w:val="00F637C6"/>
    <w:rsid w:val="00F64EA5"/>
    <w:rsid w:val="00F67D46"/>
    <w:rsid w:val="00F717D1"/>
    <w:rsid w:val="00F7508F"/>
    <w:rsid w:val="00F77A40"/>
    <w:rsid w:val="00F8120C"/>
    <w:rsid w:val="00F82BEA"/>
    <w:rsid w:val="00F842EA"/>
    <w:rsid w:val="00F85AB6"/>
    <w:rsid w:val="00F8781F"/>
    <w:rsid w:val="00F90668"/>
    <w:rsid w:val="00F91F55"/>
    <w:rsid w:val="00F956D1"/>
    <w:rsid w:val="00F95EFA"/>
    <w:rsid w:val="00F95F84"/>
    <w:rsid w:val="00F962DD"/>
    <w:rsid w:val="00FA035C"/>
    <w:rsid w:val="00FA26AC"/>
    <w:rsid w:val="00FA4054"/>
    <w:rsid w:val="00FA438B"/>
    <w:rsid w:val="00FA53E2"/>
    <w:rsid w:val="00FA6F4D"/>
    <w:rsid w:val="00FA7A95"/>
    <w:rsid w:val="00FB0A6D"/>
    <w:rsid w:val="00FB26A1"/>
    <w:rsid w:val="00FB2B16"/>
    <w:rsid w:val="00FB666E"/>
    <w:rsid w:val="00FC5D0E"/>
    <w:rsid w:val="00FC65AF"/>
    <w:rsid w:val="00FD0854"/>
    <w:rsid w:val="00FD4BD9"/>
    <w:rsid w:val="00FD5727"/>
    <w:rsid w:val="00FD6B7E"/>
    <w:rsid w:val="00FE3342"/>
    <w:rsid w:val="00FE3521"/>
    <w:rsid w:val="00FE5F65"/>
    <w:rsid w:val="00FE74CD"/>
    <w:rsid w:val="00FF0860"/>
    <w:rsid w:val="00FF1229"/>
    <w:rsid w:val="00FF1BFF"/>
    <w:rsid w:val="00FF22B0"/>
    <w:rsid w:val="00FF3C9A"/>
    <w:rsid w:val="00FF3ED0"/>
    <w:rsid w:val="00FF54FC"/>
    <w:rsid w:val="00FF55C4"/>
    <w:rsid w:val="00FF65A6"/>
    <w:rsid w:val="00FF6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7"/>
    <o:shapelayout v:ext="edit">
      <o:idmap v:ext="edit" data="1"/>
    </o:shapelayout>
  </w:shapeDefaults>
  <w:decimalSymbol w:val=","/>
  <w:listSeparator w:val=";"/>
  <w15:docId w15:val="{E18BA400-E8BD-4588-A46B-0F7C7554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uiPriority w:val="99"/>
    <w:qFormat/>
    <w:rsid w:val="00B540EE"/>
    <w:pPr>
      <w:keepNext/>
      <w:keepLines/>
      <w:spacing w:before="240" w:after="0"/>
      <w:outlineLvl w:val="0"/>
    </w:pPr>
    <w:rPr>
      <w:rFonts w:ascii="Cambria" w:eastAsia="Times New Roman" w:hAnsi="Cambria"/>
      <w:color w:val="365F91"/>
      <w:sz w:val="32"/>
      <w:szCs w:val="32"/>
      <w:lang w:eastAsia="ru-RU"/>
    </w:rPr>
  </w:style>
  <w:style w:type="paragraph" w:styleId="2">
    <w:name w:val="heading 2"/>
    <w:basedOn w:val="a0"/>
    <w:link w:val="20"/>
    <w:uiPriority w:val="9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9"/>
    <w:qFormat/>
    <w:rsid w:val="00B91398"/>
    <w:pPr>
      <w:spacing w:before="100" w:beforeAutospacing="1" w:after="100" w:afterAutospacing="1" w:line="240" w:lineRule="auto"/>
      <w:outlineLvl w:val="2"/>
    </w:pPr>
    <w:rPr>
      <w:rFonts w:ascii="Times New Roman" w:hAnsi="Times New Roman"/>
      <w:b/>
      <w:sz w:val="27"/>
      <w:szCs w:val="20"/>
      <w:lang w:eastAsia="ru-RU"/>
    </w:rPr>
  </w:style>
  <w:style w:type="paragraph" w:styleId="4">
    <w:name w:val="heading 4"/>
    <w:basedOn w:val="a0"/>
    <w:next w:val="a0"/>
    <w:link w:val="40"/>
    <w:uiPriority w:val="9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9"/>
    <w:qFormat/>
    <w:rsid w:val="00B540EE"/>
    <w:pPr>
      <w:keepNext/>
      <w:keepLines/>
      <w:spacing w:before="200" w:after="0"/>
      <w:outlineLvl w:val="4"/>
    </w:pPr>
    <w:rPr>
      <w:rFonts w:ascii="Cambria" w:eastAsia="Times New Roman" w:hAnsi="Cambria"/>
      <w:color w:val="243F60"/>
      <w:sz w:val="20"/>
      <w:szCs w:val="20"/>
      <w:lang w:eastAsia="ru-RU"/>
    </w:rPr>
  </w:style>
  <w:style w:type="paragraph" w:styleId="6">
    <w:name w:val="heading 6"/>
    <w:basedOn w:val="a0"/>
    <w:next w:val="a0"/>
    <w:link w:val="60"/>
    <w:uiPriority w:val="99"/>
    <w:qFormat/>
    <w:rsid w:val="00B540EE"/>
    <w:pPr>
      <w:keepNext/>
      <w:keepLines/>
      <w:spacing w:before="200" w:after="0"/>
      <w:outlineLvl w:val="5"/>
    </w:pPr>
    <w:rPr>
      <w:rFonts w:ascii="Cambria" w:eastAsia="Times New Roman" w:hAnsi="Cambria"/>
      <w:i/>
      <w:iCs/>
      <w:color w:val="243F60"/>
      <w:sz w:val="20"/>
      <w:szCs w:val="20"/>
      <w:lang w:eastAsia="ru-RU"/>
    </w:rPr>
  </w:style>
  <w:style w:type="paragraph" w:styleId="7">
    <w:name w:val="heading 7"/>
    <w:basedOn w:val="a0"/>
    <w:next w:val="a0"/>
    <w:link w:val="70"/>
    <w:uiPriority w:val="99"/>
    <w:qFormat/>
    <w:rsid w:val="00B540EE"/>
    <w:pPr>
      <w:keepNext/>
      <w:keepLines/>
      <w:spacing w:before="200" w:after="0"/>
      <w:outlineLvl w:val="6"/>
    </w:pPr>
    <w:rPr>
      <w:rFonts w:ascii="Cambria" w:eastAsia="Times New Roman" w:hAnsi="Cambria"/>
      <w:i/>
      <w:iCs/>
      <w:color w:val="404040"/>
      <w:sz w:val="20"/>
      <w:szCs w:val="20"/>
      <w:lang w:eastAsia="ru-RU"/>
    </w:rPr>
  </w:style>
  <w:style w:type="paragraph" w:styleId="8">
    <w:name w:val="heading 8"/>
    <w:basedOn w:val="a0"/>
    <w:next w:val="a0"/>
    <w:link w:val="80"/>
    <w:uiPriority w:val="99"/>
    <w:qFormat/>
    <w:rsid w:val="00B540EE"/>
    <w:pPr>
      <w:keepNext/>
      <w:keepLines/>
      <w:spacing w:before="40" w:after="0"/>
      <w:outlineLvl w:val="7"/>
    </w:pPr>
    <w:rPr>
      <w:rFonts w:ascii="Cambria" w:eastAsia="Times New Roman" w:hAnsi="Cambria"/>
      <w:color w:val="272727"/>
      <w:sz w:val="21"/>
      <w:szCs w:val="21"/>
      <w:lang w:eastAsia="ru-RU"/>
    </w:rPr>
  </w:style>
  <w:style w:type="paragraph" w:styleId="9">
    <w:name w:val="heading 9"/>
    <w:basedOn w:val="a0"/>
    <w:next w:val="a0"/>
    <w:link w:val="90"/>
    <w:uiPriority w:val="99"/>
    <w:qFormat/>
    <w:rsid w:val="00B540EE"/>
    <w:pPr>
      <w:keepNext/>
      <w:keepLines/>
      <w:spacing w:before="200" w:after="0"/>
      <w:outlineLvl w:val="8"/>
    </w:pPr>
    <w:rPr>
      <w:rFonts w:ascii="Cambria" w:eastAsia="Times New Roman" w:hAnsi="Cambria"/>
      <w:i/>
      <w:iCs/>
      <w:color w:val="404040"/>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B540EE"/>
    <w:rPr>
      <w:rFonts w:ascii="Cambria" w:hAnsi="Cambria" w:cs="Times New Roman"/>
      <w:color w:val="365F91"/>
      <w:sz w:val="32"/>
    </w:rPr>
  </w:style>
  <w:style w:type="character" w:customStyle="1" w:styleId="20">
    <w:name w:val="Заголовок 2 Знак"/>
    <w:link w:val="2"/>
    <w:uiPriority w:val="99"/>
    <w:locked/>
    <w:rsid w:val="00731D9E"/>
    <w:rPr>
      <w:rFonts w:ascii="Times New Roman" w:eastAsia="@Arial Unicode MS" w:hAnsi="Times New Roman" w:cs="Times New Roman"/>
      <w:b/>
      <w:sz w:val="28"/>
      <w:lang w:eastAsia="ru-RU"/>
    </w:rPr>
  </w:style>
  <w:style w:type="character" w:customStyle="1" w:styleId="Heading3Char">
    <w:name w:val="Heading 3 Char"/>
    <w:aliases w:val="Обычный 2 Char"/>
    <w:uiPriority w:val="99"/>
    <w:locked/>
    <w:rsid w:val="00B540EE"/>
    <w:rPr>
      <w:rFonts w:ascii="Arial" w:hAnsi="Arial" w:cs="Times New Roman"/>
      <w:b/>
      <w:sz w:val="26"/>
      <w:lang w:eastAsia="ru-RU"/>
    </w:rPr>
  </w:style>
  <w:style w:type="character" w:customStyle="1" w:styleId="40">
    <w:name w:val="Заголовок 4 Знак"/>
    <w:link w:val="4"/>
    <w:uiPriority w:val="99"/>
    <w:locked/>
    <w:rsid w:val="00105119"/>
    <w:rPr>
      <w:rFonts w:ascii="Times New Roman" w:hAnsi="Times New Roman" w:cs="Times New Roman"/>
      <w:b/>
      <w:sz w:val="22"/>
      <w:lang w:eastAsia="en-US"/>
    </w:rPr>
  </w:style>
  <w:style w:type="character" w:customStyle="1" w:styleId="50">
    <w:name w:val="Заголовок 5 Знак"/>
    <w:link w:val="5"/>
    <w:uiPriority w:val="99"/>
    <w:locked/>
    <w:rsid w:val="00B540EE"/>
    <w:rPr>
      <w:rFonts w:ascii="Cambria" w:hAnsi="Cambria" w:cs="Times New Roman"/>
      <w:color w:val="243F60"/>
    </w:rPr>
  </w:style>
  <w:style w:type="character" w:customStyle="1" w:styleId="60">
    <w:name w:val="Заголовок 6 Знак"/>
    <w:link w:val="6"/>
    <w:uiPriority w:val="99"/>
    <w:locked/>
    <w:rsid w:val="00B540EE"/>
    <w:rPr>
      <w:rFonts w:ascii="Cambria" w:hAnsi="Cambria" w:cs="Times New Roman"/>
      <w:i/>
      <w:color w:val="243F60"/>
    </w:rPr>
  </w:style>
  <w:style w:type="character" w:customStyle="1" w:styleId="70">
    <w:name w:val="Заголовок 7 Знак"/>
    <w:link w:val="7"/>
    <w:uiPriority w:val="99"/>
    <w:locked/>
    <w:rsid w:val="00B540EE"/>
    <w:rPr>
      <w:rFonts w:ascii="Cambria" w:hAnsi="Cambria" w:cs="Times New Roman"/>
      <w:i/>
      <w:color w:val="404040"/>
    </w:rPr>
  </w:style>
  <w:style w:type="character" w:customStyle="1" w:styleId="80">
    <w:name w:val="Заголовок 8 Знак"/>
    <w:link w:val="8"/>
    <w:uiPriority w:val="99"/>
    <w:locked/>
    <w:rsid w:val="00B540EE"/>
    <w:rPr>
      <w:rFonts w:ascii="Cambria" w:hAnsi="Cambria" w:cs="Times New Roman"/>
      <w:color w:val="272727"/>
      <w:sz w:val="21"/>
    </w:rPr>
  </w:style>
  <w:style w:type="character" w:customStyle="1" w:styleId="90">
    <w:name w:val="Заголовок 9 Знак"/>
    <w:link w:val="9"/>
    <w:uiPriority w:val="99"/>
    <w:locked/>
    <w:rsid w:val="00B540EE"/>
    <w:rPr>
      <w:rFonts w:ascii="Cambria" w:hAnsi="Cambria" w:cs="Times New Roman"/>
      <w:i/>
      <w:color w:val="404040"/>
      <w:sz w:val="20"/>
    </w:rPr>
  </w:style>
  <w:style w:type="character" w:customStyle="1" w:styleId="30">
    <w:name w:val="Заголовок 3 Знак"/>
    <w:aliases w:val="Обычный 2 Знак"/>
    <w:link w:val="3"/>
    <w:uiPriority w:val="99"/>
    <w:locked/>
    <w:rsid w:val="00B91398"/>
    <w:rPr>
      <w:rFonts w:ascii="Times New Roman" w:hAnsi="Times New Roman"/>
      <w:b/>
      <w:sz w:val="27"/>
    </w:rPr>
  </w:style>
  <w:style w:type="table" w:styleId="a4">
    <w:name w:val="Table Grid"/>
    <w:basedOn w:val="a2"/>
    <w:uiPriority w:val="9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uiPriority w:val="99"/>
    <w:locked/>
    <w:rsid w:val="00B540EE"/>
    <w:rPr>
      <w:b/>
      <w:color w:val="000000"/>
      <w:sz w:val="16"/>
      <w:lang w:eastAsia="ar-SA" w:bidi="ar-SA"/>
    </w:rPr>
  </w:style>
  <w:style w:type="paragraph" w:customStyle="1" w:styleId="a6">
    <w:name w:val="заголовок столбца"/>
    <w:basedOn w:val="a0"/>
    <w:link w:val="a5"/>
    <w:uiPriority w:val="99"/>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uiPriority w:val="99"/>
    <w:rsid w:val="00B540EE"/>
  </w:style>
  <w:style w:type="paragraph" w:styleId="a7">
    <w:name w:val="Normal (Web)"/>
    <w:aliases w:val="Normal (Web) Char"/>
    <w:basedOn w:val="a0"/>
    <w:link w:val="a8"/>
    <w:uiPriority w:val="99"/>
    <w:rsid w:val="00B540EE"/>
    <w:pPr>
      <w:spacing w:before="100" w:beforeAutospacing="1" w:after="100" w:afterAutospacing="1" w:line="240" w:lineRule="auto"/>
    </w:pPr>
    <w:rPr>
      <w:rFonts w:eastAsia="Times New Roman"/>
      <w:sz w:val="24"/>
      <w:szCs w:val="20"/>
      <w:lang w:eastAsia="ru-RU"/>
    </w:rPr>
  </w:style>
  <w:style w:type="paragraph" w:styleId="a9">
    <w:name w:val="List Paragraph"/>
    <w:basedOn w:val="a0"/>
    <w:link w:val="aa"/>
    <w:uiPriority w:val="99"/>
    <w:qFormat/>
    <w:rsid w:val="00B540EE"/>
    <w:pPr>
      <w:spacing w:after="0" w:line="240" w:lineRule="auto"/>
      <w:ind w:left="720"/>
      <w:contextualSpacing/>
    </w:pPr>
    <w:rPr>
      <w:sz w:val="24"/>
      <w:szCs w:val="20"/>
      <w:lang w:eastAsia="ru-RU"/>
    </w:rPr>
  </w:style>
  <w:style w:type="character" w:styleId="ab">
    <w:name w:val="Strong"/>
    <w:uiPriority w:val="99"/>
    <w:qFormat/>
    <w:rsid w:val="00B540EE"/>
    <w:rPr>
      <w:rFonts w:cs="Times New Roman"/>
      <w:b/>
    </w:rPr>
  </w:style>
  <w:style w:type="paragraph" w:styleId="ac">
    <w:name w:val="Balloon Text"/>
    <w:basedOn w:val="a0"/>
    <w:link w:val="ad"/>
    <w:uiPriority w:val="99"/>
    <w:rsid w:val="00B540EE"/>
    <w:pPr>
      <w:spacing w:after="0" w:line="240" w:lineRule="auto"/>
    </w:pPr>
    <w:rPr>
      <w:rFonts w:ascii="Tahoma" w:eastAsia="Times New Roman" w:hAnsi="Tahoma"/>
      <w:sz w:val="16"/>
      <w:szCs w:val="16"/>
      <w:lang w:eastAsia="ru-RU"/>
    </w:rPr>
  </w:style>
  <w:style w:type="character" w:customStyle="1" w:styleId="ad">
    <w:name w:val="Текст выноски Знак"/>
    <w:link w:val="ac"/>
    <w:uiPriority w:val="99"/>
    <w:locked/>
    <w:rsid w:val="00B540EE"/>
    <w:rPr>
      <w:rFonts w:ascii="Tahoma" w:hAnsi="Tahoma" w:cs="Times New Roman"/>
      <w:sz w:val="16"/>
    </w:rPr>
  </w:style>
  <w:style w:type="paragraph" w:styleId="ae">
    <w:name w:val="header"/>
    <w:basedOn w:val="a0"/>
    <w:link w:val="af"/>
    <w:uiPriority w:val="99"/>
    <w:rsid w:val="00B540EE"/>
    <w:pPr>
      <w:tabs>
        <w:tab w:val="center" w:pos="4677"/>
        <w:tab w:val="right" w:pos="9355"/>
      </w:tabs>
      <w:spacing w:after="0" w:line="240" w:lineRule="auto"/>
    </w:pPr>
    <w:rPr>
      <w:rFonts w:ascii="Times New Roman" w:hAnsi="Times New Roman"/>
      <w:sz w:val="28"/>
      <w:szCs w:val="20"/>
      <w:lang w:eastAsia="ru-RU"/>
    </w:rPr>
  </w:style>
  <w:style w:type="character" w:customStyle="1" w:styleId="HeaderChar">
    <w:name w:val="Header Char"/>
    <w:uiPriority w:val="99"/>
    <w:locked/>
    <w:rsid w:val="00B540EE"/>
    <w:rPr>
      <w:rFonts w:ascii="Calibri" w:hAnsi="Calibri" w:cs="Times New Roman"/>
    </w:rPr>
  </w:style>
  <w:style w:type="character" w:customStyle="1" w:styleId="af">
    <w:name w:val="Верхний колонтитул Знак"/>
    <w:link w:val="ae"/>
    <w:uiPriority w:val="99"/>
    <w:locked/>
    <w:rsid w:val="00B540EE"/>
    <w:rPr>
      <w:rFonts w:ascii="Times New Roman" w:hAnsi="Times New Roman"/>
      <w:sz w:val="28"/>
    </w:rPr>
  </w:style>
  <w:style w:type="paragraph" w:styleId="af0">
    <w:name w:val="footer"/>
    <w:basedOn w:val="a0"/>
    <w:link w:val="af1"/>
    <w:uiPriority w:val="99"/>
    <w:rsid w:val="00B540EE"/>
    <w:pPr>
      <w:tabs>
        <w:tab w:val="center" w:pos="4677"/>
        <w:tab w:val="right" w:pos="9355"/>
      </w:tabs>
      <w:spacing w:after="0" w:line="240" w:lineRule="auto"/>
    </w:pPr>
    <w:rPr>
      <w:rFonts w:ascii="Times New Roman" w:hAnsi="Times New Roman"/>
      <w:sz w:val="28"/>
      <w:szCs w:val="20"/>
      <w:lang w:eastAsia="ru-RU"/>
    </w:rPr>
  </w:style>
  <w:style w:type="character" w:customStyle="1" w:styleId="FooterChar">
    <w:name w:val="Footer Char"/>
    <w:uiPriority w:val="99"/>
    <w:locked/>
    <w:rsid w:val="00B540EE"/>
    <w:rPr>
      <w:rFonts w:ascii="Calibri" w:hAnsi="Calibri" w:cs="Times New Roman"/>
    </w:rPr>
  </w:style>
  <w:style w:type="character" w:customStyle="1" w:styleId="af1">
    <w:name w:val="Нижний колонтитул Знак"/>
    <w:link w:val="af0"/>
    <w:uiPriority w:val="99"/>
    <w:locked/>
    <w:rsid w:val="00B540EE"/>
    <w:rPr>
      <w:rFonts w:ascii="Times New Roman" w:hAnsi="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2">
    <w:name w:val="No Spacing"/>
    <w:link w:val="af3"/>
    <w:uiPriority w:val="99"/>
    <w:qFormat/>
    <w:rsid w:val="00B540EE"/>
    <w:pPr>
      <w:ind w:firstLine="709"/>
      <w:jc w:val="both"/>
    </w:pPr>
    <w:rPr>
      <w:rFonts w:ascii="Times New Roman" w:hAnsi="Times New Roman"/>
      <w:sz w:val="22"/>
      <w:szCs w:val="22"/>
      <w:lang w:eastAsia="en-US"/>
    </w:rPr>
  </w:style>
  <w:style w:type="paragraph" w:customStyle="1" w:styleId="12">
    <w:name w:val="Обычный1"/>
    <w:uiPriority w:val="99"/>
    <w:rsid w:val="00B540EE"/>
    <w:rPr>
      <w:rFonts w:ascii="Times New Roman" w:eastAsia="??????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uiPriority w:val="99"/>
    <w:rsid w:val="00B540EE"/>
    <w:rPr>
      <w:rFonts w:ascii="Times New Roman" w:hAnsi="Times New Roman"/>
      <w:sz w:val="24"/>
      <w:u w:val="none"/>
      <w:effect w:val="none"/>
    </w:rPr>
  </w:style>
  <w:style w:type="character" w:styleId="af4">
    <w:name w:val="footnote reference"/>
    <w:uiPriority w:val="99"/>
    <w:rsid w:val="00B540EE"/>
    <w:rPr>
      <w:rFonts w:cs="Times New Roman"/>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sz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locked/>
    <w:rsid w:val="00B540EE"/>
    <w:rPr>
      <w:rFonts w:ascii="Times New Roman" w:hAnsi="Times New Roman" w:cs="Times New Roman"/>
      <w:sz w:val="20"/>
      <w:lang w:eastAsia="ru-RU"/>
    </w:rPr>
  </w:style>
  <w:style w:type="paragraph" w:customStyle="1" w:styleId="normacttext">
    <w:name w:val="norm_act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rsid w:val="00B540EE"/>
    <w:rPr>
      <w:rFonts w:cs="Times New Roman"/>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uiPriority w:val="99"/>
    <w:rsid w:val="00B540EE"/>
    <w:rPr>
      <w:rFonts w:ascii="Times New Roman" w:hAnsi="Times New Roman"/>
      <w:spacing w:val="0"/>
      <w:sz w:val="18"/>
    </w:rPr>
  </w:style>
  <w:style w:type="character" w:customStyle="1" w:styleId="af9">
    <w:name w:val="Основной текст_"/>
    <w:link w:val="68"/>
    <w:uiPriority w:val="99"/>
    <w:locked/>
    <w:rsid w:val="00B540EE"/>
    <w:rPr>
      <w:shd w:val="clear" w:color="auto" w:fill="FFFFFF"/>
    </w:rPr>
  </w:style>
  <w:style w:type="character" w:customStyle="1" w:styleId="13">
    <w:name w:val="Основной текст1"/>
    <w:uiPriority w:val="99"/>
    <w:rsid w:val="00B540EE"/>
    <w:rPr>
      <w:shd w:val="clear" w:color="auto" w:fill="FFFFFF"/>
    </w:rPr>
  </w:style>
  <w:style w:type="character" w:customStyle="1" w:styleId="afa">
    <w:name w:val="Основной текст + Курсив"/>
    <w:uiPriority w:val="99"/>
    <w:rsid w:val="00B540EE"/>
    <w:rPr>
      <w:i/>
      <w:shd w:val="clear" w:color="auto" w:fill="FFFFFF"/>
    </w:rPr>
  </w:style>
  <w:style w:type="character" w:customStyle="1" w:styleId="120">
    <w:name w:val="Основной текст (12)"/>
    <w:uiPriority w:val="99"/>
    <w:rsid w:val="00B540EE"/>
    <w:rPr>
      <w:rFonts w:ascii="Times New Roman" w:hAnsi="Times New Roman"/>
      <w:spacing w:val="0"/>
      <w:sz w:val="22"/>
    </w:rPr>
  </w:style>
  <w:style w:type="character" w:customStyle="1" w:styleId="121">
    <w:name w:val="Основной текст (12) + Не курсив"/>
    <w:uiPriority w:val="99"/>
    <w:rsid w:val="00B540EE"/>
    <w:rPr>
      <w:rFonts w:ascii="Times New Roman" w:hAnsi="Times New Roman"/>
      <w:i/>
      <w:spacing w:val="0"/>
      <w:sz w:val="22"/>
    </w:rPr>
  </w:style>
  <w:style w:type="paragraph" w:customStyle="1" w:styleId="68">
    <w:name w:val="Основной текст68"/>
    <w:basedOn w:val="a0"/>
    <w:link w:val="af9"/>
    <w:uiPriority w:val="99"/>
    <w:rsid w:val="00B540EE"/>
    <w:pPr>
      <w:shd w:val="clear" w:color="auto" w:fill="FFFFFF"/>
      <w:spacing w:after="780" w:line="211" w:lineRule="exact"/>
      <w:jc w:val="right"/>
    </w:pPr>
    <w:rPr>
      <w:sz w:val="20"/>
      <w:szCs w:val="20"/>
      <w:shd w:val="clear" w:color="auto" w:fill="FFFFFF"/>
      <w:lang w:eastAsia="ru-RU"/>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B540EE"/>
    <w:pPr>
      <w:spacing w:after="120"/>
    </w:pPr>
    <w:rPr>
      <w:rFonts w:eastAsia="Times New Roman"/>
      <w:sz w:val="20"/>
      <w:szCs w:val="20"/>
      <w:lang w:eastAsia="ru-RU"/>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locked/>
    <w:rsid w:val="00B540EE"/>
    <w:rPr>
      <w:rFonts w:ascii="Calibri" w:hAnsi="Calibri" w:cs="Times New Roman"/>
    </w:rPr>
  </w:style>
  <w:style w:type="character" w:styleId="afd">
    <w:name w:val="Emphasis"/>
    <w:uiPriority w:val="99"/>
    <w:qFormat/>
    <w:rsid w:val="00B540EE"/>
    <w:rPr>
      <w:rFonts w:cs="Times New Roman"/>
      <w:i/>
      <w:sz w:val="24"/>
    </w:rPr>
  </w:style>
  <w:style w:type="character" w:customStyle="1" w:styleId="Zag11">
    <w:name w:val="Zag_11"/>
    <w:uiPriority w:val="99"/>
    <w:rsid w:val="00B540EE"/>
  </w:style>
  <w:style w:type="paragraph" w:styleId="afe">
    <w:name w:val="Body Text Indent"/>
    <w:basedOn w:val="a0"/>
    <w:link w:val="aff"/>
    <w:uiPriority w:val="99"/>
    <w:rsid w:val="00B540EE"/>
    <w:pPr>
      <w:spacing w:after="120"/>
      <w:ind w:left="283"/>
    </w:pPr>
  </w:style>
  <w:style w:type="character" w:customStyle="1" w:styleId="aff">
    <w:name w:val="Основной текст с отступом Знак"/>
    <w:link w:val="afe"/>
    <w:uiPriority w:val="99"/>
    <w:locked/>
    <w:rsid w:val="00B540EE"/>
    <w:rPr>
      <w:rFonts w:cs="Times New Roman"/>
    </w:rPr>
  </w:style>
  <w:style w:type="character" w:styleId="aff0">
    <w:name w:val="FollowedHyperlink"/>
    <w:uiPriority w:val="99"/>
    <w:rsid w:val="00B540EE"/>
    <w:rPr>
      <w:rFonts w:cs="Times New Roman"/>
      <w:color w:val="800080"/>
      <w:u w:val="single"/>
    </w:rPr>
  </w:style>
  <w:style w:type="paragraph" w:customStyle="1" w:styleId="xl66">
    <w:name w:val="xl6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uiPriority w:val="99"/>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uiPriority w:val="99"/>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uiPriority w:val="99"/>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uiPriority w:val="99"/>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uiPriority w:val="99"/>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uiPriority w:val="99"/>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uiPriority w:val="99"/>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uiPriority w:val="99"/>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uiPriority w:val="99"/>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uiPriority w:val="99"/>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uiPriority w:val="99"/>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uiPriority w:val="99"/>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uiPriority w:val="99"/>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uiPriority w:val="99"/>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uiPriority w:val="99"/>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uiPriority w:val="99"/>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uiPriority w:val="99"/>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uiPriority w:val="99"/>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uiPriority w:val="99"/>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uiPriority w:val="99"/>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uiPriority w:val="99"/>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uiPriority w:val="99"/>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uiPriority w:val="99"/>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uiPriority w:val="99"/>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uiPriority w:val="99"/>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0"/>
    <w:uiPriority w:val="99"/>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4">
    <w:name w:val="toc 1"/>
    <w:basedOn w:val="a0"/>
    <w:next w:val="a0"/>
    <w:autoRedefine/>
    <w:uiPriority w:val="9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uiPriority w:val="99"/>
    <w:locked/>
    <w:rsid w:val="00B540EE"/>
    <w:rPr>
      <w:rFonts w:ascii="Calibri" w:hAnsi="Calibri"/>
      <w:sz w:val="34"/>
      <w:shd w:val="clear" w:color="auto" w:fill="FFFFFF"/>
    </w:rPr>
  </w:style>
  <w:style w:type="paragraph" w:customStyle="1" w:styleId="131">
    <w:name w:val="Основной текст (13)1"/>
    <w:basedOn w:val="a0"/>
    <w:link w:val="130"/>
    <w:uiPriority w:val="99"/>
    <w:rsid w:val="00B540EE"/>
    <w:pPr>
      <w:shd w:val="clear" w:color="auto" w:fill="FFFFFF"/>
      <w:spacing w:before="420" w:after="180" w:line="360" w:lineRule="exact"/>
      <w:jc w:val="center"/>
    </w:pPr>
    <w:rPr>
      <w:sz w:val="3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B540EE"/>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uiPriority w:val="99"/>
    <w:rsid w:val="00B540EE"/>
    <w:rPr>
      <w:rFonts w:ascii="Times New Roman" w:hAnsi="Times New Roman"/>
      <w:sz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5">
    <w:name w:val="Основной текст Знак1"/>
    <w:uiPriority w:val="99"/>
    <w:semiHidden/>
    <w:rsid w:val="00B540EE"/>
    <w:rPr>
      <w:rFonts w:cs="Times New Roman"/>
    </w:rPr>
  </w:style>
  <w:style w:type="character" w:customStyle="1" w:styleId="dash041e005f0431005f044b005f0447005f043d005f044b005f0439char1">
    <w:name w:val="dash041e_005f0431_005f044b_005f0447_005f043d_005f044b_005f0439__char1"/>
    <w:uiPriority w:val="99"/>
    <w:rsid w:val="00B540EE"/>
    <w:rPr>
      <w:rFonts w:ascii="Times New Roman" w:hAnsi="Times New Roman"/>
      <w:sz w:val="24"/>
      <w:u w:val="none"/>
      <w:effect w:val="none"/>
    </w:rPr>
  </w:style>
  <w:style w:type="character" w:styleId="aff1">
    <w:name w:val="page number"/>
    <w:uiPriority w:val="99"/>
    <w:rsid w:val="00B540EE"/>
    <w:rPr>
      <w:rFonts w:cs="Times New Roman"/>
    </w:rPr>
  </w:style>
  <w:style w:type="paragraph" w:styleId="31">
    <w:name w:val="Body Text 3"/>
    <w:basedOn w:val="a0"/>
    <w:link w:val="32"/>
    <w:uiPriority w:val="99"/>
    <w:rsid w:val="00B540EE"/>
    <w:pPr>
      <w:spacing w:after="120"/>
    </w:pPr>
    <w:rPr>
      <w:sz w:val="16"/>
      <w:szCs w:val="16"/>
      <w:lang w:eastAsia="ru-RU"/>
    </w:rPr>
  </w:style>
  <w:style w:type="character" w:customStyle="1" w:styleId="32">
    <w:name w:val="Основной текст 3 Знак"/>
    <w:link w:val="31"/>
    <w:uiPriority w:val="99"/>
    <w:locked/>
    <w:rsid w:val="00B540EE"/>
    <w:rPr>
      <w:rFonts w:cs="Times New Roman"/>
      <w:sz w:val="16"/>
    </w:rPr>
  </w:style>
  <w:style w:type="character" w:customStyle="1" w:styleId="dash0421005f0442005f0440005f043e005f0433005f0438005f0439005f005fchar1char1">
    <w:name w:val="dash0421_005f0442_005f0440_005f043e_005f0433_005f0438_005f0439_005f_005fchar1__char1"/>
    <w:uiPriority w:val="99"/>
    <w:rsid w:val="00B540EE"/>
    <w:rPr>
      <w:b/>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uiPriority w:val="99"/>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uiPriority w:val="99"/>
    <w:rsid w:val="00B540EE"/>
  </w:style>
  <w:style w:type="character" w:customStyle="1" w:styleId="af3">
    <w:name w:val="Без интервала Знак"/>
    <w:link w:val="af2"/>
    <w:uiPriority w:val="99"/>
    <w:locked/>
    <w:rsid w:val="00B540EE"/>
    <w:rPr>
      <w:rFonts w:ascii="Times New Roman" w:hAnsi="Times New Roman"/>
      <w:sz w:val="22"/>
      <w:lang w:val="ru-RU" w:eastAsia="en-US"/>
    </w:rPr>
  </w:style>
  <w:style w:type="paragraph" w:styleId="aff3">
    <w:name w:val="caption"/>
    <w:basedOn w:val="a0"/>
    <w:next w:val="a0"/>
    <w:uiPriority w:val="99"/>
    <w:qFormat/>
    <w:rsid w:val="00B540EE"/>
    <w:pPr>
      <w:spacing w:line="240" w:lineRule="auto"/>
    </w:pPr>
    <w:rPr>
      <w:rFonts w:eastAsia="Times New Roman"/>
      <w:b/>
      <w:bCs/>
      <w:color w:val="4F81BD"/>
      <w:sz w:val="18"/>
      <w:szCs w:val="18"/>
    </w:rPr>
  </w:style>
  <w:style w:type="paragraph" w:styleId="aff4">
    <w:name w:val="Title"/>
    <w:basedOn w:val="a0"/>
    <w:next w:val="a0"/>
    <w:link w:val="aff5"/>
    <w:uiPriority w:val="99"/>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f5">
    <w:name w:val="Заголовок Знак"/>
    <w:link w:val="aff4"/>
    <w:uiPriority w:val="99"/>
    <w:locked/>
    <w:rsid w:val="00B540EE"/>
    <w:rPr>
      <w:rFonts w:ascii="Cambria" w:hAnsi="Cambria" w:cs="Times New Roman"/>
      <w:color w:val="17365D"/>
      <w:spacing w:val="5"/>
      <w:kern w:val="28"/>
      <w:sz w:val="52"/>
    </w:rPr>
  </w:style>
  <w:style w:type="paragraph" w:styleId="aff6">
    <w:name w:val="Subtitle"/>
    <w:basedOn w:val="a0"/>
    <w:next w:val="a0"/>
    <w:link w:val="aff7"/>
    <w:uiPriority w:val="99"/>
    <w:qFormat/>
    <w:rsid w:val="00B540EE"/>
    <w:pPr>
      <w:numPr>
        <w:ilvl w:val="1"/>
      </w:numPr>
    </w:pPr>
    <w:rPr>
      <w:rFonts w:ascii="Cambria" w:eastAsia="Times New Roman" w:hAnsi="Cambria"/>
      <w:i/>
      <w:iCs/>
      <w:color w:val="4F81BD"/>
      <w:spacing w:val="15"/>
      <w:sz w:val="24"/>
      <w:szCs w:val="24"/>
      <w:lang w:eastAsia="ru-RU"/>
    </w:rPr>
  </w:style>
  <w:style w:type="character" w:customStyle="1" w:styleId="aff7">
    <w:name w:val="Подзаголовок Знак"/>
    <w:link w:val="aff6"/>
    <w:uiPriority w:val="99"/>
    <w:locked/>
    <w:rsid w:val="00B540EE"/>
    <w:rPr>
      <w:rFonts w:ascii="Cambria" w:hAnsi="Cambria" w:cs="Times New Roman"/>
      <w:i/>
      <w:color w:val="4F81BD"/>
      <w:spacing w:val="15"/>
      <w:sz w:val="24"/>
    </w:rPr>
  </w:style>
  <w:style w:type="paragraph" w:styleId="aff8">
    <w:name w:val="Block Text"/>
    <w:basedOn w:val="a0"/>
    <w:link w:val="aff9"/>
    <w:uiPriority w:val="99"/>
    <w:rsid w:val="00B540EE"/>
    <w:pPr>
      <w:spacing w:after="0" w:line="360" w:lineRule="auto"/>
      <w:ind w:left="-851" w:right="-1333" w:firstLine="851"/>
      <w:jc w:val="both"/>
    </w:pPr>
    <w:rPr>
      <w:rFonts w:eastAsia="Times New Roman"/>
      <w:i/>
      <w:color w:val="000000"/>
      <w:sz w:val="20"/>
      <w:szCs w:val="20"/>
      <w:lang w:eastAsia="ru-RU"/>
    </w:rPr>
  </w:style>
  <w:style w:type="character" w:customStyle="1" w:styleId="aff9">
    <w:name w:val="Цитата Знак"/>
    <w:link w:val="aff8"/>
    <w:uiPriority w:val="99"/>
    <w:locked/>
    <w:rsid w:val="00B540EE"/>
    <w:rPr>
      <w:rFonts w:eastAsia="Times New Roman"/>
      <w:i/>
      <w:color w:val="000000"/>
    </w:rPr>
  </w:style>
  <w:style w:type="paragraph" w:styleId="affa">
    <w:name w:val="Intense Quote"/>
    <w:basedOn w:val="a0"/>
    <w:next w:val="a0"/>
    <w:link w:val="affb"/>
    <w:uiPriority w:val="99"/>
    <w:qFormat/>
    <w:rsid w:val="00B540EE"/>
    <w:pPr>
      <w:pBdr>
        <w:bottom w:val="single" w:sz="4" w:space="4" w:color="4F81BD"/>
      </w:pBdr>
      <w:spacing w:before="200" w:after="280"/>
      <w:ind w:left="936" w:right="936"/>
    </w:pPr>
    <w:rPr>
      <w:rFonts w:eastAsia="Times New Roman"/>
      <w:b/>
      <w:bCs/>
      <w:i/>
      <w:iCs/>
      <w:color w:val="4F81BD"/>
      <w:sz w:val="20"/>
      <w:szCs w:val="20"/>
      <w:lang w:eastAsia="ru-RU"/>
    </w:rPr>
  </w:style>
  <w:style w:type="character" w:customStyle="1" w:styleId="affb">
    <w:name w:val="Выделенная цитата Знак"/>
    <w:link w:val="affa"/>
    <w:uiPriority w:val="99"/>
    <w:locked/>
    <w:rsid w:val="00B540EE"/>
    <w:rPr>
      <w:rFonts w:eastAsia="Times New Roman" w:cs="Times New Roman"/>
      <w:b/>
      <w:i/>
      <w:color w:val="4F81BD"/>
    </w:rPr>
  </w:style>
  <w:style w:type="character" w:styleId="affc">
    <w:name w:val="Subtle Emphasis"/>
    <w:uiPriority w:val="99"/>
    <w:qFormat/>
    <w:rsid w:val="00B540EE"/>
    <w:rPr>
      <w:rFonts w:cs="Times New Roman"/>
      <w:i/>
      <w:color w:val="808080"/>
    </w:rPr>
  </w:style>
  <w:style w:type="character" w:styleId="affd">
    <w:name w:val="Intense Emphasis"/>
    <w:uiPriority w:val="99"/>
    <w:qFormat/>
    <w:rsid w:val="00B540EE"/>
    <w:rPr>
      <w:rFonts w:cs="Times New Roman"/>
      <w:b/>
      <w:i/>
      <w:color w:val="4F81BD"/>
    </w:rPr>
  </w:style>
  <w:style w:type="character" w:styleId="affe">
    <w:name w:val="Subtle Reference"/>
    <w:uiPriority w:val="99"/>
    <w:qFormat/>
    <w:rsid w:val="00B540EE"/>
    <w:rPr>
      <w:rFonts w:cs="Times New Roman"/>
      <w:smallCaps/>
      <w:color w:val="C0504D"/>
      <w:u w:val="single"/>
    </w:rPr>
  </w:style>
  <w:style w:type="character" w:styleId="afff">
    <w:name w:val="Intense Reference"/>
    <w:uiPriority w:val="99"/>
    <w:qFormat/>
    <w:rsid w:val="00B540EE"/>
    <w:rPr>
      <w:rFonts w:cs="Times New Roman"/>
      <w:b/>
      <w:smallCaps/>
      <w:color w:val="C0504D"/>
      <w:spacing w:val="5"/>
      <w:u w:val="single"/>
    </w:rPr>
  </w:style>
  <w:style w:type="character" w:styleId="afff0">
    <w:name w:val="Book Title"/>
    <w:uiPriority w:val="99"/>
    <w:qFormat/>
    <w:rsid w:val="00B540EE"/>
    <w:rPr>
      <w:rFonts w:cs="Times New Roman"/>
      <w:b/>
      <w:smallCaps/>
      <w:spacing w:val="5"/>
    </w:rPr>
  </w:style>
  <w:style w:type="paragraph" w:styleId="afff1">
    <w:name w:val="TOC Heading"/>
    <w:basedOn w:val="1"/>
    <w:next w:val="a0"/>
    <w:uiPriority w:val="99"/>
    <w:qFormat/>
    <w:rsid w:val="00B540EE"/>
    <w:pPr>
      <w:spacing w:before="480"/>
      <w:outlineLvl w:val="9"/>
    </w:pPr>
    <w:rPr>
      <w:b/>
      <w:bCs/>
      <w:sz w:val="28"/>
      <w:szCs w:val="28"/>
    </w:rPr>
  </w:style>
  <w:style w:type="table" w:customStyle="1" w:styleId="16">
    <w:name w:val="Сетка таблицы1"/>
    <w:uiPriority w:val="9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99"/>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99"/>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99"/>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99"/>
    <w:rsid w:val="00B540EE"/>
    <w:pPr>
      <w:spacing w:after="0"/>
      <w:ind w:left="880"/>
    </w:pPr>
    <w:rPr>
      <w:sz w:val="20"/>
      <w:szCs w:val="20"/>
    </w:rPr>
  </w:style>
  <w:style w:type="paragraph" w:styleId="61">
    <w:name w:val="toc 6"/>
    <w:basedOn w:val="a0"/>
    <w:next w:val="a0"/>
    <w:autoRedefine/>
    <w:uiPriority w:val="99"/>
    <w:rsid w:val="00B540EE"/>
    <w:pPr>
      <w:spacing w:after="0"/>
      <w:ind w:left="1100"/>
    </w:pPr>
    <w:rPr>
      <w:sz w:val="20"/>
      <w:szCs w:val="20"/>
    </w:rPr>
  </w:style>
  <w:style w:type="paragraph" w:styleId="71">
    <w:name w:val="toc 7"/>
    <w:basedOn w:val="a0"/>
    <w:next w:val="a0"/>
    <w:autoRedefine/>
    <w:uiPriority w:val="99"/>
    <w:rsid w:val="00B540EE"/>
    <w:pPr>
      <w:spacing w:after="0"/>
      <w:ind w:left="1320"/>
    </w:pPr>
    <w:rPr>
      <w:sz w:val="20"/>
      <w:szCs w:val="20"/>
    </w:rPr>
  </w:style>
  <w:style w:type="paragraph" w:styleId="81">
    <w:name w:val="toc 8"/>
    <w:basedOn w:val="a0"/>
    <w:next w:val="a0"/>
    <w:autoRedefine/>
    <w:uiPriority w:val="99"/>
    <w:rsid w:val="00B540EE"/>
    <w:pPr>
      <w:spacing w:after="0"/>
      <w:ind w:left="1540"/>
    </w:pPr>
    <w:rPr>
      <w:sz w:val="20"/>
      <w:szCs w:val="20"/>
    </w:rPr>
  </w:style>
  <w:style w:type="paragraph" w:styleId="91">
    <w:name w:val="toc 9"/>
    <w:basedOn w:val="a0"/>
    <w:next w:val="a0"/>
    <w:autoRedefine/>
    <w:uiPriority w:val="99"/>
    <w:rsid w:val="00B540EE"/>
    <w:pPr>
      <w:spacing w:after="0"/>
      <w:ind w:left="1760"/>
    </w:pPr>
    <w:rPr>
      <w:sz w:val="20"/>
      <w:szCs w:val="20"/>
    </w:rPr>
  </w:style>
  <w:style w:type="paragraph" w:customStyle="1" w:styleId="17">
    <w:name w:val="Без интервала1"/>
    <w:uiPriority w:val="99"/>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locked/>
    <w:rsid w:val="00B540EE"/>
    <w:rPr>
      <w:rFonts w:ascii="Calibri" w:hAnsi="Calibri" w:cs="Times New Roman"/>
      <w:sz w:val="16"/>
      <w:lang w:eastAsia="ru-RU"/>
    </w:rPr>
  </w:style>
  <w:style w:type="character" w:customStyle="1" w:styleId="mw-headline">
    <w:name w:val="mw-headline"/>
    <w:uiPriority w:val="99"/>
    <w:rsid w:val="00B540EE"/>
    <w:rPr>
      <w:rFonts w:cs="Times New Roman"/>
    </w:rPr>
  </w:style>
  <w:style w:type="paragraph" w:customStyle="1" w:styleId="descriptionind">
    <w:name w:val="descriptionind"/>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uiPriority w:val="99"/>
    <w:rsid w:val="00B540EE"/>
    <w:rPr>
      <w:rFonts w:cs="Times New Roman"/>
    </w:rPr>
  </w:style>
  <w:style w:type="character" w:customStyle="1" w:styleId="editsection">
    <w:name w:val="editsection"/>
    <w:uiPriority w:val="99"/>
    <w:rsid w:val="00B540EE"/>
    <w:rPr>
      <w:rFonts w:cs="Times New Roman"/>
    </w:rPr>
  </w:style>
  <w:style w:type="paragraph" w:customStyle="1" w:styleId="23">
    <w:name w:val="Абзац списка2"/>
    <w:basedOn w:val="a0"/>
    <w:uiPriority w:val="99"/>
    <w:rsid w:val="00B540EE"/>
    <w:pPr>
      <w:ind w:left="720"/>
    </w:pPr>
    <w:rPr>
      <w:rFonts w:eastAsia="Times New Roman"/>
      <w:lang w:eastAsia="ru-RU"/>
    </w:rPr>
  </w:style>
  <w:style w:type="paragraph" w:styleId="afff2">
    <w:name w:val="Plain Text"/>
    <w:basedOn w:val="a0"/>
    <w:link w:val="afff3"/>
    <w:uiPriority w:val="99"/>
    <w:rsid w:val="00B540EE"/>
    <w:pPr>
      <w:spacing w:after="0" w:line="240" w:lineRule="auto"/>
    </w:pPr>
    <w:rPr>
      <w:rFonts w:ascii="Courier New" w:eastAsia="Times New Roman" w:hAnsi="Courier New"/>
      <w:sz w:val="20"/>
      <w:szCs w:val="20"/>
      <w:lang w:eastAsia="ru-RU"/>
    </w:rPr>
  </w:style>
  <w:style w:type="character" w:customStyle="1" w:styleId="afff3">
    <w:name w:val="Текст Знак"/>
    <w:link w:val="afff2"/>
    <w:uiPriority w:val="99"/>
    <w:locked/>
    <w:rsid w:val="00B540EE"/>
    <w:rPr>
      <w:rFonts w:ascii="Courier New" w:hAnsi="Courier New" w:cs="Times New Roman"/>
      <w:sz w:val="20"/>
      <w:lang w:eastAsia="ru-RU"/>
    </w:rPr>
  </w:style>
  <w:style w:type="paragraph" w:customStyle="1" w:styleId="description">
    <w:name w:val="description"/>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uiPriority w:val="99"/>
    <w:rsid w:val="00B540EE"/>
    <w:rPr>
      <w:rFonts w:cs="Times New Roman"/>
    </w:rPr>
  </w:style>
  <w:style w:type="character" w:customStyle="1" w:styleId="fn">
    <w:name w:val="fn"/>
    <w:uiPriority w:val="99"/>
    <w:rsid w:val="00B540EE"/>
    <w:rPr>
      <w:rFonts w:cs="Times New Roman"/>
    </w:rPr>
  </w:style>
  <w:style w:type="character" w:customStyle="1" w:styleId="post-timestamp2">
    <w:name w:val="post-timestamp2"/>
    <w:uiPriority w:val="99"/>
    <w:rsid w:val="00B540EE"/>
    <w:rPr>
      <w:color w:val="999966"/>
    </w:rPr>
  </w:style>
  <w:style w:type="character" w:customStyle="1" w:styleId="post-comment-link">
    <w:name w:val="post-comment-link"/>
    <w:uiPriority w:val="99"/>
    <w:rsid w:val="00B540EE"/>
    <w:rPr>
      <w:rFonts w:cs="Times New Roman"/>
    </w:rPr>
  </w:style>
  <w:style w:type="character" w:customStyle="1" w:styleId="item-controlblog-adminpid-1744177254">
    <w:name w:val="item-control blog-admin pid-1744177254"/>
    <w:uiPriority w:val="99"/>
    <w:rsid w:val="00B540EE"/>
    <w:rPr>
      <w:rFonts w:cs="Times New Roman"/>
    </w:rPr>
  </w:style>
  <w:style w:type="character" w:customStyle="1" w:styleId="zippytoggle-open">
    <w:name w:val="zippy toggle-open"/>
    <w:uiPriority w:val="99"/>
    <w:rsid w:val="00B540EE"/>
    <w:rPr>
      <w:rFonts w:cs="Times New Roman"/>
    </w:rPr>
  </w:style>
  <w:style w:type="character" w:customStyle="1" w:styleId="post-count">
    <w:name w:val="post-count"/>
    <w:uiPriority w:val="99"/>
    <w:rsid w:val="00B540EE"/>
    <w:rPr>
      <w:rFonts w:cs="Times New Roman"/>
    </w:rPr>
  </w:style>
  <w:style w:type="character" w:customStyle="1" w:styleId="zippy">
    <w:name w:val="zippy"/>
    <w:uiPriority w:val="99"/>
    <w:rsid w:val="00B540EE"/>
    <w:rPr>
      <w:rFonts w:cs="Times New Roman"/>
    </w:rPr>
  </w:style>
  <w:style w:type="character" w:customStyle="1" w:styleId="item-controlblog-admin">
    <w:name w:val="item-control blog-admin"/>
    <w:uiPriority w:val="99"/>
    <w:rsid w:val="00B540EE"/>
    <w:rPr>
      <w:rFonts w:cs="Times New Roman"/>
    </w:rPr>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locked/>
    <w:rsid w:val="00B540EE"/>
    <w:rPr>
      <w:rFonts w:ascii="Times New Roman" w:hAnsi="Times New Roman" w:cs="Times New Roman"/>
      <w:sz w:val="20"/>
      <w:lang w:eastAsia="ru-RU"/>
    </w:rPr>
  </w:style>
  <w:style w:type="paragraph" w:customStyle="1" w:styleId="18">
    <w:name w:val="Стиль1"/>
    <w:basedOn w:val="a0"/>
    <w:link w:val="19"/>
    <w:uiPriority w:val="99"/>
    <w:rsid w:val="00B540EE"/>
    <w:pPr>
      <w:spacing w:after="0" w:line="360" w:lineRule="auto"/>
      <w:ind w:firstLine="680"/>
      <w:jc w:val="both"/>
    </w:pPr>
    <w:rPr>
      <w:rFonts w:ascii="Times New Roman" w:hAnsi="Times New Roman"/>
      <w:sz w:val="28"/>
      <w:szCs w:val="20"/>
      <w:lang w:eastAsia="ru-RU"/>
    </w:rPr>
  </w:style>
  <w:style w:type="paragraph" w:customStyle="1" w:styleId="Zag1">
    <w:name w:val="Zag_1"/>
    <w:basedOn w:val="a0"/>
    <w:uiPriority w:val="99"/>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rFonts w:cs="Times New Roman"/>
      <w:sz w:val="16"/>
    </w:rPr>
  </w:style>
  <w:style w:type="paragraph" w:styleId="afff5">
    <w:name w:val="annotation text"/>
    <w:basedOn w:val="a0"/>
    <w:link w:val="afff6"/>
    <w:uiPriority w:val="99"/>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locked/>
    <w:rsid w:val="00B540EE"/>
    <w:rPr>
      <w:rFonts w:ascii="Times New Roman" w:hAnsi="Times New Roman" w:cs="Times New Roman"/>
      <w:sz w:val="20"/>
      <w:lang w:eastAsia="ru-RU"/>
    </w:rPr>
  </w:style>
  <w:style w:type="character" w:customStyle="1" w:styleId="aa">
    <w:name w:val="Абзац списка Знак"/>
    <w:link w:val="a9"/>
    <w:uiPriority w:val="99"/>
    <w:locked/>
    <w:rsid w:val="00B540EE"/>
    <w:rPr>
      <w:rFonts w:ascii="Calibri" w:hAnsi="Calibri"/>
      <w:sz w:val="24"/>
      <w:lang w:eastAsia="ru-RU"/>
    </w:rPr>
  </w:style>
  <w:style w:type="character" w:customStyle="1" w:styleId="val">
    <w:name w:val="val"/>
    <w:uiPriority w:val="99"/>
    <w:rsid w:val="00B540EE"/>
    <w:rPr>
      <w:rFonts w:cs="Times New Roman"/>
    </w:rPr>
  </w:style>
  <w:style w:type="character" w:customStyle="1" w:styleId="addressbooksuggestitemhint">
    <w:name w:val="addressbook__suggest__item__hint"/>
    <w:uiPriority w:val="99"/>
    <w:rsid w:val="00B540EE"/>
    <w:rPr>
      <w:rFonts w:cs="Times New Roman"/>
    </w:rPr>
  </w:style>
  <w:style w:type="character" w:customStyle="1" w:styleId="style1">
    <w:name w:val="style1"/>
    <w:uiPriority w:val="99"/>
    <w:rsid w:val="00B540EE"/>
    <w:rPr>
      <w:rFonts w:cs="Times New Roman"/>
    </w:rPr>
  </w:style>
  <w:style w:type="paragraph" w:customStyle="1" w:styleId="1a">
    <w:name w:val="МОН1"/>
    <w:basedOn w:val="a0"/>
    <w:uiPriority w:val="99"/>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uiPriority w:val="99"/>
    <w:rsid w:val="00B540EE"/>
    <w:rPr>
      <w:rFonts w:cs="Times New Roman"/>
    </w:rPr>
  </w:style>
  <w:style w:type="character" w:customStyle="1" w:styleId="apple-style-span">
    <w:name w:val="apple-style-span"/>
    <w:uiPriority w:val="99"/>
    <w:rsid w:val="00B540EE"/>
    <w:rPr>
      <w:rFonts w:cs="Times New Roman"/>
    </w:rPr>
  </w:style>
  <w:style w:type="paragraph" w:customStyle="1" w:styleId="Osnova">
    <w:name w:val="Osnova"/>
    <w:basedOn w:val="a0"/>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B540EE"/>
    <w:pPr>
      <w:spacing w:after="120" w:line="480" w:lineRule="auto"/>
    </w:pPr>
  </w:style>
  <w:style w:type="character" w:customStyle="1" w:styleId="27">
    <w:name w:val="Основной текст 2 Знак"/>
    <w:link w:val="26"/>
    <w:uiPriority w:val="99"/>
    <w:locked/>
    <w:rsid w:val="00B540EE"/>
    <w:rPr>
      <w:rFonts w:cs="Times New Roman"/>
    </w:rPr>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uiPriority w:val="99"/>
    <w:rsid w:val="00B540EE"/>
    <w:pPr>
      <w:widowControl w:val="0"/>
      <w:ind w:firstLine="400"/>
      <w:jc w:val="both"/>
    </w:pPr>
    <w:rPr>
      <w:rFonts w:eastAsia="Calibri"/>
      <w:sz w:val="24"/>
    </w:rPr>
  </w:style>
  <w:style w:type="character" w:customStyle="1" w:styleId="afff8">
    <w:name w:val="А_сноска Знак"/>
    <w:link w:val="afff7"/>
    <w:uiPriority w:val="99"/>
    <w:locked/>
    <w:rsid w:val="00B540EE"/>
    <w:rPr>
      <w:rFonts w:ascii="Times New Roman" w:hAnsi="Times New Roman"/>
      <w:sz w:val="24"/>
      <w:lang w:eastAsia="ru-RU"/>
    </w:rPr>
  </w:style>
  <w:style w:type="paragraph" w:customStyle="1" w:styleId="afff9">
    <w:name w:val="Новый"/>
    <w:basedOn w:val="a0"/>
    <w:uiPriority w:val="99"/>
    <w:rsid w:val="00B540EE"/>
    <w:pPr>
      <w:spacing w:after="0" w:line="360" w:lineRule="auto"/>
      <w:ind w:firstLine="454"/>
      <w:jc w:val="both"/>
    </w:pPr>
    <w:rPr>
      <w:rFonts w:ascii="Times New Roman" w:hAnsi="Times New Roman"/>
      <w:sz w:val="28"/>
      <w:szCs w:val="24"/>
    </w:rPr>
  </w:style>
  <w:style w:type="paragraph" w:customStyle="1" w:styleId="28">
    <w:name w:val="?????2"/>
    <w:basedOn w:val="a0"/>
    <w:uiPriority w:val="99"/>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uiPriority w:val="99"/>
    <w:locked/>
    <w:rsid w:val="00B540EE"/>
    <w:rPr>
      <w:rFonts w:ascii="Times New Roman" w:hAnsi="Times New Roman"/>
      <w:b/>
      <w:sz w:val="27"/>
      <w:shd w:val="clear" w:color="auto" w:fill="FFFFFF"/>
    </w:rPr>
  </w:style>
  <w:style w:type="paragraph" w:customStyle="1" w:styleId="2a">
    <w:name w:val="Основной текст (2)"/>
    <w:basedOn w:val="a0"/>
    <w:link w:val="29"/>
    <w:uiPriority w:val="99"/>
    <w:rsid w:val="00B540EE"/>
    <w:pPr>
      <w:widowControl w:val="0"/>
      <w:shd w:val="clear" w:color="auto" w:fill="FFFFFF"/>
      <w:spacing w:after="0" w:line="480" w:lineRule="exact"/>
      <w:ind w:firstLine="720"/>
      <w:jc w:val="both"/>
    </w:pPr>
    <w:rPr>
      <w:rFonts w:ascii="Times New Roman" w:hAnsi="Times New Roman"/>
      <w:b/>
      <w:sz w:val="27"/>
      <w:szCs w:val="20"/>
      <w:lang w:eastAsia="ru-RU"/>
    </w:rPr>
  </w:style>
  <w:style w:type="paragraph" w:customStyle="1" w:styleId="36">
    <w:name w:val="Основной текст3"/>
    <w:basedOn w:val="a0"/>
    <w:uiPriority w:val="99"/>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uiPriority w:val="99"/>
    <w:rsid w:val="00B540EE"/>
    <w:rPr>
      <w:rFonts w:ascii="Times New Roman" w:hAnsi="Times New Roman"/>
      <w:b/>
      <w:color w:val="000000"/>
      <w:spacing w:val="0"/>
      <w:w w:val="100"/>
      <w:position w:val="0"/>
      <w:sz w:val="27"/>
      <w:shd w:val="clear" w:color="auto" w:fill="FFFFFF"/>
      <w:lang w:val="ru-RU"/>
    </w:rPr>
  </w:style>
  <w:style w:type="paragraph" w:customStyle="1" w:styleId="-11">
    <w:name w:val="Цветной список - Акцент 11"/>
    <w:basedOn w:val="a0"/>
    <w:link w:val="-1"/>
    <w:uiPriority w:val="99"/>
    <w:rsid w:val="00B540EE"/>
    <w:pPr>
      <w:spacing w:after="0" w:line="240" w:lineRule="auto"/>
      <w:ind w:left="720"/>
      <w:contextualSpacing/>
    </w:pPr>
    <w:rPr>
      <w:rFonts w:ascii="Times New Roman" w:hAnsi="Times New Roman"/>
      <w:sz w:val="24"/>
      <w:szCs w:val="20"/>
      <w:lang w:eastAsia="ru-RU"/>
    </w:rPr>
  </w:style>
  <w:style w:type="paragraph" w:customStyle="1" w:styleId="afffb">
    <w:name w:val="А_основной"/>
    <w:basedOn w:val="a0"/>
    <w:link w:val="afffc"/>
    <w:uiPriority w:val="99"/>
    <w:rsid w:val="00B540EE"/>
    <w:pPr>
      <w:spacing w:after="0" w:line="360" w:lineRule="auto"/>
      <w:ind w:firstLine="454"/>
      <w:jc w:val="both"/>
    </w:pPr>
    <w:rPr>
      <w:rFonts w:ascii="Times New Roman" w:hAnsi="Times New Roman"/>
      <w:sz w:val="28"/>
      <w:szCs w:val="20"/>
      <w:lang w:eastAsia="ru-RU"/>
    </w:rPr>
  </w:style>
  <w:style w:type="character" w:customStyle="1" w:styleId="afffc">
    <w:name w:val="А_основной Знак"/>
    <w:link w:val="afffb"/>
    <w:uiPriority w:val="99"/>
    <w:locked/>
    <w:rsid w:val="00B540EE"/>
    <w:rPr>
      <w:rFonts w:ascii="Times New Roman" w:hAnsi="Times New Roman"/>
      <w:sz w:val="28"/>
    </w:rPr>
  </w:style>
  <w:style w:type="paragraph" w:customStyle="1" w:styleId="western">
    <w:name w:val="western"/>
    <w:basedOn w:val="a0"/>
    <w:uiPriority w:val="99"/>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b">
    <w:name w:val="Текст сноски Знак1"/>
    <w:uiPriority w:val="99"/>
    <w:semiHidden/>
    <w:rsid w:val="00B540EE"/>
    <w:rPr>
      <w:rFonts w:cs="Times New Roman"/>
    </w:rPr>
  </w:style>
  <w:style w:type="paragraph" w:customStyle="1" w:styleId="2b">
    <w:name w:val="Основной текст2"/>
    <w:basedOn w:val="a0"/>
    <w:uiPriority w:val="99"/>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uiPriority w:val="99"/>
    <w:locked/>
    <w:rsid w:val="00B540EE"/>
    <w:rPr>
      <w:i/>
      <w:shd w:val="clear" w:color="auto" w:fill="FFFFFF"/>
    </w:rPr>
  </w:style>
  <w:style w:type="paragraph" w:customStyle="1" w:styleId="141">
    <w:name w:val="Основной текст (14)1"/>
    <w:basedOn w:val="a0"/>
    <w:link w:val="140"/>
    <w:uiPriority w:val="99"/>
    <w:rsid w:val="00B540EE"/>
    <w:pPr>
      <w:shd w:val="clear" w:color="auto" w:fill="FFFFFF"/>
      <w:spacing w:after="0" w:line="211" w:lineRule="exact"/>
      <w:ind w:firstLine="400"/>
      <w:jc w:val="both"/>
    </w:pPr>
    <w:rPr>
      <w:i/>
      <w:sz w:val="20"/>
      <w:szCs w:val="20"/>
      <w:lang w:eastAsia="ru-RU"/>
    </w:rPr>
  </w:style>
  <w:style w:type="character" w:customStyle="1" w:styleId="2c">
    <w:name w:val="Заголовок №2_"/>
    <w:link w:val="211"/>
    <w:uiPriority w:val="99"/>
    <w:locked/>
    <w:rsid w:val="00B540EE"/>
    <w:rPr>
      <w:b/>
      <w:shd w:val="clear" w:color="auto" w:fill="FFFFFF"/>
    </w:rPr>
  </w:style>
  <w:style w:type="paragraph" w:customStyle="1" w:styleId="211">
    <w:name w:val="Заголовок №21"/>
    <w:basedOn w:val="a0"/>
    <w:link w:val="2c"/>
    <w:uiPriority w:val="99"/>
    <w:rsid w:val="00B540EE"/>
    <w:pPr>
      <w:shd w:val="clear" w:color="auto" w:fill="FFFFFF"/>
      <w:spacing w:before="60" w:after="60" w:line="240" w:lineRule="atLeast"/>
      <w:jc w:val="center"/>
      <w:outlineLvl w:val="1"/>
    </w:pPr>
    <w:rPr>
      <w:b/>
      <w:sz w:val="20"/>
      <w:szCs w:val="20"/>
      <w:lang w:eastAsia="ru-RU"/>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uiPriority w:val="99"/>
    <w:rsid w:val="00B540EE"/>
  </w:style>
  <w:style w:type="paragraph" w:customStyle="1" w:styleId="Zag2">
    <w:name w:val="Zag_2"/>
    <w:basedOn w:val="a0"/>
    <w:uiPriority w:val="99"/>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uiPriority w:val="99"/>
    <w:rsid w:val="00B540EE"/>
  </w:style>
  <w:style w:type="paragraph" w:customStyle="1" w:styleId="Zag3">
    <w:name w:val="Zag_3"/>
    <w:basedOn w:val="a0"/>
    <w:uiPriority w:val="99"/>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uiPriority w:val="99"/>
    <w:rsid w:val="00B540EE"/>
  </w:style>
  <w:style w:type="paragraph" w:customStyle="1" w:styleId="afffd">
    <w:name w:val="Ξαϋχν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uiPriority w:val="99"/>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uiPriority w:val="99"/>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uiPriority w:val="99"/>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uiPriority w:val="99"/>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d">
    <w:name w:val="Подзаголовок Знак1"/>
    <w:uiPriority w:val="99"/>
    <w:rsid w:val="00B540EE"/>
    <w:rPr>
      <w:rFonts w:ascii="Cambria" w:hAnsi="Cambria"/>
      <w:i/>
      <w:color w:val="4F81BD"/>
      <w:spacing w:val="15"/>
      <w:sz w:val="24"/>
      <w:lang w:eastAsia="ru-RU"/>
    </w:rPr>
  </w:style>
  <w:style w:type="character" w:customStyle="1" w:styleId="150">
    <w:name w:val="Подзаголовок Знак15"/>
    <w:uiPriority w:val="99"/>
    <w:rsid w:val="00B540EE"/>
    <w:rPr>
      <w:rFonts w:ascii="Calibri Light" w:hAnsi="Calibri Light"/>
      <w:sz w:val="24"/>
    </w:rPr>
  </w:style>
  <w:style w:type="character" w:customStyle="1" w:styleId="142">
    <w:name w:val="Подзаголовок Знак14"/>
    <w:uiPriority w:val="99"/>
    <w:rsid w:val="00B540EE"/>
    <w:rPr>
      <w:rFonts w:ascii="Calibri Light" w:hAnsi="Calibri Light"/>
      <w:sz w:val="24"/>
    </w:rPr>
  </w:style>
  <w:style w:type="character" w:customStyle="1" w:styleId="132">
    <w:name w:val="Подзаголовок Знак13"/>
    <w:uiPriority w:val="99"/>
    <w:rsid w:val="00B540EE"/>
    <w:rPr>
      <w:rFonts w:ascii="Calibri Light" w:hAnsi="Calibri Light"/>
      <w:sz w:val="24"/>
    </w:rPr>
  </w:style>
  <w:style w:type="character" w:customStyle="1" w:styleId="122">
    <w:name w:val="Подзаголовок Знак12"/>
    <w:uiPriority w:val="99"/>
    <w:rsid w:val="00B540EE"/>
    <w:rPr>
      <w:rFonts w:ascii="Calibri Light" w:hAnsi="Calibri Light"/>
      <w:sz w:val="24"/>
    </w:rPr>
  </w:style>
  <w:style w:type="character" w:customStyle="1" w:styleId="110">
    <w:name w:val="Подзаголовок Знак11"/>
    <w:uiPriority w:val="99"/>
    <w:rsid w:val="00B540EE"/>
    <w:rPr>
      <w:rFonts w:ascii="Calibri Light" w:hAnsi="Calibri Light"/>
      <w:sz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uiPriority w:val="99"/>
    <w:rsid w:val="00B540EE"/>
  </w:style>
  <w:style w:type="character" w:customStyle="1" w:styleId="grame">
    <w:name w:val="grame"/>
    <w:uiPriority w:val="99"/>
    <w:rsid w:val="00B540EE"/>
  </w:style>
  <w:style w:type="paragraph" w:customStyle="1" w:styleId="affff1">
    <w:name w:val="a"/>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uiPriority w:val="99"/>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uiPriority w:val="99"/>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e">
    <w:name w:val="Номер 1"/>
    <w:basedOn w:val="1"/>
    <w:uiPriority w:val="99"/>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rPr>
  </w:style>
  <w:style w:type="paragraph" w:customStyle="1" w:styleId="Iauiue0">
    <w:name w:val="Iau?iue"/>
    <w:uiPriority w:val="99"/>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uiPriority w:val="99"/>
    <w:rsid w:val="00B540EE"/>
    <w:pPr>
      <w:keepNext/>
      <w:spacing w:before="120" w:beforeAutospacing="0" w:after="120" w:afterAutospacing="0" w:line="360" w:lineRule="auto"/>
      <w:jc w:val="center"/>
    </w:pPr>
    <w:rPr>
      <w:szCs w:val="28"/>
    </w:rPr>
  </w:style>
  <w:style w:type="paragraph" w:customStyle="1" w:styleId="BodyText21">
    <w:name w:val="Body Text 2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uiPriority w:val="99"/>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uiPriority w:val="99"/>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uiPriority w:val="99"/>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DocumentMapChar">
    <w:name w:val="Document Map Char"/>
    <w:uiPriority w:val="99"/>
    <w:semiHidden/>
    <w:locked/>
    <w:rsid w:val="00B540EE"/>
    <w:rPr>
      <w:rFonts w:ascii="Tahoma" w:hAnsi="Tahoma"/>
      <w:sz w:val="20"/>
      <w:lang w:val="en-US" w:eastAsia="ru-RU"/>
    </w:rPr>
  </w:style>
  <w:style w:type="paragraph" w:styleId="affff7">
    <w:name w:val="Document Map"/>
    <w:basedOn w:val="a0"/>
    <w:link w:val="affff8"/>
    <w:uiPriority w:val="99"/>
    <w:semiHidden/>
    <w:rsid w:val="00B540EE"/>
    <w:pPr>
      <w:spacing w:after="0" w:line="240" w:lineRule="auto"/>
      <w:ind w:firstLine="709"/>
      <w:jc w:val="both"/>
    </w:pPr>
    <w:rPr>
      <w:rFonts w:ascii="Tahoma" w:hAnsi="Tahoma"/>
      <w:sz w:val="20"/>
      <w:szCs w:val="20"/>
      <w:lang w:val="en-US" w:eastAsia="ru-RU"/>
    </w:rPr>
  </w:style>
  <w:style w:type="character" w:customStyle="1" w:styleId="affff8">
    <w:name w:val="Схема документа Знак"/>
    <w:link w:val="affff7"/>
    <w:uiPriority w:val="99"/>
    <w:semiHidden/>
    <w:locked/>
    <w:rsid w:val="00D409F9"/>
    <w:rPr>
      <w:rFonts w:ascii="Times New Roman" w:hAnsi="Times New Roman" w:cs="Times New Roman"/>
      <w:sz w:val="2"/>
      <w:lang w:eastAsia="en-US"/>
    </w:rPr>
  </w:style>
  <w:style w:type="character" w:customStyle="1" w:styleId="1f">
    <w:name w:val="Схема документа Знак1"/>
    <w:uiPriority w:val="99"/>
    <w:semiHidden/>
    <w:rsid w:val="00B540EE"/>
    <w:rPr>
      <w:rFonts w:ascii="Tahoma" w:hAnsi="Tahoma"/>
      <w:sz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uiPriority w:val="99"/>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uiPriority w:val="99"/>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uiPriority w:val="99"/>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uiPriority w:val="99"/>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uiPriority w:val="99"/>
    <w:locked/>
    <w:rsid w:val="00B540EE"/>
    <w:rPr>
      <w:rFonts w:ascii="Times New Roman" w:eastAsia="@Arial Unicode MS" w:hAnsi="Times New Roman"/>
      <w:sz w:val="20"/>
      <w:lang w:eastAsia="ru-RU"/>
    </w:rPr>
  </w:style>
  <w:style w:type="paragraph" w:customStyle="1" w:styleId="affff9">
    <w:name w:val="Аннотации"/>
    <w:basedOn w:val="a0"/>
    <w:uiPriority w:val="99"/>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uiPriority w:val="99"/>
    <w:rsid w:val="00B540EE"/>
    <w:rPr>
      <w:rFonts w:ascii="Times New Roman" w:hAnsi="Times New Roman"/>
      <w:b/>
      <w:spacing w:val="30"/>
    </w:rPr>
  </w:style>
  <w:style w:type="paragraph" w:customStyle="1" w:styleId="affffb">
    <w:name w:val="текст сноски"/>
    <w:basedOn w:val="a0"/>
    <w:uiPriority w:val="99"/>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locked/>
    <w:rsid w:val="00B540EE"/>
    <w:rPr>
      <w:rFonts w:ascii="Courier New" w:hAnsi="Courier New" w:cs="Times New Roman"/>
      <w:sz w:val="20"/>
      <w:lang w:eastAsia="ru-RU"/>
    </w:rPr>
  </w:style>
  <w:style w:type="paragraph" w:customStyle="1" w:styleId="msonormalcxspmiddle">
    <w:name w:val="msonormal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uiPriority w:val="99"/>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uiPriority w:val="99"/>
    <w:rsid w:val="00B540EE"/>
    <w:pPr>
      <w:widowControl w:val="0"/>
      <w:spacing w:before="480" w:after="0" w:line="240" w:lineRule="auto"/>
    </w:pPr>
    <w:rPr>
      <w:rFonts w:ascii="Arial" w:eastAsia="Times New Roman" w:hAnsi="Arial"/>
      <w:vanish/>
      <w:sz w:val="18"/>
      <w:szCs w:val="20"/>
      <w:lang w:val="en-GB"/>
    </w:rPr>
  </w:style>
  <w:style w:type="character" w:customStyle="1" w:styleId="1f1">
    <w:name w:val="Знак Знак1"/>
    <w:uiPriority w:val="99"/>
    <w:locked/>
    <w:rsid w:val="00B540EE"/>
    <w:rPr>
      <w:rFonts w:ascii="Arial" w:hAnsi="Arial"/>
      <w:b/>
      <w:sz w:val="26"/>
      <w:lang w:val="ru-RU" w:eastAsia="ru-RU"/>
    </w:rPr>
  </w:style>
  <w:style w:type="paragraph" w:customStyle="1" w:styleId="NR">
    <w:name w:val="NR"/>
    <w:basedOn w:val="a0"/>
    <w:uiPriority w:val="99"/>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list0020paragraphchar1">
    <w:name w:val="list_0020paragraph__char1"/>
    <w:uiPriority w:val="99"/>
    <w:rsid w:val="00B540EE"/>
    <w:rPr>
      <w:rFonts w:ascii="Times New Roman" w:hAnsi="Times New Roman"/>
      <w:sz w:val="24"/>
    </w:rPr>
  </w:style>
  <w:style w:type="character" w:customStyle="1" w:styleId="1f2">
    <w:name w:val="Основной шрифт абзаца1"/>
    <w:uiPriority w:val="99"/>
    <w:rsid w:val="00B540EE"/>
  </w:style>
  <w:style w:type="paragraph" w:customStyle="1" w:styleId="1f3">
    <w:name w:val="Заголовок1"/>
    <w:basedOn w:val="a0"/>
    <w:next w:val="afb"/>
    <w:uiPriority w:val="99"/>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uiPriority w:val="99"/>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uiPriority w:val="99"/>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uiPriority w:val="99"/>
    <w:rsid w:val="00B540EE"/>
    <w:rPr>
      <w:vertAlign w:val="superscript"/>
    </w:rPr>
  </w:style>
  <w:style w:type="character" w:customStyle="1" w:styleId="dash0417043d0430043a00200441043d043e0441043a0438char">
    <w:name w:val="dash0417_043d_0430_043a_0020_0441_043d_043e_0441_043a_0438__char"/>
    <w:uiPriority w:val="99"/>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uiPriority w:val="99"/>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uiPriority w:val="99"/>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540EE"/>
    <w:rPr>
      <w:rFonts w:ascii="Times New Roman" w:hAnsi="Times New Roman"/>
      <w:sz w:val="24"/>
      <w:u w:val="none"/>
      <w:effect w:val="none"/>
    </w:rPr>
  </w:style>
  <w:style w:type="paragraph" w:customStyle="1" w:styleId="-12">
    <w:name w:val="Цветной список - Акцент 12"/>
    <w:basedOn w:val="a0"/>
    <w:uiPriority w:val="99"/>
    <w:rsid w:val="00B540EE"/>
    <w:pPr>
      <w:spacing w:line="240" w:lineRule="auto"/>
      <w:ind w:left="720"/>
      <w:contextualSpacing/>
    </w:pPr>
    <w:rPr>
      <w:rFonts w:ascii="Cambria" w:eastAsia="Times New Roman" w:hAnsi="Cambria"/>
      <w:sz w:val="24"/>
      <w:szCs w:val="24"/>
    </w:rPr>
  </w:style>
  <w:style w:type="character" w:customStyle="1" w:styleId="maintext1">
    <w:name w:val="maintext1"/>
    <w:uiPriority w:val="99"/>
    <w:rsid w:val="00B540EE"/>
    <w:rPr>
      <w:sz w:val="24"/>
    </w:rPr>
  </w:style>
  <w:style w:type="paragraph" w:customStyle="1" w:styleId="default0">
    <w:name w:val="default"/>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B540EE"/>
    <w:rPr>
      <w:rFonts w:ascii="Times New Roman" w:hAnsi="Times New Roman"/>
      <w:sz w:val="24"/>
      <w:u w:val="none"/>
      <w:effect w:val="none"/>
    </w:rPr>
  </w:style>
  <w:style w:type="paragraph" w:customStyle="1" w:styleId="afffff">
    <w:name w:val="А_осн"/>
    <w:basedOn w:val="Abstract"/>
    <w:link w:val="afffff0"/>
    <w:uiPriority w:val="99"/>
    <w:rsid w:val="00B540EE"/>
  </w:style>
  <w:style w:type="character" w:customStyle="1" w:styleId="afffff0">
    <w:name w:val="А_осн Знак"/>
    <w:link w:val="afffff"/>
    <w:uiPriority w:val="99"/>
    <w:locked/>
    <w:rsid w:val="00B540EE"/>
    <w:rPr>
      <w:rFonts w:ascii="Times New Roman" w:eastAsia="@Arial Unicode MS" w:hAnsi="Times New Roman"/>
      <w:sz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111">
    <w:name w:val="Заголовок 1 Знак1"/>
    <w:uiPriority w:val="99"/>
    <w:rsid w:val="00B540EE"/>
    <w:rPr>
      <w:rFonts w:ascii="Arial" w:hAnsi="Arial"/>
      <w:b/>
      <w:kern w:val="32"/>
      <w:sz w:val="32"/>
      <w:lang w:val="de-DE" w:eastAsia="ru-RU"/>
    </w:rPr>
  </w:style>
  <w:style w:type="character" w:customStyle="1" w:styleId="212">
    <w:name w:val="Заголовок 2 Знак1"/>
    <w:uiPriority w:val="99"/>
    <w:rsid w:val="00B540EE"/>
    <w:rPr>
      <w:rFonts w:ascii="Cambria" w:hAnsi="Cambria"/>
      <w:b/>
      <w:color w:val="4F81BD"/>
      <w:sz w:val="26"/>
      <w:lang w:val="ru-RU" w:eastAsia="ru-RU"/>
    </w:rPr>
  </w:style>
  <w:style w:type="character" w:customStyle="1" w:styleId="310">
    <w:name w:val="Заголовок 3 Знак1"/>
    <w:uiPriority w:val="99"/>
    <w:rsid w:val="00B540EE"/>
    <w:rPr>
      <w:rFonts w:ascii="Arial" w:hAnsi="Arial"/>
      <w:b/>
      <w:sz w:val="26"/>
      <w:lang w:val="ru-RU" w:eastAsia="ru-RU"/>
    </w:rPr>
  </w:style>
  <w:style w:type="character" w:customStyle="1" w:styleId="1f6">
    <w:name w:val="Нижний колонтитул Знак1"/>
    <w:uiPriority w:val="99"/>
    <w:locked/>
    <w:rsid w:val="00B540EE"/>
    <w:rPr>
      <w:rFonts w:eastAsia="Times New Roman"/>
      <w:sz w:val="24"/>
      <w:lang w:val="en-US" w:eastAsia="ru-RU"/>
    </w:rPr>
  </w:style>
  <w:style w:type="character" w:customStyle="1" w:styleId="1f7">
    <w:name w:val="Основной текст с отступом Знак1"/>
    <w:uiPriority w:val="99"/>
    <w:rsid w:val="00B540EE"/>
    <w:rPr>
      <w:sz w:val="24"/>
      <w:lang w:val="ru-RU" w:eastAsia="ru-RU"/>
    </w:rPr>
  </w:style>
  <w:style w:type="paragraph" w:customStyle="1" w:styleId="112">
    <w:name w:val="Знак Знак1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uiPriority w:val="99"/>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uiPriority w:val="99"/>
    <w:rsid w:val="00B540EE"/>
    <w:rPr>
      <w:rFonts w:ascii="Arial" w:hAnsi="Arial"/>
      <w:b/>
      <w:kern w:val="32"/>
      <w:sz w:val="32"/>
    </w:rPr>
  </w:style>
  <w:style w:type="character" w:customStyle="1" w:styleId="171">
    <w:name w:val="Знак Знак171"/>
    <w:uiPriority w:val="99"/>
    <w:rsid w:val="00B540EE"/>
    <w:rPr>
      <w:rFonts w:ascii="Arial" w:hAnsi="Arial"/>
      <w:b/>
      <w:sz w:val="28"/>
    </w:rPr>
  </w:style>
  <w:style w:type="character" w:customStyle="1" w:styleId="1610">
    <w:name w:val="Знак Знак161"/>
    <w:uiPriority w:val="99"/>
    <w:rsid w:val="00B540EE"/>
    <w:rPr>
      <w:rFonts w:ascii="Arial" w:hAnsi="Arial"/>
      <w:b/>
      <w:sz w:val="26"/>
    </w:rPr>
  </w:style>
  <w:style w:type="character" w:customStyle="1" w:styleId="1fb">
    <w:name w:val="Название Знак1"/>
    <w:uiPriority w:val="99"/>
    <w:rsid w:val="00B540EE"/>
    <w:rPr>
      <w:b/>
      <w:sz w:val="24"/>
      <w:lang w:val="ru-RU" w:eastAsia="ru-RU"/>
    </w:rPr>
  </w:style>
  <w:style w:type="paragraph" w:customStyle="1" w:styleId="213">
    <w:name w:val="Знак Знак2 Знак1"/>
    <w:basedOn w:val="a0"/>
    <w:uiPriority w:val="99"/>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uiPriority w:val="99"/>
    <w:rsid w:val="00B540EE"/>
  </w:style>
  <w:style w:type="character" w:customStyle="1" w:styleId="dash0410043104370430044600200441043f04380441043a0430char1">
    <w:name w:val="dash0410_0431_0437_0430_0446_0020_0441_043f_0438_0441_043a_0430__char1"/>
    <w:uiPriority w:val="99"/>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uiPriority w:val="99"/>
    <w:rsid w:val="00B540EE"/>
    <w:pPr>
      <w:spacing w:after="120" w:line="480" w:lineRule="atLeast"/>
    </w:pPr>
    <w:rPr>
      <w:rFonts w:ascii="Times New Roman" w:eastAsia="Times New Roman" w:hAnsi="Times New Roman"/>
      <w:sz w:val="24"/>
      <w:szCs w:val="24"/>
      <w:lang w:eastAsia="ru-RU"/>
    </w:rPr>
  </w:style>
  <w:style w:type="character" w:customStyle="1" w:styleId="c0">
    <w:name w:val="c0"/>
    <w:uiPriority w:val="99"/>
    <w:rsid w:val="00B540EE"/>
  </w:style>
  <w:style w:type="paragraph" w:customStyle="1" w:styleId="afffff1">
    <w:name w:val="Основной"/>
    <w:basedOn w:val="a0"/>
    <w:link w:val="afffff2"/>
    <w:uiPriority w:val="99"/>
    <w:rsid w:val="00B540EE"/>
    <w:pPr>
      <w:autoSpaceDE w:val="0"/>
      <w:autoSpaceDN w:val="0"/>
      <w:adjustRightInd w:val="0"/>
      <w:spacing w:after="0" w:line="214" w:lineRule="atLeast"/>
      <w:ind w:firstLine="283"/>
      <w:jc w:val="both"/>
      <w:textAlignment w:val="center"/>
    </w:pPr>
    <w:rPr>
      <w:rFonts w:ascii="NewtonCSanPin" w:hAnsi="NewtonCSanPin"/>
      <w:color w:val="000000"/>
      <w:sz w:val="21"/>
      <w:szCs w:val="20"/>
      <w:lang w:eastAsia="ru-RU"/>
    </w:rPr>
  </w:style>
  <w:style w:type="paragraph" w:customStyle="1" w:styleId="afffff3">
    <w:name w:val="Название таблицы"/>
    <w:basedOn w:val="afffff1"/>
    <w:uiPriority w:val="99"/>
    <w:rsid w:val="00B540EE"/>
    <w:pPr>
      <w:spacing w:before="113"/>
      <w:ind w:firstLine="0"/>
      <w:jc w:val="center"/>
    </w:pPr>
    <w:rPr>
      <w:b/>
      <w:bCs/>
    </w:rPr>
  </w:style>
  <w:style w:type="character" w:customStyle="1" w:styleId="1fd">
    <w:name w:val="Сноска1"/>
    <w:uiPriority w:val="99"/>
    <w:rsid w:val="00B540EE"/>
    <w:rPr>
      <w:rFonts w:ascii="Times New Roman" w:hAnsi="Times New Roman"/>
      <w:vertAlign w:val="superscript"/>
    </w:rPr>
  </w:style>
  <w:style w:type="paragraph" w:customStyle="1" w:styleId="afffff4">
    <w:name w:val="Буллит"/>
    <w:basedOn w:val="afffff1"/>
    <w:link w:val="afffff5"/>
    <w:uiPriority w:val="99"/>
    <w:rsid w:val="00B540EE"/>
    <w:pPr>
      <w:ind w:firstLine="244"/>
    </w:pPr>
  </w:style>
  <w:style w:type="character" w:customStyle="1" w:styleId="2f1">
    <w:name w:val="Подпись к таблице2"/>
    <w:uiPriority w:val="99"/>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uiPriority w:val="99"/>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B540EE"/>
    <w:rPr>
      <w:rFonts w:ascii="Times New Roman" w:hAnsi="Times New Roman"/>
      <w:sz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uiPriority w:val="99"/>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uiPriority w:val="99"/>
    <w:rsid w:val="00B540EE"/>
    <w:pPr>
      <w:widowControl w:val="0"/>
      <w:spacing w:after="200" w:line="276" w:lineRule="auto"/>
    </w:pPr>
    <w:rPr>
      <w:rFonts w:ascii="Calibri" w:hAnsi="Calibri"/>
      <w:b/>
      <w:bCs/>
      <w:lang w:val="en-US"/>
    </w:rPr>
  </w:style>
  <w:style w:type="character" w:customStyle="1" w:styleId="afffff7">
    <w:name w:val="Тема примечания Знак"/>
    <w:link w:val="afffff6"/>
    <w:uiPriority w:val="99"/>
    <w:locked/>
    <w:rsid w:val="00B540EE"/>
    <w:rPr>
      <w:rFonts w:ascii="Calibri" w:hAnsi="Calibri" w:cs="Times New Roman"/>
      <w:b/>
      <w:sz w:val="20"/>
      <w:lang w:val="en-US" w:eastAsia="ru-RU"/>
    </w:rPr>
  </w:style>
  <w:style w:type="paragraph" w:styleId="afffff8">
    <w:name w:val="Revision"/>
    <w:hidden/>
    <w:uiPriority w:val="99"/>
    <w:semiHidden/>
    <w:rsid w:val="00B540EE"/>
    <w:rPr>
      <w:rFonts w:eastAsia="Times New Roman"/>
      <w:sz w:val="22"/>
      <w:szCs w:val="22"/>
      <w:lang w:val="en-US" w:eastAsia="en-US"/>
    </w:rPr>
  </w:style>
  <w:style w:type="character" w:customStyle="1" w:styleId="1fe">
    <w:name w:val="Текст выноски Знак1"/>
    <w:uiPriority w:val="99"/>
    <w:semiHidden/>
    <w:rsid w:val="00B540EE"/>
    <w:rPr>
      <w:rFonts w:ascii="Segoe UI" w:hAnsi="Segoe UI"/>
      <w:sz w:val="18"/>
      <w:lang w:eastAsia="ru-RU"/>
    </w:rPr>
  </w:style>
  <w:style w:type="character" w:customStyle="1" w:styleId="1ff">
    <w:name w:val="Текст примечания Знак1"/>
    <w:uiPriority w:val="99"/>
    <w:semiHidden/>
    <w:rsid w:val="00B540EE"/>
    <w:rPr>
      <w:rFonts w:ascii="Times New Roman" w:hAnsi="Times New Roman"/>
      <w:sz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B540EE"/>
    <w:rPr>
      <w:rFonts w:ascii="Times New Roman" w:hAnsi="Times New Roman"/>
      <w:sz w:val="20"/>
      <w:u w:val="none"/>
      <w:effect w:val="none"/>
    </w:rPr>
  </w:style>
  <w:style w:type="character" w:customStyle="1" w:styleId="350">
    <w:name w:val="Основной текст (35)_"/>
    <w:link w:val="351"/>
    <w:uiPriority w:val="99"/>
    <w:locked/>
    <w:rsid w:val="00B540EE"/>
    <w:rPr>
      <w:rFonts w:ascii="Arial" w:hAnsi="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lang w:eastAsia="ru-RU"/>
    </w:rPr>
  </w:style>
  <w:style w:type="character" w:customStyle="1" w:styleId="38">
    <w:name w:val="Основной текст (3)_"/>
    <w:link w:val="39"/>
    <w:uiPriority w:val="99"/>
    <w:locked/>
    <w:rsid w:val="00B540EE"/>
    <w:rPr>
      <w:rFonts w:ascii="Times New Roman" w:hAnsi="Times New Roman"/>
      <w:sz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after="0" w:line="293" w:lineRule="exact"/>
      <w:ind w:hanging="1280"/>
    </w:pPr>
    <w:rPr>
      <w:rFonts w:ascii="Times New Roman" w:hAnsi="Times New Roman"/>
      <w:sz w:val="26"/>
      <w:szCs w:val="20"/>
      <w:lang w:eastAsia="ru-RU"/>
    </w:rPr>
  </w:style>
  <w:style w:type="character" w:customStyle="1" w:styleId="42">
    <w:name w:val="Основной текст (4)_"/>
    <w:link w:val="43"/>
    <w:uiPriority w:val="99"/>
    <w:locked/>
    <w:rsid w:val="00B540EE"/>
    <w:rPr>
      <w:rFonts w:ascii="Times New Roman" w:hAnsi="Times New Roman"/>
      <w:b/>
      <w:sz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240" w:lineRule="atLeast"/>
      <w:ind w:firstLine="320"/>
      <w:jc w:val="both"/>
    </w:pPr>
    <w:rPr>
      <w:rFonts w:ascii="Times New Roman" w:hAnsi="Times New Roman"/>
      <w:b/>
      <w:sz w:val="26"/>
      <w:szCs w:val="20"/>
      <w:lang w:eastAsia="ru-RU"/>
    </w:rPr>
  </w:style>
  <w:style w:type="character" w:customStyle="1" w:styleId="52">
    <w:name w:val="Основной текст (5)_"/>
    <w:link w:val="53"/>
    <w:uiPriority w:val="99"/>
    <w:locked/>
    <w:rsid w:val="00B540EE"/>
    <w:rPr>
      <w:rFonts w:ascii="Times New Roman" w:hAnsi="Times New Roman"/>
      <w:i/>
      <w:shd w:val="clear" w:color="auto" w:fill="FFFFFF"/>
    </w:rPr>
  </w:style>
  <w:style w:type="paragraph" w:customStyle="1" w:styleId="53">
    <w:name w:val="Основной текст (5)"/>
    <w:basedOn w:val="a0"/>
    <w:link w:val="52"/>
    <w:uiPriority w:val="99"/>
    <w:rsid w:val="00B540EE"/>
    <w:pPr>
      <w:widowControl w:val="0"/>
      <w:shd w:val="clear" w:color="auto" w:fill="FFFFFF"/>
      <w:spacing w:after="0" w:line="211" w:lineRule="exact"/>
    </w:pPr>
    <w:rPr>
      <w:rFonts w:ascii="Times New Roman" w:hAnsi="Times New Roman"/>
      <w:i/>
      <w:sz w:val="20"/>
      <w:szCs w:val="20"/>
      <w:lang w:eastAsia="ru-RU"/>
    </w:rPr>
  </w:style>
  <w:style w:type="character" w:customStyle="1" w:styleId="54">
    <w:name w:val="Заголовок №5_"/>
    <w:link w:val="55"/>
    <w:uiPriority w:val="99"/>
    <w:locked/>
    <w:rsid w:val="00B540EE"/>
    <w:rPr>
      <w:rFonts w:ascii="Times New Roman" w:hAnsi="Times New Roman"/>
      <w:b/>
      <w:sz w:val="21"/>
      <w:shd w:val="clear" w:color="auto" w:fill="FFFFFF"/>
    </w:rPr>
  </w:style>
  <w:style w:type="paragraph" w:customStyle="1" w:styleId="55">
    <w:name w:val="Заголовок №5"/>
    <w:basedOn w:val="a0"/>
    <w:link w:val="54"/>
    <w:uiPriority w:val="99"/>
    <w:rsid w:val="00B540EE"/>
    <w:pPr>
      <w:widowControl w:val="0"/>
      <w:shd w:val="clear" w:color="auto" w:fill="FFFFFF"/>
      <w:spacing w:after="0" w:line="211" w:lineRule="exact"/>
      <w:jc w:val="both"/>
      <w:outlineLvl w:val="4"/>
    </w:pPr>
    <w:rPr>
      <w:rFonts w:ascii="Times New Roman" w:hAnsi="Times New Roman"/>
      <w:b/>
      <w:sz w:val="21"/>
      <w:szCs w:val="20"/>
      <w:lang w:eastAsia="ru-RU"/>
    </w:rPr>
  </w:style>
  <w:style w:type="character" w:customStyle="1" w:styleId="62">
    <w:name w:val="Основной текст (6)_"/>
    <w:link w:val="63"/>
    <w:uiPriority w:val="99"/>
    <w:locked/>
    <w:rsid w:val="00B540EE"/>
    <w:rPr>
      <w:rFonts w:ascii="Times New Roman" w:hAnsi="Times New Roman"/>
      <w:b/>
      <w:sz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after="0" w:line="211" w:lineRule="exact"/>
      <w:ind w:hanging="140"/>
    </w:pPr>
    <w:rPr>
      <w:rFonts w:ascii="Times New Roman" w:hAnsi="Times New Roman"/>
      <w:b/>
      <w:sz w:val="21"/>
      <w:szCs w:val="20"/>
      <w:lang w:eastAsia="ru-RU"/>
    </w:rPr>
  </w:style>
  <w:style w:type="character" w:customStyle="1" w:styleId="72">
    <w:name w:val="Основной текст (7)_"/>
    <w:link w:val="73"/>
    <w:uiPriority w:val="99"/>
    <w:locked/>
    <w:rsid w:val="00B540EE"/>
    <w:rPr>
      <w:rFonts w:ascii="Times New Roman" w:hAnsi="Times New Roman"/>
      <w:sz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after="0" w:line="168" w:lineRule="exact"/>
      <w:ind w:firstLine="320"/>
      <w:jc w:val="both"/>
    </w:pPr>
    <w:rPr>
      <w:rFonts w:ascii="Times New Roman" w:hAnsi="Times New Roman"/>
      <w:sz w:val="17"/>
      <w:szCs w:val="20"/>
      <w:lang w:eastAsia="ru-RU"/>
    </w:rPr>
  </w:style>
  <w:style w:type="character" w:customStyle="1" w:styleId="Exact">
    <w:name w:val="Подпись к картинке Exact"/>
    <w:link w:val="afffff9"/>
    <w:uiPriority w:val="99"/>
    <w:locked/>
    <w:rsid w:val="00B540EE"/>
    <w:rPr>
      <w:rFonts w:ascii="Times New Roman" w:hAnsi="Times New Roman"/>
      <w:sz w:val="21"/>
      <w:shd w:val="clear" w:color="auto" w:fill="FFFFFF"/>
    </w:rPr>
  </w:style>
  <w:style w:type="paragraph" w:customStyle="1" w:styleId="afffff9">
    <w:name w:val="Подпись к картинке"/>
    <w:basedOn w:val="a0"/>
    <w:link w:val="Exact"/>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2Exact">
    <w:name w:val="Заголовок №2 Exact"/>
    <w:link w:val="2f2"/>
    <w:uiPriority w:val="99"/>
    <w:locked/>
    <w:rsid w:val="00B540EE"/>
    <w:rPr>
      <w:rFonts w:ascii="Times New Roman" w:hAnsi="Times New Roman"/>
      <w:b/>
      <w:sz w:val="26"/>
      <w:shd w:val="clear" w:color="auto" w:fill="FFFFFF"/>
    </w:rPr>
  </w:style>
  <w:style w:type="paragraph" w:customStyle="1" w:styleId="2f2">
    <w:name w:val="Заголовок №2"/>
    <w:basedOn w:val="a0"/>
    <w:link w:val="2Exact"/>
    <w:uiPriority w:val="99"/>
    <w:rsid w:val="00B540EE"/>
    <w:pPr>
      <w:widowControl w:val="0"/>
      <w:shd w:val="clear" w:color="auto" w:fill="FFFFFF"/>
      <w:spacing w:after="0" w:line="240" w:lineRule="atLeast"/>
      <w:outlineLvl w:val="1"/>
    </w:pPr>
    <w:rPr>
      <w:rFonts w:ascii="Times New Roman" w:hAnsi="Times New Roman"/>
      <w:b/>
      <w:sz w:val="26"/>
      <w:szCs w:val="20"/>
      <w:lang w:eastAsia="ru-RU"/>
    </w:rPr>
  </w:style>
  <w:style w:type="character" w:customStyle="1" w:styleId="8Exact">
    <w:name w:val="Основной текст (8) Exact"/>
    <w:link w:val="82"/>
    <w:uiPriority w:val="99"/>
    <w:locked/>
    <w:rsid w:val="00B540EE"/>
    <w:rPr>
      <w:rFonts w:ascii="Times New Roman" w:hAnsi="Times New Roman"/>
      <w:sz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after="0" w:line="158" w:lineRule="exact"/>
      <w:jc w:val="right"/>
    </w:pPr>
    <w:rPr>
      <w:rFonts w:ascii="Times New Roman" w:hAnsi="Times New Roman"/>
      <w:sz w:val="17"/>
      <w:szCs w:val="20"/>
      <w:lang w:eastAsia="ru-RU"/>
    </w:rPr>
  </w:style>
  <w:style w:type="character" w:customStyle="1" w:styleId="100">
    <w:name w:val="Основной текст (10)_"/>
    <w:link w:val="101"/>
    <w:uiPriority w:val="99"/>
    <w:locked/>
    <w:rsid w:val="00B540EE"/>
    <w:rPr>
      <w:rFonts w:ascii="Times New Roman" w:hAnsi="Times New Roman"/>
      <w:b/>
      <w:i/>
      <w:sz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after="0" w:line="240" w:lineRule="atLeast"/>
      <w:jc w:val="both"/>
    </w:pPr>
    <w:rPr>
      <w:rFonts w:ascii="Times New Roman" w:hAnsi="Times New Roman"/>
      <w:b/>
      <w:i/>
      <w:sz w:val="21"/>
      <w:szCs w:val="20"/>
      <w:lang w:eastAsia="ru-RU"/>
    </w:rPr>
  </w:style>
  <w:style w:type="character" w:customStyle="1" w:styleId="92">
    <w:name w:val="Основной текст (9)_"/>
    <w:link w:val="93"/>
    <w:uiPriority w:val="99"/>
    <w:locked/>
    <w:rsid w:val="00B540EE"/>
    <w:rPr>
      <w:rFonts w:ascii="Times New Roman" w:hAnsi="Times New Roman"/>
      <w:i/>
      <w:sz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after="0" w:line="211" w:lineRule="exact"/>
      <w:jc w:val="both"/>
    </w:pPr>
    <w:rPr>
      <w:rFonts w:ascii="Times New Roman" w:hAnsi="Times New Roman"/>
      <w:i/>
      <w:sz w:val="21"/>
      <w:szCs w:val="20"/>
      <w:lang w:eastAsia="ru-RU"/>
    </w:rPr>
  </w:style>
  <w:style w:type="character" w:customStyle="1" w:styleId="113">
    <w:name w:val="Основной текст (11)_"/>
    <w:link w:val="114"/>
    <w:uiPriority w:val="99"/>
    <w:locked/>
    <w:rsid w:val="00B540EE"/>
    <w:rPr>
      <w:rFonts w:ascii="Microsoft Sans Serif" w:hAnsi="Microsoft Sans Serif"/>
      <w:i/>
      <w:sz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hAnsi="Microsoft Sans Serif"/>
      <w:i/>
      <w:sz w:val="16"/>
      <w:szCs w:val="20"/>
      <w:lang w:eastAsia="ru-RU"/>
    </w:rPr>
  </w:style>
  <w:style w:type="character" w:customStyle="1" w:styleId="123">
    <w:name w:val="Основной текст (12)_"/>
    <w:uiPriority w:val="99"/>
    <w:locked/>
    <w:rsid w:val="00B540EE"/>
    <w:rPr>
      <w:rFonts w:ascii="Times New Roman" w:hAnsi="Times New Roman"/>
      <w:b/>
      <w:i/>
      <w:sz w:val="17"/>
      <w:shd w:val="clear" w:color="auto" w:fill="FFFFFF"/>
    </w:rPr>
  </w:style>
  <w:style w:type="character" w:customStyle="1" w:styleId="3Exact">
    <w:name w:val="Заголовок №3 Exact"/>
    <w:link w:val="3a"/>
    <w:uiPriority w:val="99"/>
    <w:locked/>
    <w:rsid w:val="00B540EE"/>
    <w:rPr>
      <w:rFonts w:ascii="Times New Roman" w:hAnsi="Times New Roman"/>
      <w:sz w:val="21"/>
      <w:shd w:val="clear" w:color="auto" w:fill="FFFFFF"/>
      <w:lang w:val="en-US"/>
    </w:rPr>
  </w:style>
  <w:style w:type="paragraph" w:customStyle="1" w:styleId="3a">
    <w:name w:val="Заголовок №3"/>
    <w:basedOn w:val="a0"/>
    <w:link w:val="3Exact"/>
    <w:uiPriority w:val="99"/>
    <w:rsid w:val="00B540EE"/>
    <w:pPr>
      <w:widowControl w:val="0"/>
      <w:shd w:val="clear" w:color="auto" w:fill="FFFFFF"/>
      <w:spacing w:after="0" w:line="240" w:lineRule="atLeast"/>
      <w:outlineLvl w:val="2"/>
    </w:pPr>
    <w:rPr>
      <w:rFonts w:ascii="Times New Roman" w:hAnsi="Times New Roman"/>
      <w:sz w:val="21"/>
      <w:szCs w:val="20"/>
      <w:lang w:val="en-US" w:eastAsia="ru-RU"/>
    </w:rPr>
  </w:style>
  <w:style w:type="character" w:customStyle="1" w:styleId="2Exact0">
    <w:name w:val="Подпись к картинке (2) Exact"/>
    <w:link w:val="2f3"/>
    <w:uiPriority w:val="99"/>
    <w:locked/>
    <w:rsid w:val="00B540EE"/>
    <w:rPr>
      <w:rFonts w:ascii="Times New Roman" w:hAnsi="Times New Roman"/>
      <w:shd w:val="clear" w:color="auto" w:fill="FFFFFF"/>
    </w:rPr>
  </w:style>
  <w:style w:type="paragraph" w:customStyle="1" w:styleId="2f3">
    <w:name w:val="Подпись к картинке (2)"/>
    <w:basedOn w:val="a0"/>
    <w:link w:val="2Exact0"/>
    <w:uiPriority w:val="99"/>
    <w:rsid w:val="00B540EE"/>
    <w:pPr>
      <w:widowControl w:val="0"/>
      <w:shd w:val="clear" w:color="auto" w:fill="FFFFFF"/>
      <w:spacing w:after="0" w:line="240" w:lineRule="atLeast"/>
    </w:pPr>
    <w:rPr>
      <w:rFonts w:ascii="Times New Roman" w:hAnsi="Times New Roman"/>
      <w:sz w:val="20"/>
      <w:szCs w:val="20"/>
      <w:lang w:eastAsia="ru-RU"/>
    </w:rPr>
  </w:style>
  <w:style w:type="character" w:customStyle="1" w:styleId="3Exact0">
    <w:name w:val="Подпись к картинке (3) Exact"/>
    <w:link w:val="3b"/>
    <w:uiPriority w:val="99"/>
    <w:locked/>
    <w:rsid w:val="00B540EE"/>
    <w:rPr>
      <w:rFonts w:ascii="Times New Roman" w:hAnsi="Times New Roman"/>
      <w:sz w:val="21"/>
      <w:shd w:val="clear" w:color="auto" w:fill="FFFFFF"/>
    </w:rPr>
  </w:style>
  <w:style w:type="paragraph" w:customStyle="1" w:styleId="3b">
    <w:name w:val="Подпись к картинке (3)"/>
    <w:basedOn w:val="a0"/>
    <w:link w:val="3Exact0"/>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4Exact">
    <w:name w:val="Подпись к картинке (4) Exact"/>
    <w:link w:val="44"/>
    <w:uiPriority w:val="99"/>
    <w:locked/>
    <w:rsid w:val="00B540EE"/>
    <w:rPr>
      <w:rFonts w:ascii="Times New Roman" w:hAnsi="Times New Roman"/>
      <w:i/>
      <w:sz w:val="21"/>
      <w:shd w:val="clear" w:color="auto" w:fill="FFFFFF"/>
      <w:lang w:val="en-US"/>
    </w:rPr>
  </w:style>
  <w:style w:type="paragraph" w:customStyle="1" w:styleId="44">
    <w:name w:val="Подпись к картинке (4)"/>
    <w:basedOn w:val="a0"/>
    <w:link w:val="4Exact"/>
    <w:uiPriority w:val="99"/>
    <w:rsid w:val="00B540EE"/>
    <w:pPr>
      <w:widowControl w:val="0"/>
      <w:shd w:val="clear" w:color="auto" w:fill="FFFFFF"/>
      <w:spacing w:after="0" w:line="240" w:lineRule="atLeast"/>
    </w:pPr>
    <w:rPr>
      <w:rFonts w:ascii="Times New Roman" w:hAnsi="Times New Roman"/>
      <w:i/>
      <w:sz w:val="21"/>
      <w:szCs w:val="20"/>
      <w:lang w:val="en-US" w:eastAsia="ru-RU"/>
    </w:rPr>
  </w:style>
  <w:style w:type="character" w:customStyle="1" w:styleId="45">
    <w:name w:val="Заголовок №4_"/>
    <w:link w:val="46"/>
    <w:uiPriority w:val="99"/>
    <w:locked/>
    <w:rsid w:val="00B540EE"/>
    <w:rPr>
      <w:rFonts w:ascii="Times New Roman" w:hAnsi="Times New Roman"/>
      <w:b/>
      <w:sz w:val="26"/>
      <w:shd w:val="clear" w:color="auto" w:fill="FFFFFF"/>
    </w:rPr>
  </w:style>
  <w:style w:type="paragraph" w:customStyle="1" w:styleId="46">
    <w:name w:val="Заголовок №4"/>
    <w:basedOn w:val="a0"/>
    <w:link w:val="45"/>
    <w:uiPriority w:val="99"/>
    <w:rsid w:val="00B540EE"/>
    <w:pPr>
      <w:widowControl w:val="0"/>
      <w:shd w:val="clear" w:color="auto" w:fill="FFFFFF"/>
      <w:spacing w:before="300" w:after="180" w:line="240" w:lineRule="atLeast"/>
      <w:jc w:val="both"/>
      <w:outlineLvl w:val="3"/>
    </w:pPr>
    <w:rPr>
      <w:rFonts w:ascii="Times New Roman" w:hAnsi="Times New Roman"/>
      <w:b/>
      <w:sz w:val="26"/>
      <w:szCs w:val="20"/>
      <w:lang w:eastAsia="ru-RU"/>
    </w:rPr>
  </w:style>
  <w:style w:type="paragraph" w:customStyle="1" w:styleId="143">
    <w:name w:val="Основной текст (14)"/>
    <w:basedOn w:val="a0"/>
    <w:uiPriority w:val="99"/>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uiPriority w:val="99"/>
    <w:locked/>
    <w:rsid w:val="00B540EE"/>
    <w:rPr>
      <w:rFonts w:ascii="Times New Roman" w:hAnsi="Times New Roman"/>
      <w:b/>
      <w:sz w:val="19"/>
      <w:shd w:val="clear" w:color="auto" w:fill="FFFFFF"/>
    </w:rPr>
  </w:style>
  <w:style w:type="paragraph" w:customStyle="1" w:styleId="162">
    <w:name w:val="Основной текст (16)"/>
    <w:basedOn w:val="a0"/>
    <w:link w:val="16Exact"/>
    <w:uiPriority w:val="99"/>
    <w:rsid w:val="00B540EE"/>
    <w:pPr>
      <w:widowControl w:val="0"/>
      <w:shd w:val="clear" w:color="auto" w:fill="FFFFFF"/>
      <w:spacing w:before="240" w:after="240" w:line="240" w:lineRule="atLeast"/>
    </w:pPr>
    <w:rPr>
      <w:rFonts w:ascii="Times New Roman" w:hAnsi="Times New Roman"/>
      <w:b/>
      <w:sz w:val="19"/>
      <w:szCs w:val="20"/>
      <w:lang w:eastAsia="ru-RU"/>
    </w:rPr>
  </w:style>
  <w:style w:type="character" w:customStyle="1" w:styleId="3Exact1">
    <w:name w:val="Номер заголовка №3 Exact"/>
    <w:link w:val="3c"/>
    <w:uiPriority w:val="99"/>
    <w:locked/>
    <w:rsid w:val="00B540EE"/>
    <w:rPr>
      <w:rFonts w:ascii="Impact" w:hAnsi="Impact"/>
      <w:sz w:val="19"/>
      <w:shd w:val="clear" w:color="auto" w:fill="FFFFFF"/>
    </w:rPr>
  </w:style>
  <w:style w:type="paragraph" w:customStyle="1" w:styleId="3c">
    <w:name w:val="Номер заголовка №3"/>
    <w:basedOn w:val="a0"/>
    <w:link w:val="3Exact1"/>
    <w:uiPriority w:val="99"/>
    <w:rsid w:val="00B540EE"/>
    <w:pPr>
      <w:widowControl w:val="0"/>
      <w:shd w:val="clear" w:color="auto" w:fill="FFFFFF"/>
      <w:spacing w:after="0" w:line="240" w:lineRule="atLeast"/>
    </w:pPr>
    <w:rPr>
      <w:rFonts w:ascii="Impact" w:hAnsi="Impact"/>
      <w:sz w:val="19"/>
      <w:szCs w:val="20"/>
      <w:lang w:eastAsia="ru-RU"/>
    </w:rPr>
  </w:style>
  <w:style w:type="character" w:customStyle="1" w:styleId="32Exact">
    <w:name w:val="Номер заголовка №3 (2) Exact"/>
    <w:link w:val="320"/>
    <w:uiPriority w:val="99"/>
    <w:locked/>
    <w:rsid w:val="00B540EE"/>
    <w:rPr>
      <w:rFonts w:ascii="Times New Roman" w:hAnsi="Times New Roman"/>
      <w:sz w:val="21"/>
      <w:shd w:val="clear" w:color="auto" w:fill="FFFFFF"/>
    </w:rPr>
  </w:style>
  <w:style w:type="paragraph" w:customStyle="1" w:styleId="320">
    <w:name w:val="Номер заголовка №3 (2)"/>
    <w:basedOn w:val="a0"/>
    <w:link w:val="32Exact"/>
    <w:uiPriority w:val="99"/>
    <w:rsid w:val="00B540EE"/>
    <w:pPr>
      <w:widowControl w:val="0"/>
      <w:shd w:val="clear" w:color="auto" w:fill="FFFFFF"/>
      <w:spacing w:after="0" w:line="240" w:lineRule="atLeast"/>
    </w:pPr>
    <w:rPr>
      <w:rFonts w:ascii="Times New Roman" w:hAnsi="Times New Roman"/>
      <w:sz w:val="21"/>
      <w:szCs w:val="20"/>
      <w:lang w:eastAsia="ru-RU"/>
    </w:rPr>
  </w:style>
  <w:style w:type="character" w:customStyle="1" w:styleId="33Exact">
    <w:name w:val="Номер заголовка №3 (3) Exact"/>
    <w:link w:val="330"/>
    <w:uiPriority w:val="99"/>
    <w:locked/>
    <w:rsid w:val="00B540EE"/>
    <w:rPr>
      <w:rFonts w:ascii="Times New Roman" w:hAnsi="Times New Roman"/>
      <w:sz w:val="26"/>
      <w:shd w:val="clear" w:color="auto" w:fill="FFFFFF"/>
    </w:rPr>
  </w:style>
  <w:style w:type="paragraph" w:customStyle="1" w:styleId="330">
    <w:name w:val="Номер заголовка №3 (3)"/>
    <w:basedOn w:val="a0"/>
    <w:link w:val="33Exact"/>
    <w:uiPriority w:val="99"/>
    <w:rsid w:val="00B540EE"/>
    <w:pPr>
      <w:widowControl w:val="0"/>
      <w:shd w:val="clear" w:color="auto" w:fill="FFFFFF"/>
      <w:spacing w:after="0" w:line="240" w:lineRule="atLeast"/>
    </w:pPr>
    <w:rPr>
      <w:rFonts w:ascii="Times New Roman" w:hAnsi="Times New Roman"/>
      <w:sz w:val="26"/>
      <w:szCs w:val="20"/>
      <w:lang w:eastAsia="ru-RU"/>
    </w:rPr>
  </w:style>
  <w:style w:type="character" w:customStyle="1" w:styleId="17Exact">
    <w:name w:val="Основной текст (17) Exact"/>
    <w:link w:val="172"/>
    <w:uiPriority w:val="99"/>
    <w:locked/>
    <w:rsid w:val="00B540EE"/>
    <w:rPr>
      <w:rFonts w:ascii="Candara" w:hAnsi="Candara"/>
      <w:shd w:val="clear" w:color="auto" w:fill="FFFFFF"/>
    </w:rPr>
  </w:style>
  <w:style w:type="paragraph" w:customStyle="1" w:styleId="172">
    <w:name w:val="Основной текст (17)"/>
    <w:basedOn w:val="a0"/>
    <w:link w:val="17Exact"/>
    <w:uiPriority w:val="99"/>
    <w:rsid w:val="00B540EE"/>
    <w:pPr>
      <w:widowControl w:val="0"/>
      <w:shd w:val="clear" w:color="auto" w:fill="FFFFFF"/>
      <w:spacing w:after="0" w:line="240" w:lineRule="atLeast"/>
    </w:pPr>
    <w:rPr>
      <w:rFonts w:ascii="Candara" w:hAnsi="Candara"/>
      <w:sz w:val="20"/>
      <w:szCs w:val="20"/>
      <w:lang w:eastAsia="ru-RU"/>
    </w:rPr>
  </w:style>
  <w:style w:type="character" w:customStyle="1" w:styleId="18Exact">
    <w:name w:val="Основной текст (18) Exact"/>
    <w:link w:val="182"/>
    <w:uiPriority w:val="99"/>
    <w:locked/>
    <w:rsid w:val="00B540EE"/>
    <w:rPr>
      <w:rFonts w:ascii="Microsoft Sans Serif" w:hAnsi="Microsoft Sans Serif"/>
      <w:sz w:val="16"/>
      <w:shd w:val="clear" w:color="auto" w:fill="FFFFFF"/>
    </w:rPr>
  </w:style>
  <w:style w:type="paragraph" w:customStyle="1" w:styleId="182">
    <w:name w:val="Основной текст (18)"/>
    <w:basedOn w:val="a0"/>
    <w:link w:val="18Exact"/>
    <w:uiPriority w:val="99"/>
    <w:rsid w:val="00B540EE"/>
    <w:pPr>
      <w:widowControl w:val="0"/>
      <w:shd w:val="clear" w:color="auto" w:fill="FFFFFF"/>
      <w:spacing w:after="0" w:line="240" w:lineRule="atLeast"/>
    </w:pPr>
    <w:rPr>
      <w:rFonts w:ascii="Microsoft Sans Serif" w:hAnsi="Microsoft Sans Serif"/>
      <w:sz w:val="16"/>
      <w:szCs w:val="20"/>
      <w:lang w:eastAsia="ru-RU"/>
    </w:rPr>
  </w:style>
  <w:style w:type="character" w:customStyle="1" w:styleId="afffffa">
    <w:name w:val="Сноска_"/>
    <w:uiPriority w:val="99"/>
    <w:locked/>
    <w:rsid w:val="00B540EE"/>
    <w:rPr>
      <w:rFonts w:ascii="Times New Roman" w:hAnsi="Times New Roman"/>
      <w:sz w:val="21"/>
      <w:shd w:val="clear" w:color="auto" w:fill="FFFFFF"/>
    </w:rPr>
  </w:style>
  <w:style w:type="character" w:customStyle="1" w:styleId="3d">
    <w:name w:val="Подпись к таблице (3)_"/>
    <w:link w:val="3e"/>
    <w:uiPriority w:val="99"/>
    <w:locked/>
    <w:rsid w:val="00B540EE"/>
    <w:rPr>
      <w:rFonts w:ascii="Times New Roman" w:hAnsi="Times New Roman"/>
      <w:i/>
      <w:shd w:val="clear" w:color="auto" w:fill="FFFFFF"/>
    </w:rPr>
  </w:style>
  <w:style w:type="paragraph" w:customStyle="1" w:styleId="3e">
    <w:name w:val="Подпись к таблице (3)"/>
    <w:basedOn w:val="a0"/>
    <w:link w:val="3d"/>
    <w:uiPriority w:val="99"/>
    <w:rsid w:val="00B540EE"/>
    <w:pPr>
      <w:widowControl w:val="0"/>
      <w:shd w:val="clear" w:color="auto" w:fill="FFFFFF"/>
      <w:spacing w:after="0" w:line="240" w:lineRule="atLeast"/>
    </w:pPr>
    <w:rPr>
      <w:rFonts w:ascii="Times New Roman" w:hAnsi="Times New Roman"/>
      <w:i/>
      <w:sz w:val="20"/>
      <w:szCs w:val="20"/>
      <w:lang w:eastAsia="ru-RU"/>
    </w:rPr>
  </w:style>
  <w:style w:type="character" w:customStyle="1" w:styleId="2f4">
    <w:name w:val="Сноска (2)_"/>
    <w:link w:val="2f5"/>
    <w:uiPriority w:val="99"/>
    <w:locked/>
    <w:rsid w:val="00B540EE"/>
    <w:rPr>
      <w:rFonts w:ascii="Times New Roman" w:hAnsi="Times New Roman"/>
      <w:shd w:val="clear" w:color="auto" w:fill="FFFFFF"/>
    </w:rPr>
  </w:style>
  <w:style w:type="paragraph" w:customStyle="1" w:styleId="2f5">
    <w:name w:val="Сноска (2)"/>
    <w:basedOn w:val="a0"/>
    <w:link w:val="2f4"/>
    <w:uiPriority w:val="99"/>
    <w:rsid w:val="00B540EE"/>
    <w:pPr>
      <w:widowControl w:val="0"/>
      <w:shd w:val="clear" w:color="auto" w:fill="FFFFFF"/>
      <w:spacing w:after="0" w:line="211" w:lineRule="exact"/>
      <w:ind w:hanging="180"/>
    </w:pPr>
    <w:rPr>
      <w:rFonts w:ascii="Times New Roman" w:hAnsi="Times New Roman"/>
      <w:sz w:val="20"/>
      <w:szCs w:val="20"/>
      <w:lang w:eastAsia="ru-RU"/>
    </w:rPr>
  </w:style>
  <w:style w:type="character" w:customStyle="1" w:styleId="afffffb">
    <w:name w:val="Подпись к таблице_"/>
    <w:link w:val="afffffc"/>
    <w:uiPriority w:val="99"/>
    <w:locked/>
    <w:rsid w:val="00B540EE"/>
    <w:rPr>
      <w:rFonts w:ascii="Times New Roman" w:hAnsi="Times New Roman"/>
      <w:sz w:val="17"/>
      <w:shd w:val="clear" w:color="auto" w:fill="FFFFFF"/>
    </w:rPr>
  </w:style>
  <w:style w:type="paragraph" w:customStyle="1" w:styleId="afffffc">
    <w:name w:val="Подпись к таблице"/>
    <w:basedOn w:val="a0"/>
    <w:link w:val="afffffb"/>
    <w:uiPriority w:val="99"/>
    <w:rsid w:val="00B540EE"/>
    <w:pPr>
      <w:widowControl w:val="0"/>
      <w:shd w:val="clear" w:color="auto" w:fill="FFFFFF"/>
      <w:spacing w:after="0" w:line="168" w:lineRule="exact"/>
      <w:ind w:firstLine="300"/>
    </w:pPr>
    <w:rPr>
      <w:rFonts w:ascii="Times New Roman" w:hAnsi="Times New Roman"/>
      <w:sz w:val="17"/>
      <w:szCs w:val="20"/>
      <w:lang w:eastAsia="ru-RU"/>
    </w:rPr>
  </w:style>
  <w:style w:type="character" w:customStyle="1" w:styleId="190">
    <w:name w:val="Основной текст (19)_"/>
    <w:link w:val="191"/>
    <w:uiPriority w:val="99"/>
    <w:locked/>
    <w:rsid w:val="00B540EE"/>
    <w:rPr>
      <w:rFonts w:ascii="Times New Roman" w:hAnsi="Times New Roman"/>
      <w:sz w:val="21"/>
      <w:shd w:val="clear" w:color="auto" w:fill="FFFFFF"/>
    </w:rPr>
  </w:style>
  <w:style w:type="paragraph" w:customStyle="1" w:styleId="191">
    <w:name w:val="Основной текст (19)"/>
    <w:basedOn w:val="a0"/>
    <w:link w:val="190"/>
    <w:uiPriority w:val="99"/>
    <w:rsid w:val="00B540EE"/>
    <w:pPr>
      <w:widowControl w:val="0"/>
      <w:shd w:val="clear" w:color="auto" w:fill="FFFFFF"/>
      <w:spacing w:after="180" w:line="240" w:lineRule="atLeast"/>
      <w:ind w:firstLine="340"/>
      <w:jc w:val="both"/>
    </w:pPr>
    <w:rPr>
      <w:rFonts w:ascii="Times New Roman" w:hAnsi="Times New Roman"/>
      <w:sz w:val="21"/>
      <w:szCs w:val="20"/>
      <w:lang w:eastAsia="ru-RU"/>
    </w:rPr>
  </w:style>
  <w:style w:type="character" w:customStyle="1" w:styleId="1Exact">
    <w:name w:val="Заголовок №1 Exact"/>
    <w:link w:val="1ff0"/>
    <w:uiPriority w:val="99"/>
    <w:locked/>
    <w:rsid w:val="00B540EE"/>
    <w:rPr>
      <w:rFonts w:ascii="Franklin Gothic Heavy" w:hAnsi="Franklin Gothic Heavy"/>
      <w:i/>
      <w:sz w:val="28"/>
      <w:shd w:val="clear" w:color="auto" w:fill="FFFFFF"/>
    </w:rPr>
  </w:style>
  <w:style w:type="paragraph" w:customStyle="1" w:styleId="1ff0">
    <w:name w:val="Заголовок №1"/>
    <w:basedOn w:val="a0"/>
    <w:link w:val="1Exact"/>
    <w:uiPriority w:val="99"/>
    <w:rsid w:val="00B540EE"/>
    <w:pPr>
      <w:widowControl w:val="0"/>
      <w:shd w:val="clear" w:color="auto" w:fill="FFFFFF"/>
      <w:spacing w:after="0" w:line="240" w:lineRule="atLeast"/>
      <w:outlineLvl w:val="0"/>
    </w:pPr>
    <w:rPr>
      <w:rFonts w:ascii="Franklin Gothic Heavy" w:hAnsi="Franklin Gothic Heavy"/>
      <w:i/>
      <w:sz w:val="28"/>
      <w:szCs w:val="20"/>
      <w:lang w:eastAsia="ru-RU"/>
    </w:rPr>
  </w:style>
  <w:style w:type="character" w:customStyle="1" w:styleId="2Exact1">
    <w:name w:val="Номер заголовка №2 Exact"/>
    <w:link w:val="2f6"/>
    <w:uiPriority w:val="99"/>
    <w:locked/>
    <w:rsid w:val="00B540EE"/>
    <w:rPr>
      <w:rFonts w:ascii="Times New Roman" w:hAnsi="Times New Roman"/>
      <w:shd w:val="clear" w:color="auto" w:fill="FFFFFF"/>
    </w:rPr>
  </w:style>
  <w:style w:type="paragraph" w:customStyle="1" w:styleId="2f6">
    <w:name w:val="Номер заголовка №2"/>
    <w:basedOn w:val="a0"/>
    <w:link w:val="2Exact1"/>
    <w:uiPriority w:val="99"/>
    <w:rsid w:val="00B540EE"/>
    <w:pPr>
      <w:widowControl w:val="0"/>
      <w:shd w:val="clear" w:color="auto" w:fill="FFFFFF"/>
      <w:spacing w:before="120" w:after="0" w:line="240" w:lineRule="atLeast"/>
    </w:pPr>
    <w:rPr>
      <w:rFonts w:ascii="Times New Roman" w:hAnsi="Times New Roman"/>
      <w:sz w:val="20"/>
      <w:szCs w:val="20"/>
      <w:lang w:eastAsia="ru-RU"/>
    </w:rPr>
  </w:style>
  <w:style w:type="character" w:customStyle="1" w:styleId="22Exact">
    <w:name w:val="Заголовок №2 (2) Exact"/>
    <w:link w:val="220"/>
    <w:uiPriority w:val="99"/>
    <w:locked/>
    <w:rsid w:val="00B540EE"/>
    <w:rPr>
      <w:rFonts w:ascii="Impact" w:hAnsi="Impact"/>
      <w:sz w:val="21"/>
      <w:shd w:val="clear" w:color="auto" w:fill="FFFFFF"/>
    </w:rPr>
  </w:style>
  <w:style w:type="paragraph" w:customStyle="1" w:styleId="220">
    <w:name w:val="Заголовок №2 (2)"/>
    <w:basedOn w:val="a0"/>
    <w:link w:val="22Exact"/>
    <w:uiPriority w:val="99"/>
    <w:rsid w:val="00B540EE"/>
    <w:pPr>
      <w:widowControl w:val="0"/>
      <w:shd w:val="clear" w:color="auto" w:fill="FFFFFF"/>
      <w:spacing w:after="0" w:line="754" w:lineRule="exact"/>
      <w:outlineLvl w:val="1"/>
    </w:pPr>
    <w:rPr>
      <w:rFonts w:ascii="Impact" w:hAnsi="Impact"/>
      <w:sz w:val="21"/>
      <w:szCs w:val="20"/>
      <w:lang w:eastAsia="ru-RU"/>
    </w:rPr>
  </w:style>
  <w:style w:type="character" w:customStyle="1" w:styleId="23Exact">
    <w:name w:val="Заголовок №2 (3) Exact"/>
    <w:link w:val="230"/>
    <w:uiPriority w:val="99"/>
    <w:locked/>
    <w:rsid w:val="00B540EE"/>
    <w:rPr>
      <w:rFonts w:ascii="Times New Roman" w:hAnsi="Times New Roman"/>
      <w:sz w:val="21"/>
      <w:shd w:val="clear" w:color="auto" w:fill="FFFFFF"/>
    </w:rPr>
  </w:style>
  <w:style w:type="paragraph" w:customStyle="1" w:styleId="230">
    <w:name w:val="Заголовок №2 (3)"/>
    <w:basedOn w:val="a0"/>
    <w:link w:val="23Exact"/>
    <w:uiPriority w:val="99"/>
    <w:rsid w:val="00B540EE"/>
    <w:pPr>
      <w:widowControl w:val="0"/>
      <w:shd w:val="clear" w:color="auto" w:fill="FFFFFF"/>
      <w:spacing w:after="0" w:line="240" w:lineRule="atLeast"/>
      <w:outlineLvl w:val="1"/>
    </w:pPr>
    <w:rPr>
      <w:rFonts w:ascii="Times New Roman" w:hAnsi="Times New Roman"/>
      <w:sz w:val="21"/>
      <w:szCs w:val="20"/>
      <w:lang w:eastAsia="ru-RU"/>
    </w:rPr>
  </w:style>
  <w:style w:type="character" w:customStyle="1" w:styleId="22Exact0">
    <w:name w:val="Номер заголовка №2 (2) Exact"/>
    <w:link w:val="221"/>
    <w:uiPriority w:val="99"/>
    <w:locked/>
    <w:rsid w:val="00B540EE"/>
    <w:rPr>
      <w:rFonts w:ascii="Times New Roman" w:hAnsi="Times New Roman"/>
      <w:b/>
      <w:sz w:val="26"/>
      <w:shd w:val="clear" w:color="auto" w:fill="FFFFFF"/>
    </w:rPr>
  </w:style>
  <w:style w:type="paragraph" w:customStyle="1" w:styleId="221">
    <w:name w:val="Номер заголовка №2 (2)"/>
    <w:basedOn w:val="a0"/>
    <w:link w:val="22Exact0"/>
    <w:uiPriority w:val="99"/>
    <w:rsid w:val="00B540EE"/>
    <w:pPr>
      <w:widowControl w:val="0"/>
      <w:shd w:val="clear" w:color="auto" w:fill="FFFFFF"/>
      <w:spacing w:after="0" w:line="240" w:lineRule="atLeast"/>
    </w:pPr>
    <w:rPr>
      <w:rFonts w:ascii="Times New Roman" w:hAnsi="Times New Roman"/>
      <w:b/>
      <w:sz w:val="26"/>
      <w:szCs w:val="20"/>
      <w:lang w:eastAsia="ru-RU"/>
    </w:rPr>
  </w:style>
  <w:style w:type="character" w:customStyle="1" w:styleId="5Exact">
    <w:name w:val="Подпись к картинке (5) Exact"/>
    <w:link w:val="56"/>
    <w:uiPriority w:val="99"/>
    <w:locked/>
    <w:rsid w:val="00B540EE"/>
    <w:rPr>
      <w:rFonts w:ascii="Impact" w:hAnsi="Impact"/>
      <w:sz w:val="21"/>
      <w:shd w:val="clear" w:color="auto" w:fill="FFFFFF"/>
    </w:rPr>
  </w:style>
  <w:style w:type="paragraph" w:customStyle="1" w:styleId="56">
    <w:name w:val="Подпись к картинке (5)"/>
    <w:basedOn w:val="a0"/>
    <w:link w:val="5Exact"/>
    <w:uiPriority w:val="99"/>
    <w:rsid w:val="00B540EE"/>
    <w:pPr>
      <w:widowControl w:val="0"/>
      <w:shd w:val="clear" w:color="auto" w:fill="FFFFFF"/>
      <w:spacing w:after="0" w:line="240" w:lineRule="atLeast"/>
    </w:pPr>
    <w:rPr>
      <w:rFonts w:ascii="Impact" w:hAnsi="Impact"/>
      <w:sz w:val="21"/>
      <w:szCs w:val="20"/>
      <w:lang w:eastAsia="ru-RU"/>
    </w:rPr>
  </w:style>
  <w:style w:type="character" w:customStyle="1" w:styleId="6Exact">
    <w:name w:val="Подпись к картинке (6) Exact"/>
    <w:link w:val="64"/>
    <w:uiPriority w:val="99"/>
    <w:locked/>
    <w:rsid w:val="00B540EE"/>
    <w:rPr>
      <w:rFonts w:ascii="Times New Roman" w:hAnsi="Times New Roman"/>
      <w:b/>
      <w:sz w:val="26"/>
      <w:shd w:val="clear" w:color="auto" w:fill="FFFFFF"/>
    </w:rPr>
  </w:style>
  <w:style w:type="paragraph" w:customStyle="1" w:styleId="64">
    <w:name w:val="Подпись к картинке (6)"/>
    <w:basedOn w:val="a0"/>
    <w:link w:val="6Exact"/>
    <w:uiPriority w:val="99"/>
    <w:rsid w:val="00B540EE"/>
    <w:pPr>
      <w:widowControl w:val="0"/>
      <w:shd w:val="clear" w:color="auto" w:fill="FFFFFF"/>
      <w:spacing w:after="0" w:line="240" w:lineRule="atLeast"/>
    </w:pPr>
    <w:rPr>
      <w:rFonts w:ascii="Times New Roman" w:hAnsi="Times New Roman"/>
      <w:b/>
      <w:sz w:val="26"/>
      <w:szCs w:val="20"/>
      <w:lang w:eastAsia="ru-RU"/>
    </w:rPr>
  </w:style>
  <w:style w:type="character" w:customStyle="1" w:styleId="2f7">
    <w:name w:val="Подпись к таблице (2)_"/>
    <w:link w:val="2f8"/>
    <w:uiPriority w:val="99"/>
    <w:locked/>
    <w:rsid w:val="00B540EE"/>
    <w:rPr>
      <w:rFonts w:ascii="Times New Roman" w:hAnsi="Times New Roman"/>
      <w:sz w:val="21"/>
      <w:shd w:val="clear" w:color="auto" w:fill="FFFFFF"/>
    </w:rPr>
  </w:style>
  <w:style w:type="paragraph" w:customStyle="1" w:styleId="2f8">
    <w:name w:val="Подпись к таблице (2)"/>
    <w:basedOn w:val="a0"/>
    <w:link w:val="2f7"/>
    <w:uiPriority w:val="99"/>
    <w:rsid w:val="00B540EE"/>
    <w:pPr>
      <w:widowControl w:val="0"/>
      <w:shd w:val="clear" w:color="auto" w:fill="FFFFFF"/>
      <w:spacing w:after="0" w:line="240" w:lineRule="atLeast"/>
      <w:jc w:val="right"/>
    </w:pPr>
    <w:rPr>
      <w:rFonts w:ascii="Times New Roman" w:hAnsi="Times New Roman"/>
      <w:sz w:val="21"/>
      <w:szCs w:val="20"/>
      <w:lang w:eastAsia="ru-RU"/>
    </w:rPr>
  </w:style>
  <w:style w:type="character" w:customStyle="1" w:styleId="20Exact">
    <w:name w:val="Основной текст (20) Exact"/>
    <w:link w:val="200"/>
    <w:uiPriority w:val="99"/>
    <w:locked/>
    <w:rsid w:val="00B540EE"/>
    <w:rPr>
      <w:rFonts w:ascii="Times New Roman" w:hAnsi="Times New Roman"/>
      <w:sz w:val="17"/>
      <w:shd w:val="clear" w:color="auto" w:fill="FFFFFF"/>
    </w:rPr>
  </w:style>
  <w:style w:type="paragraph" w:customStyle="1" w:styleId="200">
    <w:name w:val="Основной текст (20)"/>
    <w:basedOn w:val="a0"/>
    <w:link w:val="20Exact"/>
    <w:uiPriority w:val="99"/>
    <w:rsid w:val="00B540EE"/>
    <w:pPr>
      <w:widowControl w:val="0"/>
      <w:shd w:val="clear" w:color="auto" w:fill="FFFFFF"/>
      <w:spacing w:after="0" w:line="240" w:lineRule="atLeast"/>
    </w:pPr>
    <w:rPr>
      <w:rFonts w:ascii="Times New Roman" w:hAnsi="Times New Roman"/>
      <w:sz w:val="17"/>
      <w:szCs w:val="20"/>
      <w:lang w:eastAsia="ru-RU"/>
    </w:rPr>
  </w:style>
  <w:style w:type="character" w:customStyle="1" w:styleId="21Exact">
    <w:name w:val="Основной текст (21) Exact"/>
    <w:link w:val="214"/>
    <w:uiPriority w:val="99"/>
    <w:locked/>
    <w:rsid w:val="00B540EE"/>
    <w:rPr>
      <w:rFonts w:ascii="Trebuchet MS" w:hAnsi="Trebuchet MS"/>
      <w:i/>
      <w:sz w:val="15"/>
      <w:shd w:val="clear" w:color="auto" w:fill="FFFFFF"/>
    </w:rPr>
  </w:style>
  <w:style w:type="paragraph" w:customStyle="1" w:styleId="214">
    <w:name w:val="Основной текст (21)"/>
    <w:basedOn w:val="a0"/>
    <w:link w:val="21Exact"/>
    <w:uiPriority w:val="99"/>
    <w:rsid w:val="00B540EE"/>
    <w:pPr>
      <w:widowControl w:val="0"/>
      <w:shd w:val="clear" w:color="auto" w:fill="FFFFFF"/>
      <w:spacing w:after="60" w:line="240" w:lineRule="atLeast"/>
    </w:pPr>
    <w:rPr>
      <w:rFonts w:ascii="Trebuchet MS" w:hAnsi="Trebuchet MS"/>
      <w:i/>
      <w:sz w:val="15"/>
      <w:szCs w:val="20"/>
      <w:lang w:eastAsia="ru-RU"/>
    </w:rPr>
  </w:style>
  <w:style w:type="character" w:customStyle="1" w:styleId="afffffd">
    <w:name w:val="Колонтитул_"/>
    <w:link w:val="afffffe"/>
    <w:uiPriority w:val="99"/>
    <w:locked/>
    <w:rsid w:val="00B540EE"/>
    <w:rPr>
      <w:rFonts w:ascii="Times New Roman" w:hAnsi="Times New Roman"/>
      <w:i/>
      <w:sz w:val="18"/>
      <w:shd w:val="clear" w:color="auto" w:fill="FFFFFF"/>
    </w:rPr>
  </w:style>
  <w:style w:type="paragraph" w:customStyle="1" w:styleId="afffffe">
    <w:name w:val="Колонтитул"/>
    <w:basedOn w:val="a0"/>
    <w:link w:val="afffffd"/>
    <w:uiPriority w:val="99"/>
    <w:rsid w:val="00B540EE"/>
    <w:pPr>
      <w:widowControl w:val="0"/>
      <w:shd w:val="clear" w:color="auto" w:fill="FFFFFF"/>
      <w:spacing w:after="0" w:line="240" w:lineRule="atLeast"/>
    </w:pPr>
    <w:rPr>
      <w:rFonts w:ascii="Times New Roman" w:hAnsi="Times New Roman"/>
      <w:i/>
      <w:sz w:val="18"/>
      <w:szCs w:val="20"/>
      <w:lang w:eastAsia="ru-RU"/>
    </w:rPr>
  </w:style>
  <w:style w:type="character" w:customStyle="1" w:styleId="2f9">
    <w:name w:val="Основной текст (2) + Полужирный"/>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hAnsi="Times New Roman"/>
      <w:b/>
      <w:color w:val="000000"/>
      <w:spacing w:val="0"/>
      <w:w w:val="100"/>
      <w:position w:val="0"/>
      <w:sz w:val="22"/>
      <w:shd w:val="clear" w:color="auto" w:fill="FFFFFF"/>
      <w:lang w:val="ru-RU" w:eastAsia="ru-RU"/>
    </w:rPr>
  </w:style>
  <w:style w:type="character" w:customStyle="1" w:styleId="21pt">
    <w:name w:val="Основной текст (2) + Интервал 1 pt"/>
    <w:uiPriority w:val="99"/>
    <w:rsid w:val="00B540EE"/>
    <w:rPr>
      <w:rFonts w:ascii="Times New Roman" w:hAnsi="Times New Roman"/>
      <w:b/>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hAnsi="Consolas"/>
      <w:b/>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B540EE"/>
    <w:rPr>
      <w:rFonts w:ascii="Times New Roman" w:hAnsi="Times New Roman"/>
      <w:sz w:val="21"/>
      <w:u w:val="none"/>
      <w:effect w:val="none"/>
    </w:rPr>
  </w:style>
  <w:style w:type="character" w:customStyle="1" w:styleId="8Consolas">
    <w:name w:val="Основной текст (8) + Consolas"/>
    <w:aliases w:val="9 pt Exact"/>
    <w:uiPriority w:val="99"/>
    <w:rsid w:val="00B540EE"/>
    <w:rPr>
      <w:rFonts w:ascii="Consolas" w:hAnsi="Consolas"/>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B540EE"/>
    <w:rPr>
      <w:rFonts w:ascii="Times New Roman" w:hAnsi="Times New Roman"/>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B540EE"/>
    <w:rPr>
      <w:rFonts w:ascii="Times New Roman" w:hAnsi="Times New Roman"/>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B540EE"/>
    <w:rPr>
      <w:rFonts w:ascii="Times New Roman" w:hAnsi="Times New Roman"/>
      <w:b/>
      <w:i/>
      <w:sz w:val="21"/>
      <w:u w:val="none"/>
      <w:effect w:val="none"/>
    </w:rPr>
  </w:style>
  <w:style w:type="character" w:customStyle="1" w:styleId="210pt">
    <w:name w:val="Основной текст (2) + 10 pt"/>
    <w:aliases w:val="Интервал 1 pt,Курсив1"/>
    <w:uiPriority w:val="99"/>
    <w:rsid w:val="00B540EE"/>
    <w:rPr>
      <w:rFonts w:ascii="Times New Roman" w:hAnsi="Times New Roman"/>
      <w:b/>
      <w:color w:val="000000"/>
      <w:spacing w:val="0"/>
      <w:w w:val="100"/>
      <w:position w:val="0"/>
      <w:sz w:val="20"/>
      <w:u w:val="none"/>
      <w:effect w:val="none"/>
      <w:shd w:val="clear" w:color="auto" w:fill="FFFFFF"/>
      <w:lang w:val="ru-RU" w:eastAsia="ru-RU"/>
    </w:rPr>
  </w:style>
  <w:style w:type="character" w:customStyle="1" w:styleId="99pt">
    <w:name w:val="Основной текст (9) + Интервал 9 pt"/>
    <w:uiPriority w:val="99"/>
    <w:rsid w:val="00B540EE"/>
    <w:rPr>
      <w:rFonts w:ascii="Times New Roman" w:hAnsi="Times New Roman"/>
      <w:color w:val="000000"/>
      <w:spacing w:val="190"/>
      <w:w w:val="100"/>
      <w:position w:val="0"/>
      <w:sz w:val="21"/>
      <w:shd w:val="clear" w:color="auto" w:fill="FFFFFF"/>
      <w:lang w:val="ru-RU" w:eastAsia="ru-RU"/>
    </w:rPr>
  </w:style>
  <w:style w:type="character" w:customStyle="1" w:styleId="2fa">
    <w:name w:val="Основной текст (2) + Курсив"/>
    <w:aliases w:val="Интервал 9 pt"/>
    <w:uiPriority w:val="99"/>
    <w:rsid w:val="00B540EE"/>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B540EE"/>
    <w:rPr>
      <w:rFonts w:ascii="Times New Roman" w:hAnsi="Times New Roman"/>
      <w:color w:val="000000"/>
      <w:spacing w:val="20"/>
      <w:w w:val="100"/>
      <w:position w:val="0"/>
      <w:shd w:val="clear" w:color="auto" w:fill="FFFFFF"/>
      <w:lang w:val="ru-RU" w:eastAsia="ru-RU"/>
    </w:rPr>
  </w:style>
  <w:style w:type="character" w:customStyle="1" w:styleId="9Exact">
    <w:name w:val="Основной текст (9) Exact"/>
    <w:uiPriority w:val="99"/>
    <w:rsid w:val="00B540EE"/>
    <w:rPr>
      <w:rFonts w:ascii="Times New Roman" w:hAnsi="Times New Roman"/>
      <w:i/>
      <w:sz w:val="21"/>
      <w:u w:val="none"/>
      <w:effect w:val="none"/>
    </w:rPr>
  </w:style>
  <w:style w:type="character" w:customStyle="1" w:styleId="2Exact4">
    <w:name w:val="Основной текст (2)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133">
    <w:name w:val="Основной текст (13)"/>
    <w:uiPriority w:val="99"/>
    <w:rsid w:val="00B540EE"/>
    <w:rPr>
      <w:rFonts w:ascii="Times New Roman" w:hAnsi="Times New Roman"/>
      <w:strike/>
      <w:color w:val="000000"/>
      <w:spacing w:val="0"/>
      <w:w w:val="100"/>
      <w:position w:val="0"/>
      <w:sz w:val="10"/>
      <w:u w:val="none"/>
      <w:effect w:val="none"/>
      <w:shd w:val="clear" w:color="auto" w:fill="FFFFFF"/>
      <w:lang w:val="ru-RU" w:eastAsia="ru-RU"/>
    </w:rPr>
  </w:style>
  <w:style w:type="character" w:customStyle="1" w:styleId="234pt">
    <w:name w:val="Основной текст (2) + Интервал 34 pt"/>
    <w:uiPriority w:val="99"/>
    <w:rsid w:val="00B540EE"/>
    <w:rPr>
      <w:rFonts w:ascii="Times New Roman" w:hAnsi="Times New Roman"/>
      <w:b/>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B540EE"/>
    <w:rPr>
      <w:rFonts w:ascii="Candara" w:hAnsi="Candara"/>
      <w:b/>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B540EE"/>
    <w:rPr>
      <w:rFonts w:ascii="Times New Roman" w:hAnsi="Times New Roman"/>
      <w:color w:val="000000"/>
      <w:spacing w:val="20"/>
      <w:w w:val="100"/>
      <w:position w:val="0"/>
      <w:sz w:val="21"/>
      <w:u w:val="none"/>
      <w:effect w:val="none"/>
      <w:lang w:val="ru-RU" w:eastAsia="ru-RU"/>
    </w:rPr>
  </w:style>
  <w:style w:type="character" w:customStyle="1" w:styleId="6Exact0">
    <w:name w:val="Основной текст (6) Exact"/>
    <w:uiPriority w:val="99"/>
    <w:rsid w:val="00B540EE"/>
    <w:rPr>
      <w:rFonts w:ascii="Times New Roman" w:hAnsi="Times New Roman"/>
      <w:b/>
      <w:sz w:val="21"/>
      <w:u w:val="none"/>
      <w:effect w:val="none"/>
    </w:rPr>
  </w:style>
  <w:style w:type="character" w:customStyle="1" w:styleId="16MicrosoftSansSerif">
    <w:name w:val="Основной текст (16) + Microsoft Sans Serif"/>
    <w:aliases w:val="Не полужирный Exact"/>
    <w:uiPriority w:val="99"/>
    <w:rsid w:val="00B540EE"/>
    <w:rPr>
      <w:rFonts w:ascii="Microsoft Sans Serif" w:hAnsi="Microsoft Sans Serif"/>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B540EE"/>
    <w:rPr>
      <w:rFonts w:ascii="Microsoft Sans Serif" w:hAnsi="Microsoft Sans Serif"/>
      <w:i/>
      <w:spacing w:val="0"/>
      <w:sz w:val="16"/>
      <w:u w:val="none"/>
      <w:effect w:val="none"/>
    </w:rPr>
  </w:style>
  <w:style w:type="character" w:customStyle="1" w:styleId="11Exact0">
    <w:name w:val="Основной текст (11) + Не курсив Exact"/>
    <w:uiPriority w:val="99"/>
    <w:rsid w:val="00B540EE"/>
    <w:rPr>
      <w:rFonts w:ascii="Microsoft Sans Serif" w:hAnsi="Microsoft Sans Serif"/>
      <w:i/>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B540EE"/>
    <w:rPr>
      <w:rFonts w:ascii="Microsoft Sans Serif" w:hAnsi="Microsoft Sans Serif"/>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151">
    <w:name w:val="Основной текст (15)_"/>
    <w:uiPriority w:val="99"/>
    <w:rsid w:val="00B540EE"/>
    <w:rPr>
      <w:rFonts w:ascii="Times New Roman" w:hAnsi="Times New Roman"/>
      <w:sz w:val="21"/>
      <w:u w:val="none"/>
      <w:effect w:val="none"/>
    </w:rPr>
  </w:style>
  <w:style w:type="character" w:customStyle="1" w:styleId="152">
    <w:name w:val="Основной текст (15)"/>
    <w:uiPriority w:val="99"/>
    <w:rsid w:val="00B540EE"/>
    <w:rPr>
      <w:rFonts w:ascii="Times New Roman" w:hAnsi="Times New Roman"/>
      <w:color w:val="000000"/>
      <w:spacing w:val="0"/>
      <w:w w:val="100"/>
      <w:position w:val="0"/>
      <w:sz w:val="21"/>
      <w:u w:val="none"/>
      <w:effect w:val="none"/>
      <w:lang w:val="ru-RU" w:eastAsia="ru-RU"/>
    </w:rPr>
  </w:style>
  <w:style w:type="character" w:customStyle="1" w:styleId="153">
    <w:name w:val="Основной текст (1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hAnsi="Times New Roman"/>
      <w:b/>
      <w:color w:val="000000"/>
      <w:spacing w:val="0"/>
      <w:w w:val="100"/>
      <w:position w:val="0"/>
      <w:sz w:val="24"/>
      <w:shd w:val="clear" w:color="auto" w:fill="FFFFFF"/>
      <w:lang w:val="ru-RU" w:eastAsia="ru-RU"/>
    </w:rPr>
  </w:style>
  <w:style w:type="character" w:customStyle="1" w:styleId="affffff">
    <w:name w:val="Сноска + Полужирный"/>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affffff0">
    <w:name w:val="Сноска + Курсив"/>
    <w:uiPriority w:val="99"/>
    <w:rsid w:val="00B540EE"/>
    <w:rPr>
      <w:rFonts w:ascii="Times New Roman" w:hAnsi="Times New Roman"/>
      <w:i/>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B540EE"/>
    <w:rPr>
      <w:rFonts w:ascii="Times New Roman" w:hAnsi="Times New Roman"/>
      <w:i/>
      <w:color w:val="000000"/>
      <w:spacing w:val="30"/>
      <w:w w:val="100"/>
      <w:position w:val="0"/>
      <w:sz w:val="21"/>
      <w:u w:val="none"/>
      <w:effect w:val="none"/>
      <w:shd w:val="clear" w:color="auto" w:fill="FFFFFF"/>
      <w:lang w:val="en-US" w:eastAsia="en-US"/>
    </w:rPr>
  </w:style>
  <w:style w:type="character" w:customStyle="1" w:styleId="65">
    <w:name w:val="Основной текст (6) +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2">
    <w:name w:val="Основной текст (10) + Не курсив"/>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4">
    <w:name w:val="Основной текст (9) +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95">
    <w:name w:val="Основной текст (9) + Не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B540EE"/>
    <w:rPr>
      <w:rFonts w:ascii="Times New Roman" w:hAnsi="Times New Roman"/>
      <w:b/>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Body text (35) + Microsoft Sans Serif,Not Bold5,Spacing 0 pt8"/>
    <w:uiPriority w:val="99"/>
    <w:rsid w:val="00B540EE"/>
    <w:rPr>
      <w:rFonts w:ascii="Microsoft Sans Serif" w:hAnsi="Microsoft Sans Serif"/>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B540EE"/>
    <w:rPr>
      <w:rFonts w:ascii="Times New Roman" w:hAnsi="Times New Roman"/>
      <w:i/>
      <w:color w:val="000000"/>
      <w:spacing w:val="40"/>
      <w:w w:val="100"/>
      <w:position w:val="0"/>
      <w:sz w:val="21"/>
      <w:u w:val="none"/>
      <w:effect w:val="none"/>
      <w:shd w:val="clear" w:color="auto" w:fill="FFFFFF"/>
      <w:lang w:val="ru-RU" w:eastAsia="ru-RU"/>
    </w:rPr>
  </w:style>
  <w:style w:type="character" w:customStyle="1" w:styleId="11pt">
    <w:name w:val="Колонтитул + 11 pt"/>
    <w:aliases w:val="Не курсив,Основной текст (4) + Полужирный"/>
    <w:uiPriority w:val="99"/>
    <w:rsid w:val="00B540EE"/>
    <w:rPr>
      <w:rFonts w:ascii="Times New Roman" w:hAnsi="Times New Roman"/>
      <w:i/>
      <w:color w:val="000000"/>
      <w:spacing w:val="0"/>
      <w:w w:val="100"/>
      <w:position w:val="0"/>
      <w:sz w:val="22"/>
      <w:u w:val="none"/>
      <w:effect w:val="none"/>
      <w:shd w:val="clear" w:color="auto" w:fill="FFFFFF"/>
      <w:lang w:val="ru-RU" w:eastAsia="ru-RU"/>
    </w:rPr>
  </w:style>
  <w:style w:type="character" w:customStyle="1" w:styleId="2fb">
    <w:name w:val="Подпись к таблице (2) + Полужирный"/>
    <w:uiPriority w:val="99"/>
    <w:rsid w:val="00B540EE"/>
    <w:rPr>
      <w:rFonts w:ascii="Times New Roman" w:hAnsi="Times New Roman"/>
      <w:b/>
      <w:color w:val="000000"/>
      <w:spacing w:val="0"/>
      <w:w w:val="100"/>
      <w:position w:val="0"/>
      <w:sz w:val="21"/>
      <w:u w:val="none"/>
      <w:effect w:val="none"/>
      <w:shd w:val="clear" w:color="auto" w:fill="FFFFFF"/>
      <w:lang w:val="ru-RU" w:eastAsia="ru-RU"/>
    </w:rPr>
  </w:style>
  <w:style w:type="character" w:customStyle="1" w:styleId="103">
    <w:name w:val="Основной текст (10) + Не полужирный"/>
    <w:uiPriority w:val="99"/>
    <w:rsid w:val="00B540EE"/>
    <w:rPr>
      <w:rFonts w:ascii="Times New Roman" w:hAnsi="Times New Roman"/>
      <w:b/>
      <w:i/>
      <w:color w:val="000000"/>
      <w:spacing w:val="0"/>
      <w:w w:val="100"/>
      <w:position w:val="0"/>
      <w:sz w:val="21"/>
      <w:u w:val="none"/>
      <w:effect w:val="none"/>
      <w:shd w:val="clear" w:color="auto" w:fill="FFFFFF"/>
      <w:lang w:val="ru-RU" w:eastAsia="ru-RU"/>
    </w:rPr>
  </w:style>
  <w:style w:type="character" w:customStyle="1" w:styleId="2fc">
    <w:name w:val="Подпись к таблице (2) + Курсив"/>
    <w:uiPriority w:val="99"/>
    <w:rsid w:val="00B540EE"/>
    <w:rPr>
      <w:rFonts w:ascii="Times New Roman" w:hAnsi="Times New Roman"/>
      <w:i/>
      <w:color w:val="000000"/>
      <w:spacing w:val="0"/>
      <w:w w:val="100"/>
      <w:position w:val="0"/>
      <w:sz w:val="21"/>
      <w:u w:val="none"/>
      <w:effect w:val="none"/>
      <w:shd w:val="clear" w:color="auto" w:fill="FFFFFF"/>
      <w:lang w:val="ru-RU" w:eastAsia="ru-RU"/>
    </w:rPr>
  </w:style>
  <w:style w:type="character" w:customStyle="1" w:styleId="57">
    <w:name w:val="Подпись к таблице (5)_"/>
    <w:uiPriority w:val="99"/>
    <w:rsid w:val="00B540EE"/>
    <w:rPr>
      <w:rFonts w:ascii="Times New Roman" w:hAnsi="Times New Roman"/>
      <w:spacing w:val="0"/>
      <w:sz w:val="21"/>
      <w:u w:val="none"/>
      <w:effect w:val="none"/>
    </w:rPr>
  </w:style>
  <w:style w:type="character" w:customStyle="1" w:styleId="58">
    <w:name w:val="Подпись к таблице (5) + Курсив"/>
    <w:uiPriority w:val="99"/>
    <w:rsid w:val="00B540EE"/>
    <w:rPr>
      <w:rFonts w:ascii="Times New Roman" w:hAnsi="Times New Roman"/>
      <w:i/>
      <w:color w:val="000000"/>
      <w:spacing w:val="0"/>
      <w:w w:val="100"/>
      <w:position w:val="0"/>
      <w:sz w:val="21"/>
      <w:u w:val="none"/>
      <w:effect w:val="none"/>
      <w:lang w:val="ru-RU" w:eastAsia="ru-RU"/>
    </w:rPr>
  </w:style>
  <w:style w:type="character" w:customStyle="1" w:styleId="59">
    <w:name w:val="Подпись к таблице (5)"/>
    <w:uiPriority w:val="99"/>
    <w:rsid w:val="00B540EE"/>
    <w:rPr>
      <w:rFonts w:ascii="Times New Roman" w:hAnsi="Times New Roman"/>
      <w:color w:val="000000"/>
      <w:spacing w:val="0"/>
      <w:w w:val="100"/>
      <w:position w:val="0"/>
      <w:sz w:val="21"/>
      <w:u w:val="none"/>
      <w:effect w:val="none"/>
      <w:lang w:val="ru-RU" w:eastAsia="ru-RU"/>
    </w:rPr>
  </w:style>
  <w:style w:type="paragraph" w:customStyle="1" w:styleId="215">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rPr>
  </w:style>
  <w:style w:type="character" w:customStyle="1" w:styleId="2Tahoma">
    <w:name w:val="Основной текст (2) + Tahoma"/>
    <w:aliases w:val="9 pt,9.5 pt,Основной текст (4) + Tahoma,Основной текст (20) + Times New Roman"/>
    <w:uiPriority w:val="99"/>
    <w:rsid w:val="00B540EE"/>
    <w:rPr>
      <w:rFonts w:ascii="Tahoma" w:hAnsi="Tahoma"/>
      <w:b/>
      <w:color w:val="000000"/>
      <w:spacing w:val="0"/>
      <w:w w:val="100"/>
      <w:position w:val="0"/>
      <w:sz w:val="19"/>
      <w:u w:val="none"/>
      <w:effect w:val="none"/>
      <w:shd w:val="clear" w:color="auto" w:fill="FFFFFF"/>
      <w:lang w:val="ru-RU" w:eastAsia="ru-RU"/>
    </w:rPr>
  </w:style>
  <w:style w:type="character" w:customStyle="1" w:styleId="1ff1">
    <w:name w:val="Заголовок №1_"/>
    <w:uiPriority w:val="99"/>
    <w:locked/>
    <w:rsid w:val="00B540EE"/>
    <w:rPr>
      <w:rFonts w:ascii="Times New Roman" w:hAnsi="Times New Roman"/>
      <w:b/>
      <w:shd w:val="clear" w:color="auto" w:fill="FFFFFF"/>
    </w:rPr>
  </w:style>
  <w:style w:type="character" w:customStyle="1" w:styleId="124">
    <w:name w:val="Заголовок №1 (2)_"/>
    <w:link w:val="125"/>
    <w:uiPriority w:val="99"/>
    <w:locked/>
    <w:rsid w:val="00B540EE"/>
    <w:rPr>
      <w:rFonts w:ascii="Times New Roman" w:hAnsi="Times New Roman"/>
      <w:b/>
      <w:sz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sz w:val="26"/>
      <w:szCs w:val="20"/>
      <w:lang w:eastAsia="ru-RU"/>
    </w:rPr>
  </w:style>
  <w:style w:type="character" w:customStyle="1" w:styleId="47">
    <w:name w:val="Основной текст (4) + Не курсив"/>
    <w:uiPriority w:val="99"/>
    <w:rsid w:val="00B540EE"/>
    <w:rPr>
      <w:rFonts w:ascii="Times New Roman" w:hAnsi="Times New Roman"/>
      <w:b/>
      <w:i/>
      <w:sz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hAnsi="Microsoft Sans Serif"/>
      <w:b/>
      <w:sz w:val="17"/>
      <w:u w:val="none"/>
      <w:effect w:val="none"/>
      <w:shd w:val="clear" w:color="auto" w:fill="FFFFFF"/>
    </w:rPr>
  </w:style>
  <w:style w:type="character" w:customStyle="1" w:styleId="66">
    <w:name w:val="Заголовок №6_"/>
    <w:link w:val="67"/>
    <w:uiPriority w:val="99"/>
    <w:locked/>
    <w:rsid w:val="00B540EE"/>
    <w:rPr>
      <w:rFonts w:ascii="Times New Roman" w:hAnsi="Times New Roman"/>
      <w:b/>
      <w:i/>
      <w:shd w:val="clear" w:color="auto" w:fill="FFFFFF"/>
    </w:rPr>
  </w:style>
  <w:style w:type="paragraph" w:customStyle="1" w:styleId="67">
    <w:name w:val="Заголовок №6"/>
    <w:basedOn w:val="a0"/>
    <w:link w:val="66"/>
    <w:uiPriority w:val="99"/>
    <w:rsid w:val="00B540EE"/>
    <w:pPr>
      <w:widowControl w:val="0"/>
      <w:shd w:val="clear" w:color="auto" w:fill="FFFFFF"/>
      <w:spacing w:after="0" w:line="211" w:lineRule="exact"/>
      <w:jc w:val="both"/>
      <w:outlineLvl w:val="5"/>
    </w:pPr>
    <w:rPr>
      <w:rFonts w:ascii="Times New Roman" w:hAnsi="Times New Roman"/>
      <w:b/>
      <w:i/>
      <w:sz w:val="20"/>
      <w:szCs w:val="20"/>
      <w:lang w:eastAsia="ru-RU"/>
    </w:rPr>
  </w:style>
  <w:style w:type="character" w:customStyle="1" w:styleId="250">
    <w:name w:val="Основной текст (25)_"/>
    <w:link w:val="251"/>
    <w:uiPriority w:val="99"/>
    <w:locked/>
    <w:rsid w:val="00B540EE"/>
    <w:rPr>
      <w:rFonts w:ascii="Times New Roman" w:hAnsi="Times New Roman"/>
      <w:b/>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hAnsi="Times New Roman"/>
      <w:b/>
      <w:sz w:val="20"/>
      <w:szCs w:val="20"/>
      <w:lang w:eastAsia="ru-RU"/>
    </w:rPr>
  </w:style>
  <w:style w:type="character" w:customStyle="1" w:styleId="163">
    <w:name w:val="Основной текст (16)_"/>
    <w:uiPriority w:val="99"/>
    <w:locked/>
    <w:rsid w:val="00B540EE"/>
    <w:rPr>
      <w:rFonts w:ascii="Microsoft Sans Serif" w:hAnsi="Microsoft Sans Serif"/>
      <w:b/>
      <w:sz w:val="17"/>
      <w:shd w:val="clear" w:color="auto" w:fill="FFFFFF"/>
    </w:rPr>
  </w:style>
  <w:style w:type="character" w:customStyle="1" w:styleId="19Exact">
    <w:name w:val="Основной текст (19) Exact"/>
    <w:uiPriority w:val="99"/>
    <w:locked/>
    <w:rsid w:val="00B540EE"/>
    <w:rPr>
      <w:rFonts w:ascii="Verdana" w:hAnsi="Verdana"/>
      <w:b/>
      <w:sz w:val="17"/>
      <w:shd w:val="clear" w:color="auto" w:fill="FFFFFF"/>
    </w:rPr>
  </w:style>
  <w:style w:type="character" w:customStyle="1" w:styleId="183">
    <w:name w:val="Основной текст (18)_"/>
    <w:uiPriority w:val="99"/>
    <w:locked/>
    <w:rsid w:val="00B540EE"/>
    <w:rPr>
      <w:rFonts w:ascii="Microsoft Sans Serif" w:hAnsi="Microsoft Sans Serif"/>
      <w:i/>
      <w:sz w:val="17"/>
      <w:shd w:val="clear" w:color="auto" w:fill="FFFFFF"/>
    </w:rPr>
  </w:style>
  <w:style w:type="character" w:customStyle="1" w:styleId="5a">
    <w:name w:val="Основной текст (5) + Не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B540EE"/>
    <w:rPr>
      <w:rFonts w:ascii="Times New Roman" w:hAnsi="Times New Roman"/>
      <w:b/>
      <w:color w:val="000000"/>
      <w:spacing w:val="80"/>
      <w:w w:val="100"/>
      <w:position w:val="0"/>
      <w:sz w:val="22"/>
      <w:u w:val="none"/>
      <w:effect w:val="none"/>
      <w:shd w:val="clear" w:color="auto" w:fill="FFFFFF"/>
      <w:lang w:val="ru-RU" w:eastAsia="ru-RU"/>
    </w:rPr>
  </w:style>
  <w:style w:type="character" w:customStyle="1" w:styleId="154">
    <w:name w:val="Основной текст (15) + Полужирный"/>
    <w:uiPriority w:val="99"/>
    <w:rsid w:val="00B540EE"/>
    <w:rPr>
      <w:rFonts w:ascii="Microsoft Sans Serif" w:hAnsi="Microsoft Sans Serif"/>
      <w:b/>
      <w:color w:val="000000"/>
      <w:spacing w:val="0"/>
      <w:w w:val="100"/>
      <w:position w:val="0"/>
      <w:sz w:val="17"/>
      <w:u w:val="none"/>
      <w:effect w:val="none"/>
      <w:shd w:val="clear" w:color="auto" w:fill="FFFFFF"/>
      <w:lang w:val="ru-RU" w:eastAsia="ru-RU"/>
    </w:rPr>
  </w:style>
  <w:style w:type="character" w:customStyle="1" w:styleId="184">
    <w:name w:val="Основной текст (18) + Не курсив"/>
    <w:uiPriority w:val="99"/>
    <w:rsid w:val="00B540EE"/>
    <w:rPr>
      <w:rFonts w:ascii="Microsoft Sans Serif" w:hAnsi="Microsoft Sans Serif"/>
      <w:color w:val="000000"/>
      <w:spacing w:val="0"/>
      <w:w w:val="100"/>
      <w:position w:val="0"/>
      <w:sz w:val="17"/>
      <w:shd w:val="clear" w:color="auto" w:fill="FFFFFF"/>
      <w:lang w:val="ru-RU" w:eastAsia="ru-RU"/>
    </w:rPr>
  </w:style>
  <w:style w:type="character" w:customStyle="1" w:styleId="83">
    <w:name w:val="Основной текст (8)_"/>
    <w:uiPriority w:val="99"/>
    <w:locked/>
    <w:rsid w:val="00B540EE"/>
    <w:rPr>
      <w:rFonts w:ascii="Times New Roman" w:hAnsi="Times New Roman"/>
      <w:b/>
      <w:shd w:val="clear" w:color="auto" w:fill="FFFFFF"/>
    </w:rPr>
  </w:style>
  <w:style w:type="character" w:customStyle="1" w:styleId="affffff1">
    <w:name w:val="Подпись к картинке_"/>
    <w:uiPriority w:val="99"/>
    <w:locked/>
    <w:rsid w:val="00B540EE"/>
    <w:rPr>
      <w:rFonts w:ascii="Arial" w:hAnsi="Arial"/>
      <w:sz w:val="18"/>
      <w:shd w:val="clear" w:color="auto" w:fill="FFFFFF"/>
    </w:rPr>
  </w:style>
  <w:style w:type="character" w:customStyle="1" w:styleId="2fd">
    <w:name w:val="Основной текст (2) + Малые прописные"/>
    <w:uiPriority w:val="99"/>
    <w:rsid w:val="00B540EE"/>
    <w:rPr>
      <w:rFonts w:ascii="Times New Roman" w:hAnsi="Times New Roman"/>
      <w:b/>
      <w:smallCaps/>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B540EE"/>
    <w:rPr>
      <w:rFonts w:ascii="Times New Roman" w:hAnsi="Times New Roman"/>
      <w:b/>
      <w:i/>
      <w:sz w:val="22"/>
      <w:u w:val="none"/>
      <w:effect w:val="none"/>
    </w:rPr>
  </w:style>
  <w:style w:type="character" w:customStyle="1" w:styleId="3f">
    <w:name w:val="Основной текст (3) + Полужирный"/>
    <w:uiPriority w:val="99"/>
    <w:rsid w:val="00B540EE"/>
    <w:rPr>
      <w:rFonts w:ascii="Times New Roman" w:hAnsi="Times New Roman"/>
      <w:b/>
      <w:i/>
      <w:color w:val="000000"/>
      <w:spacing w:val="0"/>
      <w:w w:val="100"/>
      <w:position w:val="0"/>
      <w:sz w:val="22"/>
      <w:u w:val="none"/>
      <w:effect w:val="none"/>
      <w:shd w:val="clear" w:color="auto" w:fill="FFFFFF"/>
      <w:lang w:val="ru-RU" w:eastAsia="ru-RU"/>
    </w:rPr>
  </w:style>
  <w:style w:type="character" w:customStyle="1" w:styleId="69">
    <w:name w:val="Основной текст (6) + Малые прописные"/>
    <w:uiPriority w:val="99"/>
    <w:rsid w:val="00B540EE"/>
    <w:rPr>
      <w:rFonts w:ascii="Arial" w:hAnsi="Arial"/>
      <w:b/>
      <w:smallCaps/>
      <w:color w:val="000000"/>
      <w:spacing w:val="0"/>
      <w:w w:val="100"/>
      <w:position w:val="0"/>
      <w:sz w:val="18"/>
      <w:u w:val="none"/>
      <w:effect w:val="none"/>
      <w:shd w:val="clear" w:color="auto" w:fill="FFFFFF"/>
      <w:lang w:val="en-US" w:eastAsia="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sz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lang w:eastAsia="ru-RU"/>
    </w:rPr>
  </w:style>
  <w:style w:type="character" w:customStyle="1" w:styleId="48">
    <w:name w:val="Подпись к таблице (4)_"/>
    <w:link w:val="49"/>
    <w:uiPriority w:val="99"/>
    <w:locked/>
    <w:rsid w:val="00B540EE"/>
    <w:rPr>
      <w:rFonts w:ascii="Times New Roman" w:hAnsi="Times New Roman"/>
      <w:sz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lang w:eastAsia="ru-RU"/>
    </w:rPr>
  </w:style>
  <w:style w:type="character" w:customStyle="1" w:styleId="280">
    <w:name w:val="Основной текст (28)_"/>
    <w:link w:val="281"/>
    <w:uiPriority w:val="99"/>
    <w:locked/>
    <w:rsid w:val="00B540EE"/>
    <w:rPr>
      <w:rFonts w:ascii="Arial" w:hAnsi="Arial"/>
      <w:sz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20"/>
      <w:lang w:eastAsia="ru-RU"/>
    </w:rPr>
  </w:style>
  <w:style w:type="character" w:customStyle="1" w:styleId="222">
    <w:name w:val="Основной текст (22)_"/>
    <w:link w:val="223"/>
    <w:uiPriority w:val="99"/>
    <w:locked/>
    <w:rsid w:val="00B540EE"/>
    <w:rPr>
      <w:rFonts w:ascii="Times New Roman" w:hAnsi="Times New Roman"/>
      <w:i/>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sz w:val="20"/>
      <w:szCs w:val="20"/>
      <w:lang w:eastAsia="ru-RU"/>
    </w:rPr>
  </w:style>
  <w:style w:type="character" w:customStyle="1" w:styleId="affffff2">
    <w:name w:val="Оглавление_"/>
    <w:link w:val="affffff3"/>
    <w:uiPriority w:val="99"/>
    <w:locked/>
    <w:rsid w:val="00B540EE"/>
    <w:rPr>
      <w:rFonts w:ascii="Times New Roman" w:hAnsi="Times New Roman"/>
      <w:shd w:val="clear" w:color="auto" w:fill="FFFFFF"/>
    </w:rPr>
  </w:style>
  <w:style w:type="paragraph" w:customStyle="1" w:styleId="affffff3">
    <w:name w:val="Оглавление"/>
    <w:basedOn w:val="a0"/>
    <w:link w:val="affffff2"/>
    <w:uiPriority w:val="99"/>
    <w:rsid w:val="00B540EE"/>
    <w:pPr>
      <w:widowControl w:val="0"/>
      <w:shd w:val="clear" w:color="auto" w:fill="FFFFFF"/>
      <w:spacing w:after="0" w:line="269" w:lineRule="exact"/>
      <w:ind w:firstLine="380"/>
      <w:jc w:val="both"/>
    </w:pPr>
    <w:rPr>
      <w:rFonts w:ascii="Times New Roman" w:hAnsi="Times New Roman"/>
      <w:sz w:val="20"/>
      <w:szCs w:val="20"/>
      <w:lang w:eastAsia="ru-RU"/>
    </w:rPr>
  </w:style>
  <w:style w:type="character" w:customStyle="1" w:styleId="3f0">
    <w:name w:val="Оглавление (3)_"/>
    <w:link w:val="3f1"/>
    <w:uiPriority w:val="99"/>
    <w:locked/>
    <w:rsid w:val="00B540EE"/>
    <w:rPr>
      <w:rFonts w:ascii="Times New Roman" w:hAnsi="Times New Roman"/>
      <w:b/>
      <w:sz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sz w:val="17"/>
      <w:szCs w:val="20"/>
      <w:lang w:eastAsia="ru-RU"/>
    </w:rPr>
  </w:style>
  <w:style w:type="character" w:customStyle="1" w:styleId="216">
    <w:name w:val="Основной текст (2) + Курсив1"/>
    <w:uiPriority w:val="99"/>
    <w:rsid w:val="00B540EE"/>
    <w:rPr>
      <w:rFonts w:ascii="Times New Roman" w:hAnsi="Times New Roman"/>
      <w:b/>
      <w:i/>
      <w:sz w:val="22"/>
      <w:u w:val="none"/>
      <w:effect w:val="none"/>
      <w:shd w:val="clear" w:color="auto" w:fill="FFFFFF"/>
    </w:rPr>
  </w:style>
  <w:style w:type="character" w:customStyle="1" w:styleId="224">
    <w:name w:val="Основной текст (2)2"/>
    <w:uiPriority w:val="99"/>
    <w:rsid w:val="00B540EE"/>
    <w:rPr>
      <w:rFonts w:ascii="Times New Roman" w:hAnsi="Times New Roman"/>
      <w:b/>
      <w:sz w:val="22"/>
      <w:u w:val="single"/>
      <w:shd w:val="clear" w:color="auto" w:fill="FFFFFF"/>
    </w:rPr>
  </w:style>
  <w:style w:type="character" w:customStyle="1" w:styleId="2Arial9">
    <w:name w:val="Основной текст (2) + Arial9"/>
    <w:aliases w:val="10,5 pt8,Body text (35) + Microsoft Sans Serif2,Not Bold4,Spacing 0 pt7"/>
    <w:uiPriority w:val="99"/>
    <w:rsid w:val="00B540EE"/>
    <w:rPr>
      <w:rFonts w:ascii="Arial" w:hAnsi="Arial"/>
      <w:b/>
      <w:sz w:val="21"/>
      <w:u w:val="none"/>
      <w:effect w:val="none"/>
      <w:shd w:val="clear" w:color="auto" w:fill="FFFFFF"/>
    </w:rPr>
  </w:style>
  <w:style w:type="character" w:customStyle="1" w:styleId="2Arial8">
    <w:name w:val="Основной текст (2) + Arial8"/>
    <w:aliases w:val="9 pt2"/>
    <w:uiPriority w:val="99"/>
    <w:rsid w:val="00B540EE"/>
    <w:rPr>
      <w:rFonts w:ascii="Arial" w:hAnsi="Arial"/>
      <w:b/>
      <w:sz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spacing w:val="30"/>
      <w:sz w:val="20"/>
      <w:shd w:val="clear" w:color="auto" w:fill="FFFFFF"/>
    </w:rPr>
  </w:style>
  <w:style w:type="character" w:customStyle="1" w:styleId="281pt">
    <w:name w:val="Основной текст (28) + Интервал 1 pt"/>
    <w:uiPriority w:val="99"/>
    <w:rsid w:val="00B540EE"/>
    <w:rPr>
      <w:rFonts w:ascii="Arial" w:hAnsi="Arial"/>
      <w:spacing w:val="20"/>
      <w:sz w:val="18"/>
      <w:shd w:val="clear" w:color="auto" w:fill="FFFFFF"/>
    </w:rPr>
  </w:style>
  <w:style w:type="character" w:customStyle="1" w:styleId="225">
    <w:name w:val="Основной текст (22) + Не курсив"/>
    <w:uiPriority w:val="99"/>
    <w:rsid w:val="00B540EE"/>
    <w:rPr>
      <w:rFonts w:ascii="Times New Roman" w:hAnsi="Times New Roman"/>
      <w:shd w:val="clear" w:color="auto" w:fill="FFFFFF"/>
    </w:rPr>
  </w:style>
  <w:style w:type="character" w:customStyle="1" w:styleId="3100">
    <w:name w:val="Оглавление (3) + 10"/>
    <w:aliases w:val="5 pt5,Не полужирный1"/>
    <w:uiPriority w:val="99"/>
    <w:rsid w:val="00B540EE"/>
    <w:rPr>
      <w:rFonts w:ascii="Times New Roman" w:hAnsi="Times New Roman"/>
      <w:spacing w:val="0"/>
      <w:sz w:val="21"/>
      <w:shd w:val="clear" w:color="auto" w:fill="FFFFFF"/>
    </w:rPr>
  </w:style>
  <w:style w:type="character" w:customStyle="1" w:styleId="23pt">
    <w:name w:val="Основной текст (2) + Интервал 3 pt"/>
    <w:uiPriority w:val="99"/>
    <w:rsid w:val="00B540EE"/>
    <w:rPr>
      <w:rFonts w:ascii="Times New Roman" w:hAnsi="Times New Roman"/>
      <w:b/>
      <w:spacing w:val="70"/>
      <w:sz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spacing w:val="30"/>
      <w:sz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hAnsi="Arial"/>
      <w:b/>
      <w:i/>
      <w:sz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hAnsi="Arial"/>
      <w:b/>
      <w:i/>
      <w:sz w:val="8"/>
      <w:u w:val="none"/>
      <w:effect w:val="none"/>
      <w:shd w:val="clear" w:color="auto" w:fill="FFFFFF"/>
    </w:rPr>
  </w:style>
  <w:style w:type="character" w:customStyle="1" w:styleId="2Arial3">
    <w:name w:val="Основной текст (2) + Arial3"/>
    <w:aliases w:val="72,5 pt4"/>
    <w:uiPriority w:val="99"/>
    <w:rsid w:val="00B540EE"/>
    <w:rPr>
      <w:rFonts w:ascii="Arial" w:hAnsi="Arial"/>
      <w:b/>
      <w:sz w:val="15"/>
      <w:u w:val="none"/>
      <w:effect w:val="none"/>
      <w:shd w:val="clear" w:color="auto" w:fill="FFFFFF"/>
    </w:rPr>
  </w:style>
  <w:style w:type="character" w:customStyle="1" w:styleId="242">
    <w:name w:val="Основной текст (2) + 4"/>
    <w:aliases w:val="5 pt1"/>
    <w:uiPriority w:val="99"/>
    <w:rsid w:val="00B540EE"/>
    <w:rPr>
      <w:rFonts w:ascii="Times New Roman" w:hAnsi="Times New Roman"/>
      <w:b/>
      <w:sz w:val="9"/>
      <w:u w:val="none"/>
      <w:effect w:val="none"/>
      <w:shd w:val="clear" w:color="auto" w:fill="FFFFFF"/>
    </w:rPr>
  </w:style>
  <w:style w:type="character" w:customStyle="1" w:styleId="11Exact1">
    <w:name w:val="Основной текст (11) Exact1"/>
    <w:uiPriority w:val="99"/>
    <w:rsid w:val="00B540EE"/>
    <w:rPr>
      <w:rFonts w:ascii="Times New Roman" w:hAnsi="Times New Roman"/>
      <w:b/>
      <w:i/>
      <w:sz w:val="21"/>
      <w:u w:val="none"/>
      <w:effect w:val="none"/>
      <w:shd w:val="clear" w:color="auto" w:fill="FFFFFF"/>
    </w:rPr>
  </w:style>
  <w:style w:type="character" w:customStyle="1" w:styleId="28Exact">
    <w:name w:val="Основной текст (28) Exact"/>
    <w:uiPriority w:val="99"/>
    <w:rsid w:val="00B540EE"/>
    <w:rPr>
      <w:rFonts w:ascii="Arial" w:hAnsi="Arial"/>
      <w:sz w:val="18"/>
      <w:u w:val="none"/>
      <w:effect w:val="none"/>
    </w:rPr>
  </w:style>
  <w:style w:type="character" w:customStyle="1" w:styleId="28Exact1">
    <w:name w:val="Основной текст (28) Exact1"/>
    <w:uiPriority w:val="99"/>
    <w:rsid w:val="00B540EE"/>
    <w:rPr>
      <w:rFonts w:ascii="Arial" w:hAnsi="Arial"/>
      <w:sz w:val="18"/>
      <w:u w:val="single"/>
      <w:shd w:val="clear" w:color="auto" w:fill="FFFFFF"/>
    </w:rPr>
  </w:style>
  <w:style w:type="character" w:customStyle="1" w:styleId="28Exact0">
    <w:name w:val="Основной текст (28) + Курсив Exact"/>
    <w:uiPriority w:val="99"/>
    <w:rsid w:val="00B540EE"/>
    <w:rPr>
      <w:rFonts w:ascii="Arial" w:hAnsi="Arial"/>
      <w:i/>
      <w:sz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b/>
      <w:color w:val="000000"/>
      <w:spacing w:val="0"/>
      <w:w w:val="100"/>
      <w:position w:val="0"/>
      <w:sz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hAnsi="Times New Roman"/>
      <w:i/>
      <w:spacing w:val="-30"/>
      <w:sz w:val="186"/>
      <w:u w:val="none"/>
      <w:effect w:val="none"/>
      <w:shd w:val="clear" w:color="auto" w:fill="FFFFFF"/>
    </w:rPr>
  </w:style>
  <w:style w:type="character" w:customStyle="1" w:styleId="2Arial1">
    <w:name w:val="Основной текст (2) + Arial1"/>
    <w:uiPriority w:val="99"/>
    <w:rsid w:val="00B540EE"/>
    <w:rPr>
      <w:rFonts w:ascii="Arial" w:hAnsi="Arial"/>
      <w:b/>
      <w:sz w:val="22"/>
      <w:u w:val="none"/>
      <w:effect w:val="none"/>
      <w:shd w:val="clear" w:color="auto" w:fill="FFFFFF"/>
    </w:rPr>
  </w:style>
  <w:style w:type="character" w:customStyle="1" w:styleId="84">
    <w:name w:val="Заголовок №8_"/>
    <w:link w:val="85"/>
    <w:uiPriority w:val="99"/>
    <w:locked/>
    <w:rsid w:val="00B540EE"/>
    <w:rPr>
      <w:rFonts w:ascii="Times New Roman" w:hAnsi="Times New Roman"/>
      <w:b/>
      <w:shd w:val="clear" w:color="auto" w:fill="FFFFFF"/>
    </w:rPr>
  </w:style>
  <w:style w:type="paragraph" w:customStyle="1" w:styleId="85">
    <w:name w:val="Заголовок №8"/>
    <w:basedOn w:val="a0"/>
    <w:link w:val="84"/>
    <w:uiPriority w:val="99"/>
    <w:rsid w:val="00B540EE"/>
    <w:pPr>
      <w:widowControl w:val="0"/>
      <w:shd w:val="clear" w:color="auto" w:fill="FFFFFF"/>
      <w:spacing w:before="120" w:after="120" w:line="240" w:lineRule="atLeast"/>
      <w:jc w:val="both"/>
      <w:outlineLvl w:val="7"/>
    </w:pPr>
    <w:rPr>
      <w:rFonts w:ascii="Times New Roman" w:hAnsi="Times New Roman"/>
      <w:b/>
      <w:sz w:val="20"/>
      <w:szCs w:val="20"/>
      <w:lang w:eastAsia="ru-RU"/>
    </w:rPr>
  </w:style>
  <w:style w:type="character" w:customStyle="1" w:styleId="96">
    <w:name w:val="Заголовок №9_"/>
    <w:link w:val="97"/>
    <w:uiPriority w:val="99"/>
    <w:locked/>
    <w:rsid w:val="00B540EE"/>
    <w:rPr>
      <w:rFonts w:ascii="Tahoma" w:hAnsi="Tahoma"/>
      <w:sz w:val="19"/>
      <w:shd w:val="clear" w:color="auto" w:fill="FFFFFF"/>
    </w:rPr>
  </w:style>
  <w:style w:type="paragraph" w:customStyle="1" w:styleId="97">
    <w:name w:val="Заголовок №9"/>
    <w:basedOn w:val="a0"/>
    <w:link w:val="96"/>
    <w:uiPriority w:val="99"/>
    <w:rsid w:val="00B540EE"/>
    <w:pPr>
      <w:widowControl w:val="0"/>
      <w:shd w:val="clear" w:color="auto" w:fill="FFFFFF"/>
      <w:spacing w:before="60" w:after="60" w:line="206" w:lineRule="exact"/>
      <w:ind w:firstLine="420"/>
      <w:jc w:val="both"/>
      <w:outlineLvl w:val="8"/>
    </w:pPr>
    <w:rPr>
      <w:rFonts w:ascii="Tahoma" w:hAnsi="Tahoma"/>
      <w:sz w:val="19"/>
      <w:szCs w:val="20"/>
      <w:lang w:eastAsia="ru-RU"/>
    </w:rPr>
  </w:style>
  <w:style w:type="character" w:customStyle="1" w:styleId="5b">
    <w:name w:val="Сноска (5)_"/>
    <w:link w:val="5c"/>
    <w:uiPriority w:val="99"/>
    <w:locked/>
    <w:rsid w:val="00B540EE"/>
    <w:rPr>
      <w:rFonts w:ascii="Times New Roman" w:hAnsi="Times New Roman"/>
      <w:b/>
      <w:i/>
      <w:shd w:val="clear" w:color="auto" w:fill="FFFFFF"/>
    </w:rPr>
  </w:style>
  <w:style w:type="paragraph" w:customStyle="1" w:styleId="5c">
    <w:name w:val="Сноска (5)"/>
    <w:basedOn w:val="a0"/>
    <w:link w:val="5b"/>
    <w:uiPriority w:val="99"/>
    <w:rsid w:val="00B540EE"/>
    <w:pPr>
      <w:widowControl w:val="0"/>
      <w:shd w:val="clear" w:color="auto" w:fill="FFFFFF"/>
      <w:spacing w:before="180" w:after="60" w:line="240" w:lineRule="atLeast"/>
      <w:jc w:val="both"/>
    </w:pPr>
    <w:rPr>
      <w:rFonts w:ascii="Times New Roman" w:hAnsi="Times New Roman"/>
      <w:b/>
      <w:i/>
      <w:sz w:val="20"/>
      <w:szCs w:val="20"/>
      <w:lang w:eastAsia="ru-RU"/>
    </w:rPr>
  </w:style>
  <w:style w:type="character" w:customStyle="1" w:styleId="104">
    <w:name w:val="Заголовок №10_"/>
    <w:link w:val="105"/>
    <w:uiPriority w:val="99"/>
    <w:locked/>
    <w:rsid w:val="00B540EE"/>
    <w:rPr>
      <w:rFonts w:ascii="Tahoma" w:hAnsi="Tahoma"/>
      <w:b/>
      <w:sz w:val="18"/>
      <w:shd w:val="clear" w:color="auto" w:fill="FFFFFF"/>
    </w:rPr>
  </w:style>
  <w:style w:type="paragraph" w:customStyle="1" w:styleId="105">
    <w:name w:val="Заголовок №10"/>
    <w:basedOn w:val="a0"/>
    <w:link w:val="104"/>
    <w:uiPriority w:val="99"/>
    <w:rsid w:val="00B540EE"/>
    <w:pPr>
      <w:widowControl w:val="0"/>
      <w:shd w:val="clear" w:color="auto" w:fill="FFFFFF"/>
      <w:spacing w:after="0" w:line="221" w:lineRule="exact"/>
      <w:jc w:val="center"/>
    </w:pPr>
    <w:rPr>
      <w:rFonts w:ascii="Tahoma" w:hAnsi="Tahoma"/>
      <w:b/>
      <w:sz w:val="18"/>
      <w:szCs w:val="20"/>
      <w:lang w:eastAsia="ru-RU"/>
    </w:rPr>
  </w:style>
  <w:style w:type="character" w:customStyle="1" w:styleId="126">
    <w:name w:val="Основной текст (12) + Полужирный"/>
    <w:uiPriority w:val="99"/>
    <w:rsid w:val="00B540EE"/>
    <w:rPr>
      <w:rFonts w:ascii="Tahoma" w:hAnsi="Tahoma"/>
      <w:i/>
      <w:color w:val="000000"/>
      <w:spacing w:val="0"/>
      <w:w w:val="100"/>
      <w:position w:val="0"/>
      <w:sz w:val="18"/>
      <w:shd w:val="clear" w:color="auto" w:fill="FFFFFF"/>
      <w:lang w:val="ru-RU" w:eastAsia="ru-RU"/>
    </w:rPr>
  </w:style>
  <w:style w:type="character" w:customStyle="1" w:styleId="127">
    <w:name w:val="Основной текст (12) + Малые прописные"/>
    <w:uiPriority w:val="99"/>
    <w:rsid w:val="00B540EE"/>
    <w:rPr>
      <w:rFonts w:ascii="Tahoma" w:hAnsi="Tahoma"/>
      <w:b/>
      <w:i/>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B540EE"/>
    <w:rPr>
      <w:rFonts w:ascii="Tahoma" w:hAnsi="Tahoma"/>
      <w:b/>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B540EE"/>
    <w:rPr>
      <w:rFonts w:ascii="Times New Roman" w:hAnsi="Times New Roman"/>
      <w:b/>
      <w:color w:val="000000"/>
      <w:spacing w:val="50"/>
      <w:w w:val="100"/>
      <w:position w:val="0"/>
      <w:sz w:val="20"/>
      <w:u w:val="none"/>
      <w:effect w:val="none"/>
      <w:shd w:val="clear" w:color="auto" w:fill="FFFFFF"/>
      <w:lang w:val="en-US" w:eastAsia="en-US"/>
    </w:rPr>
  </w:style>
  <w:style w:type="character" w:customStyle="1" w:styleId="4a">
    <w:name w:val="Основной текст (4) + Курсив"/>
    <w:uiPriority w:val="99"/>
    <w:rsid w:val="00B540EE"/>
    <w:rPr>
      <w:rFonts w:ascii="Times New Roman" w:hAnsi="Times New Roman"/>
      <w:b/>
      <w:i/>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B540EE"/>
    <w:rPr>
      <w:rFonts w:ascii="Times New Roman" w:hAnsi="Times New Roman"/>
      <w:b/>
      <w:color w:val="000000"/>
      <w:spacing w:val="0"/>
      <w:w w:val="100"/>
      <w:position w:val="0"/>
      <w:sz w:val="28"/>
      <w:u w:val="none"/>
      <w:effect w:val="none"/>
      <w:shd w:val="clear" w:color="auto" w:fill="FFFFFF"/>
      <w:lang w:val="ru-RU" w:eastAsia="ru-RU"/>
    </w:rPr>
  </w:style>
  <w:style w:type="paragraph" w:customStyle="1" w:styleId="a">
    <w:name w:val="НОМЕРА"/>
    <w:basedOn w:val="a7"/>
    <w:link w:val="affffff4"/>
    <w:uiPriority w:val="99"/>
    <w:rsid w:val="00175DBF"/>
    <w:pPr>
      <w:numPr>
        <w:numId w:val="118"/>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locked/>
    <w:rsid w:val="00175DBF"/>
    <w:rPr>
      <w:rFonts w:ascii="Arial Narrow" w:hAnsi="Arial Narrow"/>
      <w:sz w:val="18"/>
      <w:szCs w:val="18"/>
    </w:rPr>
  </w:style>
  <w:style w:type="character" w:customStyle="1" w:styleId="19">
    <w:name w:val="Стиль1 Знак"/>
    <w:link w:val="18"/>
    <w:uiPriority w:val="99"/>
    <w:locked/>
    <w:rsid w:val="00194CEC"/>
    <w:rPr>
      <w:rFonts w:ascii="Times New Roman" w:hAnsi="Times New Roman"/>
      <w:sz w:val="28"/>
    </w:rPr>
  </w:style>
  <w:style w:type="character" w:customStyle="1" w:styleId="5yl5">
    <w:name w:val="_5yl5"/>
    <w:uiPriority w:val="99"/>
    <w:rsid w:val="0042291A"/>
    <w:rPr>
      <w:rFonts w:cs="Times New Roman"/>
    </w:rPr>
  </w:style>
  <w:style w:type="character" w:customStyle="1" w:styleId="poemyear">
    <w:name w:val="poemyear"/>
    <w:uiPriority w:val="99"/>
    <w:rsid w:val="0042291A"/>
    <w:rPr>
      <w:rFonts w:cs="Times New Roman"/>
    </w:rPr>
  </w:style>
  <w:style w:type="character" w:customStyle="1" w:styleId="st">
    <w:name w:val="st"/>
    <w:uiPriority w:val="99"/>
    <w:rsid w:val="0042291A"/>
    <w:rPr>
      <w:rFonts w:cs="Times New Roman"/>
    </w:rPr>
  </w:style>
  <w:style w:type="character" w:customStyle="1" w:styleId="line">
    <w:name w:val="line"/>
    <w:uiPriority w:val="99"/>
    <w:rsid w:val="0042291A"/>
    <w:rPr>
      <w:rFonts w:cs="Times New Roman"/>
    </w:rPr>
  </w:style>
  <w:style w:type="character" w:customStyle="1" w:styleId="il">
    <w:name w:val="il"/>
    <w:uiPriority w:val="99"/>
    <w:rsid w:val="00CE4A6B"/>
    <w:rPr>
      <w:rFonts w:cs="Times New Roman"/>
    </w:rPr>
  </w:style>
  <w:style w:type="paragraph" w:styleId="2fe">
    <w:name w:val="Quote"/>
    <w:basedOn w:val="a0"/>
    <w:next w:val="a0"/>
    <w:link w:val="2ff"/>
    <w:uiPriority w:val="99"/>
    <w:qFormat/>
    <w:rsid w:val="001665A0"/>
    <w:pPr>
      <w:spacing w:after="0" w:line="240" w:lineRule="auto"/>
    </w:pPr>
    <w:rPr>
      <w:rFonts w:ascii="Cambria" w:eastAsia="Times New Roman" w:hAnsi="Cambria"/>
      <w:i/>
      <w:iCs/>
      <w:color w:val="000000"/>
      <w:sz w:val="24"/>
      <w:szCs w:val="24"/>
      <w:lang w:eastAsia="ru-RU"/>
    </w:rPr>
  </w:style>
  <w:style w:type="character" w:customStyle="1" w:styleId="2ff">
    <w:name w:val="Цитата 2 Знак"/>
    <w:link w:val="2fe"/>
    <w:uiPriority w:val="99"/>
    <w:locked/>
    <w:rsid w:val="001665A0"/>
    <w:rPr>
      <w:rFonts w:ascii="Cambria" w:hAnsi="Cambria" w:cs="Times New Roman"/>
      <w:i/>
      <w:iCs/>
      <w:color w:val="000000"/>
      <w:sz w:val="24"/>
      <w:szCs w:val="24"/>
    </w:rPr>
  </w:style>
  <w:style w:type="character" w:customStyle="1" w:styleId="WW8Num4z0">
    <w:name w:val="WW8Num4z0"/>
    <w:uiPriority w:val="99"/>
    <w:rsid w:val="005F34AE"/>
    <w:rPr>
      <w:rFonts w:ascii="Wingdings" w:hAnsi="Wingdings"/>
    </w:rPr>
  </w:style>
  <w:style w:type="character" w:customStyle="1" w:styleId="WW8Num6z0">
    <w:name w:val="WW8Num6z0"/>
    <w:uiPriority w:val="99"/>
    <w:rsid w:val="005F34AE"/>
    <w:rPr>
      <w:rFonts w:ascii="Wingdings" w:hAnsi="Wingdings"/>
    </w:rPr>
  </w:style>
  <w:style w:type="character" w:customStyle="1" w:styleId="WW8Num6z1">
    <w:name w:val="WW8Num6z1"/>
    <w:uiPriority w:val="99"/>
    <w:rsid w:val="005F34AE"/>
    <w:rPr>
      <w:rFonts w:ascii="Courier New" w:hAnsi="Courier New"/>
    </w:rPr>
  </w:style>
  <w:style w:type="character" w:customStyle="1" w:styleId="WW8Num6z3">
    <w:name w:val="WW8Num6z3"/>
    <w:uiPriority w:val="99"/>
    <w:rsid w:val="005F34AE"/>
    <w:rPr>
      <w:rFonts w:ascii="Symbol" w:hAnsi="Symbol"/>
    </w:rPr>
  </w:style>
  <w:style w:type="character" w:customStyle="1" w:styleId="WW8Num10z0">
    <w:name w:val="WW8Num10z0"/>
    <w:uiPriority w:val="99"/>
    <w:rsid w:val="005F34AE"/>
    <w:rPr>
      <w:rFonts w:ascii="Wingdings" w:hAnsi="Wingdings"/>
    </w:rPr>
  </w:style>
  <w:style w:type="character" w:customStyle="1" w:styleId="WW8Num10z1">
    <w:name w:val="WW8Num10z1"/>
    <w:uiPriority w:val="99"/>
    <w:rsid w:val="005F34AE"/>
    <w:rPr>
      <w:rFonts w:ascii="Courier New" w:hAnsi="Courier New"/>
    </w:rPr>
  </w:style>
  <w:style w:type="character" w:customStyle="1" w:styleId="WW8Num10z3">
    <w:name w:val="WW8Num10z3"/>
    <w:uiPriority w:val="99"/>
    <w:rsid w:val="005F34AE"/>
    <w:rPr>
      <w:rFonts w:ascii="Symbol" w:hAnsi="Symbol"/>
    </w:rPr>
  </w:style>
  <w:style w:type="character" w:customStyle="1" w:styleId="WW8Num11z0">
    <w:name w:val="WW8Num11z0"/>
    <w:uiPriority w:val="99"/>
    <w:rsid w:val="005F34AE"/>
    <w:rPr>
      <w:rFonts w:ascii="Symbol" w:hAnsi="Symbol"/>
    </w:rPr>
  </w:style>
  <w:style w:type="character" w:customStyle="1" w:styleId="WW8Num11z1">
    <w:name w:val="WW8Num11z1"/>
    <w:uiPriority w:val="99"/>
    <w:rsid w:val="005F34AE"/>
    <w:rPr>
      <w:rFonts w:ascii="Courier New" w:hAnsi="Courier New"/>
    </w:rPr>
  </w:style>
  <w:style w:type="character" w:customStyle="1" w:styleId="WW8Num11z2">
    <w:name w:val="WW8Num11z2"/>
    <w:uiPriority w:val="99"/>
    <w:rsid w:val="005F34AE"/>
    <w:rPr>
      <w:rFonts w:ascii="Wingdings" w:hAnsi="Wingdings"/>
    </w:rPr>
  </w:style>
  <w:style w:type="character" w:customStyle="1" w:styleId="WW8Num11z3">
    <w:name w:val="WW8Num11z3"/>
    <w:uiPriority w:val="99"/>
    <w:rsid w:val="005F34AE"/>
    <w:rPr>
      <w:rFonts w:ascii="Symbol" w:hAnsi="Symbol"/>
    </w:rPr>
  </w:style>
  <w:style w:type="character" w:customStyle="1" w:styleId="WW8Num26z0">
    <w:name w:val="WW8Num26z0"/>
    <w:uiPriority w:val="99"/>
    <w:rsid w:val="005F34AE"/>
    <w:rPr>
      <w:rFonts w:eastAsia="Times New Roman"/>
    </w:rPr>
  </w:style>
  <w:style w:type="character" w:customStyle="1" w:styleId="WW8Num27z0">
    <w:name w:val="WW8Num27z0"/>
    <w:uiPriority w:val="99"/>
    <w:rsid w:val="005F34AE"/>
  </w:style>
  <w:style w:type="character" w:customStyle="1" w:styleId="WW8Num36z0">
    <w:name w:val="WW8Num36z0"/>
    <w:uiPriority w:val="99"/>
    <w:rsid w:val="005F34AE"/>
    <w:rPr>
      <w:rFonts w:ascii="Wingdings" w:hAnsi="Wingdings"/>
    </w:rPr>
  </w:style>
  <w:style w:type="character" w:customStyle="1" w:styleId="WW8Num36z1">
    <w:name w:val="WW8Num36z1"/>
    <w:uiPriority w:val="99"/>
    <w:rsid w:val="005F34AE"/>
    <w:rPr>
      <w:rFonts w:ascii="Symbol" w:hAnsi="Symbol"/>
    </w:rPr>
  </w:style>
  <w:style w:type="character" w:customStyle="1" w:styleId="WW8Num45z0">
    <w:name w:val="WW8Num45z0"/>
    <w:uiPriority w:val="99"/>
    <w:rsid w:val="005F34AE"/>
    <w:rPr>
      <w:rFonts w:ascii="Wingdings" w:hAnsi="Wingdings"/>
    </w:rPr>
  </w:style>
  <w:style w:type="character" w:customStyle="1" w:styleId="WW8Num45z1">
    <w:name w:val="WW8Num45z1"/>
    <w:uiPriority w:val="99"/>
    <w:rsid w:val="005F34AE"/>
    <w:rPr>
      <w:rFonts w:ascii="Courier New" w:hAnsi="Courier New"/>
    </w:rPr>
  </w:style>
  <w:style w:type="character" w:customStyle="1" w:styleId="WW8Num45z3">
    <w:name w:val="WW8Num45z3"/>
    <w:uiPriority w:val="99"/>
    <w:rsid w:val="005F34AE"/>
    <w:rPr>
      <w:rFonts w:ascii="Symbol" w:hAnsi="Symbol"/>
    </w:rPr>
  </w:style>
  <w:style w:type="character" w:customStyle="1" w:styleId="WW8NumSt4z0">
    <w:name w:val="WW8NumSt4z0"/>
    <w:uiPriority w:val="99"/>
    <w:rsid w:val="005F34AE"/>
    <w:rPr>
      <w:rFonts w:ascii="Arial" w:hAnsi="Arial"/>
    </w:rPr>
  </w:style>
  <w:style w:type="character" w:customStyle="1" w:styleId="WW8NumSt5z0">
    <w:name w:val="WW8NumSt5z0"/>
    <w:uiPriority w:val="99"/>
    <w:rsid w:val="005F34AE"/>
    <w:rPr>
      <w:rFonts w:ascii="Arial" w:hAnsi="Arial"/>
    </w:rPr>
  </w:style>
  <w:style w:type="character" w:customStyle="1" w:styleId="WW8NumSt6z0">
    <w:name w:val="WW8NumSt6z0"/>
    <w:uiPriority w:val="99"/>
    <w:rsid w:val="005F34AE"/>
    <w:rPr>
      <w:rFonts w:ascii="Arial" w:hAnsi="Arial"/>
    </w:rPr>
  </w:style>
  <w:style w:type="character" w:customStyle="1" w:styleId="WW8NumSt7z0">
    <w:name w:val="WW8NumSt7z0"/>
    <w:uiPriority w:val="99"/>
    <w:rsid w:val="005F34AE"/>
    <w:rPr>
      <w:rFonts w:ascii="Arial" w:hAnsi="Arial"/>
    </w:rPr>
  </w:style>
  <w:style w:type="character" w:customStyle="1" w:styleId="WW8NumSt8z0">
    <w:name w:val="WW8NumSt8z0"/>
    <w:uiPriority w:val="99"/>
    <w:rsid w:val="005F34AE"/>
    <w:rPr>
      <w:rFonts w:ascii="Arial" w:hAnsi="Arial"/>
    </w:rPr>
  </w:style>
  <w:style w:type="character" w:customStyle="1" w:styleId="WW8NumSt50z0">
    <w:name w:val="WW8NumSt50z0"/>
    <w:uiPriority w:val="99"/>
    <w:rsid w:val="005F34AE"/>
    <w:rPr>
      <w:rFonts w:ascii="Arial" w:hAnsi="Arial"/>
    </w:rPr>
  </w:style>
  <w:style w:type="character" w:styleId="affffff5">
    <w:name w:val="endnote reference"/>
    <w:uiPriority w:val="99"/>
    <w:rsid w:val="005F34AE"/>
    <w:rPr>
      <w:rFonts w:cs="Times New Roman"/>
      <w:vertAlign w:val="superscript"/>
    </w:rPr>
  </w:style>
  <w:style w:type="character" w:customStyle="1" w:styleId="affffff6">
    <w:name w:val="Символы концевой сноски"/>
    <w:uiPriority w:val="99"/>
    <w:rsid w:val="005F34AE"/>
  </w:style>
  <w:style w:type="paragraph" w:styleId="affffff7">
    <w:name w:val="List"/>
    <w:basedOn w:val="afb"/>
    <w:uiPriority w:val="99"/>
    <w:rsid w:val="005F34AE"/>
    <w:pPr>
      <w:suppressAutoHyphens/>
    </w:pPr>
    <w:rPr>
      <w:rFonts w:cs="Tahoma"/>
      <w:lang w:eastAsia="ar-SA"/>
    </w:rPr>
  </w:style>
  <w:style w:type="paragraph" w:customStyle="1" w:styleId="311">
    <w:name w:val="Основной текст 31"/>
    <w:basedOn w:val="a0"/>
    <w:uiPriority w:val="99"/>
    <w:rsid w:val="005F34AE"/>
    <w:pPr>
      <w:suppressAutoHyphens/>
      <w:spacing w:after="120" w:line="240" w:lineRule="auto"/>
    </w:pPr>
    <w:rPr>
      <w:rFonts w:ascii="Times New Roman" w:eastAsia="Times New Roman" w:hAnsi="Times New Roman"/>
      <w:sz w:val="16"/>
      <w:szCs w:val="16"/>
      <w:lang w:eastAsia="ar-SA"/>
    </w:rPr>
  </w:style>
  <w:style w:type="paragraph" w:customStyle="1" w:styleId="FR2">
    <w:name w:val="FR2"/>
    <w:uiPriority w:val="99"/>
    <w:rsid w:val="005F34AE"/>
    <w:pPr>
      <w:widowControl w:val="0"/>
      <w:suppressAutoHyphens/>
      <w:jc w:val="center"/>
    </w:pPr>
    <w:rPr>
      <w:rFonts w:ascii="Times New Roman" w:hAnsi="Times New Roman" w:cs="Calibri"/>
      <w:b/>
      <w:sz w:val="32"/>
      <w:lang w:eastAsia="ar-SA"/>
    </w:rPr>
  </w:style>
  <w:style w:type="paragraph" w:customStyle="1" w:styleId="217">
    <w:name w:val="Основной текст с отступом 21"/>
    <w:basedOn w:val="a0"/>
    <w:uiPriority w:val="99"/>
    <w:rsid w:val="005F34AE"/>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Standard">
    <w:name w:val="Standard"/>
    <w:uiPriority w:val="99"/>
    <w:rsid w:val="005F34AE"/>
    <w:pPr>
      <w:widowControl w:val="0"/>
      <w:suppressAutoHyphens/>
      <w:textAlignment w:val="baseline"/>
    </w:pPr>
    <w:rPr>
      <w:rFonts w:ascii="Times New Roman" w:hAnsi="Times New Roman" w:cs="Tahoma"/>
      <w:kern w:val="1"/>
      <w:sz w:val="24"/>
      <w:szCs w:val="24"/>
      <w:lang w:val="de-DE" w:eastAsia="fa-IR" w:bidi="fa-IR"/>
    </w:rPr>
  </w:style>
  <w:style w:type="paragraph" w:customStyle="1" w:styleId="affffff8">
    <w:name w:val="Заголовок таблицы"/>
    <w:basedOn w:val="aff2"/>
    <w:uiPriority w:val="99"/>
    <w:rsid w:val="005F34AE"/>
    <w:pPr>
      <w:widowControl/>
      <w:spacing w:after="200" w:line="276" w:lineRule="auto"/>
      <w:jc w:val="center"/>
    </w:pPr>
    <w:rPr>
      <w:rFonts w:ascii="Calibri" w:eastAsia="Times New Roman" w:hAnsi="Calibri" w:cs="Calibri"/>
      <w:b/>
      <w:bCs/>
      <w:kern w:val="0"/>
      <w:sz w:val="22"/>
      <w:szCs w:val="22"/>
      <w:lang w:eastAsia="ar-SA" w:bidi="ar-SA"/>
    </w:rPr>
  </w:style>
  <w:style w:type="character" w:customStyle="1" w:styleId="218">
    <w:name w:val="Основной текст 2 Знак1"/>
    <w:uiPriority w:val="99"/>
    <w:semiHidden/>
    <w:locked/>
    <w:rsid w:val="005F34AE"/>
    <w:rPr>
      <w:rFonts w:ascii="Calibri" w:hAnsi="Calibri"/>
      <w:sz w:val="24"/>
    </w:rPr>
  </w:style>
  <w:style w:type="character" w:customStyle="1" w:styleId="219">
    <w:name w:val="Основной текст с отступом 2 Знак1"/>
    <w:uiPriority w:val="99"/>
    <w:semiHidden/>
    <w:rsid w:val="005F34AE"/>
    <w:rPr>
      <w:rFonts w:ascii="Calibri" w:hAnsi="Calibri"/>
      <w:sz w:val="22"/>
      <w:lang w:eastAsia="ar-SA" w:bidi="ar-SA"/>
    </w:rPr>
  </w:style>
  <w:style w:type="table" w:customStyle="1" w:styleId="2ff0">
    <w:name w:val="Сетка таблицы2"/>
    <w:uiPriority w:val="99"/>
    <w:rsid w:val="005F34A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0"/>
    <w:uiPriority w:val="99"/>
    <w:rsid w:val="005F34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uiPriority w:val="99"/>
    <w:rsid w:val="005F34AE"/>
  </w:style>
  <w:style w:type="paragraph" w:customStyle="1" w:styleId="c14">
    <w:name w:val="c14"/>
    <w:basedOn w:val="a0"/>
    <w:uiPriority w:val="99"/>
    <w:rsid w:val="005F34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F34AE"/>
  </w:style>
  <w:style w:type="character" w:customStyle="1" w:styleId="Absatz-Standardschriftart">
    <w:name w:val="Absatz-Standardschriftart"/>
    <w:uiPriority w:val="99"/>
    <w:rsid w:val="005F34AE"/>
  </w:style>
  <w:style w:type="character" w:customStyle="1" w:styleId="WW8Num1z0">
    <w:name w:val="WW8Num1z0"/>
    <w:uiPriority w:val="99"/>
    <w:rsid w:val="005F34AE"/>
    <w:rPr>
      <w:rFonts w:ascii="Symbol" w:hAnsi="Symbol"/>
    </w:rPr>
  </w:style>
  <w:style w:type="character" w:customStyle="1" w:styleId="WW8Num2z0">
    <w:name w:val="WW8Num2z0"/>
    <w:uiPriority w:val="99"/>
    <w:rsid w:val="005F34AE"/>
    <w:rPr>
      <w:rFonts w:ascii="Symbol" w:hAnsi="Symbol"/>
    </w:rPr>
  </w:style>
  <w:style w:type="character" w:customStyle="1" w:styleId="WW8Num3z0">
    <w:name w:val="WW8Num3z0"/>
    <w:uiPriority w:val="99"/>
    <w:rsid w:val="005F34AE"/>
    <w:rPr>
      <w:rFonts w:ascii="Symbol" w:hAnsi="Symbol"/>
    </w:rPr>
  </w:style>
  <w:style w:type="character" w:customStyle="1" w:styleId="WW8Num5z0">
    <w:name w:val="WW8Num5z0"/>
    <w:uiPriority w:val="99"/>
    <w:rsid w:val="005F34AE"/>
    <w:rPr>
      <w:rFonts w:ascii="Symbol" w:hAnsi="Symbol"/>
    </w:rPr>
  </w:style>
  <w:style w:type="character" w:customStyle="1" w:styleId="WW-">
    <w:name w:val="WW-Символы концевой сноски"/>
    <w:uiPriority w:val="99"/>
    <w:rsid w:val="005F34AE"/>
  </w:style>
  <w:style w:type="paragraph" w:customStyle="1" w:styleId="affffff9">
    <w:name w:val="Содержимое врезки"/>
    <w:basedOn w:val="afb"/>
    <w:uiPriority w:val="99"/>
    <w:rsid w:val="005F34AE"/>
    <w:pPr>
      <w:suppressAutoHyphens/>
      <w:spacing w:line="240" w:lineRule="auto"/>
    </w:pPr>
    <w:rPr>
      <w:rFonts w:ascii="Times New Roman" w:hAnsi="Times New Roman"/>
      <w:sz w:val="24"/>
      <w:szCs w:val="24"/>
      <w:lang w:eastAsia="ar-SA"/>
    </w:rPr>
  </w:style>
  <w:style w:type="paragraph" w:customStyle="1" w:styleId="msonormalcxsplast">
    <w:name w:val="msonormalcxsplast"/>
    <w:basedOn w:val="a0"/>
    <w:uiPriority w:val="99"/>
    <w:rsid w:val="005F34AE"/>
    <w:pPr>
      <w:spacing w:before="100" w:beforeAutospacing="1" w:after="100" w:afterAutospacing="1" w:line="240" w:lineRule="auto"/>
    </w:pPr>
    <w:rPr>
      <w:rFonts w:ascii="Times New Roman" w:eastAsia="SimSun" w:hAnsi="Times New Roman"/>
      <w:sz w:val="24"/>
      <w:szCs w:val="24"/>
      <w:lang w:eastAsia="zh-CN"/>
    </w:rPr>
  </w:style>
  <w:style w:type="character" w:customStyle="1" w:styleId="small">
    <w:name w:val="small"/>
    <w:uiPriority w:val="99"/>
    <w:rsid w:val="002F5B42"/>
    <w:rPr>
      <w:rFonts w:cs="Times New Roman"/>
    </w:rPr>
  </w:style>
  <w:style w:type="table" w:customStyle="1" w:styleId="3f2">
    <w:name w:val="Сетка таблицы3"/>
    <w:uiPriority w:val="99"/>
    <w:rsid w:val="002F5B4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7">
    <w:name w:val="c17"/>
    <w:basedOn w:val="a0"/>
    <w:uiPriority w:val="99"/>
    <w:rsid w:val="002F5B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0">
    <w:name w:val="c20"/>
    <w:basedOn w:val="a0"/>
    <w:uiPriority w:val="99"/>
    <w:rsid w:val="002F5B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0"/>
    <w:uiPriority w:val="99"/>
    <w:rsid w:val="002F5B4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a">
    <w:name w:val="Таблица"/>
    <w:basedOn w:val="afffff1"/>
    <w:uiPriority w:val="99"/>
    <w:rsid w:val="006D5BAF"/>
    <w:pPr>
      <w:tabs>
        <w:tab w:val="left" w:pos="4500"/>
        <w:tab w:val="left" w:pos="9180"/>
        <w:tab w:val="left" w:pos="9360"/>
      </w:tabs>
      <w:spacing w:line="194" w:lineRule="atLeast"/>
      <w:ind w:firstLine="0"/>
      <w:jc w:val="left"/>
    </w:pPr>
    <w:rPr>
      <w:sz w:val="19"/>
      <w:szCs w:val="19"/>
    </w:rPr>
  </w:style>
  <w:style w:type="paragraph" w:styleId="affffffb">
    <w:name w:val="Message Header"/>
    <w:basedOn w:val="affffffa"/>
    <w:link w:val="affffffc"/>
    <w:uiPriority w:val="99"/>
    <w:rsid w:val="006D5BAF"/>
    <w:pPr>
      <w:jc w:val="center"/>
    </w:pPr>
    <w:rPr>
      <w:b/>
      <w:bCs/>
    </w:rPr>
  </w:style>
  <w:style w:type="character" w:customStyle="1" w:styleId="affffffc">
    <w:name w:val="Шапка Знак"/>
    <w:link w:val="affffffb"/>
    <w:uiPriority w:val="99"/>
    <w:locked/>
    <w:rsid w:val="006D5BAF"/>
    <w:rPr>
      <w:rFonts w:ascii="NewtonCSanPin" w:hAnsi="NewtonCSanPin" w:cs="Times New Roman"/>
      <w:b/>
      <w:bCs/>
      <w:color w:val="000000"/>
      <w:sz w:val="19"/>
      <w:szCs w:val="19"/>
    </w:rPr>
  </w:style>
  <w:style w:type="paragraph" w:customStyle="1" w:styleId="affffffd">
    <w:name w:val="Приложение"/>
    <w:basedOn w:val="1ff2"/>
    <w:uiPriority w:val="99"/>
    <w:rsid w:val="006D5BAF"/>
    <w:pPr>
      <w:pageBreakBefore w:val="0"/>
      <w:spacing w:line="214" w:lineRule="atLeast"/>
      <w:ind w:left="3005"/>
      <w:jc w:val="left"/>
    </w:pPr>
    <w:rPr>
      <w:rFonts w:ascii="NewtonCSanPin" w:hAnsi="NewtonCSanPin" w:cs="NewtonCSanPin"/>
      <w:caps w:val="0"/>
      <w:sz w:val="21"/>
      <w:szCs w:val="21"/>
    </w:rPr>
  </w:style>
  <w:style w:type="paragraph" w:customStyle="1" w:styleId="1ff2">
    <w:name w:val="Заг 1"/>
    <w:basedOn w:val="afffff1"/>
    <w:uiPriority w:val="99"/>
    <w:rsid w:val="006D5BAF"/>
    <w:pPr>
      <w:keepNext/>
      <w:pageBreakBefore/>
      <w:spacing w:after="170" w:line="296" w:lineRule="atLeast"/>
      <w:ind w:firstLine="0"/>
      <w:jc w:val="center"/>
    </w:pPr>
    <w:rPr>
      <w:rFonts w:ascii="PragmaticaC" w:hAnsi="PragmaticaC" w:cs="PragmaticaC"/>
      <w:b/>
      <w:bCs/>
      <w:caps/>
      <w:sz w:val="26"/>
      <w:szCs w:val="26"/>
    </w:rPr>
  </w:style>
  <w:style w:type="paragraph" w:styleId="affffffe">
    <w:name w:val="Signature"/>
    <w:basedOn w:val="afffff1"/>
    <w:link w:val="afffffff"/>
    <w:uiPriority w:val="99"/>
    <w:rsid w:val="006D5BAF"/>
    <w:pPr>
      <w:spacing w:before="57" w:line="194" w:lineRule="atLeast"/>
      <w:ind w:firstLine="0"/>
      <w:jc w:val="center"/>
    </w:pPr>
    <w:rPr>
      <w:sz w:val="19"/>
      <w:szCs w:val="19"/>
    </w:rPr>
  </w:style>
  <w:style w:type="character" w:customStyle="1" w:styleId="afffffff">
    <w:name w:val="Подпись Знак"/>
    <w:link w:val="affffffe"/>
    <w:uiPriority w:val="99"/>
    <w:locked/>
    <w:rsid w:val="006D5BAF"/>
    <w:rPr>
      <w:rFonts w:ascii="NewtonCSanPin" w:hAnsi="NewtonCSanPin" w:cs="Times New Roman"/>
      <w:color w:val="000000"/>
      <w:sz w:val="19"/>
      <w:szCs w:val="19"/>
    </w:rPr>
  </w:style>
  <w:style w:type="paragraph" w:customStyle="1" w:styleId="afffffff0">
    <w:name w:val="В скобках"/>
    <w:basedOn w:val="affffffe"/>
    <w:uiPriority w:val="99"/>
    <w:rsid w:val="006D5BAF"/>
    <w:pPr>
      <w:spacing w:line="174" w:lineRule="atLeast"/>
    </w:pPr>
    <w:rPr>
      <w:sz w:val="17"/>
      <w:szCs w:val="17"/>
    </w:rPr>
  </w:style>
  <w:style w:type="paragraph" w:customStyle="1" w:styleId="1ff3">
    <w:name w:val="Содержание 1"/>
    <w:basedOn w:val="afffff1"/>
    <w:uiPriority w:val="99"/>
    <w:rsid w:val="006D5BAF"/>
    <w:pPr>
      <w:suppressAutoHyphens/>
      <w:ind w:firstLine="0"/>
    </w:pPr>
    <w:rPr>
      <w:rFonts w:ascii="Times New Roman" w:hAnsi="Times New Roman"/>
      <w:lang w:val="en-US"/>
    </w:rPr>
  </w:style>
  <w:style w:type="paragraph" w:customStyle="1" w:styleId="BasicParagraph">
    <w:name w:val="[Basic Paragraph]"/>
    <w:basedOn w:val="NoParagraphStyle"/>
    <w:uiPriority w:val="99"/>
    <w:rsid w:val="006D5BAF"/>
  </w:style>
  <w:style w:type="paragraph" w:customStyle="1" w:styleId="NoParagraphStyle">
    <w:name w:val="[No Paragraph Style]"/>
    <w:uiPriority w:val="99"/>
    <w:rsid w:val="006D5BAF"/>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ff1">
    <w:name w:val="Заг 2"/>
    <w:basedOn w:val="1ff2"/>
    <w:uiPriority w:val="99"/>
    <w:rsid w:val="006D5BAF"/>
    <w:pPr>
      <w:pageBreakBefore w:val="0"/>
      <w:spacing w:before="283"/>
    </w:pPr>
    <w:rPr>
      <w:caps w:val="0"/>
    </w:rPr>
  </w:style>
  <w:style w:type="paragraph" w:customStyle="1" w:styleId="3f3">
    <w:name w:val="Заг 3"/>
    <w:basedOn w:val="2ff1"/>
    <w:uiPriority w:val="99"/>
    <w:rsid w:val="006D5BAF"/>
    <w:pPr>
      <w:spacing w:before="255" w:after="113" w:line="240" w:lineRule="atLeast"/>
    </w:pPr>
    <w:rPr>
      <w:i/>
      <w:iCs/>
      <w:sz w:val="23"/>
      <w:szCs w:val="23"/>
    </w:rPr>
  </w:style>
  <w:style w:type="paragraph" w:customStyle="1" w:styleId="4b">
    <w:name w:val="Заг 4"/>
    <w:basedOn w:val="3f3"/>
    <w:uiPriority w:val="99"/>
    <w:rsid w:val="006D5BAF"/>
    <w:rPr>
      <w:b w:val="0"/>
      <w:bCs w:val="0"/>
    </w:rPr>
  </w:style>
  <w:style w:type="paragraph" w:customStyle="1" w:styleId="afffffff1">
    <w:name w:val="Буллит Курсив"/>
    <w:basedOn w:val="afffff4"/>
    <w:link w:val="afffffff2"/>
    <w:uiPriority w:val="99"/>
    <w:rsid w:val="006D5BAF"/>
    <w:rPr>
      <w:i/>
    </w:rPr>
  </w:style>
  <w:style w:type="paragraph" w:customStyle="1" w:styleId="afffffff3">
    <w:name w:val="Подзаг"/>
    <w:basedOn w:val="afffff1"/>
    <w:uiPriority w:val="99"/>
    <w:rsid w:val="006D5BAF"/>
    <w:pPr>
      <w:spacing w:before="113" w:after="28"/>
      <w:jc w:val="center"/>
    </w:pPr>
    <w:rPr>
      <w:b/>
      <w:bCs/>
      <w:i/>
      <w:iCs/>
    </w:rPr>
  </w:style>
  <w:style w:type="paragraph" w:customStyle="1" w:styleId="afffffff4">
    <w:name w:val="Пж Курсив"/>
    <w:basedOn w:val="afffff1"/>
    <w:uiPriority w:val="99"/>
    <w:rsid w:val="006D5BAF"/>
    <w:rPr>
      <w:b/>
      <w:bCs/>
      <w:i/>
      <w:iCs/>
    </w:rPr>
  </w:style>
  <w:style w:type="paragraph" w:customStyle="1" w:styleId="-31">
    <w:name w:val="Темный список - Акцент 31"/>
    <w:hidden/>
    <w:uiPriority w:val="99"/>
    <w:rsid w:val="006D5BAF"/>
    <w:rPr>
      <w:rFonts w:ascii="Times New Roman" w:eastAsia="Times New Roman" w:hAnsi="Times New Roman"/>
      <w:sz w:val="24"/>
      <w:szCs w:val="24"/>
    </w:rPr>
  </w:style>
  <w:style w:type="paragraph" w:customStyle="1" w:styleId="21">
    <w:name w:val="Средняя сетка 21"/>
    <w:basedOn w:val="a0"/>
    <w:uiPriority w:val="99"/>
    <w:rsid w:val="006D5BAF"/>
    <w:pPr>
      <w:numPr>
        <w:numId w:val="333"/>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1-21">
    <w:name w:val="Средняя сетка 1 - Акцент 21"/>
    <w:basedOn w:val="a0"/>
    <w:link w:val="1-2"/>
    <w:uiPriority w:val="99"/>
    <w:rsid w:val="006D5BAF"/>
    <w:pPr>
      <w:spacing w:after="0" w:line="240" w:lineRule="auto"/>
      <w:ind w:left="720"/>
      <w:contextualSpacing/>
    </w:pPr>
    <w:rPr>
      <w:sz w:val="24"/>
      <w:szCs w:val="20"/>
      <w:lang w:eastAsia="ru-RU"/>
    </w:rPr>
  </w:style>
  <w:style w:type="character" w:customStyle="1" w:styleId="1-2">
    <w:name w:val="Средняя сетка 1 - Акцент 2 Знак"/>
    <w:link w:val="1-21"/>
    <w:uiPriority w:val="99"/>
    <w:locked/>
    <w:rsid w:val="006D5BAF"/>
    <w:rPr>
      <w:sz w:val="24"/>
    </w:rPr>
  </w:style>
  <w:style w:type="paragraph" w:customStyle="1" w:styleId="afffffff5">
    <w:name w:val="О_Т"/>
    <w:basedOn w:val="a0"/>
    <w:link w:val="afffffff6"/>
    <w:uiPriority w:val="99"/>
    <w:rsid w:val="006D5BAF"/>
    <w:pPr>
      <w:spacing w:after="0" w:line="288" w:lineRule="auto"/>
      <w:ind w:firstLine="539"/>
      <w:jc w:val="both"/>
    </w:pPr>
    <w:rPr>
      <w:rFonts w:ascii="Arial" w:hAnsi="Arial"/>
      <w:sz w:val="28"/>
      <w:szCs w:val="20"/>
      <w:lang w:eastAsia="ru-RU"/>
    </w:rPr>
  </w:style>
  <w:style w:type="character" w:customStyle="1" w:styleId="afffffff6">
    <w:name w:val="О_Т Знак"/>
    <w:link w:val="afffffff5"/>
    <w:uiPriority w:val="99"/>
    <w:locked/>
    <w:rsid w:val="006D5BAF"/>
    <w:rPr>
      <w:rFonts w:ascii="Arial" w:hAnsi="Arial"/>
      <w:sz w:val="28"/>
    </w:rPr>
  </w:style>
  <w:style w:type="character" w:customStyle="1" w:styleId="afffff2">
    <w:name w:val="Основной Знак"/>
    <w:link w:val="afffff1"/>
    <w:uiPriority w:val="99"/>
    <w:locked/>
    <w:rsid w:val="006D5BAF"/>
    <w:rPr>
      <w:rFonts w:ascii="NewtonCSanPin" w:hAnsi="NewtonCSanPin"/>
      <w:color w:val="000000"/>
      <w:sz w:val="21"/>
    </w:rPr>
  </w:style>
  <w:style w:type="character" w:customStyle="1" w:styleId="afffff5">
    <w:name w:val="Буллит Знак"/>
    <w:link w:val="afffff4"/>
    <w:uiPriority w:val="99"/>
    <w:locked/>
    <w:rsid w:val="006D5BAF"/>
    <w:rPr>
      <w:rFonts w:ascii="NewtonCSanPin" w:hAnsi="NewtonCSanPin" w:cs="NewtonCSanPin"/>
      <w:color w:val="000000"/>
      <w:sz w:val="21"/>
      <w:szCs w:val="21"/>
    </w:rPr>
  </w:style>
  <w:style w:type="paragraph" w:customStyle="1" w:styleId="-110">
    <w:name w:val="Цветная заливка - Акцент 11"/>
    <w:hidden/>
    <w:uiPriority w:val="99"/>
    <w:semiHidden/>
    <w:rsid w:val="006D5BAF"/>
    <w:rPr>
      <w:rFonts w:ascii="Times New Roman" w:eastAsia="Times New Roman" w:hAnsi="Times New Roman"/>
      <w:sz w:val="24"/>
      <w:szCs w:val="24"/>
    </w:rPr>
  </w:style>
  <w:style w:type="character" w:customStyle="1" w:styleId="-1">
    <w:name w:val="Цветной список - Акцент 1 Знак"/>
    <w:link w:val="-11"/>
    <w:uiPriority w:val="99"/>
    <w:locked/>
    <w:rsid w:val="006D5BAF"/>
    <w:rPr>
      <w:rFonts w:ascii="Times New Roman" w:hAnsi="Times New Roman"/>
      <w:sz w:val="24"/>
    </w:rPr>
  </w:style>
  <w:style w:type="character" w:customStyle="1" w:styleId="3f4">
    <w:name w:val="Основной текст + Курсив3"/>
    <w:uiPriority w:val="99"/>
    <w:rsid w:val="006D5BAF"/>
    <w:rPr>
      <w:rFonts w:ascii="Times New Roman" w:hAnsi="Times New Roman"/>
      <w:i/>
      <w:spacing w:val="0"/>
      <w:sz w:val="18"/>
    </w:rPr>
  </w:style>
  <w:style w:type="character" w:customStyle="1" w:styleId="afffffff2">
    <w:name w:val="Буллит Курсив Знак"/>
    <w:link w:val="afffffff1"/>
    <w:uiPriority w:val="99"/>
    <w:locked/>
    <w:rsid w:val="006D5BAF"/>
    <w:rPr>
      <w:rFonts w:ascii="NewtonCSanPin" w:hAnsi="NewtonCSanPin"/>
      <w:i/>
      <w:color w:val="000000"/>
      <w:sz w:val="21"/>
    </w:rPr>
  </w:style>
  <w:style w:type="paragraph" w:customStyle="1" w:styleId="86">
    <w:name w:val="Основной текст8"/>
    <w:basedOn w:val="a0"/>
    <w:uiPriority w:val="99"/>
    <w:rsid w:val="006D5BAF"/>
    <w:pPr>
      <w:shd w:val="clear" w:color="auto" w:fill="FFFFFF"/>
      <w:spacing w:before="600" w:after="60" w:line="240" w:lineRule="atLeast"/>
      <w:ind w:hanging="2080"/>
    </w:pPr>
    <w:rPr>
      <w:rFonts w:ascii="Courier New" w:hAnsi="Courier New"/>
      <w:spacing w:val="-20"/>
      <w:sz w:val="28"/>
      <w:szCs w:val="28"/>
      <w:lang w:eastAsia="ru-RU"/>
    </w:rPr>
  </w:style>
  <w:style w:type="character" w:customStyle="1" w:styleId="a8">
    <w:name w:val="Обычный (веб) Знак"/>
    <w:aliases w:val="Normal (Web) Char Знак"/>
    <w:link w:val="a7"/>
    <w:uiPriority w:val="99"/>
    <w:locked/>
    <w:rsid w:val="006D5BAF"/>
    <w:rPr>
      <w:rFonts w:eastAsia="Times New Roman"/>
      <w:sz w:val="24"/>
    </w:rPr>
  </w:style>
  <w:style w:type="paragraph" w:customStyle="1" w:styleId="226">
    <w:name w:val="Основной текст 22"/>
    <w:basedOn w:val="a0"/>
    <w:uiPriority w:val="99"/>
    <w:rsid w:val="006D5BAF"/>
    <w:pPr>
      <w:spacing w:after="0" w:line="240" w:lineRule="auto"/>
      <w:ind w:firstLine="709"/>
      <w:jc w:val="both"/>
    </w:pPr>
    <w:rPr>
      <w:rFonts w:ascii="Times New Roman" w:eastAsia="Times New Roman" w:hAnsi="Times New Roman"/>
      <w:sz w:val="24"/>
      <w:szCs w:val="24"/>
      <w:lang w:eastAsia="ru-RU"/>
    </w:rPr>
  </w:style>
  <w:style w:type="paragraph" w:customStyle="1" w:styleId="u-2-msonormal">
    <w:name w:val="u-2-msonormal"/>
    <w:basedOn w:val="a0"/>
    <w:uiPriority w:val="99"/>
    <w:rsid w:val="006D5BA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g-header-from">
    <w:name w:val="msg-header-from"/>
    <w:basedOn w:val="a0"/>
    <w:uiPriority w:val="99"/>
    <w:rsid w:val="006D5B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ndnoteTextChar">
    <w:name w:val="Endnote Text Char"/>
    <w:uiPriority w:val="99"/>
    <w:semiHidden/>
    <w:locked/>
    <w:rsid w:val="006D5BAF"/>
  </w:style>
  <w:style w:type="paragraph" w:styleId="afffffff7">
    <w:name w:val="endnote text"/>
    <w:basedOn w:val="a0"/>
    <w:link w:val="afffffff8"/>
    <w:uiPriority w:val="99"/>
    <w:semiHidden/>
    <w:rsid w:val="006D5BAF"/>
    <w:pPr>
      <w:spacing w:after="0" w:line="240" w:lineRule="auto"/>
    </w:pPr>
    <w:rPr>
      <w:sz w:val="20"/>
      <w:szCs w:val="20"/>
      <w:lang w:eastAsia="ru-RU"/>
    </w:rPr>
  </w:style>
  <w:style w:type="character" w:customStyle="1" w:styleId="afffffff8">
    <w:name w:val="Текст концевой сноски Знак"/>
    <w:link w:val="afffffff7"/>
    <w:uiPriority w:val="99"/>
    <w:semiHidden/>
    <w:locked/>
    <w:rsid w:val="00D409F9"/>
    <w:rPr>
      <w:rFonts w:cs="Times New Roman"/>
      <w:sz w:val="20"/>
      <w:szCs w:val="20"/>
      <w:lang w:eastAsia="en-US"/>
    </w:rPr>
  </w:style>
  <w:style w:type="character" w:customStyle="1" w:styleId="1ff4">
    <w:name w:val="Текст концевой сноски Знак1"/>
    <w:uiPriority w:val="99"/>
    <w:semiHidden/>
    <w:rsid w:val="006D5BAF"/>
    <w:rPr>
      <w:rFonts w:cs="Times New Roman"/>
      <w:lang w:eastAsia="en-US"/>
    </w:rPr>
  </w:style>
  <w:style w:type="character" w:customStyle="1" w:styleId="Bodytext35">
    <w:name w:val="Body text (35)_"/>
    <w:link w:val="Bodytext350"/>
    <w:uiPriority w:val="99"/>
    <w:locked/>
    <w:rsid w:val="006D5BAF"/>
    <w:rPr>
      <w:rFonts w:ascii="Century Schoolbook" w:hAnsi="Century Schoolbook"/>
      <w:b/>
      <w:spacing w:val="-10"/>
      <w:sz w:val="12"/>
      <w:shd w:val="clear" w:color="auto" w:fill="FFFFFF"/>
    </w:rPr>
  </w:style>
  <w:style w:type="character" w:customStyle="1" w:styleId="Bodytext359pt">
    <w:name w:val="Body text (35) + 9 pt"/>
    <w:aliases w:val="Not Bold,Spacing 0 pt"/>
    <w:uiPriority w:val="99"/>
    <w:rsid w:val="006D5BAF"/>
    <w:rPr>
      <w:rFonts w:ascii="Century Schoolbook" w:hAnsi="Century Schoolbook"/>
      <w:b/>
      <w:spacing w:val="0"/>
      <w:sz w:val="18"/>
      <w:shd w:val="clear" w:color="auto" w:fill="FFFFFF"/>
    </w:rPr>
  </w:style>
  <w:style w:type="character" w:customStyle="1" w:styleId="Bodytext359pt5">
    <w:name w:val="Body text (35) + 9 pt5"/>
    <w:aliases w:val="Spacing 0 pt10"/>
    <w:uiPriority w:val="99"/>
    <w:rsid w:val="006D5BAF"/>
    <w:rPr>
      <w:rFonts w:ascii="Century Schoolbook" w:hAnsi="Century Schoolbook"/>
      <w:b/>
      <w:spacing w:val="0"/>
      <w:sz w:val="18"/>
      <w:shd w:val="clear" w:color="auto" w:fill="FFFFFF"/>
    </w:rPr>
  </w:style>
  <w:style w:type="character" w:customStyle="1" w:styleId="Bodytext35ArialNarrow">
    <w:name w:val="Body text (35) + Arial Narrow"/>
    <w:aliases w:val="15 pt,Not Bold6,Spacing 0 pt9"/>
    <w:uiPriority w:val="99"/>
    <w:rsid w:val="006D5BAF"/>
    <w:rPr>
      <w:rFonts w:ascii="Arial Narrow" w:hAnsi="Arial Narrow"/>
      <w:b/>
      <w:spacing w:val="0"/>
      <w:sz w:val="30"/>
      <w:shd w:val="clear" w:color="auto" w:fill="FFFFFF"/>
    </w:rPr>
  </w:style>
  <w:style w:type="paragraph" w:customStyle="1" w:styleId="Bodytext350">
    <w:name w:val="Body text (35)"/>
    <w:basedOn w:val="a0"/>
    <w:link w:val="Bodytext35"/>
    <w:uiPriority w:val="99"/>
    <w:rsid w:val="006D5BAF"/>
    <w:pPr>
      <w:widowControl w:val="0"/>
      <w:shd w:val="clear" w:color="auto" w:fill="FFFFFF"/>
      <w:spacing w:after="0" w:line="240" w:lineRule="atLeast"/>
    </w:pPr>
    <w:rPr>
      <w:rFonts w:ascii="Century Schoolbook" w:hAnsi="Century Schoolbook"/>
      <w:b/>
      <w:spacing w:val="-10"/>
      <w:sz w:val="12"/>
      <w:szCs w:val="20"/>
      <w:lang w:eastAsia="ru-RU"/>
    </w:rPr>
  </w:style>
  <w:style w:type="character" w:customStyle="1" w:styleId="Bodytext359pt4">
    <w:name w:val="Body text (35) + 9 pt4"/>
    <w:aliases w:val="Italic,Spacing 0 pt6"/>
    <w:uiPriority w:val="99"/>
    <w:rsid w:val="006D5BAF"/>
    <w:rPr>
      <w:rFonts w:ascii="Century Schoolbook" w:hAnsi="Century Schoolbook"/>
      <w:i/>
      <w:spacing w:val="10"/>
      <w:sz w:val="18"/>
      <w:u w:val="none"/>
      <w:shd w:val="clear" w:color="auto" w:fill="FFFFFF"/>
    </w:rPr>
  </w:style>
  <w:style w:type="character" w:customStyle="1" w:styleId="Bodytext359pt3">
    <w:name w:val="Body text (35) + 9 pt3"/>
    <w:aliases w:val="Italic3,Spacing 1 pt"/>
    <w:uiPriority w:val="99"/>
    <w:rsid w:val="006D5BAF"/>
    <w:rPr>
      <w:rFonts w:ascii="Century Schoolbook" w:hAnsi="Century Schoolbook"/>
      <w:i/>
      <w:spacing w:val="30"/>
      <w:sz w:val="18"/>
      <w:u w:val="none"/>
      <w:shd w:val="clear" w:color="auto" w:fill="FFFFFF"/>
    </w:rPr>
  </w:style>
  <w:style w:type="character" w:customStyle="1" w:styleId="Bodytext359pt2">
    <w:name w:val="Body text (35) + 9 pt2"/>
    <w:aliases w:val="Not Bold3,Spacing 2 pt"/>
    <w:uiPriority w:val="99"/>
    <w:rsid w:val="006D5BAF"/>
    <w:rPr>
      <w:rFonts w:ascii="Century Schoolbook" w:hAnsi="Century Schoolbook"/>
      <w:b/>
      <w:spacing w:val="40"/>
      <w:sz w:val="18"/>
      <w:u w:val="none"/>
      <w:shd w:val="clear" w:color="auto" w:fill="FFFFFF"/>
    </w:rPr>
  </w:style>
  <w:style w:type="character" w:customStyle="1" w:styleId="Bodytext3">
    <w:name w:val="Body text (3)"/>
    <w:uiPriority w:val="99"/>
    <w:rsid w:val="006D5BAF"/>
    <w:rPr>
      <w:rFonts w:ascii="Century Schoolbook" w:hAnsi="Century Schoolbook"/>
      <w:sz w:val="18"/>
      <w:u w:val="none"/>
    </w:rPr>
  </w:style>
  <w:style w:type="character" w:customStyle="1" w:styleId="Bodytext3Bold">
    <w:name w:val="Body text (3) + Bold"/>
    <w:uiPriority w:val="99"/>
    <w:rsid w:val="006D5BAF"/>
    <w:rPr>
      <w:rFonts w:ascii="Century Schoolbook" w:hAnsi="Century Schoolbook"/>
      <w:b/>
      <w:sz w:val="18"/>
      <w:u w:val="none"/>
    </w:rPr>
  </w:style>
  <w:style w:type="character" w:customStyle="1" w:styleId="Bodytext3Spacing2pt">
    <w:name w:val="Body text (3) + Spacing 2 pt"/>
    <w:uiPriority w:val="99"/>
    <w:rsid w:val="006D5BAF"/>
    <w:rPr>
      <w:rFonts w:ascii="Century Schoolbook" w:hAnsi="Century Schoolbook"/>
      <w:spacing w:val="40"/>
      <w:sz w:val="18"/>
      <w:u w:val="none"/>
    </w:rPr>
  </w:style>
  <w:style w:type="character" w:customStyle="1" w:styleId="Bodytext10Spacing0ptExact">
    <w:name w:val="Body text (10) + Spacing 0 pt Exact"/>
    <w:uiPriority w:val="99"/>
    <w:rsid w:val="006D5BAF"/>
    <w:rPr>
      <w:rFonts w:ascii="Century Schoolbook" w:hAnsi="Century Schoolbook"/>
      <w:b/>
      <w:spacing w:val="0"/>
      <w:sz w:val="17"/>
      <w:u w:val="none"/>
    </w:rPr>
  </w:style>
  <w:style w:type="character" w:customStyle="1" w:styleId="Bodytext3Exact1">
    <w:name w:val="Body text (3) Exact1"/>
    <w:uiPriority w:val="99"/>
    <w:rsid w:val="006D5BAF"/>
    <w:rPr>
      <w:rFonts w:ascii="Century Schoolbook" w:hAnsi="Century Schoolbook"/>
      <w:color w:val="000000"/>
      <w:spacing w:val="5"/>
      <w:w w:val="100"/>
      <w:position w:val="0"/>
      <w:sz w:val="17"/>
      <w:shd w:val="clear" w:color="auto" w:fill="FFFFFF"/>
    </w:rPr>
  </w:style>
  <w:style w:type="character" w:customStyle="1" w:styleId="Bodytext30">
    <w:name w:val="Body text (3)_"/>
    <w:link w:val="Bodytext31"/>
    <w:uiPriority w:val="99"/>
    <w:locked/>
    <w:rsid w:val="006D5BAF"/>
    <w:rPr>
      <w:rFonts w:ascii="Century Schoolbook" w:hAnsi="Century Schoolbook"/>
      <w:sz w:val="18"/>
      <w:shd w:val="clear" w:color="auto" w:fill="FFFFFF"/>
    </w:rPr>
  </w:style>
  <w:style w:type="paragraph" w:customStyle="1" w:styleId="Bodytext31">
    <w:name w:val="Body text (3)1"/>
    <w:basedOn w:val="a0"/>
    <w:link w:val="Bodytext30"/>
    <w:uiPriority w:val="99"/>
    <w:rsid w:val="006D5BAF"/>
    <w:pPr>
      <w:widowControl w:val="0"/>
      <w:shd w:val="clear" w:color="auto" w:fill="FFFFFF"/>
      <w:spacing w:after="0" w:line="240" w:lineRule="atLeast"/>
    </w:pPr>
    <w:rPr>
      <w:rFonts w:ascii="Century Schoolbook" w:hAnsi="Century Schoolbook"/>
      <w:sz w:val="18"/>
      <w:szCs w:val="20"/>
      <w:lang w:eastAsia="ru-RU"/>
    </w:rPr>
  </w:style>
  <w:style w:type="character" w:customStyle="1" w:styleId="Bodytext38Exact">
    <w:name w:val="Body text (38) Exact"/>
    <w:link w:val="Bodytext38"/>
    <w:uiPriority w:val="99"/>
    <w:locked/>
    <w:rsid w:val="006D5BAF"/>
    <w:rPr>
      <w:rFonts w:ascii="Franklin Gothic Medium" w:hAnsi="Franklin Gothic Medium"/>
      <w:sz w:val="11"/>
      <w:shd w:val="clear" w:color="auto" w:fill="FFFFFF"/>
      <w:lang w:val="en-US" w:eastAsia="en-US"/>
    </w:rPr>
  </w:style>
  <w:style w:type="paragraph" w:customStyle="1" w:styleId="Bodytext38">
    <w:name w:val="Body text (38)"/>
    <w:basedOn w:val="a0"/>
    <w:link w:val="Bodytext38Exact"/>
    <w:uiPriority w:val="99"/>
    <w:rsid w:val="006D5BAF"/>
    <w:pPr>
      <w:widowControl w:val="0"/>
      <w:shd w:val="clear" w:color="auto" w:fill="FFFFFF"/>
      <w:spacing w:after="0" w:line="240" w:lineRule="atLeast"/>
    </w:pPr>
    <w:rPr>
      <w:rFonts w:ascii="Franklin Gothic Medium" w:hAnsi="Franklin Gothic Medium"/>
      <w:sz w:val="11"/>
      <w:szCs w:val="20"/>
      <w:lang w:val="en-US"/>
    </w:rPr>
  </w:style>
  <w:style w:type="character" w:customStyle="1" w:styleId="Bodytext3Bold2">
    <w:name w:val="Body text (3) + Bold2"/>
    <w:aliases w:val="Italic2,Spacing 0 pt4"/>
    <w:uiPriority w:val="99"/>
    <w:rsid w:val="006D5BAF"/>
    <w:rPr>
      <w:rFonts w:ascii="Century Schoolbook" w:hAnsi="Century Schoolbook"/>
      <w:b/>
      <w:i/>
      <w:spacing w:val="10"/>
      <w:sz w:val="18"/>
      <w:u w:val="none"/>
      <w:shd w:val="clear" w:color="auto" w:fill="FFFFFF"/>
    </w:rPr>
  </w:style>
  <w:style w:type="character" w:customStyle="1" w:styleId="Bodytext359pt1">
    <w:name w:val="Body text (35) + 9 pt1"/>
    <w:aliases w:val="Not Bold1,Spacing 0 pt1"/>
    <w:uiPriority w:val="99"/>
    <w:rsid w:val="006D5BAF"/>
    <w:rPr>
      <w:rFonts w:ascii="Century Schoolbook" w:hAnsi="Century Schoolbook"/>
      <w:b/>
      <w:spacing w:val="0"/>
      <w:sz w:val="18"/>
      <w:u w:val="none"/>
      <w:shd w:val="clear" w:color="auto" w:fill="FFFFFF"/>
    </w:rPr>
  </w:style>
  <w:style w:type="character" w:customStyle="1" w:styleId="Bodytext33">
    <w:name w:val="Body text (3)3"/>
    <w:uiPriority w:val="99"/>
    <w:rsid w:val="006D5BAF"/>
    <w:rPr>
      <w:rFonts w:ascii="Century Schoolbook" w:hAnsi="Century Schoolbook"/>
      <w:sz w:val="18"/>
      <w:u w:val="none"/>
      <w:shd w:val="clear" w:color="auto" w:fill="FFFFFF"/>
    </w:rPr>
  </w:style>
  <w:style w:type="character" w:customStyle="1" w:styleId="Bodytext32">
    <w:name w:val="Body text (3)2"/>
    <w:uiPriority w:val="99"/>
    <w:rsid w:val="006D5BAF"/>
    <w:rPr>
      <w:rFonts w:ascii="Century Schoolbook" w:hAnsi="Century Schoolbook"/>
      <w:sz w:val="18"/>
      <w:u w:val="none"/>
      <w:shd w:val="clear" w:color="auto" w:fill="FFFFFF"/>
    </w:rPr>
  </w:style>
  <w:style w:type="character" w:customStyle="1" w:styleId="Bodytext3Bold1">
    <w:name w:val="Body text (3) + Bold1"/>
    <w:aliases w:val="Italic1"/>
    <w:uiPriority w:val="99"/>
    <w:rsid w:val="006D5BAF"/>
    <w:rPr>
      <w:rFonts w:ascii="Century Schoolbook" w:hAnsi="Century Schoolbook"/>
      <w:b/>
      <w:i/>
      <w:sz w:val="18"/>
      <w:u w:val="none"/>
      <w:shd w:val="clear" w:color="auto" w:fill="FFFFFF"/>
    </w:rPr>
  </w:style>
  <w:style w:type="character" w:customStyle="1" w:styleId="201">
    <w:name w:val="Основной текст (20)_"/>
    <w:uiPriority w:val="99"/>
    <w:rsid w:val="006D5BAF"/>
    <w:rPr>
      <w:rFonts w:ascii="Franklin Gothic Book" w:hAnsi="Franklin Gothic Book"/>
      <w:spacing w:val="-20"/>
      <w:sz w:val="22"/>
      <w:shd w:val="clear" w:color="auto" w:fill="FFFFFF"/>
    </w:rPr>
  </w:style>
  <w:style w:type="character" w:customStyle="1" w:styleId="20TimesNewRoman6">
    <w:name w:val="Основной текст (20) + Times New Roman6"/>
    <w:aliases w:val="9 pt7,Полужирный23,Интервал 0 pt10"/>
    <w:uiPriority w:val="99"/>
    <w:rsid w:val="006D5BAF"/>
    <w:rPr>
      <w:rFonts w:ascii="Times New Roman" w:hAnsi="Times New Roman"/>
      <w:b/>
      <w:spacing w:val="0"/>
      <w:sz w:val="18"/>
      <w:shd w:val="clear" w:color="auto" w:fill="FFFFFF"/>
    </w:rPr>
  </w:style>
  <w:style w:type="character" w:customStyle="1" w:styleId="3f5">
    <w:name w:val="Основной текст + Полужирный3"/>
    <w:uiPriority w:val="99"/>
    <w:rsid w:val="006D5BAF"/>
    <w:rPr>
      <w:rFonts w:ascii="Times New Roman" w:hAnsi="Times New Roman"/>
      <w:b/>
      <w:sz w:val="18"/>
      <w:shd w:val="clear" w:color="auto" w:fill="FFFFFF"/>
    </w:rPr>
  </w:style>
  <w:style w:type="character" w:customStyle="1" w:styleId="CenturySchoolbook">
    <w:name w:val="Основной текст + Century Schoolbook"/>
    <w:aliases w:val="Полужирный22,Курсив13"/>
    <w:uiPriority w:val="99"/>
    <w:rsid w:val="006D5BAF"/>
    <w:rPr>
      <w:rFonts w:ascii="Century Schoolbook" w:hAnsi="Century Schoolbook"/>
      <w:b/>
      <w:i/>
      <w:sz w:val="18"/>
      <w:u w:val="none"/>
    </w:rPr>
  </w:style>
  <w:style w:type="character" w:customStyle="1" w:styleId="20CenturySchoolbook">
    <w:name w:val="Основной текст (20) + Century Schoolbook"/>
    <w:aliases w:val="9 pt5,Полужирный20,Курсив12,Интервал 0 pt8"/>
    <w:uiPriority w:val="99"/>
    <w:rsid w:val="006D5BAF"/>
    <w:rPr>
      <w:rFonts w:ascii="Century Schoolbook" w:hAnsi="Century Schoolbook"/>
      <w:b/>
      <w:i/>
      <w:spacing w:val="0"/>
      <w:sz w:val="18"/>
      <w:u w:val="none"/>
      <w:shd w:val="clear" w:color="auto" w:fill="FFFFFF"/>
    </w:rPr>
  </w:style>
  <w:style w:type="character" w:customStyle="1" w:styleId="20TimesNewRoman5">
    <w:name w:val="Основной текст (20) + Times New Roman5"/>
    <w:aliases w:val="9 pt4,Полужирный19,Интервал 2 pt"/>
    <w:uiPriority w:val="99"/>
    <w:rsid w:val="006D5BAF"/>
    <w:rPr>
      <w:rFonts w:ascii="Times New Roman" w:hAnsi="Times New Roman"/>
      <w:b/>
      <w:spacing w:val="40"/>
      <w:sz w:val="18"/>
      <w:u w:val="none"/>
      <w:shd w:val="clear" w:color="auto" w:fill="FFFFFF"/>
    </w:rPr>
  </w:style>
  <w:style w:type="character" w:customStyle="1" w:styleId="390">
    <w:name w:val="Основной текст (39) + Полужирный"/>
    <w:uiPriority w:val="99"/>
    <w:rsid w:val="006D5BAF"/>
    <w:rPr>
      <w:rFonts w:ascii="Times New Roman" w:hAnsi="Times New Roman"/>
      <w:b/>
      <w:sz w:val="18"/>
      <w:u w:val="none"/>
    </w:rPr>
  </w:style>
  <w:style w:type="character" w:customStyle="1" w:styleId="2ff2">
    <w:name w:val="Основной текст + Полужирный2"/>
    <w:aliases w:val="Интервал 2 pt1"/>
    <w:uiPriority w:val="99"/>
    <w:rsid w:val="006D5BAF"/>
    <w:rPr>
      <w:rFonts w:ascii="Times New Roman" w:hAnsi="Times New Roman"/>
      <w:b/>
      <w:spacing w:val="40"/>
      <w:sz w:val="18"/>
      <w:u w:val="none"/>
    </w:rPr>
  </w:style>
  <w:style w:type="table" w:customStyle="1" w:styleId="115">
    <w:name w:val="Сетка таблицы11"/>
    <w:uiPriority w:val="99"/>
    <w:rsid w:val="006D5BA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uiPriority w:val="99"/>
    <w:rsid w:val="006D5BAF"/>
    <w:rPr>
      <w:rFonts w:cs="Times New Roman"/>
    </w:rPr>
  </w:style>
  <w:style w:type="character" w:customStyle="1" w:styleId="b-serp-itemtextpassage1">
    <w:name w:val="b-serp-item__text_passage1"/>
    <w:uiPriority w:val="99"/>
    <w:rsid w:val="006D5BAF"/>
    <w:rPr>
      <w:b/>
      <w:color w:val="auto"/>
    </w:rPr>
  </w:style>
  <w:style w:type="character" w:customStyle="1" w:styleId="butback1">
    <w:name w:val="butback1"/>
    <w:uiPriority w:val="99"/>
    <w:rsid w:val="006D5BAF"/>
    <w:rPr>
      <w:color w:val="auto"/>
    </w:rPr>
  </w:style>
  <w:style w:type="paragraph" w:customStyle="1" w:styleId="c5">
    <w:name w:val="c5"/>
    <w:basedOn w:val="a0"/>
    <w:uiPriority w:val="99"/>
    <w:rsid w:val="006D5B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
    <w:name w:val="c18"/>
    <w:uiPriority w:val="99"/>
    <w:rsid w:val="006D5BAF"/>
    <w:rPr>
      <w:rFonts w:cs="Times New Roman"/>
    </w:rPr>
  </w:style>
  <w:style w:type="character" w:customStyle="1" w:styleId="c3">
    <w:name w:val="c3"/>
    <w:uiPriority w:val="99"/>
    <w:rsid w:val="006D5BAF"/>
    <w:rPr>
      <w:rFonts w:cs="Times New Roman"/>
    </w:rPr>
  </w:style>
  <w:style w:type="paragraph" w:customStyle="1" w:styleId="p26">
    <w:name w:val="p26"/>
    <w:basedOn w:val="a0"/>
    <w:uiPriority w:val="99"/>
    <w:rsid w:val="006D5B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7">
    <w:name w:val="s7"/>
    <w:uiPriority w:val="99"/>
    <w:rsid w:val="006D5BAF"/>
    <w:rPr>
      <w:rFonts w:cs="Times New Roman"/>
    </w:rPr>
  </w:style>
  <w:style w:type="paragraph" w:customStyle="1" w:styleId="p22">
    <w:name w:val="p22"/>
    <w:basedOn w:val="a0"/>
    <w:uiPriority w:val="99"/>
    <w:rsid w:val="006D5BA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3">
    <w:name w:val="s13"/>
    <w:uiPriority w:val="99"/>
    <w:rsid w:val="006D5BAF"/>
    <w:rPr>
      <w:rFonts w:cs="Times New Roman"/>
    </w:rPr>
  </w:style>
  <w:style w:type="character" w:customStyle="1" w:styleId="FontStyle134">
    <w:name w:val="Font Style134"/>
    <w:uiPriority w:val="99"/>
    <w:rsid w:val="006D5BAF"/>
    <w:rPr>
      <w:rFonts w:ascii="Century Schoolbook" w:hAnsi="Century Schoolbook"/>
      <w:b/>
      <w:sz w:val="24"/>
    </w:rPr>
  </w:style>
  <w:style w:type="paragraph" w:customStyle="1" w:styleId="3f6">
    <w:name w:val="Заголовок 3+"/>
    <w:basedOn w:val="a0"/>
    <w:uiPriority w:val="99"/>
    <w:rsid w:val="006D5BAF"/>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paragraph" w:customStyle="1" w:styleId="2ff3">
    <w:name w:val="текст 2 кл"/>
    <w:basedOn w:val="a0"/>
    <w:uiPriority w:val="99"/>
    <w:rsid w:val="006D5BAF"/>
    <w:pPr>
      <w:widowControl w:val="0"/>
      <w:autoSpaceDE w:val="0"/>
      <w:autoSpaceDN w:val="0"/>
      <w:spacing w:after="0" w:line="330" w:lineRule="exact"/>
      <w:ind w:firstLine="720"/>
    </w:pPr>
    <w:rPr>
      <w:rFonts w:ascii="Times New Roman" w:eastAsia="MS Mincho" w:hAnsi="Times New Roman"/>
      <w:sz w:val="30"/>
      <w:szCs w:val="30"/>
      <w:lang w:eastAsia="ja-JP"/>
    </w:rPr>
  </w:style>
  <w:style w:type="paragraph" w:customStyle="1" w:styleId="1-12">
    <w:name w:val="1-12 с отступом"/>
    <w:basedOn w:val="a0"/>
    <w:uiPriority w:val="99"/>
    <w:rsid w:val="006D5BAF"/>
    <w:pPr>
      <w:widowControl w:val="0"/>
      <w:overflowPunct w:val="0"/>
      <w:autoSpaceDE w:val="0"/>
      <w:autoSpaceDN w:val="0"/>
      <w:adjustRightInd w:val="0"/>
      <w:spacing w:after="0" w:line="360" w:lineRule="auto"/>
      <w:ind w:firstLine="709"/>
      <w:textAlignment w:val="baseline"/>
    </w:pPr>
    <w:rPr>
      <w:rFonts w:ascii="Times New Roman" w:eastAsia="Times New Roman" w:hAnsi="Times New Roman"/>
      <w:sz w:val="24"/>
      <w:szCs w:val="20"/>
      <w:lang w:eastAsia="ru-RU"/>
    </w:rPr>
  </w:style>
  <w:style w:type="paragraph" w:customStyle="1" w:styleId="Style2">
    <w:name w:val="Style2"/>
    <w:basedOn w:val="a0"/>
    <w:uiPriority w:val="99"/>
    <w:rsid w:val="006D5BAF"/>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27">
    <w:name w:val="Style27"/>
    <w:basedOn w:val="a0"/>
    <w:uiPriority w:val="99"/>
    <w:rsid w:val="006D5BAF"/>
    <w:pPr>
      <w:widowControl w:val="0"/>
      <w:autoSpaceDE w:val="0"/>
      <w:autoSpaceDN w:val="0"/>
      <w:adjustRightInd w:val="0"/>
      <w:spacing w:after="0" w:line="240" w:lineRule="auto"/>
    </w:pPr>
    <w:rPr>
      <w:rFonts w:ascii="Verdana" w:eastAsia="Times New Roman" w:hAnsi="Verdana" w:cs="Verdana"/>
      <w:sz w:val="24"/>
      <w:szCs w:val="24"/>
      <w:lang w:eastAsia="ru-RU"/>
    </w:rPr>
  </w:style>
  <w:style w:type="paragraph" w:customStyle="1" w:styleId="Style41">
    <w:name w:val="Style41"/>
    <w:basedOn w:val="a0"/>
    <w:uiPriority w:val="99"/>
    <w:rsid w:val="006D5BAF"/>
    <w:pPr>
      <w:widowControl w:val="0"/>
      <w:autoSpaceDE w:val="0"/>
      <w:autoSpaceDN w:val="0"/>
      <w:adjustRightInd w:val="0"/>
      <w:spacing w:after="0" w:line="240" w:lineRule="auto"/>
    </w:pPr>
    <w:rPr>
      <w:rFonts w:ascii="Verdana" w:eastAsia="Times New Roman" w:hAnsi="Verdana" w:cs="Verdana"/>
      <w:sz w:val="24"/>
      <w:szCs w:val="24"/>
      <w:lang w:eastAsia="ru-RU"/>
    </w:rPr>
  </w:style>
  <w:style w:type="character" w:customStyle="1" w:styleId="FontStyle63">
    <w:name w:val="Font Style63"/>
    <w:uiPriority w:val="99"/>
    <w:rsid w:val="006D5BAF"/>
    <w:rPr>
      <w:rFonts w:ascii="Times New Roman" w:hAnsi="Times New Roman"/>
      <w:b/>
      <w:i/>
      <w:sz w:val="22"/>
    </w:rPr>
  </w:style>
  <w:style w:type="character" w:customStyle="1" w:styleId="FontStyle68">
    <w:name w:val="Font Style68"/>
    <w:uiPriority w:val="99"/>
    <w:rsid w:val="006D5BAF"/>
    <w:rPr>
      <w:rFonts w:ascii="Times New Roman" w:hAnsi="Times New Roman"/>
      <w:sz w:val="22"/>
    </w:rPr>
  </w:style>
  <w:style w:type="character" w:customStyle="1" w:styleId="FontStyle70">
    <w:name w:val="Font Style70"/>
    <w:uiPriority w:val="99"/>
    <w:rsid w:val="006D5BAF"/>
    <w:rPr>
      <w:rFonts w:ascii="Times New Roman" w:hAnsi="Times New Roman"/>
      <w:i/>
      <w:sz w:val="22"/>
    </w:rPr>
  </w:style>
  <w:style w:type="table" w:customStyle="1" w:styleId="21a">
    <w:name w:val="Сетка таблицы21"/>
    <w:uiPriority w:val="99"/>
    <w:rsid w:val="006D5B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6">
    <w:name w:val="c16"/>
    <w:basedOn w:val="a0"/>
    <w:uiPriority w:val="99"/>
    <w:rsid w:val="006D5BAF"/>
    <w:pPr>
      <w:spacing w:before="100" w:beforeAutospacing="1" w:after="100" w:afterAutospacing="1" w:line="240" w:lineRule="auto"/>
    </w:pPr>
    <w:rPr>
      <w:rFonts w:ascii="Times New Roman" w:hAnsi="Times New Roman"/>
      <w:sz w:val="24"/>
      <w:szCs w:val="24"/>
      <w:lang w:eastAsia="ru-RU"/>
    </w:rPr>
  </w:style>
  <w:style w:type="character" w:customStyle="1" w:styleId="c23">
    <w:name w:val="c23"/>
    <w:uiPriority w:val="99"/>
    <w:rsid w:val="006D5BAF"/>
  </w:style>
  <w:style w:type="table" w:customStyle="1" w:styleId="1111">
    <w:name w:val="Сетка таблицы111"/>
    <w:uiPriority w:val="99"/>
    <w:locked/>
    <w:rsid w:val="006D5B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6D5BAF"/>
    <w:pPr>
      <w:widowControl w:val="0"/>
      <w:autoSpaceDE w:val="0"/>
      <w:autoSpaceDN w:val="0"/>
      <w:adjustRightInd w:val="0"/>
      <w:ind w:left="3560"/>
    </w:pPr>
    <w:rPr>
      <w:rFonts w:ascii="Arial" w:eastAsia="Times New Roman" w:hAnsi="Arial" w:cs="Arial"/>
      <w:sz w:val="40"/>
      <w:szCs w:val="40"/>
    </w:rPr>
  </w:style>
  <w:style w:type="character" w:customStyle="1" w:styleId="c12">
    <w:name w:val="c12"/>
    <w:uiPriority w:val="99"/>
    <w:rsid w:val="006D5BAF"/>
    <w:rPr>
      <w:rFonts w:cs="Times New Roman"/>
    </w:rPr>
  </w:style>
  <w:style w:type="character" w:customStyle="1" w:styleId="1ff5">
    <w:name w:val="Основной текст + Полужирный1"/>
    <w:uiPriority w:val="99"/>
    <w:rsid w:val="006D5BAF"/>
    <w:rPr>
      <w:rFonts w:ascii="Times New Roman" w:hAnsi="Times New Roman"/>
      <w:b/>
      <w:spacing w:val="0"/>
      <w:sz w:val="27"/>
    </w:rPr>
  </w:style>
  <w:style w:type="paragraph" w:customStyle="1" w:styleId="1ff6">
    <w:name w:val="Текст1"/>
    <w:basedOn w:val="a0"/>
    <w:uiPriority w:val="99"/>
    <w:rsid w:val="006D5BAF"/>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table" w:customStyle="1" w:styleId="TableNormal1">
    <w:name w:val="Table Normal1"/>
    <w:uiPriority w:val="99"/>
    <w:semiHidden/>
    <w:rsid w:val="0081257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99"/>
    <w:rsid w:val="00812579"/>
    <w:pPr>
      <w:widowControl w:val="0"/>
      <w:autoSpaceDE w:val="0"/>
      <w:autoSpaceDN w:val="0"/>
      <w:spacing w:after="0" w:line="240" w:lineRule="auto"/>
    </w:pPr>
    <w:rPr>
      <w:rFonts w:ascii="Times New Roman" w:eastAsia="Times New Roman" w:hAnsi="Times New Roman"/>
      <w:lang w:eastAsia="ru-RU"/>
    </w:rPr>
  </w:style>
  <w:style w:type="character" w:customStyle="1" w:styleId="c1c12">
    <w:name w:val="c1 c12"/>
    <w:uiPriority w:val="99"/>
    <w:rsid w:val="00812579"/>
  </w:style>
  <w:style w:type="paragraph" w:customStyle="1" w:styleId="c21c8">
    <w:name w:val="c21 c8"/>
    <w:basedOn w:val="a0"/>
    <w:uiPriority w:val="99"/>
    <w:rsid w:val="0081257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0"/>
    <w:uiPriority w:val="99"/>
    <w:rsid w:val="0081257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4">
    <w:name w:val="c0 c24"/>
    <w:uiPriority w:val="99"/>
    <w:rsid w:val="00812579"/>
    <w:rPr>
      <w:rFonts w:cs="Times New Roman"/>
    </w:rPr>
  </w:style>
  <w:style w:type="paragraph" w:customStyle="1" w:styleId="c8c9">
    <w:name w:val="c8 c9"/>
    <w:basedOn w:val="a0"/>
    <w:uiPriority w:val="99"/>
    <w:rsid w:val="0081257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1">
    <w:name w:val="c0 c21"/>
    <w:basedOn w:val="a0"/>
    <w:uiPriority w:val="99"/>
    <w:rsid w:val="0081257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22">
    <w:name w:val="c0 c22"/>
    <w:basedOn w:val="a0"/>
    <w:uiPriority w:val="99"/>
    <w:rsid w:val="0081257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9">
    <w:name w:val="Базовый"/>
    <w:uiPriority w:val="99"/>
    <w:rsid w:val="00CC59B2"/>
    <w:pPr>
      <w:widowControl w:val="0"/>
      <w:tabs>
        <w:tab w:val="left" w:pos="454"/>
      </w:tabs>
      <w:suppressAutoHyphens/>
      <w:autoSpaceDE w:val="0"/>
    </w:pPr>
    <w:rPr>
      <w:rFonts w:ascii="Times New Roman" w:hAnsi="Times New Roman"/>
      <w:sz w:val="24"/>
      <w:szCs w:val="24"/>
      <w:lang w:val="en-US" w:eastAsia="zh-CN"/>
    </w:rPr>
  </w:style>
  <w:style w:type="paragraph" w:customStyle="1" w:styleId="3f7">
    <w:name w:val="Абзац списка3"/>
    <w:basedOn w:val="a0"/>
    <w:uiPriority w:val="99"/>
    <w:rsid w:val="004F568B"/>
    <w:pPr>
      <w:ind w:left="720"/>
      <w:contextualSpacing/>
    </w:pPr>
    <w:rPr>
      <w:rFonts w:eastAsia="Times New Roman"/>
    </w:rPr>
  </w:style>
  <w:style w:type="character" w:customStyle="1" w:styleId="FootnoteTextChar1">
    <w:name w:val="Footnote Text Char1"/>
    <w:aliases w:val="Знак6 Char1,F1 Char1"/>
    <w:uiPriority w:val="99"/>
    <w:semiHidden/>
    <w:locked/>
    <w:rsid w:val="00216AB8"/>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358378">
      <w:marLeft w:val="0"/>
      <w:marRight w:val="0"/>
      <w:marTop w:val="0"/>
      <w:marBottom w:val="0"/>
      <w:divBdr>
        <w:top w:val="none" w:sz="0" w:space="0" w:color="auto"/>
        <w:left w:val="none" w:sz="0" w:space="0" w:color="auto"/>
        <w:bottom w:val="none" w:sz="0" w:space="0" w:color="auto"/>
        <w:right w:val="none" w:sz="0" w:space="0" w:color="auto"/>
      </w:divBdr>
    </w:div>
    <w:div w:id="1487358379">
      <w:marLeft w:val="0"/>
      <w:marRight w:val="0"/>
      <w:marTop w:val="0"/>
      <w:marBottom w:val="0"/>
      <w:divBdr>
        <w:top w:val="none" w:sz="0" w:space="0" w:color="auto"/>
        <w:left w:val="none" w:sz="0" w:space="0" w:color="auto"/>
        <w:bottom w:val="none" w:sz="0" w:space="0" w:color="auto"/>
        <w:right w:val="none" w:sz="0" w:space="0" w:color="auto"/>
      </w:divBdr>
    </w:div>
    <w:div w:id="14873583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andia.ru/text/category/morfemi/" TargetMode="Externa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hyperlink" Target="consultantplus://offline/ref=8CDFFE55C360E2D81BBEB1792F662B24BA3B52F40B6A1D48A012225C3F71A52EB6AC920A448C549FMEF6S" TargetMode="External"/><Relationship Id="rId21" Type="http://schemas.openxmlformats.org/officeDocument/2006/relationships/image" Target="media/image5.wmf"/><Relationship Id="rId34" Type="http://schemas.openxmlformats.org/officeDocument/2006/relationships/image" Target="media/image12.png"/><Relationship Id="rId42" Type="http://schemas.openxmlformats.org/officeDocument/2006/relationships/hyperlink" Target="consultantplus://offline/ref=8CDFFE55C360E2D81BBEB1792F662B24BA3B52F40B6A1D48A012225C3F71A52EB6AC920A448C549FMEF2S" TargetMode="External"/><Relationship Id="rId47" Type="http://schemas.openxmlformats.org/officeDocument/2006/relationships/hyperlink" Target="consultantplus://offline/ref=8CDFFE55C360E2D81BBEB1792F662B24BA3B52F40B6A1D48A012225C3F71A52EB6AC920A448C5498MEF7S" TargetMode="External"/><Relationship Id="rId50" Type="http://schemas.openxmlformats.org/officeDocument/2006/relationships/image" Target="media/image1.png"/><Relationship Id="rId55"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hyperlink" Target="http://pandia.ru/text/category/slovoobrazovanie/"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oleObject" Target="embeddings/oleObject8.bin"/><Relationship Id="rId38" Type="http://schemas.openxmlformats.org/officeDocument/2006/relationships/oleObject" Target="embeddings/oleObject11.bin"/><Relationship Id="rId46" Type="http://schemas.openxmlformats.org/officeDocument/2006/relationships/hyperlink" Target="consultantplus://offline/ref=8CDFFE55C360E2D81BBEB1792F662B24BA3B52F40B6A1D48A012225C3F71A52EB6AC920A448C549FMEF1S" TargetMode="External"/><Relationship Id="rId2" Type="http://schemas.openxmlformats.org/officeDocument/2006/relationships/styles" Target="styles.xml"/><Relationship Id="rId16" Type="http://schemas.openxmlformats.org/officeDocument/2006/relationships/hyperlink" Target="consultantplus://offline/ref=8CDFFE55C360E2D81BBEB1792F662B24B93A56F504394A4AF1472CM5F9S" TargetMode="External"/><Relationship Id="rId20" Type="http://schemas.openxmlformats.org/officeDocument/2006/relationships/oleObject" Target="embeddings/oleObject2.bin"/><Relationship Id="rId29" Type="http://schemas.openxmlformats.org/officeDocument/2006/relationships/image" Target="media/image9.wmf"/><Relationship Id="rId41" Type="http://schemas.openxmlformats.org/officeDocument/2006/relationships/hyperlink" Target="consultantplus://offline/ref=8CDFFE55C360E2D81BBEB1792F662B24BA3B52F40B6A1D48A012225C3F71A52EB6AC920A448C549FMEF5S" TargetMode="External"/><Relationship Id="rId54" Type="http://schemas.openxmlformats.org/officeDocument/2006/relationships/hyperlink" Target="consultantplus://offline/ref=8CDFFE55C360E2D81BBEB1792F662B24BA3554F10B6B1D48A012225C3F71A52EB6AC920A448C5695MEF2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ndia.ru/text/category/fonetika/" TargetMode="External"/><Relationship Id="rId24" Type="http://schemas.openxmlformats.org/officeDocument/2006/relationships/oleObject" Target="embeddings/oleObject4.bin"/><Relationship Id="rId32" Type="http://schemas.openxmlformats.org/officeDocument/2006/relationships/image" Target="media/image11.wmf"/><Relationship Id="rId37" Type="http://schemas.openxmlformats.org/officeDocument/2006/relationships/oleObject" Target="embeddings/oleObject10.bin"/><Relationship Id="rId40" Type="http://schemas.openxmlformats.org/officeDocument/2006/relationships/hyperlink" Target="consultantplus://offline/ref=8CDFFE55C360E2D81BBEB1792F662B24BA3B52F40B6A1D48A012225C3F71A52EB6AC920A448C549FMEF4S" TargetMode="External"/><Relationship Id="rId45" Type="http://schemas.openxmlformats.org/officeDocument/2006/relationships/hyperlink" Target="consultantplus://offline/ref=8CDFFE55C360E2D81BBEB1792F662B24BA3554F10B6B1D48A012225C3F71A52EB6AC920A448C5698MEFES" TargetMode="External"/><Relationship Id="rId53" Type="http://schemas.openxmlformats.org/officeDocument/2006/relationships/hyperlink" Target="consultantplus://offline/ref=8CDFFE55C360E2D81BBEB1792F662B24BA3554F10B6B1D48A012225C3F71A52EB6AC920A448C5695MEF5S"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CDFFE55C360E2D81BBEB1792F662B24BA3554F10B6B1D48A012225C3F71A52EB6AC920A448C5698MEF1S" TargetMode="External"/><Relationship Id="rId23" Type="http://schemas.openxmlformats.org/officeDocument/2006/relationships/image" Target="media/image6.wmf"/><Relationship Id="rId28" Type="http://schemas.openxmlformats.org/officeDocument/2006/relationships/oleObject" Target="embeddings/oleObject6.bin"/><Relationship Id="rId36" Type="http://schemas.openxmlformats.org/officeDocument/2006/relationships/image" Target="media/image13.wmf"/><Relationship Id="rId49" Type="http://schemas.openxmlformats.org/officeDocument/2006/relationships/hyperlink" Target="consultantplus://offline/ref=8CDFFE55C360E2D81BBEB1792F662B24BA3554F10B6B1D48A012225C3F71A52EB6AC920A448C5694MEF6S" TargetMode="External"/><Relationship Id="rId57" Type="http://schemas.openxmlformats.org/officeDocument/2006/relationships/fontTable" Target="fontTable.xml"/><Relationship Id="rId10" Type="http://schemas.openxmlformats.org/officeDocument/2006/relationships/hyperlink" Target="http://pandia.ru/text/category/kulmztura_rechi/" TargetMode="External"/><Relationship Id="rId19" Type="http://schemas.openxmlformats.org/officeDocument/2006/relationships/image" Target="media/image4.wmf"/><Relationship Id="rId31" Type="http://schemas.openxmlformats.org/officeDocument/2006/relationships/oleObject" Target="embeddings/oleObject7.bin"/><Relationship Id="rId44" Type="http://schemas.openxmlformats.org/officeDocument/2006/relationships/hyperlink" Target="consultantplus://offline/ref=8CDFFE55C360E2D81BBEB1792F662B24BA3A58F90B681D48A012225C3F71A52EB6AC920A448C569DMEF6S" TargetMode="External"/><Relationship Id="rId52" Type="http://schemas.openxmlformats.org/officeDocument/2006/relationships/hyperlink" Target="consultantplus://offline/ref=8CDFFE55C360E2D81BBEB1792F662B24BA3554F10B6B1D48A012225C3F71A52EB6AC920A448C5695MEF4S" TargetMode="External"/><Relationship Id="rId4" Type="http://schemas.openxmlformats.org/officeDocument/2006/relationships/webSettings" Target="webSettings.xml"/><Relationship Id="rId9" Type="http://schemas.openxmlformats.org/officeDocument/2006/relationships/hyperlink" Target="http://pandia.ru/text/category/punktuatciya/" TargetMode="External"/><Relationship Id="rId14" Type="http://schemas.openxmlformats.org/officeDocument/2006/relationships/hyperlink" Target="http://pandia.ru/text/category/morfologiya/" TargetMode="External"/><Relationship Id="rId22" Type="http://schemas.openxmlformats.org/officeDocument/2006/relationships/oleObject" Target="embeddings/oleObject3.bin"/><Relationship Id="rId27" Type="http://schemas.openxmlformats.org/officeDocument/2006/relationships/image" Target="media/image8.wmf"/><Relationship Id="rId30" Type="http://schemas.openxmlformats.org/officeDocument/2006/relationships/image" Target="media/image10.wmf"/><Relationship Id="rId35" Type="http://schemas.openxmlformats.org/officeDocument/2006/relationships/oleObject" Target="embeddings/oleObject9.bin"/><Relationship Id="rId43" Type="http://schemas.openxmlformats.org/officeDocument/2006/relationships/hyperlink" Target="consultantplus://offline/ref=8CDFFE55C360E2D81BBEB1792F662B24BA3B52F40B6A1D48A012225C3F71A52EB6AC920A448C549FMEF0S" TargetMode="External"/><Relationship Id="rId48" Type="http://schemas.openxmlformats.org/officeDocument/2006/relationships/hyperlink" Target="consultantplus://offline/ref=8CDFFE55C360E2D81BBEB1792F662B24BA3554F10B6B1D48A012225C3F71A52EB6AC920A448C5698MEFFS" TargetMode="External"/><Relationship Id="rId56" Type="http://schemas.openxmlformats.org/officeDocument/2006/relationships/footer" Target="footer2.xml"/><Relationship Id="rId8" Type="http://schemas.openxmlformats.org/officeDocument/2006/relationships/hyperlink" Target="http://pandia.ru/text/category/obrazovatelmznaya_deyatelmznostmz/" TargetMode="External"/><Relationship Id="rId51" Type="http://schemas.openxmlformats.org/officeDocument/2006/relationships/hyperlink" Target="http://www.consultant.ru/document/cons_doc_LAW_99661/?dst=100004" TargetMode="Externa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4562</TotalTime>
  <Pages>181</Pages>
  <Words>164144</Words>
  <Characters>935621</Characters>
  <Application>Microsoft Office Word</Application>
  <DocSecurity>0</DocSecurity>
  <Lines>7796</Lines>
  <Paragraphs>2195</Paragraphs>
  <ScaleCrop>false</ScaleCrop>
  <Company>Microsoft</Company>
  <LinksUpToDate>false</LinksUpToDate>
  <CharactersWithSpaces>1097570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Пользователь</cp:lastModifiedBy>
  <cp:revision>46</cp:revision>
  <cp:lastPrinted>2020-01-24T14:56:00Z</cp:lastPrinted>
  <dcterms:created xsi:type="dcterms:W3CDTF">2015-12-29T08:52:00Z</dcterms:created>
  <dcterms:modified xsi:type="dcterms:W3CDTF">2020-01-24T13:23:00Z</dcterms:modified>
</cp:coreProperties>
</file>